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591288" w14:textId="66362392" w:rsidR="00870751" w:rsidRPr="003F0DA0" w:rsidRDefault="00870751" w:rsidP="00205F0F">
      <w:pPr>
        <w:pBdr>
          <w:bottom w:val="single" w:sz="4" w:space="0" w:color="000000"/>
        </w:pBdr>
        <w:tabs>
          <w:tab w:val="right" w:pos="9810"/>
        </w:tabs>
        <w:spacing w:before="120"/>
        <w:jc w:val="both"/>
        <w:rPr>
          <w:rFonts w:ascii="Verdana" w:hAnsi="Verdana" w:cs="Times New Roman"/>
          <w:b/>
          <w:caps/>
          <w:spacing w:val="60"/>
        </w:rPr>
      </w:pPr>
      <w:r w:rsidRPr="003F0DA0">
        <w:rPr>
          <w:rFonts w:ascii="Verdana" w:hAnsi="Verdana" w:cs="Verdana"/>
          <w:b/>
          <w:spacing w:val="60"/>
        </w:rPr>
        <w:t>Tisková</w:t>
      </w:r>
      <w:r w:rsidRPr="003F0DA0">
        <w:rPr>
          <w:rFonts w:ascii="Verdana" w:eastAsia="Verdana" w:hAnsi="Verdana" w:cs="Verdana"/>
          <w:b/>
          <w:spacing w:val="60"/>
        </w:rPr>
        <w:t xml:space="preserve"> </w:t>
      </w:r>
      <w:r w:rsidRPr="003F0DA0">
        <w:rPr>
          <w:rFonts w:ascii="Verdana" w:hAnsi="Verdana" w:cs="Verdana"/>
          <w:b/>
          <w:spacing w:val="60"/>
        </w:rPr>
        <w:t>zpráva</w:t>
      </w:r>
      <w:r w:rsidRPr="003F0DA0">
        <w:rPr>
          <w:rFonts w:ascii="Verdana" w:hAnsi="Verdana" w:cs="Verdana"/>
          <w:b/>
          <w:caps/>
          <w:spacing w:val="60"/>
        </w:rPr>
        <w:tab/>
      </w:r>
      <w:r w:rsidRPr="003F0DA0">
        <w:rPr>
          <w:rFonts w:ascii="Verdana" w:eastAsia="Verdana" w:hAnsi="Verdana" w:cs="Verdana"/>
          <w:b/>
          <w:caps/>
          <w:spacing w:val="60"/>
        </w:rPr>
        <w:t>2</w:t>
      </w:r>
      <w:r w:rsidRPr="003F0DA0">
        <w:rPr>
          <w:rFonts w:ascii="Verdana" w:eastAsia="Verdana" w:hAnsi="Verdana" w:cs="Times New Roman"/>
          <w:b/>
          <w:caps/>
          <w:spacing w:val="60"/>
        </w:rPr>
        <w:t>9</w:t>
      </w:r>
      <w:r w:rsidRPr="003F0DA0">
        <w:rPr>
          <w:rFonts w:ascii="Verdana" w:eastAsia="Verdana" w:hAnsi="Verdana" w:cs="Verdana"/>
          <w:b/>
          <w:caps/>
          <w:spacing w:val="60"/>
        </w:rPr>
        <w:t>. 8. 2016</w:t>
      </w:r>
    </w:p>
    <w:p w14:paraId="12097687" w14:textId="068D955B" w:rsidR="0021078A" w:rsidRPr="003F0DA0" w:rsidRDefault="00DB0073" w:rsidP="00870751">
      <w:pPr>
        <w:suppressAutoHyphens/>
        <w:spacing w:after="0" w:line="240" w:lineRule="auto"/>
        <w:outlineLvl w:val="1"/>
        <w:rPr>
          <w:rFonts w:ascii="Verdana" w:hAnsi="Verdana" w:cs="Times New Roman"/>
          <w:b/>
        </w:rPr>
      </w:pPr>
      <w:r w:rsidRPr="003F0DA0">
        <w:rPr>
          <w:rFonts w:ascii="Verdana" w:hAnsi="Verdana" w:cs="Times New Roman"/>
          <w:b/>
        </w:rPr>
        <w:t>Sezonu nabitou premiérami</w:t>
      </w:r>
      <w:r w:rsidR="00870751" w:rsidRPr="003F0DA0">
        <w:rPr>
          <w:rFonts w:ascii="Verdana" w:hAnsi="Verdana" w:cs="Times New Roman"/>
          <w:b/>
        </w:rPr>
        <w:t xml:space="preserve"> startuje soubor </w:t>
      </w:r>
      <w:proofErr w:type="spellStart"/>
      <w:r w:rsidR="00870751" w:rsidRPr="003F0DA0">
        <w:rPr>
          <w:rFonts w:ascii="Verdana" w:hAnsi="Verdana" w:cs="Times New Roman"/>
          <w:b/>
        </w:rPr>
        <w:t>VerTeDance</w:t>
      </w:r>
      <w:proofErr w:type="spellEnd"/>
      <w:r w:rsidR="00870751" w:rsidRPr="003F0DA0">
        <w:rPr>
          <w:rFonts w:ascii="Verdana" w:hAnsi="Verdana" w:cs="Times New Roman"/>
          <w:b/>
        </w:rPr>
        <w:t xml:space="preserve"> v Paláci Akropolis</w:t>
      </w:r>
    </w:p>
    <w:p w14:paraId="779241B9" w14:textId="77777777" w:rsidR="00870751" w:rsidRPr="003F0DA0" w:rsidRDefault="00870751" w:rsidP="00DD7015">
      <w:pPr>
        <w:suppressAutoHyphens/>
        <w:spacing w:after="0" w:line="240" w:lineRule="auto"/>
        <w:jc w:val="both"/>
        <w:outlineLvl w:val="1"/>
        <w:rPr>
          <w:rFonts w:ascii="Verdana" w:hAnsi="Verdana" w:cs="Times New Roman"/>
        </w:rPr>
      </w:pPr>
    </w:p>
    <w:p w14:paraId="16C8938B" w14:textId="5E298578" w:rsidR="00DB0073" w:rsidRPr="003F0DA0" w:rsidRDefault="00870751" w:rsidP="00DD7015">
      <w:pPr>
        <w:suppressAutoHyphens/>
        <w:spacing w:after="0" w:line="240" w:lineRule="auto"/>
        <w:jc w:val="both"/>
        <w:outlineLvl w:val="1"/>
        <w:rPr>
          <w:rFonts w:ascii="Verdana" w:hAnsi="Verdana" w:cs="Times New Roman"/>
          <w:b/>
          <w:i/>
        </w:rPr>
      </w:pPr>
      <w:r w:rsidRPr="003F0DA0">
        <w:rPr>
          <w:rFonts w:ascii="Verdana" w:hAnsi="Verdana" w:cs="Times New Roman"/>
          <w:b/>
          <w:i/>
        </w:rPr>
        <w:t>Novou sezo</w:t>
      </w:r>
      <w:r w:rsidR="00DB0073" w:rsidRPr="003F0DA0">
        <w:rPr>
          <w:rFonts w:ascii="Verdana" w:hAnsi="Verdana" w:cs="Times New Roman"/>
          <w:b/>
          <w:i/>
        </w:rPr>
        <w:t>nu otevírá jeden z předních soub</w:t>
      </w:r>
      <w:r w:rsidRPr="003F0DA0">
        <w:rPr>
          <w:rFonts w:ascii="Verdana" w:hAnsi="Verdana" w:cs="Times New Roman"/>
          <w:b/>
          <w:i/>
        </w:rPr>
        <w:t xml:space="preserve">orů současného tance, </w:t>
      </w:r>
      <w:proofErr w:type="spellStart"/>
      <w:r w:rsidRPr="003F0DA0">
        <w:rPr>
          <w:rFonts w:ascii="Verdana" w:hAnsi="Verdana" w:cs="Times New Roman"/>
          <w:b/>
          <w:i/>
        </w:rPr>
        <w:t>VerTeDance</w:t>
      </w:r>
      <w:proofErr w:type="spellEnd"/>
      <w:r w:rsidRPr="003F0DA0">
        <w:rPr>
          <w:rFonts w:ascii="Verdana" w:hAnsi="Verdana" w:cs="Times New Roman"/>
          <w:b/>
          <w:i/>
        </w:rPr>
        <w:t>, v neděli 17. září</w:t>
      </w:r>
      <w:r w:rsidR="00DB0073" w:rsidRPr="003F0DA0">
        <w:rPr>
          <w:rFonts w:ascii="Verdana" w:hAnsi="Verdana" w:cs="Times New Roman"/>
          <w:b/>
          <w:i/>
        </w:rPr>
        <w:t xml:space="preserve"> v Paláci Akropolis představením </w:t>
      </w:r>
      <w:r w:rsidR="003F0DA0" w:rsidRPr="003F0DA0">
        <w:rPr>
          <w:rFonts w:ascii="Verdana" w:hAnsi="Verdana" w:cs="Times New Roman"/>
          <w:b/>
          <w:i/>
        </w:rPr>
        <w:t>„</w:t>
      </w:r>
      <w:r w:rsidR="00DB0073" w:rsidRPr="003F0DA0">
        <w:rPr>
          <w:rFonts w:ascii="Verdana" w:hAnsi="Verdana" w:cs="Times New Roman"/>
          <w:b/>
          <w:i/>
        </w:rPr>
        <w:t xml:space="preserve">Heroin </w:t>
      </w:r>
      <w:proofErr w:type="spellStart"/>
      <w:r w:rsidR="00DB0073" w:rsidRPr="003F0DA0">
        <w:rPr>
          <w:rFonts w:ascii="Verdana" w:hAnsi="Verdana" w:cs="Times New Roman"/>
          <w:b/>
          <w:i/>
        </w:rPr>
        <w:t>West</w:t>
      </w:r>
      <w:proofErr w:type="spellEnd"/>
      <w:r w:rsidR="003F0DA0" w:rsidRPr="003F0DA0">
        <w:rPr>
          <w:rFonts w:ascii="Verdana" w:hAnsi="Verdana" w:cs="Times New Roman"/>
          <w:b/>
          <w:i/>
        </w:rPr>
        <w:t>“</w:t>
      </w:r>
      <w:r w:rsidR="00DB0073" w:rsidRPr="003F0DA0">
        <w:rPr>
          <w:rFonts w:ascii="Verdana" w:hAnsi="Verdana" w:cs="Times New Roman"/>
          <w:b/>
          <w:i/>
        </w:rPr>
        <w:t xml:space="preserve">. Taneční představení „o ženě mezi </w:t>
      </w:r>
      <w:proofErr w:type="spellStart"/>
      <w:r w:rsidR="00DB0073" w:rsidRPr="003F0DA0">
        <w:rPr>
          <w:rFonts w:ascii="Verdana" w:hAnsi="Verdana" w:cs="Times New Roman"/>
          <w:b/>
          <w:i/>
        </w:rPr>
        <w:t>kovbojema</w:t>
      </w:r>
      <w:proofErr w:type="spellEnd"/>
      <w:r w:rsidR="00DB0073" w:rsidRPr="003F0DA0">
        <w:rPr>
          <w:rFonts w:ascii="Verdana" w:hAnsi="Verdana" w:cs="Times New Roman"/>
          <w:b/>
          <w:i/>
        </w:rPr>
        <w:t xml:space="preserve"> v prázdný prérii </w:t>
      </w:r>
      <w:proofErr w:type="spellStart"/>
      <w:r w:rsidR="00DB0073" w:rsidRPr="003F0DA0">
        <w:rPr>
          <w:rFonts w:ascii="Verdana" w:hAnsi="Verdana" w:cs="Times New Roman"/>
          <w:b/>
          <w:i/>
        </w:rPr>
        <w:t>divokýho</w:t>
      </w:r>
      <w:proofErr w:type="spellEnd"/>
      <w:r w:rsidR="00DB0073" w:rsidRPr="003F0DA0">
        <w:rPr>
          <w:rFonts w:ascii="Verdana" w:hAnsi="Verdana" w:cs="Times New Roman"/>
          <w:b/>
          <w:i/>
        </w:rPr>
        <w:t xml:space="preserve"> západu“ připravila pro Veroniku Knytlovou performerka a režisérka </w:t>
      </w:r>
      <w:proofErr w:type="spellStart"/>
      <w:r w:rsidR="00DB0073" w:rsidRPr="003F0DA0">
        <w:rPr>
          <w:rFonts w:ascii="Verdana" w:hAnsi="Verdana" w:cs="Times New Roman"/>
          <w:b/>
          <w:i/>
        </w:rPr>
        <w:t>Halka</w:t>
      </w:r>
      <w:proofErr w:type="spellEnd"/>
      <w:r w:rsidR="00DB0073" w:rsidRPr="003F0DA0">
        <w:rPr>
          <w:rFonts w:ascii="Verdana" w:hAnsi="Verdana" w:cs="Times New Roman"/>
          <w:b/>
          <w:i/>
        </w:rPr>
        <w:t xml:space="preserve"> Třešňáková.</w:t>
      </w:r>
    </w:p>
    <w:p w14:paraId="40F0446D" w14:textId="71173D73" w:rsidR="00870751" w:rsidRPr="003F0DA0" w:rsidRDefault="00870751" w:rsidP="00DD7015">
      <w:pPr>
        <w:suppressAutoHyphens/>
        <w:spacing w:after="0" w:line="240" w:lineRule="auto"/>
        <w:jc w:val="both"/>
        <w:outlineLvl w:val="1"/>
        <w:rPr>
          <w:rFonts w:ascii="Verdana" w:hAnsi="Verdana" w:cs="Times New Roman"/>
        </w:rPr>
      </w:pPr>
    </w:p>
    <w:p w14:paraId="1A584E3A" w14:textId="5780E075" w:rsidR="00DB0073" w:rsidRPr="003F0DA0" w:rsidRDefault="00DB0073" w:rsidP="00DD7015">
      <w:pPr>
        <w:suppressAutoHyphens/>
        <w:spacing w:after="0" w:line="240" w:lineRule="auto"/>
        <w:jc w:val="both"/>
        <w:outlineLvl w:val="1"/>
        <w:rPr>
          <w:rFonts w:ascii="Verdana" w:hAnsi="Verdana" w:cs="Times New Roman"/>
        </w:rPr>
      </w:pPr>
      <w:proofErr w:type="spellStart"/>
      <w:r w:rsidRPr="003F0DA0">
        <w:rPr>
          <w:rFonts w:ascii="Verdana" w:hAnsi="Verdana" w:cs="Times New Roman"/>
          <w:b/>
        </w:rPr>
        <w:t>Halka</w:t>
      </w:r>
      <w:proofErr w:type="spellEnd"/>
      <w:r w:rsidRPr="003F0DA0">
        <w:rPr>
          <w:rFonts w:ascii="Verdana" w:hAnsi="Verdana" w:cs="Times New Roman"/>
          <w:b/>
        </w:rPr>
        <w:t xml:space="preserve"> Třešňáková</w:t>
      </w:r>
      <w:r w:rsidRPr="003F0DA0">
        <w:rPr>
          <w:rFonts w:ascii="Verdana" w:hAnsi="Verdana" w:cs="Times New Roman"/>
        </w:rPr>
        <w:t xml:space="preserve"> si realizací představení plní sen ze svého dětství, kdy milovala kovbojky. </w:t>
      </w:r>
      <w:r w:rsidRPr="003F0DA0">
        <w:rPr>
          <w:rFonts w:ascii="Verdana" w:hAnsi="Verdana" w:cs="Times New Roman"/>
          <w:i/>
        </w:rPr>
        <w:t>„Jak se zbavit neustálé kontroly a hlídkování nebezpečného okolí? V postavě „Hrdinky“ se postupně odkrývají dvě polohy. Silová, s hroší kůží, kterou se musí presentovat navenek. A druhá, ženská, impulsům světa se poddávající.“</w:t>
      </w:r>
      <w:r w:rsidRPr="003F0DA0">
        <w:rPr>
          <w:rFonts w:ascii="Verdana" w:hAnsi="Verdana" w:cs="Times New Roman"/>
        </w:rPr>
        <w:t>, přibližuje záměr projektu autorka.</w:t>
      </w:r>
    </w:p>
    <w:p w14:paraId="175B5CB8" w14:textId="062FC14C" w:rsidR="00DB0073" w:rsidRPr="003F0DA0" w:rsidRDefault="00DB0073" w:rsidP="00DD7015">
      <w:pPr>
        <w:suppressAutoHyphens/>
        <w:spacing w:after="0" w:line="240" w:lineRule="auto"/>
        <w:jc w:val="both"/>
        <w:outlineLvl w:val="1"/>
        <w:rPr>
          <w:rFonts w:ascii="Verdana" w:hAnsi="Verdana" w:cs="Times New Roman"/>
        </w:rPr>
      </w:pPr>
      <w:r w:rsidRPr="003F0DA0">
        <w:rPr>
          <w:rFonts w:ascii="Verdana" w:hAnsi="Verdana" w:cs="Times New Roman"/>
        </w:rPr>
        <w:t xml:space="preserve">Inspirací pro představení se stala stepní krajina rozprostírající se kolem motelu v Utahu, kterou Třešňáková zažila na vlastní kůži při tvorbě jiného projektu. </w:t>
      </w:r>
      <w:r w:rsidRPr="003F0DA0">
        <w:rPr>
          <w:rFonts w:ascii="Verdana" w:hAnsi="Verdana" w:cs="Times New Roman"/>
          <w:iCs/>
          <w:color w:val="000000" w:themeColor="text1"/>
        </w:rPr>
        <w:t xml:space="preserve">Westernový tanec poloviny tvůrčího dua </w:t>
      </w:r>
      <w:proofErr w:type="spellStart"/>
      <w:r w:rsidRPr="003F0DA0">
        <w:rPr>
          <w:rFonts w:ascii="Verdana" w:hAnsi="Verdana" w:cs="Times New Roman"/>
          <w:iCs/>
          <w:color w:val="000000" w:themeColor="text1"/>
        </w:rPr>
        <w:t>VerTeDance</w:t>
      </w:r>
      <w:proofErr w:type="spellEnd"/>
      <w:r w:rsidRPr="003F0DA0">
        <w:rPr>
          <w:rFonts w:ascii="Verdana" w:hAnsi="Verdana" w:cs="Times New Roman"/>
          <w:iCs/>
          <w:color w:val="000000" w:themeColor="text1"/>
        </w:rPr>
        <w:t xml:space="preserve"> – Veroniky Knytlové – doprovází naživo muzikant Ondřej Skala, tvůrce hudebního projektu Ježíš táhne na Berlín.</w:t>
      </w:r>
    </w:p>
    <w:p w14:paraId="5C52DBC0" w14:textId="77777777" w:rsidR="00DB0073" w:rsidRPr="003F0DA0" w:rsidRDefault="00DB0073" w:rsidP="00DD7015">
      <w:pPr>
        <w:suppressAutoHyphens/>
        <w:spacing w:after="0" w:line="240" w:lineRule="auto"/>
        <w:jc w:val="both"/>
        <w:outlineLvl w:val="1"/>
        <w:rPr>
          <w:rFonts w:ascii="Verdana" w:hAnsi="Verdana" w:cs="Times New Roman"/>
          <w:iCs/>
          <w:color w:val="000000" w:themeColor="text1"/>
        </w:rPr>
      </w:pPr>
    </w:p>
    <w:p w14:paraId="4015ECD5" w14:textId="0148DEE6" w:rsidR="00DD5508" w:rsidRPr="003F0DA0" w:rsidRDefault="00DB0073" w:rsidP="00DD7015">
      <w:pPr>
        <w:suppressAutoHyphens/>
        <w:spacing w:after="0" w:line="240" w:lineRule="auto"/>
        <w:jc w:val="both"/>
        <w:outlineLvl w:val="1"/>
        <w:rPr>
          <w:rFonts w:ascii="Verdana" w:hAnsi="Verdana" w:cs="Times New Roman"/>
        </w:rPr>
      </w:pPr>
      <w:r w:rsidRPr="003F0DA0">
        <w:rPr>
          <w:rFonts w:ascii="Verdana" w:hAnsi="Verdana" w:cs="Times New Roman"/>
          <w:iCs/>
          <w:color w:val="000000" w:themeColor="text1"/>
        </w:rPr>
        <w:t>Kromě premiéry 17.9. proběhne do konce roku pouze jediná repríza, a to 25.10. opět v Paláci Akropolis.</w:t>
      </w:r>
    </w:p>
    <w:p w14:paraId="1C298EFD" w14:textId="77777777" w:rsidR="00870751" w:rsidRPr="003F0DA0" w:rsidRDefault="00870751" w:rsidP="00DD7015">
      <w:pPr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3B5C9365" w14:textId="71BFECB5" w:rsidR="00DB0073" w:rsidRPr="003F0DA0" w:rsidRDefault="00DB0073" w:rsidP="00DD7015">
      <w:pPr>
        <w:spacing w:after="0" w:line="240" w:lineRule="auto"/>
        <w:jc w:val="both"/>
        <w:rPr>
          <w:rFonts w:ascii="Verdana" w:hAnsi="Verdana" w:cs="Times New Roman"/>
          <w:color w:val="000000"/>
        </w:rPr>
      </w:pPr>
      <w:proofErr w:type="spellStart"/>
      <w:r w:rsidRPr="003F0DA0">
        <w:rPr>
          <w:rFonts w:ascii="Verdana" w:hAnsi="Verdana" w:cs="Times New Roman"/>
          <w:color w:val="000000"/>
        </w:rPr>
        <w:t>Halka</w:t>
      </w:r>
      <w:proofErr w:type="spellEnd"/>
      <w:r w:rsidRPr="003F0DA0">
        <w:rPr>
          <w:rFonts w:ascii="Verdana" w:hAnsi="Verdana" w:cs="Times New Roman"/>
          <w:color w:val="000000"/>
        </w:rPr>
        <w:t xml:space="preserve"> Třešňáková se účastní i dalších </w:t>
      </w:r>
      <w:r w:rsidR="00D649B5">
        <w:rPr>
          <w:rFonts w:ascii="Verdana" w:hAnsi="Verdana" w:cs="Times New Roman"/>
          <w:color w:val="000000"/>
        </w:rPr>
        <w:t>chystané premiéry</w:t>
      </w:r>
      <w:r w:rsidRPr="003F0DA0">
        <w:rPr>
          <w:rFonts w:ascii="Verdana" w:hAnsi="Verdana" w:cs="Times New Roman"/>
          <w:color w:val="000000"/>
        </w:rPr>
        <w:t xml:space="preserve"> souboru </w:t>
      </w:r>
      <w:proofErr w:type="spellStart"/>
      <w:r w:rsidRPr="003F0DA0">
        <w:rPr>
          <w:rFonts w:ascii="Verdana" w:hAnsi="Verdana" w:cs="Times New Roman"/>
          <w:color w:val="000000"/>
        </w:rPr>
        <w:t>VerTeDance</w:t>
      </w:r>
      <w:proofErr w:type="spellEnd"/>
      <w:r w:rsidRPr="003F0DA0">
        <w:rPr>
          <w:rFonts w:ascii="Verdana" w:hAnsi="Verdana" w:cs="Times New Roman"/>
          <w:color w:val="000000"/>
        </w:rPr>
        <w:t>, kter</w:t>
      </w:r>
      <w:r w:rsidR="00D649B5">
        <w:rPr>
          <w:rFonts w:ascii="Verdana" w:hAnsi="Verdana" w:cs="Times New Roman"/>
          <w:color w:val="000000"/>
        </w:rPr>
        <w:t>á proběhne</w:t>
      </w:r>
      <w:r w:rsidRPr="003F0DA0">
        <w:rPr>
          <w:rFonts w:ascii="Verdana" w:hAnsi="Verdana" w:cs="Times New Roman"/>
          <w:color w:val="000000"/>
        </w:rPr>
        <w:t xml:space="preserve"> ještě během podzimu 2017. Představení </w:t>
      </w:r>
      <w:r w:rsidRPr="003F0DA0">
        <w:rPr>
          <w:rFonts w:ascii="Verdana" w:hAnsi="Verdana" w:cs="Times New Roman"/>
          <w:b/>
          <w:color w:val="000000"/>
        </w:rPr>
        <w:t>„Pojďme na tanec!“</w:t>
      </w:r>
      <w:r w:rsidRPr="003F0DA0">
        <w:rPr>
          <w:rFonts w:ascii="Verdana" w:hAnsi="Verdana" w:cs="Times New Roman"/>
          <w:color w:val="000000"/>
        </w:rPr>
        <w:t xml:space="preserve"> je jakýmsi tělesným dokumentem o současném tanci, kterým se tvůrci pod vedením režisérky Petry </w:t>
      </w:r>
      <w:proofErr w:type="spellStart"/>
      <w:r w:rsidRPr="003F0DA0">
        <w:rPr>
          <w:rFonts w:ascii="Verdana" w:hAnsi="Verdana" w:cs="Times New Roman"/>
          <w:color w:val="000000"/>
        </w:rPr>
        <w:t>Tejnorové</w:t>
      </w:r>
      <w:proofErr w:type="spellEnd"/>
      <w:r w:rsidRPr="003F0DA0">
        <w:rPr>
          <w:rFonts w:ascii="Verdana" w:hAnsi="Verdana" w:cs="Times New Roman"/>
          <w:color w:val="000000"/>
        </w:rPr>
        <w:t xml:space="preserve"> snaží hravě a s nadhledem přiblížit tuto uměleckou formu vystrašeným divákům. Premiéra proběhne 30.10. v divadle PONEC.</w:t>
      </w:r>
    </w:p>
    <w:p w14:paraId="2FAB06CA" w14:textId="77777777" w:rsidR="00DD7015" w:rsidRPr="003F0DA0" w:rsidRDefault="00DD7015" w:rsidP="00DD7015">
      <w:pPr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13DC3A9E" w14:textId="3BE730F9" w:rsidR="00870751" w:rsidRDefault="00D649B5" w:rsidP="00DD7015">
      <w:pPr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Dál</w:t>
      </w:r>
      <w:r w:rsidR="00DD7015" w:rsidRPr="003F0DA0">
        <w:rPr>
          <w:rFonts w:ascii="Verdana" w:hAnsi="Verdana" w:cs="Times New Roman"/>
          <w:color w:val="000000"/>
        </w:rPr>
        <w:t xml:space="preserve"> se </w:t>
      </w:r>
      <w:proofErr w:type="spellStart"/>
      <w:r w:rsidR="00DD7015" w:rsidRPr="003F0DA0">
        <w:rPr>
          <w:rFonts w:ascii="Verdana" w:hAnsi="Verdana" w:cs="Times New Roman"/>
          <w:color w:val="000000"/>
        </w:rPr>
        <w:t>VerTeDance</w:t>
      </w:r>
      <w:proofErr w:type="spellEnd"/>
      <w:r w:rsidR="00DD7015" w:rsidRPr="003F0DA0">
        <w:rPr>
          <w:rFonts w:ascii="Verdana" w:hAnsi="Verdana" w:cs="Times New Roman"/>
          <w:color w:val="000000"/>
        </w:rPr>
        <w:t xml:space="preserve"> premiérově představí 11. a 12. října ve Studiu ALTA</w:t>
      </w:r>
      <w:r w:rsidR="003F0DA0" w:rsidRPr="003F0DA0">
        <w:rPr>
          <w:rFonts w:ascii="Verdana" w:hAnsi="Verdana" w:cs="Times New Roman"/>
          <w:color w:val="000000"/>
        </w:rPr>
        <w:t xml:space="preserve"> s projektem „</w:t>
      </w:r>
      <w:proofErr w:type="spellStart"/>
      <w:r w:rsidR="003F0DA0" w:rsidRPr="003F0DA0">
        <w:rPr>
          <w:rFonts w:ascii="Verdana" w:hAnsi="Verdana" w:cs="Times New Roman"/>
          <w:b/>
          <w:color w:val="000000"/>
        </w:rPr>
        <w:t>Nothing</w:t>
      </w:r>
      <w:proofErr w:type="spellEnd"/>
      <w:r w:rsidR="003F0DA0" w:rsidRPr="003F0DA0">
        <w:rPr>
          <w:rFonts w:ascii="Verdana" w:hAnsi="Verdana" w:cs="Times New Roman"/>
          <w:b/>
          <w:color w:val="000000"/>
        </w:rPr>
        <w:t xml:space="preserve"> Sad“</w:t>
      </w:r>
      <w:r w:rsidR="00DD7015" w:rsidRPr="003F0DA0">
        <w:rPr>
          <w:rFonts w:ascii="Verdana" w:hAnsi="Verdana" w:cs="Times New Roman"/>
          <w:color w:val="000000"/>
        </w:rPr>
        <w:t xml:space="preserve">. Režisérka Petra </w:t>
      </w:r>
      <w:proofErr w:type="spellStart"/>
      <w:r w:rsidR="00DD7015" w:rsidRPr="003F0DA0">
        <w:rPr>
          <w:rFonts w:ascii="Verdana" w:hAnsi="Verdana" w:cs="Times New Roman"/>
          <w:color w:val="000000"/>
        </w:rPr>
        <w:t>Tejnorová</w:t>
      </w:r>
      <w:proofErr w:type="spellEnd"/>
      <w:r w:rsidR="00DD7015" w:rsidRPr="003F0DA0">
        <w:rPr>
          <w:rFonts w:ascii="Verdana" w:hAnsi="Verdana" w:cs="Times New Roman"/>
          <w:color w:val="000000"/>
        </w:rPr>
        <w:t xml:space="preserve"> vytvořila společně s trojicí </w:t>
      </w:r>
      <w:proofErr w:type="spellStart"/>
      <w:r w:rsidR="00DD7015" w:rsidRPr="003F0DA0">
        <w:rPr>
          <w:rFonts w:ascii="Verdana" w:hAnsi="Verdana" w:cs="Times New Roman"/>
          <w:color w:val="000000"/>
        </w:rPr>
        <w:t>performerů</w:t>
      </w:r>
      <w:proofErr w:type="spellEnd"/>
      <w:r w:rsidR="00DD7015" w:rsidRPr="003F0DA0">
        <w:rPr>
          <w:rFonts w:ascii="Verdana" w:hAnsi="Verdana" w:cs="Times New Roman"/>
          <w:color w:val="000000"/>
        </w:rPr>
        <w:t xml:space="preserve"> taneční hru inspirovanou</w:t>
      </w:r>
      <w:r w:rsidR="00870751" w:rsidRPr="003F0DA0">
        <w:rPr>
          <w:rFonts w:ascii="Verdana" w:hAnsi="Verdana" w:cs="Times New Roman"/>
          <w:color w:val="000000"/>
        </w:rPr>
        <w:t xml:space="preserve"> esejí astronoma </w:t>
      </w:r>
      <w:proofErr w:type="spellStart"/>
      <w:r w:rsidR="00870751" w:rsidRPr="003F0DA0">
        <w:rPr>
          <w:rFonts w:ascii="Verdana" w:hAnsi="Verdana" w:cs="Times New Roman"/>
          <w:color w:val="000000"/>
        </w:rPr>
        <w:t>J.Keplera</w:t>
      </w:r>
      <w:proofErr w:type="spellEnd"/>
      <w:r w:rsidR="00870751" w:rsidRPr="003F0DA0">
        <w:rPr>
          <w:rFonts w:ascii="Verdana" w:hAnsi="Verdana" w:cs="Times New Roman"/>
          <w:color w:val="000000"/>
        </w:rPr>
        <w:t xml:space="preserve"> O šestiúhelné sněhové </w:t>
      </w:r>
      <w:r w:rsidR="00DD7015" w:rsidRPr="003F0DA0">
        <w:rPr>
          <w:rFonts w:ascii="Verdana" w:hAnsi="Verdana" w:cs="Times New Roman"/>
          <w:color w:val="000000"/>
        </w:rPr>
        <w:t>vločce - poutavé čtení o ničem. Představení bude součástí festivalu 4+4 dny v pohybu.</w:t>
      </w:r>
    </w:p>
    <w:p w14:paraId="0237A725" w14:textId="77777777" w:rsidR="00D649B5" w:rsidRDefault="00D649B5" w:rsidP="00DD7015">
      <w:pPr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105883B2" w14:textId="1F24F6B8" w:rsidR="00D649B5" w:rsidRPr="003F0DA0" w:rsidRDefault="00D649B5" w:rsidP="00D649B5">
      <w:pPr>
        <w:spacing w:after="0" w:line="240" w:lineRule="auto"/>
        <w:jc w:val="both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Poslední premiérou tohoto podzimu bude představení „</w:t>
      </w:r>
      <w:proofErr w:type="spellStart"/>
      <w:r w:rsidRPr="00D649B5">
        <w:rPr>
          <w:rFonts w:ascii="Verdana" w:hAnsi="Verdana" w:cs="Times New Roman"/>
          <w:b/>
          <w:color w:val="000000"/>
        </w:rPr>
        <w:t>Void</w:t>
      </w:r>
      <w:proofErr w:type="spellEnd"/>
      <w:r>
        <w:rPr>
          <w:rFonts w:ascii="Verdana" w:hAnsi="Verdana" w:cs="Times New Roman"/>
          <w:color w:val="000000"/>
        </w:rPr>
        <w:t xml:space="preserve">“, ve kterém se tanečnice Veronika Knytlová postaví do role choreografky. </w:t>
      </w:r>
      <w:r w:rsidRPr="003F0DA0">
        <w:rPr>
          <w:rFonts w:ascii="Verdana" w:hAnsi="Verdana" w:cs="Times New Roman"/>
          <w:color w:val="000000"/>
        </w:rPr>
        <w:t xml:space="preserve">Představení inspirované prázdnotou </w:t>
      </w:r>
      <w:r>
        <w:rPr>
          <w:rFonts w:ascii="Verdana" w:hAnsi="Verdana" w:cs="Times New Roman"/>
          <w:color w:val="000000"/>
        </w:rPr>
        <w:t>a hledáním pevného bodu</w:t>
      </w:r>
      <w:r w:rsidRPr="003F0DA0">
        <w:rPr>
          <w:rFonts w:ascii="Verdana" w:hAnsi="Verdana" w:cs="Times New Roman"/>
          <w:color w:val="000000"/>
        </w:rPr>
        <w:t xml:space="preserve"> proběhne p</w:t>
      </w:r>
      <w:bookmarkStart w:id="0" w:name="_GoBack"/>
      <w:bookmarkEnd w:id="0"/>
      <w:r w:rsidRPr="003F0DA0">
        <w:rPr>
          <w:rFonts w:ascii="Verdana" w:hAnsi="Verdana" w:cs="Times New Roman"/>
          <w:color w:val="000000"/>
        </w:rPr>
        <w:t>remiérově 28.11. v divadle PONEC.</w:t>
      </w:r>
    </w:p>
    <w:p w14:paraId="2C13D82A" w14:textId="77777777" w:rsidR="00D649B5" w:rsidRPr="003F0DA0" w:rsidRDefault="00D649B5" w:rsidP="00DD7015">
      <w:pPr>
        <w:spacing w:after="0" w:line="240" w:lineRule="auto"/>
        <w:jc w:val="both"/>
        <w:rPr>
          <w:rFonts w:ascii="Verdana" w:hAnsi="Verdana" w:cs="Times New Roman"/>
          <w:color w:val="000000"/>
        </w:rPr>
      </w:pPr>
    </w:p>
    <w:p w14:paraId="367474C3" w14:textId="77777777" w:rsidR="00C52F84" w:rsidRPr="003F0DA0" w:rsidRDefault="00C52F84" w:rsidP="00DD7015">
      <w:pPr>
        <w:jc w:val="both"/>
        <w:rPr>
          <w:rFonts w:ascii="Verdana" w:hAnsi="Verdana" w:cs="Times New Roman"/>
          <w:b/>
          <w:u w:val="single"/>
        </w:rPr>
      </w:pPr>
      <w:r w:rsidRPr="003F0DA0">
        <w:rPr>
          <w:rFonts w:ascii="Verdana" w:hAnsi="Verdana" w:cs="Times New Roman"/>
          <w:b/>
          <w:u w:val="single"/>
        </w:rPr>
        <w:br w:type="page"/>
      </w:r>
    </w:p>
    <w:p w14:paraId="07A6DF49" w14:textId="77777777" w:rsidR="00DD7015" w:rsidRPr="003F0DA0" w:rsidRDefault="00DD7015" w:rsidP="00DD701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tabs>
          <w:tab w:val="left" w:pos="540"/>
        </w:tabs>
        <w:spacing w:before="120"/>
        <w:jc w:val="center"/>
        <w:rPr>
          <w:rFonts w:ascii="Verdana" w:hAnsi="Verdana" w:cs="Verdana"/>
          <w:b/>
        </w:rPr>
      </w:pPr>
      <w:proofErr w:type="spellStart"/>
      <w:r w:rsidRPr="003F0DA0">
        <w:rPr>
          <w:rFonts w:ascii="Verdana" w:hAnsi="Verdana" w:cs="Verdana"/>
          <w:b/>
        </w:rPr>
        <w:lastRenderedPageBreak/>
        <w:t>VerTeDance</w:t>
      </w:r>
      <w:proofErr w:type="spellEnd"/>
    </w:p>
    <w:p w14:paraId="27D0B4A2" w14:textId="107F0926" w:rsidR="00DD7015" w:rsidRPr="003F0DA0" w:rsidRDefault="00DD7015" w:rsidP="00DD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"/>
          <w:lang w:eastAsia="cs-CZ"/>
        </w:rPr>
      </w:pPr>
      <w:r w:rsidRPr="003F0DA0">
        <w:rPr>
          <w:rFonts w:ascii="Verdana" w:eastAsia="Times New Roman" w:hAnsi="Verdana" w:cs="Times"/>
          <w:lang w:eastAsia="cs-CZ"/>
        </w:rPr>
        <w:t xml:space="preserve">Taneční skupina </w:t>
      </w:r>
      <w:proofErr w:type="spellStart"/>
      <w:r w:rsidRPr="003F0DA0">
        <w:rPr>
          <w:rFonts w:ascii="Verdana" w:eastAsia="Times New Roman" w:hAnsi="Verdana" w:cs="Times"/>
          <w:lang w:eastAsia="cs-CZ"/>
        </w:rPr>
        <w:t>VerTeDance</w:t>
      </w:r>
      <w:proofErr w:type="spellEnd"/>
      <w:r w:rsidRPr="003F0DA0">
        <w:rPr>
          <w:rFonts w:ascii="Verdana" w:eastAsia="Times New Roman" w:hAnsi="Verdana" w:cs="Times"/>
          <w:lang w:eastAsia="cs-CZ"/>
        </w:rPr>
        <w:t xml:space="preserve"> vznikla v roce 2004 jako trio tvořené tanečnicemi a</w:t>
      </w:r>
      <w:r w:rsidR="00205F0F">
        <w:rPr>
          <w:rFonts w:ascii="Verdana" w:eastAsia="Times New Roman" w:hAnsi="Verdana" w:cs="Times"/>
          <w:lang w:eastAsia="cs-CZ"/>
        </w:rPr>
        <w:t> </w:t>
      </w:r>
      <w:r w:rsidRPr="003F0DA0">
        <w:rPr>
          <w:rFonts w:ascii="Verdana" w:eastAsia="Times New Roman" w:hAnsi="Verdana" w:cs="Times"/>
          <w:lang w:eastAsia="cs-CZ"/>
        </w:rPr>
        <w:t>choreografkami Veronikou Knytlovou a Terezou Ondrovou a světelným d</w:t>
      </w:r>
      <w:r w:rsidR="00205F0F">
        <w:rPr>
          <w:rFonts w:ascii="Verdana" w:eastAsia="Times New Roman" w:hAnsi="Verdana" w:cs="Times"/>
          <w:lang w:eastAsia="cs-CZ"/>
        </w:rPr>
        <w:t>esignérem Pavlem Kotlíkem. Za 12</w:t>
      </w:r>
      <w:r w:rsidRPr="003F0DA0">
        <w:rPr>
          <w:rFonts w:ascii="Verdana" w:eastAsia="Times New Roman" w:hAnsi="Verdana" w:cs="Times"/>
          <w:lang w:eastAsia="cs-CZ"/>
        </w:rPr>
        <w:t xml:space="preserve"> let existence vytvořili </w:t>
      </w:r>
      <w:proofErr w:type="spellStart"/>
      <w:r w:rsidRPr="003F0DA0">
        <w:rPr>
          <w:rFonts w:ascii="Verdana" w:eastAsia="Times New Roman" w:hAnsi="Verdana" w:cs="Times"/>
          <w:lang w:eastAsia="cs-CZ"/>
        </w:rPr>
        <w:t>VerTeDance</w:t>
      </w:r>
      <w:proofErr w:type="spellEnd"/>
      <w:r w:rsidRPr="003F0DA0">
        <w:rPr>
          <w:rFonts w:ascii="Verdana" w:eastAsia="Times New Roman" w:hAnsi="Verdana" w:cs="Times"/>
          <w:lang w:eastAsia="cs-CZ"/>
        </w:rPr>
        <w:t xml:space="preserve"> 20 projektů a spolupracovali s množstvím výrazných tanečních osobností české i zahraniční scény.</w:t>
      </w:r>
    </w:p>
    <w:p w14:paraId="0CAE7EC6" w14:textId="403DF799" w:rsidR="00DD7015" w:rsidRPr="003F0DA0" w:rsidRDefault="00DD7015" w:rsidP="00DD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"/>
          <w:lang w:eastAsia="cs-CZ"/>
        </w:rPr>
      </w:pPr>
      <w:r w:rsidRPr="003F0DA0">
        <w:rPr>
          <w:rFonts w:ascii="Verdana" w:eastAsia="Times New Roman" w:hAnsi="Verdana" w:cs="Times"/>
          <w:lang w:eastAsia="cs-CZ"/>
        </w:rPr>
        <w:t>Soubor je držitelem mnoha ocenění, mimo jiné ceny pro Tanečnici roku (2010</w:t>
      </w:r>
      <w:r w:rsidR="00205F0F">
        <w:rPr>
          <w:rFonts w:ascii="Verdana" w:eastAsia="Times New Roman" w:hAnsi="Verdana" w:cs="Times"/>
          <w:lang w:eastAsia="cs-CZ"/>
        </w:rPr>
        <w:t>, 2017</w:t>
      </w:r>
      <w:r w:rsidRPr="003F0DA0">
        <w:rPr>
          <w:rFonts w:ascii="Verdana" w:eastAsia="Times New Roman" w:hAnsi="Verdana" w:cs="Times"/>
          <w:lang w:eastAsia="cs-CZ"/>
        </w:rPr>
        <w:t>), ceny za Nejlepší světelný design (2012, 2014) či Ceny divadelních novin (2012, 2014).</w:t>
      </w:r>
    </w:p>
    <w:p w14:paraId="1D423631" w14:textId="7043061B" w:rsidR="00DD7015" w:rsidRPr="003F0DA0" w:rsidRDefault="00DD7015" w:rsidP="00DD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"/>
          <w:lang w:eastAsia="cs-CZ"/>
        </w:rPr>
      </w:pPr>
      <w:proofErr w:type="spellStart"/>
      <w:r w:rsidRPr="003F0DA0">
        <w:rPr>
          <w:rFonts w:ascii="Verdana" w:eastAsia="Times New Roman" w:hAnsi="Verdana" w:cs="Times"/>
          <w:lang w:eastAsia="cs-CZ"/>
        </w:rPr>
        <w:t>VerTeDance</w:t>
      </w:r>
      <w:proofErr w:type="spellEnd"/>
      <w:r w:rsidRPr="003F0DA0">
        <w:rPr>
          <w:rFonts w:ascii="Verdana" w:eastAsia="Times New Roman" w:hAnsi="Verdana" w:cs="Times"/>
          <w:lang w:eastAsia="cs-CZ"/>
        </w:rPr>
        <w:t xml:space="preserve"> jsou jedinou českou skupinou, která získala třikrát nejp</w:t>
      </w:r>
      <w:r w:rsidR="00205F0F">
        <w:rPr>
          <w:rFonts w:ascii="Verdana" w:eastAsia="Times New Roman" w:hAnsi="Verdana" w:cs="Times"/>
          <w:lang w:eastAsia="cs-CZ"/>
        </w:rPr>
        <w:t xml:space="preserve">restižnější ocenění v oblasti </w:t>
      </w:r>
      <w:r w:rsidRPr="003F0DA0">
        <w:rPr>
          <w:rFonts w:ascii="Verdana" w:eastAsia="Times New Roman" w:hAnsi="Verdana" w:cs="Times"/>
          <w:lang w:eastAsia="cs-CZ"/>
        </w:rPr>
        <w:t>současného tance – cenu za Taneční inscenaci roku, a to v roce 2005 (</w:t>
      </w:r>
      <w:proofErr w:type="spellStart"/>
      <w:r w:rsidRPr="003F0DA0">
        <w:rPr>
          <w:rFonts w:ascii="Verdana" w:eastAsia="Times New Roman" w:hAnsi="Verdana" w:cs="Times"/>
          <w:lang w:eastAsia="cs-CZ"/>
        </w:rPr>
        <w:t>Tichomluva</w:t>
      </w:r>
      <w:proofErr w:type="spellEnd"/>
      <w:r w:rsidRPr="003F0DA0">
        <w:rPr>
          <w:rFonts w:ascii="Verdana" w:eastAsia="Times New Roman" w:hAnsi="Verdana" w:cs="Times"/>
          <w:lang w:eastAsia="cs-CZ"/>
        </w:rPr>
        <w:t>), 2012 (Kolik váží vaše touha?) a 2014 (KOREKCE).</w:t>
      </w:r>
    </w:p>
    <w:p w14:paraId="1025BB7D" w14:textId="77777777" w:rsidR="00DD7015" w:rsidRPr="003F0DA0" w:rsidRDefault="00DD7015" w:rsidP="00DD70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"/>
          <w:lang w:eastAsia="cs-CZ"/>
        </w:rPr>
      </w:pPr>
      <w:r w:rsidRPr="003F0DA0">
        <w:rPr>
          <w:rFonts w:ascii="Verdana" w:eastAsia="Times New Roman" w:hAnsi="Verdana" w:cs="Times"/>
          <w:lang w:eastAsia="cs-CZ"/>
        </w:rPr>
        <w:t xml:space="preserve">V roce 2015 byla </w:t>
      </w:r>
      <w:proofErr w:type="spellStart"/>
      <w:r w:rsidRPr="003F0DA0">
        <w:rPr>
          <w:rFonts w:ascii="Verdana" w:eastAsia="Times New Roman" w:hAnsi="Verdana" w:cs="Times"/>
          <w:lang w:eastAsia="cs-CZ"/>
        </w:rPr>
        <w:t>VerTeDance</w:t>
      </w:r>
      <w:proofErr w:type="spellEnd"/>
      <w:r w:rsidRPr="003F0DA0">
        <w:rPr>
          <w:rFonts w:ascii="Verdana" w:eastAsia="Times New Roman" w:hAnsi="Verdana" w:cs="Times"/>
          <w:lang w:eastAsia="cs-CZ"/>
        </w:rPr>
        <w:t xml:space="preserve"> udělena cena BE Audience </w:t>
      </w:r>
      <w:proofErr w:type="spellStart"/>
      <w:r w:rsidRPr="003F0DA0">
        <w:rPr>
          <w:rFonts w:ascii="Verdana" w:eastAsia="Times New Roman" w:hAnsi="Verdana" w:cs="Times"/>
          <w:lang w:eastAsia="cs-CZ"/>
        </w:rPr>
        <w:t>Award</w:t>
      </w:r>
      <w:proofErr w:type="spellEnd"/>
      <w:r w:rsidRPr="003F0DA0">
        <w:rPr>
          <w:rFonts w:ascii="Verdana" w:eastAsia="Times New Roman" w:hAnsi="Verdana" w:cs="Times"/>
          <w:lang w:eastAsia="cs-CZ"/>
        </w:rPr>
        <w:t xml:space="preserve"> 2015 a </w:t>
      </w:r>
      <w:proofErr w:type="spellStart"/>
      <w:r w:rsidRPr="003F0DA0">
        <w:rPr>
          <w:rFonts w:ascii="Verdana" w:eastAsia="Times New Roman" w:hAnsi="Verdana" w:cs="Times"/>
          <w:lang w:eastAsia="cs-CZ"/>
        </w:rPr>
        <w:t>Mess</w:t>
      </w:r>
      <w:proofErr w:type="spellEnd"/>
      <w:r w:rsidRPr="003F0DA0">
        <w:rPr>
          <w:rFonts w:ascii="Verdana" w:eastAsia="Times New Roman" w:hAnsi="Verdana" w:cs="Times"/>
          <w:lang w:eastAsia="cs-CZ"/>
        </w:rPr>
        <w:t xml:space="preserve"> Festival </w:t>
      </w:r>
      <w:proofErr w:type="spellStart"/>
      <w:r w:rsidRPr="003F0DA0">
        <w:rPr>
          <w:rFonts w:ascii="Verdana" w:eastAsia="Times New Roman" w:hAnsi="Verdana" w:cs="Times"/>
          <w:lang w:eastAsia="cs-CZ"/>
        </w:rPr>
        <w:t>Award</w:t>
      </w:r>
      <w:proofErr w:type="spellEnd"/>
      <w:r w:rsidRPr="003F0DA0">
        <w:rPr>
          <w:rFonts w:ascii="Verdana" w:eastAsia="Times New Roman" w:hAnsi="Verdana" w:cs="Times"/>
          <w:lang w:eastAsia="cs-CZ"/>
        </w:rPr>
        <w:t xml:space="preserve"> 2015 v rámci BE festivalu v Birminghamu a prestižní ocenění </w:t>
      </w:r>
      <w:proofErr w:type="spellStart"/>
      <w:r w:rsidRPr="003F0DA0">
        <w:rPr>
          <w:rFonts w:ascii="Verdana" w:eastAsia="Times New Roman" w:hAnsi="Verdana" w:cs="Times"/>
          <w:lang w:eastAsia="cs-CZ"/>
        </w:rPr>
        <w:t>Herald</w:t>
      </w:r>
      <w:proofErr w:type="spellEnd"/>
      <w:r w:rsidRPr="003F0DA0">
        <w:rPr>
          <w:rFonts w:ascii="Verdana" w:eastAsia="Times New Roman" w:hAnsi="Verdana" w:cs="Times"/>
          <w:lang w:eastAsia="cs-CZ"/>
        </w:rPr>
        <w:t xml:space="preserve"> Angel </w:t>
      </w:r>
      <w:proofErr w:type="spellStart"/>
      <w:r w:rsidRPr="003F0DA0">
        <w:rPr>
          <w:rFonts w:ascii="Verdana" w:eastAsia="Times New Roman" w:hAnsi="Verdana" w:cs="Times"/>
          <w:lang w:eastAsia="cs-CZ"/>
        </w:rPr>
        <w:t>Award</w:t>
      </w:r>
      <w:proofErr w:type="spellEnd"/>
      <w:r w:rsidRPr="003F0DA0">
        <w:rPr>
          <w:rFonts w:ascii="Verdana" w:eastAsia="Times New Roman" w:hAnsi="Verdana" w:cs="Times"/>
          <w:lang w:eastAsia="cs-CZ"/>
        </w:rPr>
        <w:t xml:space="preserve"> 2015 na </w:t>
      </w:r>
      <w:proofErr w:type="spellStart"/>
      <w:r w:rsidRPr="003F0DA0">
        <w:rPr>
          <w:rFonts w:ascii="Verdana" w:eastAsia="Times New Roman" w:hAnsi="Verdana" w:cs="Times"/>
          <w:lang w:eastAsia="cs-CZ"/>
        </w:rPr>
        <w:t>Fringe</w:t>
      </w:r>
      <w:proofErr w:type="spellEnd"/>
      <w:r w:rsidRPr="003F0DA0">
        <w:rPr>
          <w:rFonts w:ascii="Verdana" w:eastAsia="Times New Roman" w:hAnsi="Verdana" w:cs="Times"/>
          <w:lang w:eastAsia="cs-CZ"/>
        </w:rPr>
        <w:t xml:space="preserve"> festivalu v Edinburghu za inscenaci Korekce.</w:t>
      </w:r>
    </w:p>
    <w:p w14:paraId="12965B0B" w14:textId="77777777" w:rsidR="00DD7015" w:rsidRPr="003F0DA0" w:rsidRDefault="00DD7015" w:rsidP="00DD7015">
      <w:pPr>
        <w:shd w:val="clear" w:color="auto" w:fill="FFFFFF"/>
        <w:spacing w:before="120" w:after="0" w:line="240" w:lineRule="auto"/>
        <w:jc w:val="both"/>
        <w:rPr>
          <w:rFonts w:ascii="Verdana" w:eastAsia="Verdana" w:hAnsi="Verdana" w:cs="Verdana"/>
          <w:color w:val="000000"/>
          <w:lang w:eastAsia="ar-SA"/>
        </w:rPr>
      </w:pPr>
    </w:p>
    <w:p w14:paraId="2D2F640D" w14:textId="77777777" w:rsidR="00DD7015" w:rsidRPr="003F0DA0" w:rsidRDefault="00DD7015" w:rsidP="00DD701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tabs>
          <w:tab w:val="left" w:pos="540"/>
        </w:tabs>
        <w:spacing w:before="120"/>
        <w:jc w:val="center"/>
        <w:rPr>
          <w:rFonts w:ascii="Verdana" w:hAnsi="Verdana" w:cs="Verdana"/>
          <w:b/>
        </w:rPr>
      </w:pPr>
      <w:r w:rsidRPr="003F0DA0">
        <w:rPr>
          <w:rFonts w:ascii="Verdana" w:hAnsi="Verdana" w:cs="Verdana"/>
          <w:b/>
        </w:rPr>
        <w:t>Kontakty</w:t>
      </w:r>
    </w:p>
    <w:p w14:paraId="0E1E2343" w14:textId="77777777" w:rsidR="00DD7015" w:rsidRPr="003F0DA0" w:rsidRDefault="00167FFE" w:rsidP="00DD7015">
      <w:pPr>
        <w:rPr>
          <w:rStyle w:val="Hyperlink"/>
          <w:rFonts w:ascii="Verdana" w:hAnsi="Verdana"/>
          <w:b/>
          <w:color w:val="000000"/>
          <w:sz w:val="20"/>
          <w:szCs w:val="20"/>
        </w:rPr>
      </w:pPr>
      <w:hyperlink r:id="rId7" w:history="1">
        <w:r w:rsidR="00DD7015" w:rsidRPr="003F0DA0">
          <w:rPr>
            <w:rStyle w:val="Hyperlink"/>
            <w:rFonts w:ascii="Verdana" w:hAnsi="Verdana"/>
            <w:b/>
            <w:sz w:val="20"/>
            <w:szCs w:val="20"/>
          </w:rPr>
          <w:t>www.vertedance.org</w:t>
        </w:r>
      </w:hyperlink>
    </w:p>
    <w:p w14:paraId="46DD5200" w14:textId="2BD4493E" w:rsidR="00DD7015" w:rsidRPr="003F0DA0" w:rsidRDefault="00DD7015" w:rsidP="00DD7015">
      <w:pPr>
        <w:tabs>
          <w:tab w:val="left" w:pos="5415"/>
        </w:tabs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 w:rsidRPr="003F0DA0">
        <w:rPr>
          <w:rFonts w:ascii="Verdana" w:hAnsi="Verdana" w:cs="Times New Roman"/>
          <w:b/>
          <w:sz w:val="20"/>
          <w:szCs w:val="20"/>
        </w:rPr>
        <w:t>Linda Průšová</w:t>
      </w:r>
      <w:r w:rsidR="00205F0F">
        <w:rPr>
          <w:rFonts w:ascii="Verdana" w:hAnsi="Verdana" w:cs="Times New Roman"/>
          <w:b/>
          <w:sz w:val="20"/>
          <w:szCs w:val="20"/>
        </w:rPr>
        <w:t xml:space="preserve"> </w:t>
      </w:r>
      <w:hyperlink r:id="rId8" w:history="1">
        <w:r w:rsidR="00205F0F" w:rsidRPr="00677D10">
          <w:rPr>
            <w:rStyle w:val="Hyperlink"/>
            <w:rFonts w:ascii="Verdana" w:hAnsi="Verdana" w:cs="Times New Roman"/>
            <w:b/>
            <w:sz w:val="20"/>
            <w:szCs w:val="20"/>
          </w:rPr>
          <w:t>pr@dancewatch.cz</w:t>
        </w:r>
      </w:hyperlink>
      <w:r w:rsidR="00205F0F">
        <w:rPr>
          <w:rFonts w:ascii="Verdana" w:hAnsi="Verdana" w:cs="Times New Roman"/>
          <w:b/>
          <w:sz w:val="20"/>
          <w:szCs w:val="20"/>
        </w:rPr>
        <w:t>, tel. +420 777 105 814</w:t>
      </w:r>
    </w:p>
    <w:p w14:paraId="6561876D" w14:textId="77777777" w:rsidR="007849DD" w:rsidRPr="003F0DA0" w:rsidRDefault="007849DD" w:rsidP="007849DD">
      <w:pPr>
        <w:jc w:val="both"/>
        <w:rPr>
          <w:rFonts w:ascii="Verdana" w:hAnsi="Verdana" w:cs="Times New Roman"/>
          <w:sz w:val="24"/>
          <w:szCs w:val="24"/>
          <w:u w:val="single"/>
        </w:rPr>
      </w:pPr>
    </w:p>
    <w:sectPr w:rsidR="007849DD" w:rsidRPr="003F0DA0" w:rsidSect="00F334BB">
      <w:headerReference w:type="default" r:id="rId9"/>
      <w:pgSz w:w="11906" w:h="16838"/>
      <w:pgMar w:top="1417" w:right="1039" w:bottom="1417" w:left="10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237D3" w14:textId="77777777" w:rsidR="00167FFE" w:rsidRDefault="00167FFE">
      <w:pPr>
        <w:spacing w:after="0" w:line="240" w:lineRule="auto"/>
      </w:pPr>
      <w:r>
        <w:separator/>
      </w:r>
    </w:p>
  </w:endnote>
  <w:endnote w:type="continuationSeparator" w:id="0">
    <w:p w14:paraId="082B2571" w14:textId="77777777" w:rsidR="00167FFE" w:rsidRDefault="0016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6EE10" w14:textId="77777777" w:rsidR="00167FFE" w:rsidRDefault="00167FFE">
      <w:pPr>
        <w:spacing w:after="0" w:line="240" w:lineRule="auto"/>
      </w:pPr>
      <w:r>
        <w:separator/>
      </w:r>
    </w:p>
  </w:footnote>
  <w:footnote w:type="continuationSeparator" w:id="0">
    <w:p w14:paraId="15504EA0" w14:textId="77777777" w:rsidR="00167FFE" w:rsidRDefault="0016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75D24" w14:textId="163DA367" w:rsidR="00DB0073" w:rsidRPr="00C52F84" w:rsidRDefault="00DB0073" w:rsidP="00C52F84">
    <w:pPr>
      <w:pStyle w:val="NormalWeb"/>
      <w:jc w:val="center"/>
      <w:rPr>
        <w:rFonts w:ascii="Cambria" w:hAnsi="Cambria"/>
        <w:sz w:val="44"/>
        <w:szCs w:val="44"/>
        <w:lang w:val="en-GB"/>
      </w:rPr>
    </w:pPr>
    <w:r>
      <w:rPr>
        <w:lang w:val="en-US"/>
      </w:rPr>
      <w:drawing>
        <wp:inline distT="0" distB="0" distL="0" distR="0" wp14:anchorId="44027ED1" wp14:editId="2EC7EF38">
          <wp:extent cx="1890395" cy="299936"/>
          <wp:effectExtent l="0" t="0" r="0" b="5080"/>
          <wp:docPr id="2" name="Obrázek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044" cy="306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44"/>
        <w:szCs w:val="44"/>
        <w:lang w:val="en-GB"/>
      </w:rPr>
      <w:t xml:space="preserve">  </w:t>
    </w:r>
    <w:r w:rsidRPr="00604F2A">
      <w:rPr>
        <w:rFonts w:ascii="Cambria" w:hAnsi="Cambria"/>
        <w:b/>
        <w:sz w:val="44"/>
        <w:szCs w:val="44"/>
        <w:lang w:val="en-US"/>
      </w:rPr>
      <w:drawing>
        <wp:inline distT="0" distB="0" distL="0" distR="0" wp14:anchorId="47310246" wp14:editId="3E31037B">
          <wp:extent cx="775335" cy="738667"/>
          <wp:effectExtent l="0" t="0" r="12065" b="0"/>
          <wp:docPr id="29" name="Picture 29" descr="d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95" cy="755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98"/>
    <w:rsid w:val="00020658"/>
    <w:rsid w:val="00024515"/>
    <w:rsid w:val="00025F6F"/>
    <w:rsid w:val="000416C9"/>
    <w:rsid w:val="00044F4B"/>
    <w:rsid w:val="00082FE5"/>
    <w:rsid w:val="000B0685"/>
    <w:rsid w:val="000E75C7"/>
    <w:rsid w:val="0010131F"/>
    <w:rsid w:val="001131D3"/>
    <w:rsid w:val="00142C2C"/>
    <w:rsid w:val="00167FFE"/>
    <w:rsid w:val="0018451F"/>
    <w:rsid w:val="001A44CA"/>
    <w:rsid w:val="001B01FE"/>
    <w:rsid w:val="001B3CFB"/>
    <w:rsid w:val="001E0C8A"/>
    <w:rsid w:val="001F2328"/>
    <w:rsid w:val="00205F0F"/>
    <w:rsid w:val="0021078A"/>
    <w:rsid w:val="00221D18"/>
    <w:rsid w:val="002248EA"/>
    <w:rsid w:val="002D109D"/>
    <w:rsid w:val="003018B7"/>
    <w:rsid w:val="003114AB"/>
    <w:rsid w:val="00321CC3"/>
    <w:rsid w:val="00327B3F"/>
    <w:rsid w:val="00340F1A"/>
    <w:rsid w:val="0036621D"/>
    <w:rsid w:val="003730D9"/>
    <w:rsid w:val="00383F68"/>
    <w:rsid w:val="00386F72"/>
    <w:rsid w:val="003B3942"/>
    <w:rsid w:val="003E55CB"/>
    <w:rsid w:val="003F0DA0"/>
    <w:rsid w:val="00412790"/>
    <w:rsid w:val="0043000B"/>
    <w:rsid w:val="004B2938"/>
    <w:rsid w:val="004C7440"/>
    <w:rsid w:val="004E5CE2"/>
    <w:rsid w:val="005242AE"/>
    <w:rsid w:val="00524510"/>
    <w:rsid w:val="005A623F"/>
    <w:rsid w:val="005B4BD9"/>
    <w:rsid w:val="005D2331"/>
    <w:rsid w:val="00622C11"/>
    <w:rsid w:val="00622E40"/>
    <w:rsid w:val="0062585F"/>
    <w:rsid w:val="0064015D"/>
    <w:rsid w:val="006673CA"/>
    <w:rsid w:val="00682D1A"/>
    <w:rsid w:val="006F4FC7"/>
    <w:rsid w:val="006F706C"/>
    <w:rsid w:val="00705454"/>
    <w:rsid w:val="007111D7"/>
    <w:rsid w:val="00716DE6"/>
    <w:rsid w:val="00772A53"/>
    <w:rsid w:val="0078477B"/>
    <w:rsid w:val="007849DD"/>
    <w:rsid w:val="0079089A"/>
    <w:rsid w:val="007A6D7C"/>
    <w:rsid w:val="007B27BF"/>
    <w:rsid w:val="007C2311"/>
    <w:rsid w:val="007D6B81"/>
    <w:rsid w:val="00822346"/>
    <w:rsid w:val="008379A0"/>
    <w:rsid w:val="0085510F"/>
    <w:rsid w:val="00870751"/>
    <w:rsid w:val="00881AE9"/>
    <w:rsid w:val="008B2589"/>
    <w:rsid w:val="008B390D"/>
    <w:rsid w:val="008B49E1"/>
    <w:rsid w:val="008D1A1A"/>
    <w:rsid w:val="008D2A7E"/>
    <w:rsid w:val="009238B5"/>
    <w:rsid w:val="009756F7"/>
    <w:rsid w:val="009C008E"/>
    <w:rsid w:val="009E12DD"/>
    <w:rsid w:val="009E5D5F"/>
    <w:rsid w:val="009E7891"/>
    <w:rsid w:val="00A257C2"/>
    <w:rsid w:val="00A36AE1"/>
    <w:rsid w:val="00A54941"/>
    <w:rsid w:val="00A82233"/>
    <w:rsid w:val="00AA55B0"/>
    <w:rsid w:val="00AB5656"/>
    <w:rsid w:val="00AC1062"/>
    <w:rsid w:val="00AE42F4"/>
    <w:rsid w:val="00B26415"/>
    <w:rsid w:val="00B44409"/>
    <w:rsid w:val="00B55BEF"/>
    <w:rsid w:val="00BB08B1"/>
    <w:rsid w:val="00BC5C68"/>
    <w:rsid w:val="00BE7137"/>
    <w:rsid w:val="00C00D2F"/>
    <w:rsid w:val="00C52F84"/>
    <w:rsid w:val="00C56B0F"/>
    <w:rsid w:val="00C80ECB"/>
    <w:rsid w:val="00CD3372"/>
    <w:rsid w:val="00CF2933"/>
    <w:rsid w:val="00D05998"/>
    <w:rsid w:val="00D411AD"/>
    <w:rsid w:val="00D649B5"/>
    <w:rsid w:val="00D72165"/>
    <w:rsid w:val="00D7733B"/>
    <w:rsid w:val="00DB0073"/>
    <w:rsid w:val="00DD142A"/>
    <w:rsid w:val="00DD302F"/>
    <w:rsid w:val="00DD5508"/>
    <w:rsid w:val="00DD7015"/>
    <w:rsid w:val="00DF6ADC"/>
    <w:rsid w:val="00E65FF9"/>
    <w:rsid w:val="00EB3F50"/>
    <w:rsid w:val="00EB5717"/>
    <w:rsid w:val="00ED2840"/>
    <w:rsid w:val="00ED481E"/>
    <w:rsid w:val="00F016CE"/>
    <w:rsid w:val="00F1395A"/>
    <w:rsid w:val="00F30A0E"/>
    <w:rsid w:val="00F334BB"/>
    <w:rsid w:val="00F572CA"/>
    <w:rsid w:val="00F87CC6"/>
    <w:rsid w:val="00FC4800"/>
    <w:rsid w:val="00FE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741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5998"/>
    <w:rPr>
      <w:sz w:val="16"/>
      <w:szCs w:val="16"/>
    </w:rPr>
  </w:style>
  <w:style w:type="paragraph" w:customStyle="1" w:styleId="Textkomente1">
    <w:name w:val="Text komentáře1"/>
    <w:basedOn w:val="Normal"/>
    <w:next w:val="CommentText"/>
    <w:link w:val="TextkomenteChar"/>
    <w:uiPriority w:val="99"/>
    <w:semiHidden/>
    <w:unhideWhenUsed/>
    <w:rsid w:val="00D05998"/>
    <w:pPr>
      <w:spacing w:after="200"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Textkomente1"/>
    <w:uiPriority w:val="99"/>
    <w:semiHidden/>
    <w:rsid w:val="00D05998"/>
    <w:rPr>
      <w:sz w:val="20"/>
      <w:szCs w:val="20"/>
    </w:rPr>
  </w:style>
  <w:style w:type="paragraph" w:customStyle="1" w:styleId="Zpat1">
    <w:name w:val="Zápatí1"/>
    <w:basedOn w:val="Normal"/>
    <w:next w:val="Footer"/>
    <w:link w:val="ZpatChar"/>
    <w:uiPriority w:val="99"/>
    <w:unhideWhenUsed/>
    <w:rsid w:val="00D0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Zpat1"/>
    <w:uiPriority w:val="99"/>
    <w:rsid w:val="00D05998"/>
  </w:style>
  <w:style w:type="paragraph" w:styleId="CommentText">
    <w:name w:val="annotation text"/>
    <w:basedOn w:val="Normal"/>
    <w:link w:val="CommentTextChar"/>
    <w:uiPriority w:val="99"/>
    <w:semiHidden/>
    <w:unhideWhenUsed/>
    <w:rsid w:val="00D059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9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998"/>
  </w:style>
  <w:style w:type="paragraph" w:styleId="Header">
    <w:name w:val="header"/>
    <w:basedOn w:val="Normal"/>
    <w:link w:val="HeaderChar"/>
    <w:uiPriority w:val="99"/>
    <w:unhideWhenUsed/>
    <w:rsid w:val="00ED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840"/>
  </w:style>
  <w:style w:type="paragraph" w:styleId="NormalWeb">
    <w:name w:val="Normal (Web)"/>
    <w:basedOn w:val="Normal"/>
    <w:uiPriority w:val="99"/>
    <w:unhideWhenUsed/>
    <w:rsid w:val="00BB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48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C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CB"/>
    <w:rPr>
      <w:rFonts w:ascii="Lucida Grande CE" w:hAnsi="Lucida Grande CE" w:cs="Lucida Grande CE"/>
      <w:sz w:val="18"/>
      <w:szCs w:val="18"/>
    </w:rPr>
  </w:style>
  <w:style w:type="character" w:styleId="Strong">
    <w:name w:val="Strong"/>
    <w:basedOn w:val="DefaultParagraphFont"/>
    <w:uiPriority w:val="22"/>
    <w:qFormat/>
    <w:rsid w:val="00B26415"/>
    <w:rPr>
      <w:b/>
      <w:bCs/>
    </w:rPr>
  </w:style>
  <w:style w:type="character" w:styleId="Emphasis">
    <w:name w:val="Emphasis"/>
    <w:basedOn w:val="DefaultParagraphFont"/>
    <w:uiPriority w:val="20"/>
    <w:qFormat/>
    <w:rsid w:val="00B26415"/>
    <w:rPr>
      <w:i/>
      <w:iCs/>
    </w:rPr>
  </w:style>
  <w:style w:type="character" w:customStyle="1" w:styleId="doplnte-zdroj">
    <w:name w:val="doplnte-zdroj"/>
    <w:basedOn w:val="DefaultParagraphFont"/>
    <w:rsid w:val="00625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3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1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ertedance.org" TargetMode="External"/><Relationship Id="rId8" Type="http://schemas.openxmlformats.org/officeDocument/2006/relationships/hyperlink" Target="mailto:pr@dancewatch.cz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9AE2D4-12B0-CE41-8C8B-97F87C86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480</Words>
  <Characters>2738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libor.kucera</dc:creator>
  <cp:lastModifiedBy>L P</cp:lastModifiedBy>
  <cp:revision>2</cp:revision>
  <dcterms:created xsi:type="dcterms:W3CDTF">2017-11-27T11:56:00Z</dcterms:created>
  <dcterms:modified xsi:type="dcterms:W3CDTF">2017-11-27T11:56:00Z</dcterms:modified>
</cp:coreProperties>
</file>