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76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Přihláška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: Spolubydlící organizace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Název organizace: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Kontaktní osoba:  </w:t>
        <w:tab/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Tel: </w:t>
        <w:tab/>
        <w:tab/>
        <w:tab/>
        <w:tab/>
        <w:t xml:space="preserve">Email:</w:t>
        <w:tab/>
        <w:tab/>
        <w:t xml:space="preserve">  </w:t>
        <w:tab/>
        <w:tab/>
        <w:tab/>
        <w:t xml:space="preserve"> Web: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Typ organizace a druh činnosti: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Stručná charakteristika vaší činnosti či tvorby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(skupiny, jednotlivce, organizace, max. 15 řádků): 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Tvůrčí/realizační tým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Čemu se budete v ALTĚ věnovat?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(max. 15 řádků):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Proč je váš projekt vhodný pro nás?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(čím je specifický, co řešíte, max.10 řádků):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Proč je ALTA vhodná pro vás?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(v čem vám můžeme pomoct atd., max. 10 řádků): 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V čem je pro Vás projekt důležitý?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(čím je specifický, co řešíte, max.10 řádků):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Harmonogram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(specifikujte, jaká je vaše ideální představa využití prostoru):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Plánujete u nás uspořádat akce pro veřejnost? Pokud ano, stručně popište vaší představu: 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Něco navíc?: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(max.10 řádků, případně přiložte CV/portfolio)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Link na předchozí práce / akce / jiné výstupy, případně reference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5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jc w:val="center"/>
      <w:rPr>
        <w:color w:val="000000"/>
      </w:rPr>
    </w:pPr>
    <w:r w:rsidDel="00000000" w:rsidR="00000000" w:rsidRPr="00000000">
      <w:rPr>
        <w:rtl w:val="0"/>
      </w:rPr>
      <w:t xml:space="preserve">                                          </w:t>
    </w:r>
    <w:r w:rsidDel="00000000" w:rsidR="00000000" w:rsidRPr="00000000">
      <w:rPr/>
      <w:drawing>
        <wp:inline distB="0" distT="0" distL="0" distR="0">
          <wp:extent cx="1915950" cy="406414"/>
          <wp:effectExtent b="0" l="0" r="0" t="0"/>
          <wp:docPr descr="Obsah obrázku kreslení&#10;&#10;Popis byl vytvořen automaticky" id="5" name="image1.jpg"/>
          <a:graphic>
            <a:graphicData uri="http://schemas.openxmlformats.org/drawingml/2006/picture">
              <pic:pic>
                <pic:nvPicPr>
                  <pic:cNvPr descr="Obsah obrázku kreslení&#10;&#10;Popis byl vytvořen automaticky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5950" cy="4064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</w:t>
    </w:r>
    <w:r w:rsidDel="00000000" w:rsidR="00000000" w:rsidRPr="00000000">
      <w:rPr>
        <w:color w:val="000000"/>
      </w:rPr>
      <w:drawing>
        <wp:inline distB="114300" distT="114300" distL="114300" distR="114300">
          <wp:extent cx="1244418" cy="328613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4418" cy="328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</w:pPr>
    <w:rPr>
      <w:lang w:eastAsia="ar-SA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Standardnpsmoodstavce1" w:customStyle="1">
    <w:name w:val="Standardní písmo odstavce1"/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Zkladntext">
    <w:name w:val="Body Text"/>
    <w:basedOn w:val="Normln"/>
    <w:semiHidden w:val="1"/>
    <w:pPr>
      <w:spacing w:after="120"/>
    </w:pPr>
  </w:style>
  <w:style w:type="paragraph" w:styleId="Seznam">
    <w:name w:val="List"/>
    <w:basedOn w:val="Zkladntext"/>
    <w:semiHidden w:val="1"/>
    <w:rPr>
      <w:rFonts w:cs="Tahoma"/>
    </w:rPr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rFonts w:cs="Tahoma"/>
      <w:i w:val="1"/>
      <w:iCs w:val="1"/>
    </w:rPr>
  </w:style>
  <w:style w:type="paragraph" w:styleId="Rejstk" w:customStyle="1">
    <w:name w:val="Rejstřík"/>
    <w:basedOn w:val="Normln"/>
    <w:pPr>
      <w:suppressLineNumbers w:val="1"/>
    </w:pPr>
    <w:rPr>
      <w:rFonts w:cs="Tahoma"/>
    </w:rPr>
  </w:style>
  <w:style w:type="character" w:styleId="Hypertextovodkaz">
    <w:name w:val="Hyperlink"/>
    <w:unhideWhenUsed w:val="1"/>
    <w:rPr>
      <w:color w:val="0000ff"/>
      <w:u w:val="single"/>
    </w:rPr>
  </w:style>
  <w:style w:type="paragraph" w:styleId="Odstavecseseznamem">
    <w:name w:val="List Paragraph"/>
    <w:basedOn w:val="Normln"/>
    <w:uiPriority w:val="34"/>
    <w:qFormat w:val="1"/>
    <w:rsid w:val="00152C62"/>
    <w:pPr>
      <w:suppressAutoHyphens w:val="0"/>
      <w:spacing w:line="259" w:lineRule="auto"/>
      <w:ind w:left="720"/>
      <w:contextualSpacing w:val="1"/>
    </w:pPr>
    <w:rPr>
      <w:rFonts w:eastAsia="Calibri"/>
      <w:sz w:val="22"/>
      <w:szCs w:val="22"/>
      <w:lang w:eastAsia="en-US"/>
    </w:rPr>
  </w:style>
  <w:style w:type="character" w:styleId="Sledovanodkaz">
    <w:name w:val="FollowedHyperlink"/>
    <w:uiPriority w:val="99"/>
    <w:semiHidden w:val="1"/>
    <w:unhideWhenUsed w:val="1"/>
    <w:rsid w:val="00152C62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4C19A1"/>
    <w:pPr>
      <w:tabs>
        <w:tab w:val="center" w:pos="4703"/>
        <w:tab w:val="right" w:pos="9406"/>
      </w:tabs>
    </w:pPr>
  </w:style>
  <w:style w:type="character" w:styleId="ZhlavChar" w:customStyle="1">
    <w:name w:val="Záhlaví Char"/>
    <w:link w:val="Zhlav"/>
    <w:uiPriority w:val="99"/>
    <w:rsid w:val="004C19A1"/>
    <w:rPr>
      <w:sz w:val="24"/>
      <w:szCs w:val="24"/>
      <w:lang w:eastAsia="ar-SA" w:val="cs-CZ"/>
    </w:rPr>
  </w:style>
  <w:style w:type="paragraph" w:styleId="Zpat">
    <w:name w:val="footer"/>
    <w:basedOn w:val="Normln"/>
    <w:link w:val="ZpatChar"/>
    <w:uiPriority w:val="99"/>
    <w:unhideWhenUsed w:val="1"/>
    <w:rsid w:val="004C19A1"/>
    <w:pPr>
      <w:tabs>
        <w:tab w:val="center" w:pos="4703"/>
        <w:tab w:val="right" w:pos="9406"/>
      </w:tabs>
    </w:pPr>
  </w:style>
  <w:style w:type="character" w:styleId="ZpatChar" w:customStyle="1">
    <w:name w:val="Zápatí Char"/>
    <w:link w:val="Zpat"/>
    <w:uiPriority w:val="99"/>
    <w:rsid w:val="004C19A1"/>
    <w:rPr>
      <w:sz w:val="24"/>
      <w:szCs w:val="24"/>
      <w:lang w:eastAsia="ar-SA" w:val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A55A2"/>
    <w:rPr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A55A2"/>
    <w:rPr>
      <w:sz w:val="18"/>
      <w:szCs w:val="18"/>
      <w:lang w:eastAsia="ar-SA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EnL926b7Tbg8hYF0Cj/T4qmbg==">AMUW2mWuZX6lQyCA4kql02vYiyxAAjv7u9R+UMJWDs7RSeDY4+eMAEyAO18Z0QGclkKQjkOBMHqv52uOIhS9gRXCaVmv51koTiVWJgMXDLQEDgScgNPVUd8=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2020-11-10T12:57:00Z</dcterms:created>
  <dc:creator>karola</dc:creator>
</cp:coreProperties>
</file>