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6BF420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Український католицький університет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факультет суспільних наук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кафедра журналістики</w:t>
      </w:r>
    </w:p>
    <w:tbl>
      <w:tblPr>
        <w:tblStyle w:val="a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Телевізійні новини</w:t>
            </w:r>
          </w:p>
        </w:tc>
      </w:tr>
      <w:tr w:rsidR="00E37B2E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Вікторія Бабенко, Омелян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Ощудляк</w:t>
            </w:r>
            <w:proofErr w:type="spellEnd"/>
          </w:p>
        </w:tc>
      </w:tr>
      <w:tr w:rsidR="00E37B2E" w14:paraId="054AB9DE" w14:textId="77777777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1500B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http://journalism.ucu.edu.ua/kafedra-zhurnalistyky/119/</w:t>
              </w:r>
            </w:hyperlink>
          </w:p>
          <w:p w14:paraId="10C8E01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http://journalism.ucu.edu.ua/kafedra-zhurnalistyky/4802/</w:t>
              </w:r>
            </w:hyperlink>
          </w:p>
        </w:tc>
      </w:tr>
      <w:tr w:rsidR="00E37B2E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240-99-40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2059)</w:t>
            </w:r>
          </w:p>
        </w:tc>
      </w:tr>
      <w:tr w:rsidR="00E37B2E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A7B39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vbabenko@ucu.edu.ua</w:t>
              </w:r>
            </w:hyperlink>
          </w:p>
          <w:p w14:paraId="32A0E50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omelyan@ucu.edu.ua</w:t>
              </w:r>
            </w:hyperlink>
          </w:p>
        </w:tc>
      </w:tr>
      <w:tr w:rsidR="00E37B2E" w14:paraId="0CDEAE74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EE24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Сторінка курсу в CMS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0ABC1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B2E" w14:paraId="31248A1C" w14:textId="77777777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F5CFA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Онлайн-консультації: </w:t>
            </w:r>
          </w:p>
          <w:p w14:paraId="1A2C50C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обговорення та  затвердження запитань для бліц-інтерв’ю, обговорення поточних подій для знімання стриму, затвердження тем для сюжетів інформаційного випуску</w:t>
            </w:r>
          </w:p>
        </w:tc>
      </w:tr>
    </w:tbl>
    <w:p w14:paraId="61D33281" w14:textId="77777777" w:rsidR="00E37B2E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 до курсу</w:t>
      </w:r>
    </w:p>
    <w:p w14:paraId="7E457300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Телевізійні новини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 неперервний серіал із серйозними та щасливими повідомленнями, власним «інформаційним портретом» і професійною стилістикою. Постійні випуски новин дають вам змогу безперервно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дізнаватися про ситуацію у країні та в світі не лише з екрана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елевізора, але й у мережі за допомогою комп’ютерів, смартфонів, планшетів.</w:t>
      </w:r>
    </w:p>
    <w:p w14:paraId="4959B5AB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межах навчального курсу студенти ознайомлюватимуться з «фабрикою» новинного випуску, технікою прямих увімкнень, записуватимуть статичні та динамічні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вчитимуться працюват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актуальних жанрах – допомагатимуть їм успішні телевізійні журналісти та ведучі рейтингових українських каналів.</w:t>
      </w:r>
    </w:p>
    <w:p w14:paraId="119B45E7" w14:textId="77777777" w:rsidR="00E37B2E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 та цілі курсу</w:t>
      </w:r>
    </w:p>
    <w:p w14:paraId="0CD56E2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«Телевізійні новини»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інтенсивний практикум, який формує універсального журналіста;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самостійно знімає,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начитує, монтує інформаційні матеріали та стримить з місця події.</w:t>
      </w:r>
    </w:p>
    <w:p w14:paraId="72EFDA0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Мультифункціональність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(журналіст, який працює в певному спектрі тем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проблематик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і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універсальність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(журналіст сам знімає та монтує – саме такі спеціалісти високо цінуються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ньюзрумах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 – головні цілі навчальної дисципліни.</w:t>
      </w:r>
    </w:p>
    <w:p w14:paraId="768D5001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33F8F" w14:textId="77777777" w:rsidR="00E37B2E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14:paraId="7CEA1AE6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 межах курсу студенти проходять весь процес випуску інформаційної програми в прямому режимі запису з студії,  верстаю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ть 3 випуски «СТН» ( Студентських телевізійних новин).  Отримують практичні рекомендації щодо подання новин у різних форматах.</w:t>
      </w:r>
    </w:p>
    <w:p w14:paraId="3C16F479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D96C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left="36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 Результати навчання</w:t>
      </w:r>
    </w:p>
    <w:p w14:paraId="397F364D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знати національні і зарубіжні етичні стандарти роботи журналіста (точність, достовірність, коректна робота з джерелами, розмежування фактів і думок, плюралізм у поданні точок зору);</w:t>
      </w:r>
    </w:p>
    <w:p w14:paraId="6052FD2A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засвоїти нові методи, засоби і технології професійної діяльності, зокрема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графічного оформлення матеріалу;</w:t>
      </w:r>
    </w:p>
    <w:p w14:paraId="6AC72240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враховувати головні засади роботи з джерелами інформації та методами її збору (інтерв'ю, спостереження, робота з документами, електронними базами даних, соціальними мережами);</w:t>
      </w:r>
    </w:p>
    <w:p w14:paraId="7479E3F6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отримувати інформацію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ньюзмейкерів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місці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події, на прес-конференціях, брифінгах тощо;</w:t>
      </w:r>
    </w:p>
    <w:p w14:paraId="032B582C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перевіряти правдивість отриманої інформації; </w:t>
      </w:r>
    </w:p>
    <w:p w14:paraId="30E23094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збирати потрібну інформацію (працювати з джерелами інформації, застосовувати різні методи), здійснювати її перевірку, селекцію та аналіз за методикою «точної» журна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лістики;</w:t>
      </w:r>
    </w:p>
    <w:p w14:paraId="706E7821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вибирати і формулювати актуальну тему матеріалу, визначати інформаційний привід та подальший хід роботи;</w:t>
      </w:r>
    </w:p>
    <w:p w14:paraId="59037D14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готувати матеріал для верстки новин з врахуванням їхньої специфіки, працювати в різних жанрах і форматах, розміщувати свої матеріали на мультимедійних платформах;</w:t>
      </w:r>
    </w:p>
    <w:p w14:paraId="75E2421A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працювати в кадрі – бути переконливим, природніми, правдиво розповідати про важлив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події;</w:t>
      </w:r>
    </w:p>
    <w:p w14:paraId="040ED77C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пропонувати актуальні теми для авторського циклу матеріалів;</w:t>
      </w:r>
    </w:p>
    <w:p w14:paraId="486D6339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редагувати тексти відповідно до сучасних професійних стандартів; </w:t>
      </w:r>
    </w:p>
    <w:p w14:paraId="27845DDF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вміти самостійно знімати і монтувати сюжет,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місця події;</w:t>
      </w:r>
    </w:p>
    <w:p w14:paraId="1C11F786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розуміти специфіку висвітлення різнопланових подій;</w:t>
      </w:r>
    </w:p>
    <w:p w14:paraId="78519C67" w14:textId="77777777" w:rsidR="00E37B2E" w:rsidRDefault="00F214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розуміти основні принципи верстки інформаційного випуску.</w:t>
      </w:r>
    </w:p>
    <w:p w14:paraId="6DEA1B9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  Обсяг курсу</w:t>
      </w:r>
    </w:p>
    <w:tbl>
      <w:tblPr>
        <w:tblStyle w:val="a0"/>
        <w:tblW w:w="7028" w:type="dxa"/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1916"/>
        <w:gridCol w:w="1764"/>
      </w:tblGrid>
      <w:tr w:rsidR="00E37B2E" w14:paraId="3A5F72C7" w14:textId="77777777">
        <w:trPr>
          <w:trHeight w:val="2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заняття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A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практичні заняття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48E9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E37B2E" w14:paraId="520E121B" w14:textId="77777777">
        <w:trPr>
          <w:trHeight w:val="16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58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5B8BC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14:paraId="00D9743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4C5D1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Ознаки курсу:</w:t>
      </w:r>
    </w:p>
    <w:tbl>
      <w:tblPr>
        <w:tblStyle w:val="a1"/>
        <w:tblW w:w="11320" w:type="dxa"/>
        <w:tblLayout w:type="fixed"/>
        <w:tblLook w:val="0000" w:firstRow="0" w:lastRow="0" w:firstColumn="0" w:lastColumn="0" w:noHBand="0" w:noVBand="0"/>
      </w:tblPr>
      <w:tblGrid>
        <w:gridCol w:w="1921"/>
        <w:gridCol w:w="1155"/>
        <w:gridCol w:w="1770"/>
        <w:gridCol w:w="2505"/>
        <w:gridCol w:w="3969"/>
      </w:tblGrid>
      <w:tr w:rsidR="00E37B2E" w14:paraId="0C0E0F94" w14:textId="77777777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E37B2E" w14:paraId="358A7479" w14:textId="77777777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журналістика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CD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</w:tr>
    </w:tbl>
    <w:p w14:paraId="1BA328C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609743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Технічне й програмне забезпечення /обладнання</w:t>
      </w:r>
    </w:p>
    <w:p w14:paraId="5D97C2EC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Студенти отримують практичні навички створення якісних новин, знайомляться з методикою роботи в кадрі, технологію випуску в прямому ефірі на базі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Навчального медіацентру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який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облаштований  за сучасними потребами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продакшну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Студенти монтують, знімають, записують підведення та відведення, видають в прямому ефірі випуск новин. </w:t>
      </w:r>
    </w:p>
    <w:p w14:paraId="221DD2EB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Політики курсу</w:t>
      </w:r>
    </w:p>
    <w:p w14:paraId="6D314C86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 час практичних занять студенти поринуть у справжню атмосферу створення телевізійних новин з дотриманням етичних стандартів професії.</w:t>
      </w:r>
    </w:p>
    <w:p w14:paraId="175191A4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Схема курсу</w:t>
      </w:r>
    </w:p>
    <w:tbl>
      <w:tblPr>
        <w:tblStyle w:val="a2"/>
        <w:tblW w:w="1574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4905"/>
        <w:gridCol w:w="1559"/>
        <w:gridCol w:w="1560"/>
        <w:gridCol w:w="1417"/>
        <w:gridCol w:w="3260"/>
        <w:gridCol w:w="993"/>
        <w:gridCol w:w="863"/>
      </w:tblGrid>
      <w:tr w:rsidR="00F214D4" w14:paraId="2B934BC6" w14:textId="77777777" w:rsidTr="00F214D4">
        <w:trPr>
          <w:trHeight w:val="1220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F5D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. /</w:t>
            </w:r>
          </w:p>
          <w:p w14:paraId="36808BA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  <w:t>дата /</w:t>
            </w:r>
          </w:p>
          <w:p w14:paraId="7C7A6F3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год.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4B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Тема, 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0F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Форма діяльності (заняття) / Формат</w:t>
            </w:r>
          </w:p>
          <w:p w14:paraId="63EE73B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4EF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E32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Література</w:t>
            </w:r>
          </w:p>
          <w:p w14:paraId="54FEE47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FD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Завдання,</w:t>
            </w:r>
          </w:p>
          <w:p w14:paraId="1C5623E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73F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Вага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оцін-ки</w:t>
            </w:r>
            <w:proofErr w:type="spellEnd"/>
          </w:p>
        </w:tc>
        <w:tc>
          <w:tcPr>
            <w:tcW w:w="8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7C8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Термін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викона-ння</w:t>
            </w:r>
            <w:proofErr w:type="spellEnd"/>
          </w:p>
        </w:tc>
      </w:tr>
      <w:tr w:rsidR="00F214D4" w14:paraId="654D0F37" w14:textId="77777777" w:rsidTr="00F214D4">
        <w:trPr>
          <w:trHeight w:val="15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ABE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14:paraId="2FA5362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січня</w:t>
            </w:r>
          </w:p>
          <w:p w14:paraId="701C28D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акад. год.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F82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Модуль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Відеожурналістика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 сучасні тенденції</w:t>
            </w:r>
          </w:p>
          <w:p w14:paraId="60D6E80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Телебачення в просторі і часі</w:t>
            </w:r>
          </w:p>
          <w:p w14:paraId="2F90067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програмний продукт</w:t>
            </w:r>
          </w:p>
          <w:p w14:paraId="43541C3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вплив поп-культури</w:t>
            </w:r>
          </w:p>
          <w:p w14:paraId="0CCADA1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інфотейнмент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комунікаційна гра</w:t>
            </w:r>
          </w:p>
          <w:p w14:paraId="5D1DB77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інтернет-телебачення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330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7399909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D7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5A71316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2DD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74247121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06C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тись</w:t>
            </w:r>
          </w:p>
          <w:p w14:paraId="02B11F6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презентацію,</w:t>
            </w:r>
          </w:p>
          <w:p w14:paraId="600EDE4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 год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40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6BF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214D4" w14:paraId="251AFF5B" w14:textId="77777777" w:rsidTr="00F214D4">
        <w:trPr>
          <w:trHeight w:val="170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901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A2E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Ньюзрум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: від шеф-редактора до інженера ТЖК</w:t>
            </w:r>
          </w:p>
          <w:p w14:paraId="3E228A1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структура </w:t>
            </w:r>
            <w:bookmarkStart w:id="1" w:name="_GoBack"/>
            <w:bookmarkEnd w:id="1"/>
          </w:p>
          <w:p w14:paraId="4E18EFE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персони </w:t>
            </w:r>
          </w:p>
          <w:p w14:paraId="2DB805F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логістика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FCE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6AF6C19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A74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3E59187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763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2: ст. 26-52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BB2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Поділ студентів    на три редакції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брендування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редакцій ) – </w:t>
            </w:r>
          </w:p>
          <w:p w14:paraId="4882B66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 Редакція ІІ Редакція ІІІ</w:t>
            </w:r>
          </w:p>
          <w:p w14:paraId="599BFCA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8AE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BF4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214D4" w14:paraId="54EB2707" w14:textId="77777777" w:rsidTr="00F214D4">
        <w:trPr>
          <w:trHeight w:val="20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038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Тиж.2 </w:t>
            </w:r>
          </w:p>
          <w:p w14:paraId="2F6A1D3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лютого</w:t>
            </w:r>
          </w:p>
          <w:p w14:paraId="14F0A1E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CE3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3: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Структура телевізійного повідомлення</w:t>
            </w:r>
          </w:p>
          <w:p w14:paraId="38180A9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елементи сюжету: закадровий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синхрон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інтершум</w:t>
            </w:r>
            <w:proofErr w:type="spellEnd"/>
          </w:p>
          <w:p w14:paraId="0D5C576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побудова телевізійного сюжету</w:t>
            </w:r>
          </w:p>
          <w:p w14:paraId="2A918B2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-внутрішня драматургія</w:t>
            </w:r>
          </w:p>
          <w:p w14:paraId="2C94C36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«правило близькості»</w:t>
            </w:r>
          </w:p>
          <w:p w14:paraId="6219AEB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«серйозні» та «щасливі новини»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BFC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247DECD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FE5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64717B0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1F3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B44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 презентацію,</w:t>
            </w:r>
          </w:p>
          <w:p w14:paraId="3D5B47C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EB6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5C4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214D4" w14:paraId="46F8879E" w14:textId="77777777" w:rsidTr="00F214D4">
        <w:trPr>
          <w:trHeight w:val="98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19B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BFE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4: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Телевізійна команда</w:t>
            </w:r>
          </w:p>
          <w:p w14:paraId="788A76A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взаємодія у групі (журналіст, оператор, режисер монтажу, водій)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E90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 </w:t>
            </w:r>
          </w:p>
          <w:p w14:paraId="2BB34FB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E74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38E3F5B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8D0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 p. 2-18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2E3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Відеопрезентація</w:t>
            </w:r>
            <w:proofErr w:type="spellEnd"/>
          </w:p>
          <w:p w14:paraId="3434C49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кожної з редакцій</w:t>
            </w:r>
          </w:p>
          <w:p w14:paraId="67660CC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104EBC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42E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EE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4D4" w14:paraId="424751D3" w14:textId="77777777" w:rsidTr="00F214D4">
        <w:trPr>
          <w:trHeight w:val="20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9EF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Тиж.3</w:t>
            </w:r>
          </w:p>
          <w:p w14:paraId="531AA9D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лютого</w:t>
            </w:r>
          </w:p>
          <w:p w14:paraId="40F2B92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год.,</w:t>
            </w:r>
          </w:p>
          <w:p w14:paraId="3AB7014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423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5: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Операторська майстерність</w:t>
            </w:r>
          </w:p>
          <w:p w14:paraId="4CD1919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кадрування</w:t>
            </w:r>
          </w:p>
          <w:p w14:paraId="1ECA7A7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композиція кадру</w:t>
            </w:r>
          </w:p>
          <w:p w14:paraId="58C8D45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зона «золотого перетину»</w:t>
            </w:r>
          </w:p>
          <w:p w14:paraId="2B86CE6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робота з світлом</w:t>
            </w:r>
          </w:p>
          <w:p w14:paraId="6DA9BD4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 можливості візуалізації матеріалу</w:t>
            </w:r>
          </w:p>
          <w:p w14:paraId="23CF47E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062D2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Гостьовий лектор (режисер)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036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14:paraId="758F10A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DEF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209A92D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  <w:p w14:paraId="64FEF58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</w:t>
            </w:r>
          </w:p>
          <w:p w14:paraId="241F00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камерою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FB7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 p. 62 – 102</w:t>
            </w:r>
          </w:p>
          <w:p w14:paraId="273DEAA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147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Відзняти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відеоісторію</w:t>
            </w:r>
            <w:proofErr w:type="spellEnd"/>
          </w:p>
          <w:p w14:paraId="39FEB0A4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CB440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2F6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AC0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4D4" w14:paraId="02942B32" w14:textId="77777777" w:rsidTr="00F214D4">
        <w:trPr>
          <w:trHeight w:val="206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D7D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BBF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6: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Робота в кадрі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закадром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стрим, бліц-інтерв’ю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3C537AB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вимоги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стендапів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новинному матеріалі</w:t>
            </w:r>
          </w:p>
          <w:p w14:paraId="6997222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правила стриму</w:t>
            </w:r>
          </w:p>
          <w:p w14:paraId="66063F6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особливості запису інтерв’ю у статичних та динамічних умовах (взаємодія між репортером та оператором, внутрішні знаки-команди).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61A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679F357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  <w:p w14:paraId="61D1F2B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097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6F29D4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BE6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  <w:p w14:paraId="0D2528E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AAD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Запис бліц-інтерв’ю на вулиці на задану тему</w:t>
            </w:r>
          </w:p>
          <w:p w14:paraId="130DB9AD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098F01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Виїзд на реальну</w:t>
            </w:r>
          </w:p>
          <w:p w14:paraId="563ED4A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подію –</w:t>
            </w:r>
          </w:p>
          <w:p w14:paraId="4370FD0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знімання сюжету на задану тему,</w:t>
            </w:r>
          </w:p>
          <w:p w14:paraId="60A7169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збудованого на</w:t>
            </w:r>
          </w:p>
          <w:p w14:paraId="051B333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стендапах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синхронах</w:t>
            </w:r>
            <w:proofErr w:type="spellEnd"/>
          </w:p>
          <w:p w14:paraId="7F87B47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447F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6FE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2F03D455" w14:textId="77777777" w:rsidTr="00F214D4">
        <w:trPr>
          <w:trHeight w:val="2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BF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Тиж.4</w:t>
            </w:r>
          </w:p>
          <w:p w14:paraId="6D4C697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40A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Живий репортаж / Стрим</w:t>
            </w:r>
          </w:p>
          <w:p w14:paraId="24F864D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І. Стрим з місця події</w:t>
            </w:r>
          </w:p>
          <w:p w14:paraId="684176F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ІІ. Інформаційне повідомлення   (відписування стриму)</w:t>
            </w:r>
          </w:p>
          <w:p w14:paraId="327D493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ІІІ. Бліц-інтерв’ю</w:t>
            </w:r>
          </w:p>
          <w:p w14:paraId="0B6F271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75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559BE00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57EE61C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(робота в полі) </w:t>
            </w:r>
          </w:p>
          <w:p w14:paraId="6F2AFFF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DCD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D5C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9: ст. 121 -134 </w:t>
            </w:r>
          </w:p>
          <w:p w14:paraId="6F63FBA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76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Редакція І: виїзд на реальну подію – </w:t>
            </w:r>
          </w:p>
          <w:p w14:paraId="7F28909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знімання сюжету на задану тему, </w:t>
            </w:r>
          </w:p>
          <w:p w14:paraId="524122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збудованого на </w:t>
            </w:r>
          </w:p>
          <w:p w14:paraId="27D6EED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стендапах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синхронах</w:t>
            </w:r>
            <w:proofErr w:type="spellEnd"/>
          </w:p>
          <w:p w14:paraId="7B9648E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F76F39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Редакція І: монтаж відзнятого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сюжету</w:t>
            </w:r>
          </w:p>
          <w:p w14:paraId="216B106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8D5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625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6C1D5DE3" w14:textId="77777777" w:rsidTr="00F214D4">
        <w:trPr>
          <w:trHeight w:val="128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942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61E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Живий репортаж / Стрим</w:t>
            </w:r>
          </w:p>
          <w:p w14:paraId="48F878F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ІІ. Стрим з місця події</w:t>
            </w:r>
          </w:p>
          <w:p w14:paraId="7F456F5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ІІІ. Інформаційне повідомлення   (відписування стриму)</w:t>
            </w:r>
          </w:p>
          <w:p w14:paraId="25CD9E7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І. Бліц-інтерв’ю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51A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43FD767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6DB79F2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(робота в полі) </w:t>
            </w:r>
          </w:p>
          <w:p w14:paraId="3861A42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AE0E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12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9: ст. 121 -134 </w:t>
            </w:r>
          </w:p>
          <w:p w14:paraId="36A5242E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CE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Редакція ІІІ: приймання і відписування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стріму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 часовим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дедлайном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(короткі повідомлення) </w:t>
            </w:r>
          </w:p>
          <w:p w14:paraId="0E21240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6F36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1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136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4C12E6F6" w14:textId="77777777" w:rsidTr="00F214D4">
        <w:trPr>
          <w:trHeight w:val="152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B6E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Тиж.5</w:t>
            </w:r>
          </w:p>
          <w:p w14:paraId="6620122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  <w:p w14:paraId="7766683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043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Живий репортаж / Стрим</w:t>
            </w:r>
          </w:p>
          <w:p w14:paraId="313F946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ІІІ. Стрим з місця події</w:t>
            </w:r>
          </w:p>
          <w:p w14:paraId="6F2D33F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І. Інформаційне повідомлення   (відписування стриму)</w:t>
            </w:r>
          </w:p>
          <w:p w14:paraId="34308BC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Редакція ІІ. Бліц-інтерв’ю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893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62F0E69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4ECB0B3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(робота в полі) </w:t>
            </w:r>
          </w:p>
          <w:p w14:paraId="5E7B21F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DAE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1DF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9: ст. 121 -134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A09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Редакція ІІ: виїзд на реальну подію –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стріму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ч/з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UStream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коментарях репортера </w:t>
            </w:r>
          </w:p>
          <w:p w14:paraId="22469CB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синхронах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9F5E6C1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A2334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41B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432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1390806D" w14:textId="77777777" w:rsidTr="00F214D4">
        <w:trPr>
          <w:trHeight w:val="188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380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EAB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«Живе» повідомлення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Перегляд, аналіз та обговорення:</w:t>
            </w:r>
          </w:p>
          <w:p w14:paraId="1F5037B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стримів, </w:t>
            </w:r>
          </w:p>
          <w:p w14:paraId="6376D9F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бліц-інтерв’ю,</w:t>
            </w:r>
          </w:p>
          <w:p w14:paraId="6194110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відеопрезентацій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редакцій</w:t>
            </w:r>
          </w:p>
          <w:p w14:paraId="085DF38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54BF3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Голосування за краще виконання роботи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534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173D065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1B2903E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(перегляд відзнятих матеріалів)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CB7F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8B2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EE2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24F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857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7CEFBD52" w14:textId="77777777" w:rsidTr="00F214D4">
        <w:trPr>
          <w:trHeight w:val="3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86A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Тиж.6</w:t>
            </w:r>
          </w:p>
          <w:p w14:paraId="4E8A73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F74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Модуль ІІ.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Новинний формат</w:t>
            </w:r>
          </w:p>
          <w:p w14:paraId="1E6CBA7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7: Новинна майстерня</w:t>
            </w:r>
          </w:p>
          <w:p w14:paraId="4C3AF067" w14:textId="77777777" w:rsidR="00E37B2E" w:rsidRDefault="00F214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верстка інформаційного випуску</w:t>
            </w:r>
          </w:p>
          <w:p w14:paraId="0C257298" w14:textId="77777777" w:rsidR="00E37B2E" w:rsidRDefault="00F214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БЗ / ВМЗ</w:t>
            </w:r>
          </w:p>
          <w:p w14:paraId="13A9D629" w14:textId="77777777" w:rsidR="00E37B2E" w:rsidRDefault="00F214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пряме включення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AB6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3D8247D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FBD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226B4C4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1BD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>
                <w:rPr>
                  <w:color w:val="0563C1"/>
                  <w:sz w:val="24"/>
                  <w:szCs w:val="24"/>
                  <w:u w:val="single"/>
                </w:rPr>
                <w:t>http://mip.gov.ua/files/Presentation/Verification%20handbook%20UA%20(1).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AFD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Передивитись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</w:p>
          <w:p w14:paraId="6432AA4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6BBE68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7B8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79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6F916B52" w14:textId="77777777" w:rsidTr="00F214D4">
        <w:trPr>
          <w:trHeight w:val="128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FA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Тиж.7</w:t>
            </w:r>
          </w:p>
          <w:p w14:paraId="4F24DEC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36C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8: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Ведучий новин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9833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особливості роботи в студії</w:t>
            </w:r>
          </w:p>
          <w:p w14:paraId="5B8C297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верстка випуску</w:t>
            </w:r>
          </w:p>
          <w:p w14:paraId="2B200C4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переваги прямого ефіру</w:t>
            </w:r>
          </w:p>
          <w:p w14:paraId="0782F8C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запис інформаційного випуску</w:t>
            </w:r>
          </w:p>
          <w:p w14:paraId="468E91A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Гостьовий лектор (ведучий новин)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53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4CB4DB4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4C779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7D9515C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 в</w:t>
            </w:r>
          </w:p>
          <w:p w14:paraId="5B7059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студії </w:t>
            </w:r>
          </w:p>
          <w:p w14:paraId="0027E77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7C0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6C8DCA1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FF3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DBF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62C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196D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4AB7C44C" w14:textId="77777777" w:rsidTr="00F214D4">
        <w:trPr>
          <w:trHeight w:val="14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2B6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Тиж.8</w:t>
            </w:r>
          </w:p>
          <w:p w14:paraId="7EC065E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5EA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9: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Інформаційні міні-жанри: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телеповідомлення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відеосюжет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), звіт</w:t>
            </w:r>
          </w:p>
          <w:p w14:paraId="5369E91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 інформування</w:t>
            </w:r>
          </w:p>
          <w:p w14:paraId="211FF3D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різновиди жанрів</w:t>
            </w:r>
          </w:p>
          <w:p w14:paraId="61D9784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класифікація векторів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514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07E0F8A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Заняття </w:t>
            </w:r>
          </w:p>
          <w:p w14:paraId="5CB0C88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FDE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4500E5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590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E72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Передивитись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</w:p>
          <w:p w14:paraId="660601A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7999D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905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70B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3B71485F" w14:textId="77777777" w:rsidTr="00F214D4">
        <w:trPr>
          <w:trHeight w:val="8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75F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Тиж.9</w:t>
            </w:r>
          </w:p>
          <w:p w14:paraId="1EA392B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589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Репортаж: поєднання авторських вражень і фактів</w:t>
            </w:r>
          </w:p>
          <w:p w14:paraId="0D37170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«гарячий» і «холодний» репортаж</w:t>
            </w:r>
          </w:p>
          <w:p w14:paraId="157AACB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завдання жанру</w:t>
            </w:r>
          </w:p>
          <w:p w14:paraId="1E411ED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практики написання</w:t>
            </w:r>
          </w:p>
          <w:p w14:paraId="434995B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різновиди жанру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803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019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7E90EE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B85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9: ст. 121 -134 </w:t>
            </w:r>
          </w:p>
          <w:p w14:paraId="3E06EAD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3E2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Передивитись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</w:p>
          <w:p w14:paraId="159853C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D2C05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117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9A0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701604A0" w14:textId="77777777" w:rsidTr="00F214D4">
        <w:trPr>
          <w:trHeight w:val="58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31E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Тиж.10</w:t>
            </w:r>
          </w:p>
          <w:p w14:paraId="7D71A9D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49B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11: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Експерименти в практиці кореспондента</w:t>
            </w:r>
          </w:p>
          <w:p w14:paraId="2350C1C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репортерські перевтілення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A4C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DC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31BDF5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A6C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956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  <w:proofErr w:type="spellEnd"/>
          </w:p>
          <w:p w14:paraId="29A4B01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E03190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D265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5705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4532B0FC" w14:textId="77777777" w:rsidTr="00F214D4">
        <w:trPr>
          <w:trHeight w:val="12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559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Тиж.11</w:t>
            </w:r>
          </w:p>
          <w:p w14:paraId="2F2CC8F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90C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Сторітелінг</w:t>
            </w:r>
            <w:proofErr w:type="spellEnd"/>
          </w:p>
          <w:p w14:paraId="10300A3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«людські тексти» – життєва історія</w:t>
            </w:r>
          </w:p>
          <w:p w14:paraId="1E04DD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персоніфікація</w:t>
            </w:r>
          </w:p>
          <w:p w14:paraId="3BBA610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біографічні методи</w:t>
            </w:r>
          </w:p>
          <w:p w14:paraId="78289E6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FDD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43267AF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447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0D77C1A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180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 </w:t>
            </w:r>
            <w:hyperlink r:id="rId10">
              <w:r>
                <w:rPr>
                  <w:color w:val="0563C1"/>
                  <w:sz w:val="24"/>
                  <w:szCs w:val="24"/>
                  <w:u w:val="single"/>
                </w:rPr>
                <w:t>https://www.britannica.com/topic/soft-news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A20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  <w:proofErr w:type="spellEnd"/>
          </w:p>
          <w:p w14:paraId="20F19AD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CE223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785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6BD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7182954A" w14:textId="77777777" w:rsidTr="00F214D4">
        <w:trPr>
          <w:trHeight w:val="19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9A2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Тиж.12</w:t>
            </w:r>
          </w:p>
          <w:p w14:paraId="12718AA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F80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Інформаційний випуск новин</w:t>
            </w:r>
          </w:p>
          <w:p w14:paraId="5997990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робота в студії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964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14:paraId="47F1FBC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(індивідуальна та групова робота)</w:t>
            </w:r>
          </w:p>
          <w:p w14:paraId="2953E12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2875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D15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EED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Монтаж відзнятого сюжету</w:t>
            </w:r>
          </w:p>
          <w:p w14:paraId="480F5C7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05BEB9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Випуск в прямому ефірі</w:t>
            </w:r>
          </w:p>
          <w:p w14:paraId="316A0B4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C403DB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B74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F24F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1DABFB77" w14:textId="77777777" w:rsidTr="00F214D4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3AD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Тиж.13</w:t>
            </w:r>
          </w:p>
          <w:p w14:paraId="392CD0E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221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Інформаційний випуск новин</w:t>
            </w:r>
          </w:p>
          <w:p w14:paraId="0E671B8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робота в студії</w:t>
            </w:r>
          </w:p>
          <w:p w14:paraId="24981350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перегляд і аналіз інформаційного випуску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4E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14:paraId="500E281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(індивідуальна та групова робота)</w:t>
            </w:r>
          </w:p>
          <w:p w14:paraId="4A258F8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908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28C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AB7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Монтаж відзнятого сюжету</w:t>
            </w:r>
          </w:p>
          <w:p w14:paraId="03BCE00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FEA816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Випуск в прямому ефірі</w:t>
            </w:r>
          </w:p>
          <w:p w14:paraId="6272EEC4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E3EC58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63D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32D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1A9284C5" w14:textId="77777777" w:rsidTr="00F214D4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BA0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Тиж.14</w:t>
            </w:r>
          </w:p>
          <w:p w14:paraId="071F886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3D9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Інформаційний випуск новин</w:t>
            </w:r>
          </w:p>
          <w:p w14:paraId="1364F0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робота в студії</w:t>
            </w:r>
          </w:p>
          <w:p w14:paraId="226830E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перегляд і аналіз інформаційного випуску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0D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14:paraId="4BFE4D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(індивідуальна та групова робота)</w:t>
            </w:r>
          </w:p>
          <w:p w14:paraId="75F80AD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D8FD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42F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FA0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Монтаж відзнятого сюжету</w:t>
            </w:r>
          </w:p>
          <w:p w14:paraId="5179EC2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D6479D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Випуск в прямому ефірі</w:t>
            </w:r>
          </w:p>
          <w:p w14:paraId="22A219E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FC75CC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10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ECD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2CC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04E032F5" w14:textId="77777777" w:rsidTr="00F214D4">
        <w:trPr>
          <w:trHeight w:val="14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2F1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Тиж.15</w:t>
            </w:r>
          </w:p>
          <w:p w14:paraId="42A66D2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349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14: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Аналіз випусків новин</w:t>
            </w:r>
          </w:p>
          <w:p w14:paraId="6068414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перегляд і аналіз інформаційного випуску </w:t>
            </w:r>
          </w:p>
          <w:p w14:paraId="1A9DB0F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аналіз верстки інформаційної програми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C71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Підсумкове заняття</w:t>
            </w:r>
          </w:p>
          <w:p w14:paraId="5C77D0B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F2F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C78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92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DB6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D7C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C854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0F9ED2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4CB281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Система оцінювання та вимоги</w:t>
      </w:r>
    </w:p>
    <w:p w14:paraId="6B69055B" w14:textId="77777777" w:rsidR="00E37B2E" w:rsidRDefault="00F214D4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балів, що присвоюються студентам з навчальної дисципліни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«Телевізійні новини»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є сумою балів за виконання практичних завдань та самостійну роботу плюс бали, отримані під час іспиту. Впродовж семестру студент за виконання завдань отримує – 50 балів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складання ІІ модулів і 50 – балів за іспит.</w:t>
      </w:r>
    </w:p>
    <w:p w14:paraId="36FF760F" w14:textId="77777777" w:rsidR="00E37B2E" w:rsidRDefault="00F214D4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повинен підготувати під час практичних занять низку матеріалів. Змістовий модуль  І.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Відеожурналістика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сучасні тенденції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передбачає підготовку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відеоконтенту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відеопрезентацію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стрим, відписування, бліц-інтерв’ю.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Змістовий модуль ІІ.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Новинний формат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завершується переглядом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відеоісторії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 закадрового тексту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аналізом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інформаційних програм.</w:t>
      </w:r>
    </w:p>
    <w:p w14:paraId="0160FCFD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619BB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Модуль  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Відеожурналістика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сучасні тенденції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(20 балів)</w:t>
      </w:r>
    </w:p>
    <w:p w14:paraId="30A5C7AB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9BAF4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7B2E">
          <w:pgSz w:w="16838" w:h="11906"/>
          <w:pgMar w:top="284" w:right="850" w:bottom="850" w:left="850" w:header="0" w:footer="720" w:gutter="0"/>
          <w:pgNumType w:start="1"/>
          <w:cols w:space="720"/>
        </w:sectPr>
      </w:pPr>
    </w:p>
    <w:p w14:paraId="3BB60D4D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Критерії оцінювання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відеопрезентації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балів)</w:t>
      </w:r>
    </w:p>
    <w:p w14:paraId="52291F4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Виразна ідея – 1</w:t>
      </w:r>
    </w:p>
    <w:p w14:paraId="0EA204F8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Креативність – 1</w:t>
      </w:r>
    </w:p>
    <w:p w14:paraId="78A56293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Режисерський хід – 1</w:t>
      </w:r>
    </w:p>
    <w:p w14:paraId="7BC3A25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Форматні ознаки – 1</w:t>
      </w:r>
    </w:p>
    <w:p w14:paraId="1B3847C4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 – 1</w:t>
      </w:r>
    </w:p>
    <w:p w14:paraId="5925E16D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45E76B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стриму (5 балів)</w:t>
      </w:r>
    </w:p>
    <w:p w14:paraId="1DCBBF0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повідомлення –1</w:t>
      </w:r>
    </w:p>
    <w:p w14:paraId="2C6C2A23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Соціальна значущість і актуальність – 1</w:t>
      </w:r>
    </w:p>
    <w:p w14:paraId="4C995C34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Оперативність подання інформації – 1</w:t>
      </w:r>
    </w:p>
    <w:p w14:paraId="3273086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Чітко сфокусована тема – 1</w:t>
      </w:r>
    </w:p>
    <w:p w14:paraId="021695F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Цікаво викладений матеріал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783D4D6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відписування стриму (5 балів)</w:t>
      </w:r>
    </w:p>
    <w:p w14:paraId="5788E0BF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Оперативність подання інформації – 1</w:t>
      </w:r>
    </w:p>
    <w:p w14:paraId="3922E96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Причино-наслідковий зв'язок – 1</w:t>
      </w:r>
    </w:p>
    <w:p w14:paraId="0B613BD0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Правдивість повідомлення – 1</w:t>
      </w:r>
    </w:p>
    <w:p w14:paraId="2C4045CC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Точність подання фактів – 1</w:t>
      </w:r>
    </w:p>
    <w:p w14:paraId="38C27588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Чітко сфокусована тема – 1</w:t>
      </w:r>
    </w:p>
    <w:p w14:paraId="1723B4C1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A1B7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бліц-інтерв’ю (5 балів)</w:t>
      </w:r>
    </w:p>
    <w:p w14:paraId="7D5D8045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Вибір теми і співбесідників – 1</w:t>
      </w:r>
    </w:p>
    <w:p w14:paraId="070ECC8F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Композиція – 1</w:t>
      </w:r>
    </w:p>
    <w:p w14:paraId="5DCA363B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і зміст запитань – 1</w:t>
      </w:r>
    </w:p>
    <w:p w14:paraId="318F5CB0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 домогтися чіткої і повної відповіді –1</w:t>
      </w:r>
    </w:p>
    <w:p w14:paraId="63E38AF3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відображене коло інтересів аудиторії? – 1</w:t>
      </w:r>
    </w:p>
    <w:p w14:paraId="2B568344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E37B2E">
          <w:type w:val="continuous"/>
          <w:pgSz w:w="16838" w:h="11906"/>
          <w:pgMar w:top="284" w:right="850" w:bottom="850" w:left="850" w:header="0" w:footer="720" w:gutter="0"/>
          <w:cols w:num="2" w:space="720" w:equalWidth="0">
            <w:col w:w="7215" w:space="708"/>
            <w:col w:w="7215" w:space="0"/>
          </w:cols>
        </w:sectPr>
      </w:pPr>
    </w:p>
    <w:p w14:paraId="30F68C44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6FC7E5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Модуль ІІ.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Новинний формат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(30 балів)</w:t>
      </w:r>
    </w:p>
    <w:p w14:paraId="44548910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B01CD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оцінювання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відеоісторії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(30 балів)</w:t>
      </w:r>
    </w:p>
    <w:p w14:paraId="79211140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відображення – 5</w:t>
      </w:r>
    </w:p>
    <w:p w14:paraId="049FC72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Образне осмислення фактів, деталей –5</w:t>
      </w:r>
    </w:p>
    <w:p w14:paraId="00A7E33C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Лаконічна композиція – 5</w:t>
      </w:r>
    </w:p>
    <w:p w14:paraId="43C533E3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Манера викладу – 5</w:t>
      </w:r>
    </w:p>
    <w:p w14:paraId="7F64630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Режисура – 5</w:t>
      </w:r>
    </w:p>
    <w:p w14:paraId="4939025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 – 5</w:t>
      </w:r>
    </w:p>
    <w:p w14:paraId="2B1C10B0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8E92E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ІСПИТ (50 балів)</w:t>
      </w:r>
    </w:p>
    <w:p w14:paraId="46D6813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іспит входять бали за 4 інформаційні випуски та аналіз інформаційної програми. </w:t>
      </w:r>
    </w:p>
    <w:p w14:paraId="2E2836C2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кожен випуск Студентських Телевізійних Новин студенти можуть отримати до 10 балів (максимум).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 них 5 балів виставляють студенти, а 5 – викладач.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Студентські 5 балів – це оцінка вкладу кожного з команди у виробництво СТН. Викладача – це оцінка рівня виконання того чи іншого матеріалу, яка додається до оцінки групи.</w:t>
      </w:r>
    </w:p>
    <w:p w14:paraId="57C97C2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 вкладу кожного у випуск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ередині редакцій відбувається за таким зразком  </w:t>
      </w:r>
    </w:p>
    <w:tbl>
      <w:tblPr>
        <w:tblStyle w:val="a3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765"/>
        <w:gridCol w:w="8569"/>
        <w:gridCol w:w="992"/>
      </w:tblGrid>
      <w:tr w:rsidR="00E37B2E" w14:paraId="4515F88C" w14:textId="77777777">
        <w:tc>
          <w:tcPr>
            <w:tcW w:w="2411" w:type="dxa"/>
          </w:tcPr>
          <w:p w14:paraId="67ACCF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Прізвище та ім’я студента </w:t>
            </w:r>
          </w:p>
        </w:tc>
        <w:tc>
          <w:tcPr>
            <w:tcW w:w="2765" w:type="dxa"/>
          </w:tcPr>
          <w:p w14:paraId="6BA2C62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 виконаної роботи для випуску СТН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обо’язково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вказувати теми матеріалів)</w:t>
            </w:r>
          </w:p>
        </w:tc>
        <w:tc>
          <w:tcPr>
            <w:tcW w:w="8569" w:type="dxa"/>
          </w:tcPr>
          <w:p w14:paraId="5E9800D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Критерій </w:t>
            </w:r>
          </w:p>
        </w:tc>
        <w:tc>
          <w:tcPr>
            <w:tcW w:w="992" w:type="dxa"/>
          </w:tcPr>
          <w:p w14:paraId="0865D12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Бал </w:t>
            </w:r>
          </w:p>
        </w:tc>
      </w:tr>
      <w:tr w:rsidR="00E37B2E" w14:paraId="3DDED2ED" w14:textId="77777777">
        <w:tc>
          <w:tcPr>
            <w:tcW w:w="2411" w:type="dxa"/>
          </w:tcPr>
          <w:p w14:paraId="76ECE6D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9612AC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1FB348F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Генерування ідей/редакторська робота/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продюсування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героями, локаціями, акредитації)</w:t>
            </w:r>
          </w:p>
        </w:tc>
        <w:tc>
          <w:tcPr>
            <w:tcW w:w="992" w:type="dxa"/>
          </w:tcPr>
          <w:p w14:paraId="3C02435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E37B2E" w14:paraId="0765A328" w14:textId="77777777">
        <w:tc>
          <w:tcPr>
            <w:tcW w:w="2411" w:type="dxa"/>
          </w:tcPr>
          <w:p w14:paraId="284E91E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94059E1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64C4FC7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Знімальний процес – студія (запис підводок), виїзд (знімання сюжету, відео для б/з, запис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синхронів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415E7A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E37B2E" w14:paraId="03C0D877" w14:textId="77777777">
        <w:tc>
          <w:tcPr>
            <w:tcW w:w="2411" w:type="dxa"/>
          </w:tcPr>
          <w:p w14:paraId="6130D7C6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9D2A125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107CD69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сюжету, графіка, титри, зведення</w:t>
            </w:r>
          </w:p>
        </w:tc>
        <w:tc>
          <w:tcPr>
            <w:tcW w:w="992" w:type="dxa"/>
          </w:tcPr>
          <w:p w14:paraId="20414A0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E37B2E" w14:paraId="2C7B550D" w14:textId="77777777">
        <w:tc>
          <w:tcPr>
            <w:tcW w:w="2411" w:type="dxa"/>
          </w:tcPr>
          <w:p w14:paraId="183D0761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850C5E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4DC58C4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у кадрі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ведення новин, гість студії</w:t>
            </w:r>
          </w:p>
        </w:tc>
        <w:tc>
          <w:tcPr>
            <w:tcW w:w="992" w:type="dxa"/>
          </w:tcPr>
          <w:p w14:paraId="2EA2895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E37B2E" w14:paraId="066DBBAE" w14:textId="77777777">
        <w:tc>
          <w:tcPr>
            <w:tcW w:w="2411" w:type="dxa"/>
          </w:tcPr>
          <w:p w14:paraId="127A9F0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5339814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275DE42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Розшифровування відео/ написання текстів  </w:t>
            </w:r>
          </w:p>
        </w:tc>
        <w:tc>
          <w:tcPr>
            <w:tcW w:w="992" w:type="dxa"/>
          </w:tcPr>
          <w:p w14:paraId="5806581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E37B2E" w14:paraId="0FB19FC3" w14:textId="77777777">
        <w:tc>
          <w:tcPr>
            <w:tcW w:w="2411" w:type="dxa"/>
          </w:tcPr>
          <w:p w14:paraId="3AC5AF7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2765" w:type="dxa"/>
          </w:tcPr>
          <w:p w14:paraId="4CE95D5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</w:tcPr>
          <w:p w14:paraId="2FAECF23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4D473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5 </w:t>
            </w:r>
          </w:p>
        </w:tc>
      </w:tr>
    </w:tbl>
    <w:p w14:paraId="2C4AB7B6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4976799D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 видно з таблиці, окремо редактор кожної з команд, разом з самою оцінкою, надає короткий опи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виконаної роботи кожного учасника Вашої редакції. Так краще зрозуміти логіку оцінок.  </w:t>
      </w:r>
    </w:p>
    <w:p w14:paraId="6124543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колега заслуговує на вищу оцінку за певним критерієм/критеріями, наведеними у таблиці і його зусилля були важливими саме за цим показником, студенти не обмежуютьс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 балом, а можуть виставляти вищу оцінку.</w:t>
      </w:r>
    </w:p>
    <w:p w14:paraId="49C006E4" w14:textId="77777777" w:rsidR="00E37B2E" w:rsidRDefault="00E37B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14:paraId="66D54027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аналізу інформаційних програм (10 балів)</w:t>
      </w:r>
    </w:p>
    <w:p w14:paraId="1E0B0484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Послідовний виклад – 2 </w:t>
      </w:r>
    </w:p>
    <w:p w14:paraId="27B90875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Розкриття теми матеріалу – 2</w:t>
      </w:r>
    </w:p>
    <w:p w14:paraId="00863571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Доречність прикладів, посилань, цитат – 2</w:t>
      </w:r>
    </w:p>
    <w:p w14:paraId="37BCE7B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 ілюстративного матеріалу – 2</w:t>
      </w:r>
    </w:p>
    <w:p w14:paraId="65127C7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Достовірність аргументування – 2</w:t>
      </w:r>
    </w:p>
    <w:p w14:paraId="113E1237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54D7CCF" w14:textId="77777777" w:rsidR="00E37B2E" w:rsidRDefault="00F214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11. Рекомендована література</w:t>
      </w:r>
    </w:p>
    <w:p w14:paraId="58B9C6D9" w14:textId="77777777" w:rsidR="00E37B2E" w:rsidRDefault="00E37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6A0E4EC4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Пер.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Виктор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Вебер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Эксмо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200 с.</w:t>
      </w:r>
    </w:p>
    <w:p w14:paraId="41F0B089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Вайшенберг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Новинна журналістика: Навчальний посібник / За загал,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В.Ф.Іванова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Вайшенберг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– К.: Академія Української Преси, 2011. – 262 с.</w:t>
      </w:r>
    </w:p>
    <w:p w14:paraId="49B150DC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Кройчик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Л. Е.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С. Г.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Корконосенко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2000. – С. 125–168.</w:t>
      </w:r>
    </w:p>
    <w:p w14:paraId="3277E0A3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Куляс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І., Макаренко О. Ефективне виробництво теленовин: стандарти інформаційного мовлення; професійна етика журналіста-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інформаційника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Практичний посібник для журналістів / І.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Куляс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О. Макар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енко. – Київ, видавництво ХББ, 2006. – 120с.</w:t>
      </w:r>
    </w:p>
    <w:p w14:paraId="3BF1A974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Г. В. Жанр и формат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/ Г.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№6. – с.14</w:t>
      </w:r>
    </w:p>
    <w:p w14:paraId="40FE919F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Г. 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Г.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С. С.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Аспект Пресс, 2011. – 320 с.</w:t>
      </w:r>
    </w:p>
    <w:p w14:paraId="0125495F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 Телевізійні аномалії: Мас-медійні історії в деталях.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Телерадіокур'єр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 с.</w:t>
      </w:r>
    </w:p>
    <w:p w14:paraId="0E7C755E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Михайлин І. Л. Основи журналістики. Підручник. 5-те вид. перероб.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// І. Л. Михайлин. – К. : Центр учбової літератури, 2011. – 496 с.</w:t>
      </w:r>
    </w:p>
    <w:p w14:paraId="57AF3EEF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Носке Г. Журналістика: що треба знати та вміти / Носке Г. – Київ: Центр вільної преси, 2017. – 312 с.  </w:t>
      </w:r>
    </w:p>
    <w:p w14:paraId="790E4D78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-Моль Ш. Журналістика: Посібник / Пер. з нім.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Климченко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наук. ред. В. Іванов /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-Моль. – К. : Академія української преси, Центр вільної преси, 2013. – 343 с.</w:t>
      </w:r>
    </w:p>
    <w:p w14:paraId="34BEF9AB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Сільверман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Крейг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Посібник з верифікації / Перл.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Олесь Кульчинський.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доступу: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http://mip.gov.ua/files/Presentation/Verification%20handbook%20UA%20(1).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pdf</w:t>
        </w:r>
        <w:proofErr w:type="spellEnd"/>
      </w:hyperlink>
    </w:p>
    <w:p w14:paraId="1D7CDF61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Тертычный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А. 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Жанры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периодической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студентов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/ 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Тертычный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– М. : Аспект Пресс, 2000. – 320 с.</w:t>
      </w:r>
    </w:p>
    <w:p w14:paraId="5A923FF0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BC0C4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Remediation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1999. – 295 p.</w:t>
      </w:r>
    </w:p>
    <w:p w14:paraId="530EEC3B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Nonfiction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Harvard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M.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2007. – 317 p.</w:t>
      </w:r>
    </w:p>
    <w:p w14:paraId="7E8962C7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B. 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D. 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/ B. D.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 A.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NY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McGraw-Hill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1994, – 491 p.</w:t>
      </w:r>
    </w:p>
    <w:p w14:paraId="779F7A34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Videojournalism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</w:rPr>
        <w:t> </w:t>
      </w:r>
      <w:proofErr w:type="spellStart"/>
      <w:r>
        <w:rPr>
          <w:i/>
          <w:color w:val="000000"/>
          <w:sz w:val="24"/>
          <w:szCs w:val="24"/>
          <w:highlight w:val="white"/>
        </w:rPr>
        <w:t>Multimedia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Storytelling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Kenneth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London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Focal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– 261p. </w:t>
      </w:r>
    </w:p>
    <w:p w14:paraId="3C201E4B" w14:textId="77777777" w:rsidR="00E37B2E" w:rsidRDefault="00F21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 [Електронний ресурс]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Encyclopedia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Britannica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Режим доступу до ст. до ст. :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https://www.b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ritannica.com/topic/soft-news</w:t>
        </w:r>
      </w:hyperlink>
    </w:p>
    <w:sectPr w:rsidR="00E37B2E">
      <w:type w:val="continuous"/>
      <w:pgSz w:w="16838" w:h="11906"/>
      <w:pgMar w:top="284" w:right="850" w:bottom="850" w:left="8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7B2E"/>
    <w:rsid w:val="00E37B2E"/>
    <w:rsid w:val="00F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tres.ru/viktor-veber-4/" TargetMode="External"/><Relationship Id="rId12" Type="http://schemas.openxmlformats.org/officeDocument/2006/relationships/hyperlink" Target="https://www.litres.ru/eksmo/" TargetMode="External"/><Relationship Id="rId13" Type="http://schemas.openxmlformats.org/officeDocument/2006/relationships/hyperlink" Target="http://mip.gov.ua/files/Presentation/Verification%20handbook%20UA%20(1).pdf" TargetMode="External"/><Relationship Id="rId14" Type="http://schemas.openxmlformats.org/officeDocument/2006/relationships/hyperlink" Target="https://www.britannica.com/topic/soft-new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ism.ucu.edu.ua/kafedra-zhurnalistyky/119/" TargetMode="External"/><Relationship Id="rId6" Type="http://schemas.openxmlformats.org/officeDocument/2006/relationships/hyperlink" Target="http://journalism.ucu.edu.ua/kafedra-zhurnalistyky/4802/" TargetMode="External"/><Relationship Id="rId7" Type="http://schemas.openxmlformats.org/officeDocument/2006/relationships/hyperlink" Target="mailto:vbabenko@ucu.edu.ua" TargetMode="External"/><Relationship Id="rId8" Type="http://schemas.openxmlformats.org/officeDocument/2006/relationships/hyperlink" Target="mailto:omelyan@ucu.edu.ua" TargetMode="External"/><Relationship Id="rId9" Type="http://schemas.openxmlformats.org/officeDocument/2006/relationships/hyperlink" Target="http://mip.gov.ua/files/Presentation/Verification%20handbook%20UA%20(1).pdf" TargetMode="External"/><Relationship Id="rId10" Type="http://schemas.openxmlformats.org/officeDocument/2006/relationships/hyperlink" Target="https://www.britannica.com/topic/soft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2458</Words>
  <Characters>14016</Characters>
  <Application>Microsoft Macintosh Word</Application>
  <DocSecurity>0</DocSecurity>
  <Lines>116</Lines>
  <Paragraphs>32</Paragraphs>
  <ScaleCrop>false</ScaleCrop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sherengovsky@ucu.edu.ua</cp:lastModifiedBy>
  <cp:revision>2</cp:revision>
  <dcterms:created xsi:type="dcterms:W3CDTF">2018-05-21T13:48:00Z</dcterms:created>
  <dcterms:modified xsi:type="dcterms:W3CDTF">2018-05-21T13:50:00Z</dcterms:modified>
</cp:coreProperties>
</file>