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65C2" w14:textId="67B27F05" w:rsidR="006F0CF6" w:rsidRDefault="00F1759E">
      <w:r>
        <w:rPr>
          <w:noProof/>
        </w:rPr>
        <w:drawing>
          <wp:inline distT="0" distB="0" distL="0" distR="0" wp14:anchorId="74931747" wp14:editId="639ADD4C">
            <wp:extent cx="6120765" cy="1673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proshennja 01_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A34AD" w14:textId="77777777" w:rsidR="00F1759E" w:rsidRDefault="00F1759E" w:rsidP="00F1759E">
      <w:pPr>
        <w:spacing w:after="0" w:line="240" w:lineRule="auto"/>
        <w:jc w:val="center"/>
        <w:rPr>
          <w:b/>
          <w:color w:val="0070C0"/>
          <w:sz w:val="28"/>
          <w:szCs w:val="28"/>
        </w:rPr>
      </w:pPr>
    </w:p>
    <w:p w14:paraId="2AEDB145" w14:textId="5597ABE4" w:rsidR="00F1759E" w:rsidRPr="00F1759E" w:rsidRDefault="00F1759E" w:rsidP="00F1759E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5E54C5">
        <w:rPr>
          <w:b/>
          <w:color w:val="0070C0"/>
          <w:sz w:val="28"/>
          <w:szCs w:val="28"/>
        </w:rPr>
        <w:t>Програма  церемонії вручення нагороди «Світло Справедливості»</w:t>
      </w:r>
    </w:p>
    <w:p w14:paraId="19AC17B7" w14:textId="77777777" w:rsidR="00F1759E" w:rsidRDefault="00F1759E" w:rsidP="00F1759E">
      <w:pPr>
        <w:rPr>
          <w:i/>
          <w:color w:val="0070C0"/>
          <w:sz w:val="24"/>
          <w:szCs w:val="24"/>
        </w:rPr>
      </w:pPr>
    </w:p>
    <w:p w14:paraId="36223702" w14:textId="77777777" w:rsidR="00F1759E" w:rsidRDefault="00F1759E" w:rsidP="00F1759E">
      <w:pPr>
        <w:spacing w:after="0"/>
        <w:rPr>
          <w:color w:val="0070C0"/>
          <w:shd w:val="clear" w:color="auto" w:fill="FFFFFF"/>
        </w:rPr>
      </w:pPr>
      <w:r>
        <w:rPr>
          <w:color w:val="0070C0"/>
          <w:shd w:val="clear" w:color="auto" w:fill="FFFFFF"/>
        </w:rPr>
        <w:t>14 грудня 2018 року</w:t>
      </w:r>
    </w:p>
    <w:p w14:paraId="40201AF2" w14:textId="7FAD4AF9" w:rsidR="00F1759E" w:rsidRDefault="00F1759E" w:rsidP="00F1759E">
      <w:pPr>
        <w:spacing w:after="0"/>
        <w:rPr>
          <w:rStyle w:val="a3"/>
          <w:bCs/>
          <w:i w:val="0"/>
          <w:color w:val="0070C0"/>
          <w:shd w:val="clear" w:color="auto" w:fill="FFFFFF"/>
        </w:rPr>
      </w:pPr>
      <w:r w:rsidRPr="00BF6F04">
        <w:rPr>
          <w:color w:val="0070C0"/>
          <w:shd w:val="clear" w:color="auto" w:fill="FFFFFF"/>
        </w:rPr>
        <w:t xml:space="preserve">Національний </w:t>
      </w:r>
      <w:r w:rsidRPr="00BF6F04">
        <w:rPr>
          <w:rStyle w:val="a3"/>
          <w:bCs/>
          <w:i w:val="0"/>
          <w:color w:val="0070C0"/>
          <w:shd w:val="clear" w:color="auto" w:fill="FFFFFF"/>
        </w:rPr>
        <w:t>музей Тараса Шевченка</w:t>
      </w:r>
    </w:p>
    <w:p w14:paraId="3B59B98C" w14:textId="708395D3" w:rsidR="00F1759E" w:rsidRPr="00BF6F04" w:rsidRDefault="00F1759E" w:rsidP="00F1759E">
      <w:pPr>
        <w:spacing w:after="0"/>
        <w:rPr>
          <w:i/>
          <w:color w:val="0070C0"/>
        </w:rPr>
      </w:pPr>
      <w:r>
        <w:rPr>
          <w:rFonts w:ascii="Tahoma" w:hAnsi="Tahoma" w:cs="Tahoma"/>
          <w:color w:val="0070C0"/>
          <w:sz w:val="18"/>
          <w:szCs w:val="18"/>
          <w:shd w:val="clear" w:color="auto" w:fill="FFFFFF"/>
        </w:rPr>
        <w:t xml:space="preserve">м. Київ, </w:t>
      </w:r>
      <w:proofErr w:type="spellStart"/>
      <w:r>
        <w:rPr>
          <w:rFonts w:ascii="Tahoma" w:hAnsi="Tahoma" w:cs="Tahoma"/>
          <w:color w:val="0070C0"/>
          <w:sz w:val="18"/>
          <w:szCs w:val="18"/>
          <w:shd w:val="clear" w:color="auto" w:fill="FFFFFF"/>
        </w:rPr>
        <w:t>б</w:t>
      </w:r>
      <w:r w:rsidRPr="00BF6F04">
        <w:rPr>
          <w:rFonts w:ascii="Tahoma" w:hAnsi="Tahoma" w:cs="Tahoma"/>
          <w:color w:val="0070C0"/>
          <w:sz w:val="18"/>
          <w:szCs w:val="18"/>
          <w:shd w:val="clear" w:color="auto" w:fill="FFFFFF"/>
        </w:rPr>
        <w:t>ул</w:t>
      </w:r>
      <w:proofErr w:type="spellEnd"/>
      <w:r w:rsidRPr="00BF6F04">
        <w:rPr>
          <w:rFonts w:ascii="Tahoma" w:hAnsi="Tahoma" w:cs="Tahoma"/>
          <w:color w:val="0070C0"/>
          <w:sz w:val="18"/>
          <w:szCs w:val="18"/>
          <w:shd w:val="clear" w:color="auto" w:fill="FFFFFF"/>
        </w:rPr>
        <w:t>. Т. Шевченка, 12</w:t>
      </w:r>
    </w:p>
    <w:p w14:paraId="3FA5ECAC" w14:textId="5B755009" w:rsidR="00F1759E" w:rsidRDefault="00F1759E" w:rsidP="00F1759E">
      <w:pPr>
        <w:spacing w:after="0" w:line="240" w:lineRule="auto"/>
        <w:rPr>
          <w:sz w:val="28"/>
          <w:szCs w:val="28"/>
        </w:rPr>
      </w:pPr>
    </w:p>
    <w:p w14:paraId="3E8C4309" w14:textId="77777777" w:rsidR="00F1759E" w:rsidRPr="00226FC9" w:rsidRDefault="00F1759E" w:rsidP="00F1759E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2193"/>
        <w:gridCol w:w="7446"/>
      </w:tblGrid>
      <w:tr w:rsidR="00F1759E" w14:paraId="52F03EAD" w14:textId="77777777" w:rsidTr="00F1759E">
        <w:tc>
          <w:tcPr>
            <w:tcW w:w="2193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58C31747" w14:textId="20422326" w:rsidR="00F1759E" w:rsidRPr="00EF6A18" w:rsidRDefault="00F1759E" w:rsidP="009D3DCC">
            <w:pPr>
              <w:rPr>
                <w:b/>
                <w:bCs/>
                <w:color w:val="365F91"/>
              </w:rPr>
            </w:pPr>
            <w:r w:rsidRPr="00EF6A18">
              <w:rPr>
                <w:b/>
                <w:bCs/>
                <w:color w:val="365F91"/>
              </w:rPr>
              <w:t>16.30</w:t>
            </w:r>
          </w:p>
        </w:tc>
        <w:tc>
          <w:tcPr>
            <w:tcW w:w="744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4F60E2F9" w14:textId="77777777" w:rsidR="00F1759E" w:rsidRPr="00EF6A18" w:rsidRDefault="00F1759E" w:rsidP="009D3DCC">
            <w:pPr>
              <w:rPr>
                <w:b/>
                <w:bCs/>
                <w:color w:val="365F91"/>
              </w:rPr>
            </w:pPr>
            <w:r w:rsidRPr="00EF6A18">
              <w:rPr>
                <w:b/>
                <w:bCs/>
                <w:color w:val="365F91"/>
              </w:rPr>
              <w:t>Реєстрація</w:t>
            </w:r>
          </w:p>
        </w:tc>
      </w:tr>
      <w:tr w:rsidR="00F1759E" w14:paraId="0D8271E1" w14:textId="77777777" w:rsidTr="00F1759E">
        <w:tc>
          <w:tcPr>
            <w:tcW w:w="2193" w:type="dxa"/>
            <w:shd w:val="clear" w:color="auto" w:fill="D3DFEE"/>
          </w:tcPr>
          <w:p w14:paraId="65A152FB" w14:textId="3AE8A63E" w:rsidR="00F1759E" w:rsidRPr="00EF6A18" w:rsidRDefault="00F1759E" w:rsidP="00F1759E">
            <w:pPr>
              <w:rPr>
                <w:b/>
                <w:bCs/>
                <w:color w:val="365F91"/>
              </w:rPr>
            </w:pPr>
            <w:r w:rsidRPr="00EF6A18">
              <w:rPr>
                <w:b/>
                <w:bCs/>
                <w:color w:val="365F91"/>
              </w:rPr>
              <w:t>17.00</w:t>
            </w:r>
          </w:p>
        </w:tc>
        <w:tc>
          <w:tcPr>
            <w:tcW w:w="7446" w:type="dxa"/>
            <w:tcBorders>
              <w:left w:val="nil"/>
              <w:right w:val="nil"/>
            </w:tcBorders>
            <w:shd w:val="clear" w:color="auto" w:fill="D3DFEE"/>
          </w:tcPr>
          <w:p w14:paraId="78F942BE" w14:textId="7360AA6E" w:rsidR="00F1759E" w:rsidRPr="00EF6A18" w:rsidRDefault="00F1759E" w:rsidP="00F1759E">
            <w:pPr>
              <w:rPr>
                <w:color w:val="365F91"/>
              </w:rPr>
            </w:pPr>
            <w:r>
              <w:rPr>
                <w:color w:val="365F91"/>
              </w:rPr>
              <w:t>Початок церемонії. Розповідь п</w:t>
            </w:r>
            <w:r w:rsidRPr="00EF6A18">
              <w:rPr>
                <w:color w:val="365F91"/>
              </w:rPr>
              <w:t>ро нагороду</w:t>
            </w:r>
            <w:r>
              <w:rPr>
                <w:color w:val="365F91"/>
              </w:rPr>
              <w:t xml:space="preserve"> та лауреатів попередніх років.</w:t>
            </w:r>
            <w:r w:rsidRPr="00EF6A18">
              <w:rPr>
                <w:color w:val="365F91"/>
              </w:rPr>
              <w:t xml:space="preserve"> Фільм про Анастасію</w:t>
            </w:r>
            <w:r>
              <w:rPr>
                <w:color w:val="365F91"/>
              </w:rPr>
              <w:t xml:space="preserve"> </w:t>
            </w:r>
            <w:proofErr w:type="spellStart"/>
            <w:r>
              <w:rPr>
                <w:color w:val="365F91"/>
              </w:rPr>
              <w:t>Шкільник</w:t>
            </w:r>
            <w:proofErr w:type="spellEnd"/>
            <w:r>
              <w:rPr>
                <w:color w:val="365F91"/>
              </w:rPr>
              <w:t xml:space="preserve"> та її батька</w:t>
            </w:r>
            <w:r w:rsidRPr="00EF6A18">
              <w:rPr>
                <w:color w:val="365F91"/>
              </w:rPr>
              <w:t xml:space="preserve"> </w:t>
            </w:r>
            <w:r>
              <w:rPr>
                <w:color w:val="365F91"/>
              </w:rPr>
              <w:t xml:space="preserve"> </w:t>
            </w:r>
            <w:r w:rsidRPr="00BF6F04">
              <w:rPr>
                <w:color w:val="365F91"/>
                <w:lang w:val="ru-RU"/>
              </w:rPr>
              <w:t>/</w:t>
            </w:r>
            <w:r w:rsidRPr="00EF6A18">
              <w:rPr>
                <w:color w:val="365F91"/>
              </w:rPr>
              <w:t>владика Борис</w:t>
            </w:r>
            <w:r>
              <w:rPr>
                <w:color w:val="365F91"/>
              </w:rPr>
              <w:t xml:space="preserve"> </w:t>
            </w:r>
            <w:proofErr w:type="spellStart"/>
            <w:r>
              <w:rPr>
                <w:color w:val="365F91"/>
              </w:rPr>
              <w:t>Ґудзяк</w:t>
            </w:r>
            <w:proofErr w:type="spellEnd"/>
            <w:r w:rsidRPr="00BF6F04">
              <w:rPr>
                <w:color w:val="365F91"/>
                <w:lang w:val="ru-RU"/>
              </w:rPr>
              <w:t>/</w:t>
            </w:r>
          </w:p>
        </w:tc>
      </w:tr>
      <w:tr w:rsidR="00F1759E" w14:paraId="54A24A07" w14:textId="77777777" w:rsidTr="00F1759E">
        <w:trPr>
          <w:trHeight w:val="198"/>
        </w:trPr>
        <w:tc>
          <w:tcPr>
            <w:tcW w:w="2193" w:type="dxa"/>
            <w:shd w:val="clear" w:color="auto" w:fill="auto"/>
          </w:tcPr>
          <w:p w14:paraId="27FFB077" w14:textId="773E8A37" w:rsidR="00F1759E" w:rsidRPr="00EF6A18" w:rsidRDefault="00F1759E" w:rsidP="00F1759E">
            <w:pPr>
              <w:rPr>
                <w:b/>
                <w:bCs/>
                <w:color w:val="365F91"/>
              </w:rPr>
            </w:pPr>
            <w:r w:rsidRPr="00EF6A18">
              <w:rPr>
                <w:b/>
                <w:bCs/>
                <w:color w:val="365F91"/>
              </w:rPr>
              <w:t>17.25</w:t>
            </w:r>
          </w:p>
        </w:tc>
        <w:tc>
          <w:tcPr>
            <w:tcW w:w="7446" w:type="dxa"/>
            <w:shd w:val="clear" w:color="auto" w:fill="auto"/>
          </w:tcPr>
          <w:p w14:paraId="17218D3D" w14:textId="3F20B552" w:rsidR="00F1759E" w:rsidRPr="00F1759E" w:rsidRDefault="00F1759E" w:rsidP="00F1759E">
            <w:pPr>
              <w:spacing w:after="0"/>
              <w:rPr>
                <w:color w:val="365F91"/>
              </w:rPr>
            </w:pPr>
            <w:r w:rsidRPr="00EF6A18">
              <w:rPr>
                <w:color w:val="365F91"/>
              </w:rPr>
              <w:t>О</w:t>
            </w:r>
            <w:r>
              <w:rPr>
                <w:color w:val="365F91"/>
              </w:rPr>
              <w:t>фіційне о</w:t>
            </w:r>
            <w:r w:rsidRPr="00EF6A18">
              <w:rPr>
                <w:color w:val="365F91"/>
              </w:rPr>
              <w:t>голошення</w:t>
            </w:r>
            <w:r>
              <w:rPr>
                <w:color w:val="365F91"/>
              </w:rPr>
              <w:t xml:space="preserve"> </w:t>
            </w:r>
            <w:r w:rsidRPr="00EF6A18">
              <w:rPr>
                <w:color w:val="365F91"/>
              </w:rPr>
              <w:t>цьогорічного лауреата, процедури обрання</w:t>
            </w:r>
          </w:p>
          <w:p w14:paraId="7D3425FD" w14:textId="7988CED9" w:rsidR="00F1759E" w:rsidRPr="00BF6F04" w:rsidRDefault="00F1759E" w:rsidP="00F1759E">
            <w:pPr>
              <w:spacing w:after="0"/>
              <w:rPr>
                <w:color w:val="365F91"/>
                <w:lang w:val="en-US"/>
              </w:rPr>
            </w:pPr>
          </w:p>
        </w:tc>
      </w:tr>
      <w:tr w:rsidR="00F1759E" w14:paraId="51BB9C43" w14:textId="77777777" w:rsidTr="00F1759E">
        <w:tc>
          <w:tcPr>
            <w:tcW w:w="2193" w:type="dxa"/>
            <w:shd w:val="clear" w:color="auto" w:fill="D3DFEE"/>
          </w:tcPr>
          <w:p w14:paraId="70FED6C4" w14:textId="1370566B" w:rsidR="00F1759E" w:rsidRPr="00EF6A18" w:rsidRDefault="00F1759E" w:rsidP="00F1759E">
            <w:pPr>
              <w:rPr>
                <w:b/>
                <w:bCs/>
                <w:color w:val="365F91"/>
              </w:rPr>
            </w:pPr>
            <w:r w:rsidRPr="00EF6A18">
              <w:rPr>
                <w:b/>
                <w:bCs/>
                <w:color w:val="365F91"/>
              </w:rPr>
              <w:t>17.30</w:t>
            </w:r>
          </w:p>
        </w:tc>
        <w:tc>
          <w:tcPr>
            <w:tcW w:w="7446" w:type="dxa"/>
            <w:tcBorders>
              <w:left w:val="nil"/>
              <w:right w:val="nil"/>
            </w:tcBorders>
            <w:shd w:val="clear" w:color="auto" w:fill="D3DFEE"/>
          </w:tcPr>
          <w:p w14:paraId="7B821071" w14:textId="64D8E30D" w:rsidR="00F1759E" w:rsidRPr="008A4391" w:rsidRDefault="00F1759E" w:rsidP="00F1759E">
            <w:pPr>
              <w:spacing w:after="0" w:line="240" w:lineRule="auto"/>
              <w:rPr>
                <w:color w:val="365F91"/>
                <w:lang w:val="ru-RU"/>
              </w:rPr>
            </w:pPr>
            <w:r w:rsidRPr="00EF6A18">
              <w:rPr>
                <w:color w:val="365F91"/>
              </w:rPr>
              <w:t>Фільм про цьогорічного лауреата.</w:t>
            </w:r>
            <w:r w:rsidRPr="008A4391">
              <w:rPr>
                <w:color w:val="365F91"/>
                <w:lang w:val="ru-RU"/>
              </w:rPr>
              <w:t xml:space="preserve"> </w:t>
            </w:r>
            <w:r w:rsidRPr="00EF6A18">
              <w:rPr>
                <w:color w:val="365F91"/>
              </w:rPr>
              <w:t>Вручення нагороди</w:t>
            </w:r>
          </w:p>
          <w:p w14:paraId="47BDA6FA" w14:textId="5C0C4202" w:rsidR="00F1759E" w:rsidRPr="00BF6F04" w:rsidRDefault="00F1759E" w:rsidP="00F1759E">
            <w:pPr>
              <w:spacing w:after="0" w:line="240" w:lineRule="auto"/>
              <w:rPr>
                <w:color w:val="365F91"/>
                <w:lang w:val="en-US"/>
              </w:rPr>
            </w:pPr>
            <w:r>
              <w:rPr>
                <w:color w:val="365F91"/>
                <w:lang w:val="en-US"/>
              </w:rPr>
              <w:t>/</w:t>
            </w:r>
            <w:r w:rsidRPr="00EF6A18">
              <w:rPr>
                <w:color w:val="365F91"/>
              </w:rPr>
              <w:t>владика Бори</w:t>
            </w:r>
            <w:bookmarkStart w:id="0" w:name="_GoBack"/>
            <w:bookmarkEnd w:id="0"/>
            <w:r w:rsidRPr="00EF6A18">
              <w:rPr>
                <w:color w:val="365F91"/>
              </w:rPr>
              <w:t>с</w:t>
            </w:r>
            <w:r>
              <w:rPr>
                <w:color w:val="365F91"/>
              </w:rPr>
              <w:t xml:space="preserve"> </w:t>
            </w:r>
            <w:proofErr w:type="spellStart"/>
            <w:r>
              <w:rPr>
                <w:color w:val="365F91"/>
              </w:rPr>
              <w:t>Ґудзяк</w:t>
            </w:r>
            <w:proofErr w:type="spellEnd"/>
            <w:r>
              <w:rPr>
                <w:color w:val="365F91"/>
                <w:lang w:val="en-US"/>
              </w:rPr>
              <w:t>/</w:t>
            </w:r>
          </w:p>
        </w:tc>
      </w:tr>
      <w:tr w:rsidR="00F1759E" w14:paraId="04DBE9DE" w14:textId="77777777" w:rsidTr="00F1759E">
        <w:tc>
          <w:tcPr>
            <w:tcW w:w="2193" w:type="dxa"/>
            <w:shd w:val="clear" w:color="auto" w:fill="auto"/>
          </w:tcPr>
          <w:p w14:paraId="25668F35" w14:textId="6AC28575" w:rsidR="00F1759E" w:rsidRPr="00EF6A18" w:rsidRDefault="00F1759E" w:rsidP="00F1759E">
            <w:pPr>
              <w:rPr>
                <w:b/>
                <w:bCs/>
                <w:color w:val="365F91"/>
              </w:rPr>
            </w:pPr>
            <w:r w:rsidRPr="00EF6A18">
              <w:rPr>
                <w:b/>
                <w:bCs/>
                <w:color w:val="365F91"/>
              </w:rPr>
              <w:t>17.35</w:t>
            </w:r>
          </w:p>
        </w:tc>
        <w:tc>
          <w:tcPr>
            <w:tcW w:w="7446" w:type="dxa"/>
            <w:shd w:val="clear" w:color="auto" w:fill="auto"/>
          </w:tcPr>
          <w:p w14:paraId="4A8C5669" w14:textId="58C43CAA" w:rsidR="00F1759E" w:rsidRPr="00F1759E" w:rsidRDefault="00F1759E" w:rsidP="00F1759E">
            <w:pPr>
              <w:spacing w:after="0"/>
              <w:rPr>
                <w:color w:val="365F91"/>
              </w:rPr>
            </w:pPr>
            <w:r w:rsidRPr="00EF6A18">
              <w:rPr>
                <w:color w:val="365F91"/>
              </w:rPr>
              <w:t>Інавгураційна промова лауреата</w:t>
            </w:r>
          </w:p>
        </w:tc>
      </w:tr>
      <w:tr w:rsidR="00F1759E" w14:paraId="77D4BABA" w14:textId="77777777" w:rsidTr="00F1759E">
        <w:tc>
          <w:tcPr>
            <w:tcW w:w="2193" w:type="dxa"/>
            <w:shd w:val="clear" w:color="auto" w:fill="D3DFEE"/>
          </w:tcPr>
          <w:p w14:paraId="03A79676" w14:textId="558395AD" w:rsidR="00F1759E" w:rsidRPr="00EF6A18" w:rsidRDefault="00F1759E" w:rsidP="00F1759E">
            <w:pPr>
              <w:rPr>
                <w:b/>
                <w:bCs/>
                <w:color w:val="365F91"/>
              </w:rPr>
            </w:pPr>
            <w:r w:rsidRPr="00EF6A18">
              <w:rPr>
                <w:b/>
                <w:bCs/>
                <w:color w:val="365F91"/>
              </w:rPr>
              <w:t>17.50</w:t>
            </w:r>
          </w:p>
        </w:tc>
        <w:tc>
          <w:tcPr>
            <w:tcW w:w="7446" w:type="dxa"/>
            <w:tcBorders>
              <w:left w:val="nil"/>
              <w:right w:val="nil"/>
            </w:tcBorders>
            <w:shd w:val="clear" w:color="auto" w:fill="D3DFEE"/>
          </w:tcPr>
          <w:p w14:paraId="4F43D1CE" w14:textId="3E1A3F6B" w:rsidR="00F1759E" w:rsidRPr="00EF6A18" w:rsidRDefault="00F1759E" w:rsidP="00F1759E">
            <w:pPr>
              <w:rPr>
                <w:color w:val="365F91"/>
              </w:rPr>
            </w:pPr>
            <w:r w:rsidRPr="00EF6A18">
              <w:rPr>
                <w:color w:val="365F91"/>
              </w:rPr>
              <w:t xml:space="preserve">Музичний виступ </w:t>
            </w:r>
            <w:r>
              <w:rPr>
                <w:color w:val="365F91"/>
              </w:rPr>
              <w:t xml:space="preserve">гурту «Квартет Якова </w:t>
            </w:r>
            <w:proofErr w:type="spellStart"/>
            <w:r>
              <w:rPr>
                <w:color w:val="365F91"/>
              </w:rPr>
              <w:t>Цвєтінського</w:t>
            </w:r>
            <w:proofErr w:type="spellEnd"/>
            <w:r>
              <w:rPr>
                <w:color w:val="365F91"/>
              </w:rPr>
              <w:t>»</w:t>
            </w:r>
          </w:p>
        </w:tc>
      </w:tr>
      <w:tr w:rsidR="00F1759E" w14:paraId="7C8AFCA9" w14:textId="77777777" w:rsidTr="00F1759E">
        <w:tc>
          <w:tcPr>
            <w:tcW w:w="2193" w:type="dxa"/>
            <w:shd w:val="clear" w:color="auto" w:fill="auto"/>
          </w:tcPr>
          <w:p w14:paraId="370C6B2E" w14:textId="459BA930" w:rsidR="00F1759E" w:rsidRPr="00EF6A18" w:rsidRDefault="00F1759E" w:rsidP="00F1759E">
            <w:pPr>
              <w:rPr>
                <w:b/>
                <w:bCs/>
                <w:color w:val="365F91"/>
              </w:rPr>
            </w:pPr>
            <w:r w:rsidRPr="00EF6A18">
              <w:rPr>
                <w:b/>
                <w:bCs/>
                <w:color w:val="365F91"/>
              </w:rPr>
              <w:t>1</w:t>
            </w:r>
            <w:r>
              <w:rPr>
                <w:b/>
                <w:bCs/>
                <w:color w:val="365F91"/>
              </w:rPr>
              <w:t>8</w:t>
            </w:r>
            <w:r w:rsidRPr="00EF6A18">
              <w:rPr>
                <w:b/>
                <w:bCs/>
                <w:color w:val="365F91"/>
              </w:rPr>
              <w:t>.</w:t>
            </w:r>
            <w:r>
              <w:rPr>
                <w:b/>
                <w:bCs/>
                <w:color w:val="365F91"/>
              </w:rPr>
              <w:t>00</w:t>
            </w:r>
          </w:p>
        </w:tc>
        <w:tc>
          <w:tcPr>
            <w:tcW w:w="7446" w:type="dxa"/>
            <w:shd w:val="clear" w:color="auto" w:fill="auto"/>
          </w:tcPr>
          <w:p w14:paraId="172188D4" w14:textId="5333581A" w:rsidR="00F1759E" w:rsidRPr="00F1759E" w:rsidRDefault="00F1759E" w:rsidP="00F1759E">
            <w:pPr>
              <w:spacing w:after="0"/>
              <w:rPr>
                <w:color w:val="365F91"/>
              </w:rPr>
            </w:pPr>
            <w:r w:rsidRPr="00EF6A18">
              <w:rPr>
                <w:color w:val="365F91"/>
              </w:rPr>
              <w:t xml:space="preserve">Круглий стіл </w:t>
            </w:r>
            <w:r>
              <w:rPr>
                <w:color w:val="365F91"/>
              </w:rPr>
              <w:t>«Моральні виклики сучасного лідерства»</w:t>
            </w:r>
          </w:p>
        </w:tc>
      </w:tr>
      <w:tr w:rsidR="00F1759E" w14:paraId="0C3B9A1F" w14:textId="77777777" w:rsidTr="00F1759E">
        <w:tc>
          <w:tcPr>
            <w:tcW w:w="2193" w:type="dxa"/>
            <w:shd w:val="clear" w:color="auto" w:fill="D3DFEE"/>
          </w:tcPr>
          <w:p w14:paraId="7B0BE2D1" w14:textId="57D39330" w:rsidR="00F1759E" w:rsidRPr="00EF6A18" w:rsidRDefault="00F1759E" w:rsidP="00F1759E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19.00–19.30</w:t>
            </w:r>
          </w:p>
        </w:tc>
        <w:tc>
          <w:tcPr>
            <w:tcW w:w="7446" w:type="dxa"/>
            <w:tcBorders>
              <w:left w:val="nil"/>
              <w:right w:val="nil"/>
            </w:tcBorders>
            <w:shd w:val="clear" w:color="auto" w:fill="D3DFEE"/>
          </w:tcPr>
          <w:p w14:paraId="354C40CB" w14:textId="495E7E64" w:rsidR="00F1759E" w:rsidRDefault="00F1759E" w:rsidP="00F1759E">
            <w:pPr>
              <w:rPr>
                <w:color w:val="365F91"/>
              </w:rPr>
            </w:pPr>
            <w:r w:rsidRPr="00EF6A18">
              <w:rPr>
                <w:color w:val="365F91"/>
              </w:rPr>
              <w:t>Музичний виступ</w:t>
            </w:r>
            <w:r>
              <w:rPr>
                <w:color w:val="365F91"/>
              </w:rPr>
              <w:t xml:space="preserve"> гурту «Квартет Якова </w:t>
            </w:r>
            <w:proofErr w:type="spellStart"/>
            <w:r>
              <w:rPr>
                <w:color w:val="365F91"/>
              </w:rPr>
              <w:t>Цвєтінського</w:t>
            </w:r>
            <w:proofErr w:type="spellEnd"/>
            <w:r>
              <w:rPr>
                <w:color w:val="365F91"/>
              </w:rPr>
              <w:t>»</w:t>
            </w:r>
          </w:p>
          <w:p w14:paraId="12095CD9" w14:textId="4923A994" w:rsidR="00F1759E" w:rsidRPr="00F1759E" w:rsidRDefault="00F1759E" w:rsidP="00F1759E">
            <w:pPr>
              <w:rPr>
                <w:color w:val="365F91"/>
              </w:rPr>
            </w:pPr>
            <w:r w:rsidRPr="00EF6A18">
              <w:rPr>
                <w:color w:val="365F91"/>
              </w:rPr>
              <w:t>Фуршет. Неформальне спілкування</w:t>
            </w:r>
          </w:p>
        </w:tc>
      </w:tr>
    </w:tbl>
    <w:p w14:paraId="65944DF5" w14:textId="77777777" w:rsidR="00F1759E" w:rsidRDefault="00F1759E" w:rsidP="00F1759E"/>
    <w:p w14:paraId="057FA0C6" w14:textId="77777777" w:rsidR="00F1759E" w:rsidRPr="004E79B1" w:rsidRDefault="00F1759E" w:rsidP="00F1759E"/>
    <w:p w14:paraId="0C478D92" w14:textId="77777777" w:rsidR="00F1759E" w:rsidRDefault="00F1759E" w:rsidP="00F1759E"/>
    <w:p w14:paraId="45BFC32D" w14:textId="77777777" w:rsidR="00F1759E" w:rsidRDefault="00F1759E"/>
    <w:sectPr w:rsidR="00F175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D9"/>
    <w:rsid w:val="00537FD9"/>
    <w:rsid w:val="006F0CF6"/>
    <w:rsid w:val="00B91609"/>
    <w:rsid w:val="00F1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41FD"/>
  <w15:chartTrackingRefBased/>
  <w15:docId w15:val="{A1DA600B-DF15-43FC-9859-EC9E2125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17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459</Words>
  <Characters>263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Levcheniuk</dc:creator>
  <cp:keywords/>
  <dc:description/>
  <cp:lastModifiedBy>Andriy Hrynykha</cp:lastModifiedBy>
  <cp:revision>3</cp:revision>
  <dcterms:created xsi:type="dcterms:W3CDTF">2018-12-04T23:53:00Z</dcterms:created>
  <dcterms:modified xsi:type="dcterms:W3CDTF">2018-12-08T14:30:00Z</dcterms:modified>
</cp:coreProperties>
</file>