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AB2" w:rsidRDefault="002D1AB2" w:rsidP="002D1AB2">
      <w:pPr>
        <w:rPr>
          <w:rFonts w:ascii="Franklin Gothic Book" w:hAnsi="Franklin Gothic Book"/>
          <w:sz w:val="24"/>
          <w:szCs w:val="24"/>
        </w:rPr>
      </w:pPr>
      <w:proofErr w:type="spellStart"/>
      <w:r>
        <w:rPr>
          <w:rFonts w:ascii="Franklin Gothic Book" w:hAnsi="Franklin Gothic Book" w:cs="Helvetica"/>
          <w:color w:val="4B4F56"/>
          <w:sz w:val="24"/>
          <w:szCs w:val="24"/>
          <w:shd w:val="clear" w:color="auto" w:fill="FFFFFF"/>
        </w:rPr>
        <w:t>JumpStart</w:t>
      </w:r>
      <w:proofErr w:type="spellEnd"/>
      <w:r>
        <w:rPr>
          <w:rFonts w:ascii="Franklin Gothic Book" w:hAnsi="Franklin Gothic Book" w:cs="Helvetica"/>
          <w:color w:val="4B4F56"/>
          <w:sz w:val="24"/>
          <w:szCs w:val="24"/>
          <w:shd w:val="clear" w:color="auto" w:fill="FFFFFF"/>
        </w:rPr>
        <w:t xml:space="preserve"> з Кевіном </w:t>
      </w:r>
      <w:proofErr w:type="spellStart"/>
      <w:r>
        <w:rPr>
          <w:rFonts w:ascii="Franklin Gothic Book" w:hAnsi="Franklin Gothic Book" w:cs="Helvetica"/>
          <w:color w:val="4B4F56"/>
          <w:sz w:val="24"/>
          <w:szCs w:val="24"/>
          <w:shd w:val="clear" w:color="auto" w:fill="FFFFFF"/>
        </w:rPr>
        <w:t>Бріджем</w:t>
      </w:r>
      <w:proofErr w:type="spellEnd"/>
      <w:r>
        <w:rPr>
          <w:rFonts w:ascii="Franklin Gothic Book" w:hAnsi="Franklin Gothic Book" w:cs="Helvetica"/>
          <w:color w:val="4B4F56"/>
          <w:sz w:val="24"/>
          <w:szCs w:val="24"/>
          <w:shd w:val="clear" w:color="auto" w:fill="FFFFFF"/>
        </w:rPr>
        <w:t xml:space="preserve"> 12-13 травня</w:t>
      </w:r>
      <w:r>
        <w:rPr>
          <w:rStyle w:val="apple-converted-space"/>
          <w:rFonts w:ascii="Franklin Gothic Book" w:hAnsi="Franklin Gothic Book" w:cs="Helvetica"/>
          <w:color w:val="4B4F56"/>
          <w:sz w:val="24"/>
          <w:szCs w:val="24"/>
          <w:shd w:val="clear" w:color="auto" w:fill="FFFFFF"/>
        </w:rPr>
        <w:t> </w:t>
      </w:r>
      <w:r>
        <w:rPr>
          <w:rFonts w:ascii="Franklin Gothic Book" w:hAnsi="Franklin Gothic Book" w:cs="Helvetica"/>
          <w:color w:val="4B4F56"/>
          <w:sz w:val="24"/>
          <w:szCs w:val="24"/>
        </w:rPr>
        <w:br/>
      </w:r>
      <w:r>
        <w:rPr>
          <w:rFonts w:ascii="Franklin Gothic Book" w:hAnsi="Franklin Gothic Book" w:cs="Helvetica"/>
          <w:color w:val="4B4F56"/>
          <w:sz w:val="24"/>
          <w:szCs w:val="24"/>
        </w:rPr>
        <w:br/>
      </w:r>
      <w:r>
        <w:rPr>
          <w:rFonts w:ascii="Franklin Gothic Book" w:hAnsi="Franklin Gothic Book" w:cs="Helvetica"/>
          <w:color w:val="4B4F56"/>
          <w:sz w:val="24"/>
          <w:szCs w:val="24"/>
          <w:shd w:val="clear" w:color="auto" w:fill="FFFFFF"/>
        </w:rPr>
        <w:t>Теми, що розглядатимуться:</w:t>
      </w:r>
      <w:r>
        <w:rPr>
          <w:rFonts w:ascii="Franklin Gothic Book" w:hAnsi="Franklin Gothic Book" w:cs="Helvetica"/>
          <w:color w:val="4B4F56"/>
          <w:sz w:val="24"/>
          <w:szCs w:val="24"/>
        </w:rPr>
        <w:br/>
      </w:r>
      <w:r>
        <w:rPr>
          <w:rFonts w:ascii="Franklin Gothic Book" w:hAnsi="Franklin Gothic Book" w:cs="Helvetica"/>
          <w:color w:val="4B4F56"/>
          <w:sz w:val="24"/>
          <w:szCs w:val="24"/>
          <w:shd w:val="clear" w:color="auto" w:fill="FFFFFF"/>
        </w:rPr>
        <w:t>• Виявлення зацікавлень і бажань серця</w:t>
      </w:r>
      <w:r>
        <w:rPr>
          <w:rFonts w:ascii="Franklin Gothic Book" w:hAnsi="Franklin Gothic Book" w:cs="Helvetica"/>
          <w:color w:val="4B4F56"/>
          <w:sz w:val="24"/>
          <w:szCs w:val="24"/>
        </w:rPr>
        <w:br/>
      </w:r>
      <w:r>
        <w:rPr>
          <w:rFonts w:ascii="Franklin Gothic Book" w:hAnsi="Franklin Gothic Book" w:cs="Helvetica"/>
          <w:color w:val="4B4F56"/>
          <w:sz w:val="24"/>
          <w:szCs w:val="24"/>
          <w:shd w:val="clear" w:color="auto" w:fill="FFFFFF"/>
        </w:rPr>
        <w:t>• Написання декларації місії</w:t>
      </w:r>
      <w:r>
        <w:rPr>
          <w:rFonts w:ascii="Franklin Gothic Book" w:hAnsi="Franklin Gothic Book" w:cs="Helvetica"/>
          <w:color w:val="4B4F56"/>
          <w:sz w:val="24"/>
          <w:szCs w:val="24"/>
        </w:rPr>
        <w:br/>
      </w:r>
      <w:r>
        <w:rPr>
          <w:rFonts w:ascii="Franklin Gothic Book" w:hAnsi="Franklin Gothic Book" w:cs="Helvetica"/>
          <w:color w:val="4B4F56"/>
          <w:sz w:val="24"/>
          <w:szCs w:val="24"/>
          <w:shd w:val="clear" w:color="auto" w:fill="FFFFFF"/>
        </w:rPr>
        <w:t>• Відкриття духовних дарів і природніх талантів</w:t>
      </w:r>
      <w:r>
        <w:rPr>
          <w:rFonts w:ascii="Franklin Gothic Book" w:hAnsi="Franklin Gothic Book" w:cs="Helvetica"/>
          <w:color w:val="4B4F56"/>
          <w:sz w:val="24"/>
          <w:szCs w:val="24"/>
        </w:rPr>
        <w:br/>
      </w:r>
      <w:r>
        <w:rPr>
          <w:rFonts w:ascii="Franklin Gothic Book" w:hAnsi="Franklin Gothic Book" w:cs="Helvetica"/>
          <w:color w:val="4B4F56"/>
          <w:sz w:val="24"/>
          <w:szCs w:val="24"/>
          <w:shd w:val="clear" w:color="auto" w:fill="FFFFFF"/>
        </w:rPr>
        <w:t>• Розуміння свого мотиваційного середовища</w:t>
      </w:r>
      <w:r>
        <w:rPr>
          <w:rFonts w:ascii="Franklin Gothic Book" w:hAnsi="Franklin Gothic Book" w:cs="Helvetica"/>
          <w:color w:val="4B4F56"/>
          <w:sz w:val="24"/>
          <w:szCs w:val="24"/>
        </w:rPr>
        <w:br/>
      </w:r>
      <w:r>
        <w:rPr>
          <w:rFonts w:ascii="Franklin Gothic Book" w:hAnsi="Franklin Gothic Book" w:cs="Helvetica"/>
          <w:color w:val="4B4F56"/>
          <w:sz w:val="24"/>
          <w:szCs w:val="24"/>
          <w:shd w:val="clear" w:color="auto" w:fill="FFFFFF"/>
        </w:rPr>
        <w:t>• Формулювання бачення</w:t>
      </w:r>
      <w:r>
        <w:rPr>
          <w:rFonts w:ascii="Franklin Gothic Book" w:hAnsi="Franklin Gothic Book" w:cs="Helvetica"/>
          <w:color w:val="4B4F56"/>
          <w:sz w:val="24"/>
          <w:szCs w:val="24"/>
        </w:rPr>
        <w:br/>
      </w:r>
      <w:r>
        <w:rPr>
          <w:rFonts w:ascii="Franklin Gothic Book" w:hAnsi="Franklin Gothic Book" w:cs="Helvetica"/>
          <w:color w:val="4B4F56"/>
          <w:sz w:val="24"/>
          <w:szCs w:val="24"/>
          <w:shd w:val="clear" w:color="auto" w:fill="FFFFFF"/>
        </w:rPr>
        <w:t>• Довгострокові та короткострокові цілі</w:t>
      </w:r>
      <w:r>
        <w:rPr>
          <w:rFonts w:ascii="Franklin Gothic Book" w:hAnsi="Franklin Gothic Book" w:cs="Helvetica"/>
          <w:color w:val="4B4F56"/>
          <w:sz w:val="24"/>
          <w:szCs w:val="24"/>
        </w:rPr>
        <w:br/>
      </w:r>
      <w:r>
        <w:rPr>
          <w:rFonts w:ascii="Franklin Gothic Book" w:hAnsi="Franklin Gothic Book" w:cs="Helvetica"/>
          <w:color w:val="4B4F56"/>
          <w:sz w:val="24"/>
          <w:szCs w:val="24"/>
          <w:shd w:val="clear" w:color="auto" w:fill="FFFFFF"/>
        </w:rPr>
        <w:t>• Планування своїх наступних кроків</w:t>
      </w:r>
      <w:r>
        <w:rPr>
          <w:rFonts w:ascii="Franklin Gothic Book" w:hAnsi="Franklin Gothic Book" w:cs="Helvetica"/>
          <w:color w:val="4B4F56"/>
          <w:sz w:val="24"/>
          <w:szCs w:val="24"/>
        </w:rPr>
        <w:br/>
      </w:r>
      <w:r>
        <w:rPr>
          <w:rFonts w:ascii="Franklin Gothic Book" w:hAnsi="Franklin Gothic Book" w:cs="Helvetica"/>
          <w:color w:val="4B4F56"/>
          <w:sz w:val="24"/>
          <w:szCs w:val="24"/>
        </w:rPr>
        <w:br/>
      </w:r>
      <w:r>
        <w:rPr>
          <w:rFonts w:ascii="Franklin Gothic Book" w:hAnsi="Franklin Gothic Book" w:cs="Helvetica"/>
          <w:color w:val="4B4F56"/>
          <w:sz w:val="24"/>
          <w:szCs w:val="24"/>
          <w:shd w:val="clear" w:color="auto" w:fill="FFFFFF"/>
        </w:rPr>
        <w:t xml:space="preserve">Ведучий тренінгу – Кевін </w:t>
      </w:r>
      <w:proofErr w:type="spellStart"/>
      <w:r>
        <w:rPr>
          <w:rFonts w:ascii="Franklin Gothic Book" w:hAnsi="Franklin Gothic Book" w:cs="Helvetica"/>
          <w:color w:val="4B4F56"/>
          <w:sz w:val="24"/>
          <w:szCs w:val="24"/>
          <w:shd w:val="clear" w:color="auto" w:fill="FFFFFF"/>
        </w:rPr>
        <w:t>Бріджес</w:t>
      </w:r>
      <w:proofErr w:type="spellEnd"/>
      <w:r>
        <w:rPr>
          <w:rFonts w:ascii="Franklin Gothic Book" w:hAnsi="Franklin Gothic Book" w:cs="Helvetica"/>
          <w:color w:val="4B4F56"/>
          <w:sz w:val="24"/>
          <w:szCs w:val="24"/>
          <w:shd w:val="clear" w:color="auto" w:fill="FFFFFF"/>
        </w:rPr>
        <w:t xml:space="preserve"> (</w:t>
      </w:r>
      <w:proofErr w:type="spellStart"/>
      <w:r>
        <w:rPr>
          <w:rFonts w:ascii="Franklin Gothic Book" w:hAnsi="Franklin Gothic Book" w:cs="Helvetica"/>
          <w:color w:val="4B4F56"/>
          <w:sz w:val="24"/>
          <w:szCs w:val="24"/>
          <w:shd w:val="clear" w:color="auto" w:fill="FFFFFF"/>
        </w:rPr>
        <w:t>Kevin</w:t>
      </w:r>
      <w:proofErr w:type="spellEnd"/>
      <w:r>
        <w:rPr>
          <w:rFonts w:ascii="Franklin Gothic Book" w:hAnsi="Franklin Gothic Book" w:cs="Helvetica"/>
          <w:color w:val="4B4F56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Franklin Gothic Book" w:hAnsi="Franklin Gothic Book" w:cs="Helvetica"/>
          <w:color w:val="4B4F56"/>
          <w:sz w:val="24"/>
          <w:szCs w:val="24"/>
          <w:shd w:val="clear" w:color="auto" w:fill="FFFFFF"/>
        </w:rPr>
        <w:t>Bridges</w:t>
      </w:r>
      <w:proofErr w:type="spellEnd"/>
      <w:r>
        <w:rPr>
          <w:rFonts w:ascii="Franklin Gothic Book" w:hAnsi="Franklin Gothic Book" w:cs="Helvetica"/>
          <w:color w:val="4B4F56"/>
          <w:sz w:val="24"/>
          <w:szCs w:val="24"/>
          <w:shd w:val="clear" w:color="auto" w:fill="FFFFFF"/>
        </w:rPr>
        <w:t xml:space="preserve">) – християнський служитель, місією якого є допомагати людям входити в повноту того, що Бог приготував для них. З 1998 р. Кевін проводить тренінги </w:t>
      </w:r>
      <w:proofErr w:type="spellStart"/>
      <w:r>
        <w:rPr>
          <w:rFonts w:ascii="Franklin Gothic Book" w:hAnsi="Franklin Gothic Book" w:cs="Helvetica"/>
          <w:color w:val="4B4F56"/>
          <w:sz w:val="24"/>
          <w:szCs w:val="24"/>
          <w:shd w:val="clear" w:color="auto" w:fill="FFFFFF"/>
        </w:rPr>
        <w:t>Jumpstart</w:t>
      </w:r>
      <w:proofErr w:type="spellEnd"/>
      <w:r>
        <w:rPr>
          <w:rFonts w:ascii="Franklin Gothic Book" w:hAnsi="Franklin Gothic Book" w:cs="Helvetica"/>
          <w:color w:val="4B4F56"/>
          <w:sz w:val="24"/>
          <w:szCs w:val="24"/>
          <w:shd w:val="clear" w:color="auto" w:fill="FFFFFF"/>
        </w:rPr>
        <w:t xml:space="preserve"> в більш ніж 13 країнах Європи та Центральної Азії. Оскільки Кевін часто служить в екуменічних середовищах, його тренінг фокусується на біблійних </w:t>
      </w:r>
      <w:proofErr w:type="spellStart"/>
      <w:r>
        <w:rPr>
          <w:rFonts w:ascii="Franklin Gothic Book" w:hAnsi="Franklin Gothic Book" w:cs="Helvetica"/>
          <w:color w:val="4B4F56"/>
          <w:sz w:val="24"/>
          <w:szCs w:val="24"/>
          <w:shd w:val="clear" w:color="auto" w:fill="FFFFFF"/>
        </w:rPr>
        <w:t>істинах</w:t>
      </w:r>
      <w:proofErr w:type="spellEnd"/>
      <w:r>
        <w:rPr>
          <w:rFonts w:ascii="Franklin Gothic Book" w:hAnsi="Franklin Gothic Book" w:cs="Helvetica"/>
          <w:color w:val="4B4F56"/>
          <w:sz w:val="24"/>
          <w:szCs w:val="24"/>
          <w:shd w:val="clear" w:color="auto" w:fill="FFFFFF"/>
        </w:rPr>
        <w:t>, які є спільними для всіх християн</w:t>
      </w:r>
      <w:r>
        <w:rPr>
          <w:rStyle w:val="textexposedshow"/>
          <w:rFonts w:ascii="Franklin Gothic Book" w:hAnsi="Franklin Gothic Book" w:cs="Helvetica"/>
          <w:color w:val="4B4F56"/>
          <w:sz w:val="24"/>
          <w:szCs w:val="24"/>
          <w:shd w:val="clear" w:color="auto" w:fill="FFFFFF"/>
        </w:rPr>
        <w:t>. Кевін мешкає в Чехії, одружений, разом з дружиною виховують сина.</w:t>
      </w:r>
      <w:r>
        <w:rPr>
          <w:rFonts w:ascii="Franklin Gothic Book" w:hAnsi="Franklin Gothic Book" w:cs="Helvetica"/>
          <w:color w:val="4B4F56"/>
          <w:sz w:val="24"/>
          <w:szCs w:val="24"/>
          <w:shd w:val="clear" w:color="auto" w:fill="FFFFFF"/>
        </w:rPr>
        <w:br/>
      </w:r>
      <w:r>
        <w:rPr>
          <w:rStyle w:val="textexposedshow"/>
          <w:rFonts w:ascii="Franklin Gothic Book" w:hAnsi="Franklin Gothic Book" w:cs="Helvetica"/>
          <w:color w:val="4B4F56"/>
          <w:sz w:val="24"/>
          <w:szCs w:val="24"/>
          <w:shd w:val="clear" w:color="auto" w:fill="FFFFFF"/>
        </w:rPr>
        <w:t xml:space="preserve"> Розклад </w:t>
      </w:r>
      <w:proofErr w:type="spellStart"/>
      <w:r>
        <w:rPr>
          <w:rStyle w:val="textexposedshow"/>
          <w:rFonts w:ascii="Franklin Gothic Book" w:hAnsi="Franklin Gothic Book" w:cs="Helvetica"/>
          <w:color w:val="4B4F56"/>
          <w:sz w:val="24"/>
          <w:szCs w:val="24"/>
          <w:shd w:val="clear" w:color="auto" w:fill="FFFFFF"/>
        </w:rPr>
        <w:t>JumpStart</w:t>
      </w:r>
      <w:proofErr w:type="spellEnd"/>
      <w:r>
        <w:rPr>
          <w:rStyle w:val="textexposedshow"/>
          <w:rFonts w:ascii="Franklin Gothic Book" w:hAnsi="Franklin Gothic Book" w:cs="Helvetica"/>
          <w:color w:val="4B4F56"/>
          <w:sz w:val="24"/>
          <w:szCs w:val="24"/>
          <w:shd w:val="clear" w:color="auto" w:fill="FFFFFF"/>
        </w:rPr>
        <w:t>:</w:t>
      </w:r>
      <w:r>
        <w:rPr>
          <w:rFonts w:ascii="Franklin Gothic Book" w:hAnsi="Franklin Gothic Book" w:cs="Helvetica"/>
          <w:color w:val="4B4F56"/>
          <w:sz w:val="24"/>
          <w:szCs w:val="24"/>
          <w:shd w:val="clear" w:color="auto" w:fill="FFFFFF"/>
        </w:rPr>
        <w:br/>
      </w:r>
      <w:r>
        <w:rPr>
          <w:rStyle w:val="textexposedshow"/>
          <w:rFonts w:ascii="Franklin Gothic Book" w:hAnsi="Franklin Gothic Book" w:cs="Helvetica"/>
          <w:color w:val="4B4F56"/>
          <w:sz w:val="24"/>
          <w:szCs w:val="24"/>
          <w:shd w:val="clear" w:color="auto" w:fill="FFFFFF"/>
        </w:rPr>
        <w:t>П'ятниця</w:t>
      </w:r>
      <w:r>
        <w:rPr>
          <w:rFonts w:ascii="Franklin Gothic Book" w:hAnsi="Franklin Gothic Book" w:cs="Helvetica"/>
          <w:color w:val="4B4F56"/>
          <w:sz w:val="24"/>
          <w:szCs w:val="24"/>
          <w:shd w:val="clear" w:color="auto" w:fill="FFFFFF"/>
        </w:rPr>
        <w:br/>
      </w:r>
      <w:r>
        <w:rPr>
          <w:rStyle w:val="textexposedshow"/>
          <w:rFonts w:ascii="Franklin Gothic Book" w:hAnsi="Franklin Gothic Book" w:cs="Helvetica"/>
          <w:color w:val="4B4F56"/>
          <w:sz w:val="24"/>
          <w:szCs w:val="24"/>
          <w:shd w:val="clear" w:color="auto" w:fill="FFFFFF"/>
        </w:rPr>
        <w:t>17:00-20:00</w:t>
      </w:r>
      <w:r>
        <w:rPr>
          <w:rFonts w:ascii="Franklin Gothic Book" w:hAnsi="Franklin Gothic Book" w:cs="Helvetica"/>
          <w:color w:val="4B4F56"/>
          <w:sz w:val="24"/>
          <w:szCs w:val="24"/>
          <w:shd w:val="clear" w:color="auto" w:fill="FFFFFF"/>
        </w:rPr>
        <w:br/>
      </w:r>
      <w:r>
        <w:rPr>
          <w:rStyle w:val="textexposedshow"/>
          <w:rFonts w:ascii="Franklin Gothic Book" w:hAnsi="Franklin Gothic Book" w:cs="Helvetica"/>
          <w:color w:val="4B4F56"/>
          <w:sz w:val="24"/>
          <w:szCs w:val="24"/>
          <w:shd w:val="clear" w:color="auto" w:fill="FFFFFF"/>
        </w:rPr>
        <w:t>Субота</w:t>
      </w:r>
      <w:r>
        <w:rPr>
          <w:rFonts w:ascii="Franklin Gothic Book" w:hAnsi="Franklin Gothic Book" w:cs="Helvetica"/>
          <w:color w:val="4B4F56"/>
          <w:sz w:val="24"/>
          <w:szCs w:val="24"/>
          <w:shd w:val="clear" w:color="auto" w:fill="FFFFFF"/>
        </w:rPr>
        <w:br/>
      </w:r>
      <w:r>
        <w:rPr>
          <w:rStyle w:val="textexposedshow"/>
          <w:rFonts w:ascii="Franklin Gothic Book" w:hAnsi="Franklin Gothic Book" w:cs="Helvetica"/>
          <w:color w:val="4B4F56"/>
          <w:sz w:val="24"/>
          <w:szCs w:val="24"/>
          <w:shd w:val="clear" w:color="auto" w:fill="FFFFFF"/>
        </w:rPr>
        <w:t>9:00- 20:00</w:t>
      </w:r>
      <w:r>
        <w:rPr>
          <w:rFonts w:ascii="Franklin Gothic Book" w:hAnsi="Franklin Gothic Book" w:cs="Helvetica"/>
          <w:color w:val="4B4F56"/>
          <w:sz w:val="24"/>
          <w:szCs w:val="24"/>
          <w:shd w:val="clear" w:color="auto" w:fill="FFFFFF"/>
        </w:rPr>
        <w:br/>
      </w:r>
      <w:r>
        <w:rPr>
          <w:rFonts w:ascii="Franklin Gothic Book" w:hAnsi="Franklin Gothic Book"/>
          <w:sz w:val="24"/>
          <w:szCs w:val="24"/>
        </w:rPr>
        <w:t xml:space="preserve">Де? </w:t>
      </w:r>
      <w:proofErr w:type="spellStart"/>
      <w:r>
        <w:rPr>
          <w:rFonts w:ascii="Franklin Gothic Book" w:hAnsi="Franklin Gothic Book"/>
          <w:sz w:val="24"/>
          <w:szCs w:val="24"/>
        </w:rPr>
        <w:t>Ауд</w:t>
      </w:r>
      <w:proofErr w:type="spellEnd"/>
      <w:r>
        <w:rPr>
          <w:rFonts w:ascii="Franklin Gothic Book" w:hAnsi="Franklin Gothic Book"/>
          <w:sz w:val="24"/>
          <w:szCs w:val="24"/>
        </w:rPr>
        <w:t xml:space="preserve">. 112 </w:t>
      </w:r>
    </w:p>
    <w:p w:rsidR="002D1AB2" w:rsidRDefault="002D1AB2" w:rsidP="002D1AB2">
      <w:pPr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 xml:space="preserve">Для Реєстрації потрібно : </w:t>
      </w:r>
    </w:p>
    <w:p w:rsidR="002D1AB2" w:rsidRDefault="002D1AB2" w:rsidP="002D1AB2">
      <w:pPr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>1) Заповнити електронну анкету - https://goo.gl/kp08Kq</w:t>
      </w:r>
    </w:p>
    <w:p w:rsidR="002D1AB2" w:rsidRDefault="002D1AB2" w:rsidP="002D1AB2">
      <w:pPr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 xml:space="preserve">2) </w:t>
      </w:r>
      <w:proofErr w:type="spellStart"/>
      <w:r>
        <w:rPr>
          <w:rFonts w:ascii="Franklin Gothic Book" w:hAnsi="Franklin Gothic Book"/>
          <w:sz w:val="24"/>
          <w:szCs w:val="24"/>
        </w:rPr>
        <w:t>Cкинути</w:t>
      </w:r>
      <w:proofErr w:type="spellEnd"/>
      <w:r>
        <w:rPr>
          <w:rFonts w:ascii="Franklin Gothic Book" w:hAnsi="Franklin Gothic Book"/>
          <w:sz w:val="24"/>
          <w:szCs w:val="24"/>
        </w:rPr>
        <w:t xml:space="preserve"> суму оплати на рахунок 4149 4393 9206 6126 Щербак Оксана Михайлівна</w:t>
      </w:r>
    </w:p>
    <w:p w:rsidR="002D1AB2" w:rsidRDefault="002D1AB2" w:rsidP="002D1AB2">
      <w:pPr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 xml:space="preserve">3) Після цього потрібно скинути фотографію чека на скриньку </w:t>
      </w:r>
      <w:hyperlink r:id="rId5" w:history="1">
        <w:r>
          <w:rPr>
            <w:rStyle w:val="a3"/>
            <w:rFonts w:ascii="Franklin Gothic Book" w:hAnsi="Franklin Gothic Book"/>
            <w:sz w:val="24"/>
            <w:szCs w:val="24"/>
          </w:rPr>
          <w:t>akhudzik@gmail.com</w:t>
        </w:r>
      </w:hyperlink>
    </w:p>
    <w:p w:rsidR="002D1AB2" w:rsidRDefault="002D1AB2" w:rsidP="002D1AB2">
      <w:pPr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>Вартість участі для студентів УКУ – 200 грн.</w:t>
      </w:r>
    </w:p>
    <w:p w:rsidR="002D1AB2" w:rsidRDefault="002D1AB2" w:rsidP="002D1AB2">
      <w:pPr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 xml:space="preserve">У вартість входить: </w:t>
      </w:r>
    </w:p>
    <w:p w:rsidR="002D1AB2" w:rsidRDefault="002D1AB2" w:rsidP="002D1AB2">
      <w:pPr>
        <w:pStyle w:val="a4"/>
        <w:numPr>
          <w:ilvl w:val="0"/>
          <w:numId w:val="1"/>
        </w:numPr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>Обід</w:t>
      </w:r>
    </w:p>
    <w:p w:rsidR="002D1AB2" w:rsidRDefault="002D1AB2" w:rsidP="002D1AB2">
      <w:pPr>
        <w:pStyle w:val="a4"/>
        <w:numPr>
          <w:ilvl w:val="0"/>
          <w:numId w:val="1"/>
        </w:numPr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>Платні тести</w:t>
      </w:r>
    </w:p>
    <w:p w:rsidR="002D1AB2" w:rsidRDefault="002D1AB2" w:rsidP="002D1AB2">
      <w:pPr>
        <w:pStyle w:val="a4"/>
        <w:numPr>
          <w:ilvl w:val="0"/>
          <w:numId w:val="1"/>
        </w:numPr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>Роздаткові матеріали  та ін.</w:t>
      </w:r>
    </w:p>
    <w:p w:rsidR="002D1AB2" w:rsidRDefault="002D1AB2" w:rsidP="002D1AB2">
      <w:pPr>
        <w:pStyle w:val="a4"/>
        <w:rPr>
          <w:rFonts w:ascii="Franklin Gothic Book" w:hAnsi="Franklin Gothic Book"/>
          <w:sz w:val="24"/>
          <w:szCs w:val="24"/>
        </w:rPr>
      </w:pPr>
    </w:p>
    <w:p w:rsidR="002D1AB2" w:rsidRDefault="002D1AB2" w:rsidP="002D1AB2">
      <w:pPr>
        <w:pStyle w:val="a4"/>
        <w:rPr>
          <w:rFonts w:ascii="Franklin Gothic Book" w:hAnsi="Franklin Gothic Book"/>
          <w:sz w:val="24"/>
          <w:szCs w:val="24"/>
        </w:rPr>
      </w:pPr>
      <w:r>
        <w:rPr>
          <w:rFonts w:ascii="Franklin Gothic Book" w:hAnsi="Franklin Gothic Book"/>
          <w:sz w:val="24"/>
          <w:szCs w:val="24"/>
        </w:rPr>
        <w:t>Детальна інформація: 068 506 9516 Петро</w:t>
      </w:r>
    </w:p>
    <w:p w:rsidR="0033294D" w:rsidRDefault="0033294D">
      <w:bookmarkStart w:id="0" w:name="_GoBack"/>
      <w:bookmarkEnd w:id="0"/>
    </w:p>
    <w:sectPr w:rsidR="003329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5F7B92"/>
    <w:multiLevelType w:val="hybridMultilevel"/>
    <w:tmpl w:val="4A809140"/>
    <w:lvl w:ilvl="0" w:tplc="9FB6A3B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AB2"/>
    <w:rsid w:val="002D1AB2"/>
    <w:rsid w:val="00332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1D12BB-6B54-42A1-A1AF-F86D70CEF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2D1AB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D1AB2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2D1AB2"/>
    <w:pPr>
      <w:ind w:left="720"/>
      <w:contextualSpacing/>
    </w:pPr>
  </w:style>
  <w:style w:type="character" w:customStyle="1" w:styleId="apple-converted-space">
    <w:name w:val="apple-converted-space"/>
    <w:basedOn w:val="a0"/>
    <w:rsid w:val="002D1AB2"/>
  </w:style>
  <w:style w:type="character" w:customStyle="1" w:styleId="textexposedshow">
    <w:name w:val="text_exposed_show"/>
    <w:basedOn w:val="a0"/>
    <w:rsid w:val="002D1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27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khudzik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827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Donata Bobryk</dc:creator>
  <cp:keywords/>
  <dc:description/>
  <cp:lastModifiedBy>Donata Bobryk</cp:lastModifiedBy>
  <cp:revision>1</cp:revision>
  <dcterms:created xsi:type="dcterms:W3CDTF">2017-05-10T14:32:00Z</dcterms:created>
  <dcterms:modified xsi:type="dcterms:W3CDTF">2017-05-10T14:33:00Z</dcterms:modified>
</cp:coreProperties>
</file>