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D8084" w14:textId="364102D5" w:rsidR="00D415BA" w:rsidRPr="00ED0642" w:rsidRDefault="00EE3EA9" w:rsidP="005F18DD">
      <w:pPr>
        <w:pStyle w:val="Nzev"/>
        <w:rPr>
          <w:rFonts w:asciiTheme="minorBidi" w:hAnsiTheme="minorBidi" w:cstheme="minorBidi"/>
          <w:sz w:val="40"/>
          <w:szCs w:val="40"/>
          <w:u w:val="single"/>
        </w:rPr>
      </w:pPr>
      <w:r w:rsidRPr="00ED0642">
        <w:rPr>
          <w:rFonts w:asciiTheme="minorBidi" w:hAnsiTheme="minorBidi" w:cstheme="minorBidi"/>
          <w:i/>
          <w:sz w:val="40"/>
          <w:szCs w:val="40"/>
          <w:u w:val="single"/>
        </w:rPr>
        <w:t>Rozhodněte sami –</w:t>
      </w:r>
      <w:r w:rsidRPr="00ED0642">
        <w:rPr>
          <w:rFonts w:asciiTheme="minorBidi" w:hAnsiTheme="minorBidi" w:cstheme="minorBidi"/>
          <w:sz w:val="40"/>
          <w:szCs w:val="40"/>
          <w:u w:val="single"/>
        </w:rPr>
        <w:t xml:space="preserve"> pravidla</w:t>
      </w:r>
      <w:r w:rsidR="00983320">
        <w:rPr>
          <w:rFonts w:asciiTheme="minorBidi" w:hAnsiTheme="minorBidi" w:cstheme="minorBidi"/>
          <w:sz w:val="40"/>
          <w:szCs w:val="40"/>
          <w:u w:val="single"/>
        </w:rPr>
        <w:t xml:space="preserve"> participativního rozpočtu měst</w:t>
      </w:r>
      <w:r w:rsidR="00B8449E">
        <w:rPr>
          <w:rFonts w:asciiTheme="minorBidi" w:hAnsiTheme="minorBidi" w:cstheme="minorBidi"/>
          <w:sz w:val="40"/>
          <w:szCs w:val="40"/>
          <w:u w:val="single"/>
        </w:rPr>
        <w:t>s</w:t>
      </w:r>
      <w:r w:rsidR="00983320">
        <w:rPr>
          <w:rFonts w:asciiTheme="minorBidi" w:hAnsiTheme="minorBidi" w:cstheme="minorBidi"/>
          <w:sz w:val="40"/>
          <w:szCs w:val="40"/>
          <w:u w:val="single"/>
        </w:rPr>
        <w:t>kého obvodu Plzeň 4</w:t>
      </w:r>
    </w:p>
    <w:p w14:paraId="5AB7FFEC" w14:textId="7D721653" w:rsidR="004269B7" w:rsidRPr="000B6676" w:rsidRDefault="004269B7" w:rsidP="000B6676">
      <w:pPr>
        <w:spacing w:before="120" w:after="120"/>
        <w:jc w:val="both"/>
        <w:rPr>
          <w:rStyle w:val="Zdraznn"/>
          <w:i w:val="0"/>
          <w:sz w:val="21"/>
          <w:szCs w:val="21"/>
          <w:shd w:val="clear" w:color="auto" w:fill="FFFFFF"/>
        </w:rPr>
      </w:pPr>
    </w:p>
    <w:p w14:paraId="5FE1F4DF" w14:textId="7BA44E34" w:rsidR="004269B7" w:rsidRPr="003C0DC0" w:rsidRDefault="004269B7" w:rsidP="003C0DC0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3C0DC0">
        <w:rPr>
          <w:rFonts w:asciiTheme="minorBidi" w:hAnsiTheme="minorBidi" w:cstheme="minorBidi"/>
          <w:sz w:val="32"/>
          <w:szCs w:val="32"/>
          <w:u w:val="single"/>
        </w:rPr>
        <w:t xml:space="preserve">I. </w:t>
      </w:r>
      <w:r w:rsidR="001045EE" w:rsidRPr="003C0DC0">
        <w:rPr>
          <w:rFonts w:asciiTheme="minorBidi" w:hAnsiTheme="minorBidi" w:cstheme="minorBidi"/>
          <w:sz w:val="32"/>
          <w:szCs w:val="32"/>
          <w:u w:val="single"/>
        </w:rPr>
        <w:t>Slovníček z</w:t>
      </w:r>
      <w:r w:rsidR="00D415BA" w:rsidRPr="003C0DC0">
        <w:rPr>
          <w:rFonts w:asciiTheme="minorBidi" w:hAnsiTheme="minorBidi" w:cstheme="minorBidi"/>
          <w:sz w:val="32"/>
          <w:szCs w:val="32"/>
          <w:u w:val="single"/>
        </w:rPr>
        <w:t>ákladní</w:t>
      </w:r>
      <w:r w:rsidR="001045EE" w:rsidRPr="003C0DC0">
        <w:rPr>
          <w:rFonts w:asciiTheme="minorBidi" w:hAnsiTheme="minorBidi" w:cstheme="minorBidi"/>
          <w:sz w:val="32"/>
          <w:szCs w:val="32"/>
          <w:u w:val="single"/>
        </w:rPr>
        <w:t>ch</w:t>
      </w:r>
      <w:r w:rsidR="00D415BA" w:rsidRPr="003C0DC0">
        <w:rPr>
          <w:rFonts w:asciiTheme="minorBidi" w:hAnsiTheme="minorBidi" w:cstheme="minorBidi"/>
          <w:sz w:val="32"/>
          <w:szCs w:val="32"/>
          <w:u w:val="single"/>
        </w:rPr>
        <w:t xml:space="preserve"> pojm</w:t>
      </w:r>
      <w:r w:rsidR="001045EE" w:rsidRPr="003C0DC0">
        <w:rPr>
          <w:rFonts w:asciiTheme="minorBidi" w:hAnsiTheme="minorBidi" w:cstheme="minorBidi"/>
          <w:sz w:val="32"/>
          <w:szCs w:val="32"/>
          <w:u w:val="single"/>
        </w:rPr>
        <w:t>ů</w:t>
      </w:r>
    </w:p>
    <w:p w14:paraId="7A7BFDAD" w14:textId="77777777" w:rsidR="004269B7" w:rsidRPr="00ED0642" w:rsidRDefault="006861EF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A</w:t>
      </w:r>
      <w:r w:rsidR="00725F08"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neb co myslíme, když řekneme…</w:t>
      </w:r>
    </w:p>
    <w:p w14:paraId="01BFE0EB" w14:textId="77777777" w:rsidR="00EE3EA9" w:rsidRPr="00ED0642" w:rsidRDefault="00EE3EA9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  <w:i/>
        </w:rPr>
        <w:t>Rozhodněte sami</w:t>
      </w:r>
      <w:r w:rsidRPr="00ED0642">
        <w:rPr>
          <w:rFonts w:asciiTheme="minorBidi" w:hAnsiTheme="minorBidi" w:cstheme="minorBidi"/>
          <w:b/>
          <w:bCs/>
        </w:rPr>
        <w:t xml:space="preserve"> </w:t>
      </w:r>
      <w:r w:rsidRPr="00ED0642">
        <w:rPr>
          <w:rFonts w:asciiTheme="minorBidi" w:hAnsiTheme="minorBidi" w:cstheme="minorBidi"/>
          <w:bCs/>
        </w:rPr>
        <w:t>je participativní rozpoč</w:t>
      </w:r>
      <w:r w:rsidR="00557D31" w:rsidRPr="00ED0642">
        <w:rPr>
          <w:rFonts w:asciiTheme="minorBidi" w:hAnsiTheme="minorBidi" w:cstheme="minorBidi"/>
          <w:bCs/>
        </w:rPr>
        <w:t>et</w:t>
      </w:r>
      <w:r w:rsidRPr="00ED0642">
        <w:rPr>
          <w:rFonts w:asciiTheme="minorBidi" w:hAnsiTheme="minorBidi" w:cstheme="minorBidi"/>
          <w:bCs/>
        </w:rPr>
        <w:t xml:space="preserve"> vyhlášený městským obvodem Plzeň 4 za účelem rozvoje území obvodu a jeho obyvatel</w:t>
      </w:r>
      <w:r w:rsidR="00557D31" w:rsidRPr="00ED0642">
        <w:rPr>
          <w:rFonts w:asciiTheme="minorBidi" w:hAnsiTheme="minorBidi" w:cstheme="minorBidi"/>
          <w:bCs/>
        </w:rPr>
        <w:t>.</w:t>
      </w:r>
    </w:p>
    <w:p w14:paraId="39244FA5" w14:textId="77777777" w:rsidR="004269B7" w:rsidRPr="00ED0642" w:rsidRDefault="00D415BA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>Participativní rozpočet</w:t>
      </w:r>
      <w:r w:rsidRPr="00ED0642">
        <w:rPr>
          <w:rFonts w:asciiTheme="minorBidi" w:hAnsiTheme="minorBidi" w:cstheme="minorBidi"/>
        </w:rPr>
        <w:t xml:space="preserve"> je proces, v </w:t>
      </w:r>
      <w:proofErr w:type="gramStart"/>
      <w:r w:rsidRPr="00ED0642">
        <w:rPr>
          <w:rFonts w:asciiTheme="minorBidi" w:hAnsiTheme="minorBidi" w:cstheme="minorBidi"/>
        </w:rPr>
        <w:t>rámci</w:t>
      </w:r>
      <w:proofErr w:type="gramEnd"/>
      <w:r w:rsidRPr="00ED0642">
        <w:rPr>
          <w:rFonts w:asciiTheme="minorBidi" w:hAnsiTheme="minorBidi" w:cstheme="minorBidi"/>
        </w:rPr>
        <w:t xml:space="preserve"> kterého je </w:t>
      </w:r>
      <w:r w:rsidR="006861EF" w:rsidRPr="00ED0642">
        <w:rPr>
          <w:rFonts w:asciiTheme="minorBidi" w:hAnsiTheme="minorBidi" w:cstheme="minorBidi"/>
        </w:rPr>
        <w:t>obyvatelům městského obvodu Plzeň 4</w:t>
      </w:r>
      <w:r w:rsidRPr="00ED0642">
        <w:rPr>
          <w:rFonts w:asciiTheme="minorBidi" w:hAnsiTheme="minorBidi" w:cstheme="minorBidi"/>
        </w:rPr>
        <w:t xml:space="preserve"> umožněno rozhodovat o části rozpočtu.</w:t>
      </w:r>
    </w:p>
    <w:p w14:paraId="4110303B" w14:textId="77777777" w:rsidR="001045EE" w:rsidRPr="00ED0642" w:rsidRDefault="001045EE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>Obvod</w:t>
      </w:r>
      <w:r w:rsidRPr="00ED0642">
        <w:rPr>
          <w:rFonts w:asciiTheme="minorBidi" w:hAnsiTheme="minorBidi" w:cstheme="minorBidi"/>
        </w:rPr>
        <w:t xml:space="preserve"> je městský obvod Plzeň 4</w:t>
      </w:r>
      <w:r w:rsidR="008461D4" w:rsidRPr="00ED0642">
        <w:rPr>
          <w:rFonts w:asciiTheme="minorBidi" w:hAnsiTheme="minorBidi" w:cstheme="minorBidi"/>
        </w:rPr>
        <w:t>.</w:t>
      </w:r>
    </w:p>
    <w:p w14:paraId="25171643" w14:textId="332A7F97" w:rsidR="00EE3EA9" w:rsidRPr="00ED0642" w:rsidRDefault="00EE3EA9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>Rada</w:t>
      </w:r>
      <w:r w:rsidRPr="00ED0642">
        <w:rPr>
          <w:rFonts w:asciiTheme="minorBidi" w:hAnsiTheme="minorBidi" w:cstheme="minorBidi"/>
          <w:bCs/>
        </w:rPr>
        <w:t xml:space="preserve"> je Rada městského obvodu Plzeň 4</w:t>
      </w:r>
      <w:r w:rsidR="00CE00D0">
        <w:rPr>
          <w:rFonts w:asciiTheme="minorBidi" w:hAnsiTheme="minorBidi" w:cstheme="minorBidi"/>
          <w:bCs/>
        </w:rPr>
        <w:t>.</w:t>
      </w:r>
    </w:p>
    <w:p w14:paraId="01BDBF1E" w14:textId="77777777" w:rsidR="001045EE" w:rsidRPr="00ED0642" w:rsidRDefault="001045EE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 xml:space="preserve">Úřad </w:t>
      </w:r>
      <w:r w:rsidRPr="00ED0642">
        <w:rPr>
          <w:rFonts w:asciiTheme="minorBidi" w:hAnsiTheme="minorBidi" w:cstheme="minorBidi"/>
        </w:rPr>
        <w:t>je úřad městského obvodu Plzeň 4</w:t>
      </w:r>
      <w:r w:rsidR="00295481" w:rsidRPr="00ED0642">
        <w:rPr>
          <w:rFonts w:asciiTheme="minorBidi" w:hAnsiTheme="minorBidi" w:cstheme="minorBidi"/>
        </w:rPr>
        <w:t>.</w:t>
      </w:r>
    </w:p>
    <w:p w14:paraId="67598CE8" w14:textId="77777777" w:rsidR="0054621B" w:rsidRPr="00ED0642" w:rsidRDefault="0054621B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>Hodnotící komise</w:t>
      </w:r>
      <w:r w:rsidRPr="00ED0642">
        <w:rPr>
          <w:rFonts w:asciiTheme="minorBidi" w:hAnsiTheme="minorBidi" w:cstheme="minorBidi"/>
        </w:rPr>
        <w:t xml:space="preserve"> je </w:t>
      </w:r>
      <w:r w:rsidR="004753E5" w:rsidRPr="00ED0642">
        <w:rPr>
          <w:rFonts w:asciiTheme="minorBidi" w:hAnsiTheme="minorBidi" w:cstheme="minorBidi"/>
        </w:rPr>
        <w:t>orgán Rady městského obvodu Plzeň 4.</w:t>
      </w:r>
    </w:p>
    <w:p w14:paraId="717F8429" w14:textId="78128DDA" w:rsidR="00D415BA" w:rsidRPr="00ED0642" w:rsidRDefault="00250F6B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>Obyvatel</w:t>
      </w:r>
      <w:r w:rsidR="00D415BA" w:rsidRPr="00ED0642">
        <w:rPr>
          <w:rFonts w:asciiTheme="minorBidi" w:hAnsiTheme="minorBidi" w:cstheme="minorBidi"/>
          <w:b/>
          <w:bCs/>
        </w:rPr>
        <w:t xml:space="preserve"> obvodu</w:t>
      </w:r>
      <w:r w:rsidR="00D415BA" w:rsidRPr="00ED0642">
        <w:rPr>
          <w:rFonts w:asciiTheme="minorBidi" w:hAnsiTheme="minorBidi" w:cstheme="minorBidi"/>
        </w:rPr>
        <w:t xml:space="preserve"> je fyzická osoba, která </w:t>
      </w:r>
      <w:r w:rsidRPr="00ED0642">
        <w:rPr>
          <w:rFonts w:asciiTheme="minorBidi" w:hAnsiTheme="minorBidi" w:cstheme="minorBidi"/>
        </w:rPr>
        <w:t>se zdržuje</w:t>
      </w:r>
      <w:r w:rsidR="00D415BA" w:rsidRPr="00ED0642">
        <w:rPr>
          <w:rFonts w:asciiTheme="minorBidi" w:hAnsiTheme="minorBidi" w:cstheme="minorBidi"/>
        </w:rPr>
        <w:t xml:space="preserve"> na území městského obvodu Plzeň</w:t>
      </w:r>
      <w:r w:rsidR="00B44C2D" w:rsidRPr="00ED0642">
        <w:rPr>
          <w:rFonts w:asciiTheme="minorBidi" w:hAnsiTheme="minorBidi" w:cstheme="minorBidi"/>
        </w:rPr>
        <w:t> </w:t>
      </w:r>
      <w:r w:rsidR="00557D31" w:rsidRPr="00ED0642">
        <w:rPr>
          <w:rFonts w:asciiTheme="minorBidi" w:hAnsiTheme="minorBidi" w:cstheme="minorBidi"/>
        </w:rPr>
        <w:t>4</w:t>
      </w:r>
      <w:r w:rsidR="005C314D">
        <w:rPr>
          <w:rFonts w:asciiTheme="minorBidi" w:hAnsiTheme="minorBidi" w:cstheme="minorBidi"/>
        </w:rPr>
        <w:t xml:space="preserve"> </w:t>
      </w:r>
      <w:r w:rsidR="00D415BA" w:rsidRPr="00ED0642">
        <w:rPr>
          <w:rFonts w:asciiTheme="minorBidi" w:hAnsiTheme="minorBidi" w:cstheme="minorBidi"/>
        </w:rPr>
        <w:t>a dosáhla věku 1</w:t>
      </w:r>
      <w:r w:rsidR="007263EC">
        <w:rPr>
          <w:rFonts w:asciiTheme="minorBidi" w:hAnsiTheme="minorBidi" w:cstheme="minorBidi"/>
        </w:rPr>
        <w:t>8</w:t>
      </w:r>
      <w:r w:rsidR="00D415BA" w:rsidRPr="00ED0642">
        <w:rPr>
          <w:rFonts w:asciiTheme="minorBidi" w:hAnsiTheme="minorBidi" w:cstheme="minorBidi"/>
        </w:rPr>
        <w:t xml:space="preserve"> let.</w:t>
      </w:r>
    </w:p>
    <w:p w14:paraId="43FE0E9B" w14:textId="77777777" w:rsidR="00707A97" w:rsidRPr="00ED0642" w:rsidRDefault="00D415BA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 xml:space="preserve">Projekt </w:t>
      </w:r>
      <w:r w:rsidRPr="00ED0642">
        <w:rPr>
          <w:rFonts w:asciiTheme="minorBidi" w:hAnsiTheme="minorBidi" w:cstheme="minorBidi"/>
        </w:rPr>
        <w:t xml:space="preserve">je akce realizovaná na území a majetku města Plzně a </w:t>
      </w:r>
      <w:r w:rsidR="00557D31" w:rsidRPr="00ED0642">
        <w:rPr>
          <w:rFonts w:asciiTheme="minorBidi" w:hAnsiTheme="minorBidi" w:cstheme="minorBidi"/>
        </w:rPr>
        <w:t>obvodu</w:t>
      </w:r>
      <w:r w:rsidRPr="00ED0642">
        <w:rPr>
          <w:rFonts w:asciiTheme="minorBidi" w:hAnsiTheme="minorBidi" w:cstheme="minorBidi"/>
        </w:rPr>
        <w:t>.</w:t>
      </w:r>
    </w:p>
    <w:p w14:paraId="048337F0" w14:textId="77777777" w:rsidR="00D415BA" w:rsidRPr="00ED0642" w:rsidRDefault="00D415BA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 xml:space="preserve">Realizátor </w:t>
      </w:r>
      <w:r w:rsidRPr="00ED0642">
        <w:rPr>
          <w:rFonts w:asciiTheme="minorBidi" w:hAnsiTheme="minorBidi" w:cstheme="minorBidi"/>
        </w:rPr>
        <w:t>je subjekt, který byl pověřen realizací projektu.</w:t>
      </w:r>
    </w:p>
    <w:p w14:paraId="3905ADAE" w14:textId="77777777" w:rsidR="00D415BA" w:rsidRPr="00ED0642" w:rsidRDefault="00D415BA" w:rsidP="005C314D">
      <w:pPr>
        <w:pStyle w:val="Odstavecseseznamem"/>
        <w:spacing w:after="12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 xml:space="preserve">Navrhovatel </w:t>
      </w:r>
      <w:r w:rsidRPr="00ED0642">
        <w:rPr>
          <w:rFonts w:asciiTheme="minorBidi" w:hAnsiTheme="minorBidi" w:cstheme="minorBidi"/>
        </w:rPr>
        <w:t xml:space="preserve">je </w:t>
      </w:r>
      <w:r w:rsidR="00250F6B" w:rsidRPr="00ED0642">
        <w:rPr>
          <w:rFonts w:asciiTheme="minorBidi" w:hAnsiTheme="minorBidi" w:cstheme="minorBidi"/>
        </w:rPr>
        <w:t>obyvatel</w:t>
      </w:r>
      <w:r w:rsidRPr="00ED0642">
        <w:rPr>
          <w:rFonts w:asciiTheme="minorBidi" w:hAnsiTheme="minorBidi" w:cstheme="minorBidi"/>
        </w:rPr>
        <w:t xml:space="preserve"> obvodu, který </w:t>
      </w:r>
      <w:r w:rsidR="00B42586" w:rsidRPr="00ED0642">
        <w:rPr>
          <w:rFonts w:asciiTheme="minorBidi" w:hAnsiTheme="minorBidi" w:cstheme="minorBidi"/>
        </w:rPr>
        <w:t>N</w:t>
      </w:r>
      <w:r w:rsidRPr="00ED0642">
        <w:rPr>
          <w:rFonts w:asciiTheme="minorBidi" w:hAnsiTheme="minorBidi" w:cstheme="minorBidi"/>
        </w:rPr>
        <w:t>ávrh projektu podal.</w:t>
      </w:r>
    </w:p>
    <w:p w14:paraId="29E4CE98" w14:textId="5CC4E17D" w:rsidR="00D415BA" w:rsidRPr="00ED0642" w:rsidRDefault="00D415BA" w:rsidP="005C314D">
      <w:pPr>
        <w:pStyle w:val="Odstavecseseznamem"/>
        <w:spacing w:after="240" w:line="240" w:lineRule="auto"/>
        <w:ind w:left="284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b/>
          <w:bCs/>
        </w:rPr>
        <w:t>Výzva</w:t>
      </w:r>
      <w:r w:rsidRPr="00ED0642">
        <w:rPr>
          <w:rFonts w:asciiTheme="minorBidi" w:hAnsiTheme="minorBidi" w:cstheme="minorBidi"/>
        </w:rPr>
        <w:t xml:space="preserve"> je dokument schválený Radou </w:t>
      </w:r>
      <w:r w:rsidR="008D37B8" w:rsidRPr="00ED0642">
        <w:rPr>
          <w:rFonts w:asciiTheme="minorBidi" w:hAnsiTheme="minorBidi" w:cstheme="minorBidi"/>
        </w:rPr>
        <w:t>městského obvodu Plzeň 4</w:t>
      </w:r>
      <w:r w:rsidRPr="00ED0642">
        <w:rPr>
          <w:rFonts w:asciiTheme="minorBidi" w:hAnsiTheme="minorBidi" w:cstheme="minorBidi"/>
        </w:rPr>
        <w:t xml:space="preserve"> obsahující informace k</w:t>
      </w:r>
      <w:r w:rsidR="00B8449E">
        <w:rPr>
          <w:rFonts w:asciiTheme="minorBidi" w:hAnsiTheme="minorBidi" w:cstheme="minorBidi"/>
        </w:rPr>
        <w:t> </w:t>
      </w:r>
      <w:r w:rsidRPr="00ED0642">
        <w:rPr>
          <w:rFonts w:asciiTheme="minorBidi" w:hAnsiTheme="minorBidi" w:cstheme="minorBidi"/>
        </w:rPr>
        <w:t xml:space="preserve">zahajovanému ročníku </w:t>
      </w:r>
      <w:r w:rsidR="00EE3EA9" w:rsidRPr="00ED0642">
        <w:rPr>
          <w:rFonts w:asciiTheme="minorBidi" w:hAnsiTheme="minorBidi" w:cstheme="minorBidi"/>
          <w:i/>
        </w:rPr>
        <w:t>Rozhodněte sami</w:t>
      </w:r>
      <w:r w:rsidRPr="00ED0642">
        <w:rPr>
          <w:rFonts w:asciiTheme="minorBidi" w:hAnsiTheme="minorBidi" w:cstheme="minorBidi"/>
        </w:rPr>
        <w:t>.</w:t>
      </w:r>
    </w:p>
    <w:p w14:paraId="49D663A7" w14:textId="50C04859" w:rsidR="0037313D" w:rsidRPr="003C0DC0" w:rsidRDefault="0037313D" w:rsidP="003C0DC0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3C0DC0">
        <w:rPr>
          <w:rFonts w:asciiTheme="minorBidi" w:hAnsiTheme="minorBidi" w:cstheme="minorBidi"/>
          <w:sz w:val="32"/>
          <w:szCs w:val="32"/>
          <w:u w:val="single"/>
        </w:rPr>
        <w:t>I</w:t>
      </w:r>
      <w:r w:rsidR="00725F08" w:rsidRPr="003C0DC0">
        <w:rPr>
          <w:rFonts w:asciiTheme="minorBidi" w:hAnsiTheme="minorBidi" w:cstheme="minorBidi"/>
          <w:sz w:val="32"/>
          <w:szCs w:val="32"/>
          <w:u w:val="single"/>
        </w:rPr>
        <w:t>I</w:t>
      </w:r>
      <w:r w:rsidRPr="003C0DC0">
        <w:rPr>
          <w:rFonts w:asciiTheme="minorBidi" w:hAnsiTheme="minorBidi" w:cstheme="minorBidi"/>
          <w:sz w:val="32"/>
          <w:szCs w:val="32"/>
          <w:u w:val="single"/>
        </w:rPr>
        <w:t>. Průběh procesu</w:t>
      </w:r>
    </w:p>
    <w:p w14:paraId="40B9CD9E" w14:textId="77777777" w:rsidR="00725F08" w:rsidRPr="003C0DC0" w:rsidRDefault="00725F08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Jak to celé funguje?</w:t>
      </w:r>
    </w:p>
    <w:p w14:paraId="3311F8F8" w14:textId="77777777" w:rsidR="0037313D" w:rsidRPr="00ED0642" w:rsidRDefault="00EE3EA9" w:rsidP="005F18DD">
      <w:pPr>
        <w:pStyle w:val="Odstavecseseznamem"/>
        <w:numPr>
          <w:ilvl w:val="0"/>
          <w:numId w:val="13"/>
        </w:numPr>
        <w:spacing w:line="240" w:lineRule="auto"/>
        <w:ind w:hanging="436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  <w:i/>
        </w:rPr>
        <w:t>Rozhodněte sami</w:t>
      </w:r>
      <w:r w:rsidR="0037313D" w:rsidRPr="00ED0642">
        <w:rPr>
          <w:rFonts w:asciiTheme="minorBidi" w:hAnsiTheme="minorBidi" w:cstheme="minorBidi"/>
        </w:rPr>
        <w:t xml:space="preserve"> se skládá z několika navazujících a pravidelně se opakujících fází:</w:t>
      </w:r>
    </w:p>
    <w:p w14:paraId="53892260" w14:textId="77777777" w:rsidR="0037313D" w:rsidRPr="00ED0642" w:rsidRDefault="0037313D" w:rsidP="00EC1F5B">
      <w:pPr>
        <w:pStyle w:val="Odstavecseseznamem"/>
        <w:numPr>
          <w:ilvl w:val="0"/>
          <w:numId w:val="11"/>
        </w:numPr>
        <w:spacing w:line="240" w:lineRule="auto"/>
        <w:ind w:left="1134" w:hanging="425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zahájení ročníku,</w:t>
      </w:r>
    </w:p>
    <w:p w14:paraId="4EF8A660" w14:textId="77777777" w:rsidR="0037313D" w:rsidRPr="00ED0642" w:rsidRDefault="0037313D" w:rsidP="00EC1F5B">
      <w:pPr>
        <w:pStyle w:val="Odstavecseseznamem"/>
        <w:numPr>
          <w:ilvl w:val="0"/>
          <w:numId w:val="11"/>
        </w:numPr>
        <w:spacing w:line="240" w:lineRule="auto"/>
        <w:ind w:left="1134" w:hanging="425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podávání </w:t>
      </w:r>
      <w:r w:rsidR="002E1A6B" w:rsidRPr="00ED0642">
        <w:rPr>
          <w:rFonts w:asciiTheme="minorBidi" w:hAnsiTheme="minorBidi" w:cstheme="minorBidi"/>
        </w:rPr>
        <w:t>n</w:t>
      </w:r>
      <w:r w:rsidRPr="00ED0642">
        <w:rPr>
          <w:rFonts w:asciiTheme="minorBidi" w:hAnsiTheme="minorBidi" w:cstheme="minorBidi"/>
        </w:rPr>
        <w:t xml:space="preserve">ávrhů </w:t>
      </w:r>
      <w:r w:rsidR="00EE3EA9" w:rsidRPr="00ED0642">
        <w:rPr>
          <w:rFonts w:asciiTheme="minorBidi" w:hAnsiTheme="minorBidi" w:cstheme="minorBidi"/>
        </w:rPr>
        <w:t>ze strany obyvatel</w:t>
      </w:r>
      <w:r w:rsidRPr="00ED0642">
        <w:rPr>
          <w:rFonts w:asciiTheme="minorBidi" w:hAnsiTheme="minorBidi" w:cstheme="minorBidi"/>
        </w:rPr>
        <w:t>,</w:t>
      </w:r>
    </w:p>
    <w:p w14:paraId="6B4D70B4" w14:textId="77777777" w:rsidR="0037313D" w:rsidRPr="00ED0642" w:rsidRDefault="0037313D" w:rsidP="00EC1F5B">
      <w:pPr>
        <w:pStyle w:val="Odstavecseseznamem"/>
        <w:numPr>
          <w:ilvl w:val="0"/>
          <w:numId w:val="11"/>
        </w:numPr>
        <w:spacing w:line="240" w:lineRule="auto"/>
        <w:ind w:left="1134" w:hanging="425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posuzování proveditelnosti </w:t>
      </w:r>
      <w:r w:rsidR="002E1A6B" w:rsidRPr="00ED0642">
        <w:rPr>
          <w:rFonts w:asciiTheme="minorBidi" w:hAnsiTheme="minorBidi" w:cstheme="minorBidi"/>
        </w:rPr>
        <w:t>n</w:t>
      </w:r>
      <w:r w:rsidRPr="00ED0642">
        <w:rPr>
          <w:rFonts w:asciiTheme="minorBidi" w:hAnsiTheme="minorBidi" w:cstheme="minorBidi"/>
        </w:rPr>
        <w:t>ávrhů,</w:t>
      </w:r>
    </w:p>
    <w:p w14:paraId="14E99F8E" w14:textId="77777777" w:rsidR="0037313D" w:rsidRPr="00ED0642" w:rsidRDefault="00EE3EA9" w:rsidP="00EC1F5B">
      <w:pPr>
        <w:pStyle w:val="Odstavecseseznamem"/>
        <w:numPr>
          <w:ilvl w:val="0"/>
          <w:numId w:val="11"/>
        </w:numPr>
        <w:spacing w:line="240" w:lineRule="auto"/>
        <w:ind w:left="1134" w:hanging="425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hlasování</w:t>
      </w:r>
      <w:r w:rsidR="0037313D" w:rsidRPr="00ED0642">
        <w:rPr>
          <w:rFonts w:asciiTheme="minorBidi" w:hAnsiTheme="minorBidi" w:cstheme="minorBidi"/>
        </w:rPr>
        <w:t>,</w:t>
      </w:r>
    </w:p>
    <w:p w14:paraId="619ACF4B" w14:textId="77777777" w:rsidR="0037313D" w:rsidRPr="00ED0642" w:rsidRDefault="0037313D" w:rsidP="00EC1F5B">
      <w:pPr>
        <w:pStyle w:val="Odstavecseseznamem"/>
        <w:numPr>
          <w:ilvl w:val="0"/>
          <w:numId w:val="11"/>
        </w:numPr>
        <w:spacing w:after="120" w:line="240" w:lineRule="auto"/>
        <w:ind w:left="1134" w:hanging="425"/>
        <w:contextualSpacing w:val="0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realizace projektů </w:t>
      </w:r>
      <w:r w:rsidR="008A45A8" w:rsidRPr="00ED0642">
        <w:rPr>
          <w:rFonts w:asciiTheme="minorBidi" w:hAnsiTheme="minorBidi" w:cstheme="minorBidi"/>
        </w:rPr>
        <w:t>obvodem</w:t>
      </w:r>
      <w:r w:rsidRPr="00ED0642">
        <w:rPr>
          <w:rFonts w:asciiTheme="minorBidi" w:hAnsiTheme="minorBidi" w:cstheme="minorBidi"/>
        </w:rPr>
        <w:t>.</w:t>
      </w:r>
    </w:p>
    <w:p w14:paraId="0B0F5FBE" w14:textId="77777777" w:rsidR="00725F08" w:rsidRPr="00D2745F" w:rsidRDefault="0037313D" w:rsidP="005F18DD">
      <w:pPr>
        <w:pStyle w:val="Odstavecseseznamem"/>
        <w:numPr>
          <w:ilvl w:val="0"/>
          <w:numId w:val="13"/>
        </w:numPr>
        <w:spacing w:line="240" w:lineRule="auto"/>
        <w:ind w:hanging="436"/>
        <w:rPr>
          <w:rFonts w:asciiTheme="minorBidi" w:hAnsiTheme="minorBidi" w:cstheme="minorBidi"/>
        </w:rPr>
      </w:pPr>
      <w:r w:rsidRPr="00D2745F">
        <w:rPr>
          <w:rFonts w:asciiTheme="minorBidi" w:hAnsiTheme="minorBidi" w:cstheme="minorBidi"/>
        </w:rPr>
        <w:t xml:space="preserve">Termíny pro jednotlivé fáze </w:t>
      </w:r>
      <w:r w:rsidR="00EE3EA9" w:rsidRPr="00D2745F">
        <w:rPr>
          <w:rFonts w:asciiTheme="minorBidi" w:hAnsiTheme="minorBidi" w:cstheme="minorBidi"/>
          <w:i/>
        </w:rPr>
        <w:t>Rozhodněte sami</w:t>
      </w:r>
      <w:r w:rsidRPr="00D2745F">
        <w:rPr>
          <w:rFonts w:asciiTheme="minorBidi" w:hAnsiTheme="minorBidi" w:cstheme="minorBidi"/>
        </w:rPr>
        <w:t xml:space="preserve"> stanovuje </w:t>
      </w:r>
      <w:r w:rsidR="002E1A6B" w:rsidRPr="00D2745F">
        <w:rPr>
          <w:rFonts w:asciiTheme="minorBidi" w:hAnsiTheme="minorBidi" w:cstheme="minorBidi"/>
        </w:rPr>
        <w:t>r</w:t>
      </w:r>
      <w:r w:rsidRPr="00D2745F">
        <w:rPr>
          <w:rFonts w:asciiTheme="minorBidi" w:hAnsiTheme="minorBidi" w:cstheme="minorBidi"/>
        </w:rPr>
        <w:t xml:space="preserve">ada v souladu s čl. III odst. 2 těchto </w:t>
      </w:r>
      <w:r w:rsidR="002E1A6B" w:rsidRPr="00D2745F">
        <w:rPr>
          <w:rFonts w:asciiTheme="minorBidi" w:hAnsiTheme="minorBidi" w:cstheme="minorBidi"/>
        </w:rPr>
        <w:t>p</w:t>
      </w:r>
      <w:r w:rsidR="00EE3EA9" w:rsidRPr="00D2745F">
        <w:rPr>
          <w:rFonts w:asciiTheme="minorBidi" w:hAnsiTheme="minorBidi" w:cstheme="minorBidi"/>
        </w:rPr>
        <w:t>ravidel</w:t>
      </w:r>
      <w:r w:rsidRPr="00D2745F">
        <w:rPr>
          <w:rFonts w:asciiTheme="minorBidi" w:hAnsiTheme="minorBidi" w:cstheme="minorBidi"/>
        </w:rPr>
        <w:t>.</w:t>
      </w:r>
    </w:p>
    <w:p w14:paraId="67D8BA49" w14:textId="77777777" w:rsidR="00725F08" w:rsidRPr="00ED0642" w:rsidRDefault="00725F08" w:rsidP="005F18DD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ED0642">
        <w:rPr>
          <w:rFonts w:asciiTheme="minorBidi" w:hAnsiTheme="minorBidi" w:cstheme="minorBidi"/>
          <w:sz w:val="32"/>
          <w:szCs w:val="32"/>
          <w:u w:val="single"/>
        </w:rPr>
        <w:t>III. Ročníky</w:t>
      </w:r>
    </w:p>
    <w:p w14:paraId="006F808E" w14:textId="77777777" w:rsidR="0037313D" w:rsidRPr="00ED0642" w:rsidRDefault="00725F08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Kdy to začne (a o kolik půjde peněz)?</w:t>
      </w:r>
    </w:p>
    <w:p w14:paraId="50A368A1" w14:textId="77777777" w:rsidR="00725F08" w:rsidRPr="00ED0642" w:rsidRDefault="00EE3EA9" w:rsidP="00EC7CD9">
      <w:pPr>
        <w:pStyle w:val="Odstavecseseznamem"/>
        <w:numPr>
          <w:ilvl w:val="0"/>
          <w:numId w:val="12"/>
        </w:numPr>
        <w:spacing w:after="120" w:line="240" w:lineRule="auto"/>
        <w:ind w:left="721" w:hanging="437"/>
        <w:contextualSpacing w:val="0"/>
        <w:jc w:val="both"/>
        <w:rPr>
          <w:rStyle w:val="Zdraznn"/>
          <w:rFonts w:asciiTheme="minorBidi" w:hAnsiTheme="minorBidi" w:cstheme="minorBidi"/>
          <w:i w:val="0"/>
          <w:iCs w:val="0"/>
          <w:sz w:val="24"/>
          <w:szCs w:val="24"/>
        </w:rPr>
      </w:pPr>
      <w:r w:rsidRPr="00ED0642">
        <w:rPr>
          <w:rStyle w:val="Zdraznn"/>
          <w:rFonts w:asciiTheme="minorBidi" w:hAnsiTheme="minorBidi" w:cstheme="minorBidi"/>
          <w:iCs w:val="0"/>
          <w:shd w:val="clear" w:color="auto" w:fill="FFFFFF"/>
        </w:rPr>
        <w:t>Rozhodněte sami</w:t>
      </w:r>
      <w:r w:rsidR="00725F08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 probíhá v jednotlivých ročnících.</w:t>
      </w:r>
    </w:p>
    <w:p w14:paraId="27F1C64D" w14:textId="77777777" w:rsidR="00725F08" w:rsidRPr="00ED0642" w:rsidRDefault="00725F08" w:rsidP="00EC7CD9">
      <w:pPr>
        <w:pStyle w:val="Odstavecseseznamem"/>
        <w:numPr>
          <w:ilvl w:val="0"/>
          <w:numId w:val="12"/>
        </w:numPr>
        <w:spacing w:after="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Každý ročník zahajuje </w:t>
      </w:r>
      <w:r w:rsidR="002E1A6B" w:rsidRPr="00ED0642">
        <w:rPr>
          <w:rFonts w:asciiTheme="minorBidi" w:hAnsiTheme="minorBidi" w:cstheme="minorBidi"/>
        </w:rPr>
        <w:t>r</w:t>
      </w:r>
      <w:r w:rsidRPr="00ED0642">
        <w:rPr>
          <w:rFonts w:asciiTheme="minorBidi" w:hAnsiTheme="minorBidi" w:cstheme="minorBidi"/>
        </w:rPr>
        <w:t xml:space="preserve">ada schválením </w:t>
      </w:r>
      <w:r w:rsidR="002E1A6B" w:rsidRPr="00ED0642">
        <w:rPr>
          <w:rFonts w:asciiTheme="minorBidi" w:hAnsiTheme="minorBidi" w:cstheme="minorBidi"/>
        </w:rPr>
        <w:t>v</w:t>
      </w:r>
      <w:r w:rsidRPr="00ED0642">
        <w:rPr>
          <w:rFonts w:asciiTheme="minorBidi" w:hAnsiTheme="minorBidi" w:cstheme="minorBidi"/>
        </w:rPr>
        <w:t>ýzvy, která obsahuje především:</w:t>
      </w:r>
    </w:p>
    <w:p w14:paraId="015146CD" w14:textId="77777777" w:rsidR="00725F08" w:rsidRPr="00ED0642" w:rsidRDefault="00725F08" w:rsidP="00EC1F5B">
      <w:pPr>
        <w:pStyle w:val="Odstavecseseznamem"/>
        <w:numPr>
          <w:ilvl w:val="0"/>
          <w:numId w:val="14"/>
        </w:numPr>
        <w:spacing w:line="240" w:lineRule="auto"/>
        <w:ind w:hanging="371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objem finančních prostředků vyčleněných z rozpočtu </w:t>
      </w:r>
      <w:r w:rsidR="00EE3EA9" w:rsidRPr="00ED0642">
        <w:rPr>
          <w:rFonts w:asciiTheme="minorBidi" w:hAnsiTheme="minorBidi" w:cstheme="minorBidi"/>
        </w:rPr>
        <w:t>obvodu</w:t>
      </w:r>
      <w:r w:rsidR="00C655AF" w:rsidRPr="00ED0642">
        <w:rPr>
          <w:rFonts w:asciiTheme="minorBidi" w:hAnsiTheme="minorBidi" w:cstheme="minorBidi"/>
        </w:rPr>
        <w:t>,</w:t>
      </w:r>
    </w:p>
    <w:p w14:paraId="2615DD3F" w14:textId="77777777" w:rsidR="002E1A6B" w:rsidRPr="00ED0642" w:rsidRDefault="00EE3EA9" w:rsidP="00EC1F5B">
      <w:pPr>
        <w:pStyle w:val="Odstavecseseznamem"/>
        <w:numPr>
          <w:ilvl w:val="0"/>
          <w:numId w:val="14"/>
        </w:numPr>
        <w:spacing w:line="240" w:lineRule="auto"/>
        <w:ind w:hanging="371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harmonogram </w:t>
      </w:r>
      <w:r w:rsidRPr="00ED0642">
        <w:rPr>
          <w:rFonts w:asciiTheme="minorBidi" w:hAnsiTheme="minorBidi" w:cstheme="minorBidi"/>
          <w:i/>
        </w:rPr>
        <w:t>Rozhodněte sami</w:t>
      </w:r>
      <w:r w:rsidR="00C655AF" w:rsidRPr="00ED0642">
        <w:rPr>
          <w:rFonts w:asciiTheme="minorBidi" w:hAnsiTheme="minorBidi" w:cstheme="minorBidi"/>
        </w:rPr>
        <w:t>.</w:t>
      </w:r>
    </w:p>
    <w:p w14:paraId="2341E187" w14:textId="3175B33D" w:rsidR="00EC7CD9" w:rsidRDefault="00EC7CD9">
      <w:pPr>
        <w:spacing w:after="20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2E4C525C" w14:textId="77777777" w:rsidR="00C655AF" w:rsidRPr="00ED0642" w:rsidRDefault="00C655AF" w:rsidP="005F18DD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ED0642">
        <w:rPr>
          <w:rFonts w:asciiTheme="minorBidi" w:hAnsiTheme="minorBidi" w:cstheme="minorBidi"/>
          <w:sz w:val="32"/>
          <w:szCs w:val="32"/>
          <w:u w:val="single"/>
        </w:rPr>
        <w:lastRenderedPageBreak/>
        <w:t xml:space="preserve">IV. Podávání </w:t>
      </w:r>
      <w:r w:rsidR="00202E9D" w:rsidRPr="00ED0642">
        <w:rPr>
          <w:rFonts w:asciiTheme="minorBidi" w:hAnsiTheme="minorBidi" w:cstheme="minorBidi"/>
          <w:sz w:val="32"/>
          <w:szCs w:val="32"/>
          <w:u w:val="single"/>
        </w:rPr>
        <w:t>návrhů</w:t>
      </w:r>
    </w:p>
    <w:p w14:paraId="41005A6B" w14:textId="77777777" w:rsidR="00C655AF" w:rsidRPr="003C0DC0" w:rsidRDefault="00F47516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Mám nápad, jak se zapojím?</w:t>
      </w:r>
    </w:p>
    <w:p w14:paraId="6159D4E4" w14:textId="48A424EF" w:rsidR="00055373" w:rsidRPr="002D77FB" w:rsidRDefault="00BE637E" w:rsidP="002D77FB">
      <w:pPr>
        <w:pStyle w:val="Odstavecseseznamem"/>
        <w:numPr>
          <w:ilvl w:val="0"/>
          <w:numId w:val="16"/>
        </w:numPr>
        <w:spacing w:after="0" w:line="240" w:lineRule="auto"/>
        <w:ind w:hanging="437"/>
        <w:contextualSpacing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</w:t>
      </w:r>
      <w:r w:rsidRPr="00BE637E">
        <w:rPr>
          <w:rFonts w:asciiTheme="minorBidi" w:hAnsiTheme="minorBidi" w:cstheme="minorBidi"/>
        </w:rPr>
        <w:t>ávrh</w:t>
      </w:r>
      <w:r w:rsidRPr="00331F07">
        <w:rPr>
          <w:rFonts w:asciiTheme="minorBidi" w:hAnsiTheme="minorBidi" w:cstheme="minorBidi"/>
        </w:rPr>
        <w:t xml:space="preserve"> se podává na formuláři, který je na webových stránkách</w:t>
      </w:r>
      <w:r w:rsidR="002D77FB">
        <w:rPr>
          <w:rFonts w:asciiTheme="minorBidi" w:hAnsiTheme="minorBidi" w:cstheme="minorBidi"/>
        </w:rPr>
        <w:t xml:space="preserve"> </w:t>
      </w:r>
      <w:hyperlink r:id="rId8" w:history="1">
        <w:r w:rsidR="00C64AFC" w:rsidRPr="002D77FB">
          <w:rPr>
            <w:rStyle w:val="Hypertextovodkaz"/>
          </w:rPr>
          <w:t>rozhodnetesami.cz/plzen4/</w:t>
        </w:r>
      </w:hyperlink>
    </w:p>
    <w:p w14:paraId="4436BEC5" w14:textId="47E9186A" w:rsidR="00BE637E" w:rsidRDefault="00BE637E" w:rsidP="002D77FB">
      <w:pPr>
        <w:pStyle w:val="Odstavecseseznamem"/>
        <w:spacing w:after="0" w:line="240" w:lineRule="auto"/>
        <w:contextualSpacing w:val="0"/>
        <w:jc w:val="both"/>
        <w:rPr>
          <w:rFonts w:asciiTheme="minorBidi" w:hAnsiTheme="minorBidi" w:cstheme="minorBidi"/>
        </w:rPr>
      </w:pPr>
      <w:r w:rsidRPr="00331F07">
        <w:rPr>
          <w:rFonts w:asciiTheme="minorBidi" w:hAnsiTheme="minorBidi" w:cstheme="minorBidi"/>
        </w:rPr>
        <w:t xml:space="preserve">online vyplnění </w:t>
      </w:r>
      <w:r w:rsidR="00F55248">
        <w:rPr>
          <w:rFonts w:asciiTheme="minorBidi" w:hAnsiTheme="minorBidi" w:cstheme="minorBidi"/>
        </w:rPr>
        <w:t>–</w:t>
      </w:r>
      <w:r>
        <w:rPr>
          <w:rFonts w:asciiTheme="minorBidi" w:hAnsiTheme="minorBidi" w:cstheme="minorBidi"/>
        </w:rPr>
        <w:t xml:space="preserve"> </w:t>
      </w:r>
      <w:r w:rsidRPr="00331F07">
        <w:rPr>
          <w:rFonts w:asciiTheme="minorBidi" w:hAnsiTheme="minorBidi" w:cstheme="minorBidi"/>
        </w:rPr>
        <w:t xml:space="preserve">elektronické podání, nebo na tištěném formuláři, který je k dispozici </w:t>
      </w:r>
      <w:r>
        <w:rPr>
          <w:rFonts w:asciiTheme="minorBidi" w:hAnsiTheme="minorBidi" w:cstheme="minorBidi"/>
        </w:rPr>
        <w:t>v budově úřadu</w:t>
      </w:r>
      <w:r w:rsidRPr="00331F07">
        <w:rPr>
          <w:rFonts w:asciiTheme="minorBidi" w:hAnsiTheme="minorBidi" w:cstheme="minorBidi"/>
        </w:rPr>
        <w:t xml:space="preserve"> městského obvodu Plzeň 4</w:t>
      </w:r>
      <w:r w:rsidRPr="00ED0642">
        <w:rPr>
          <w:rFonts w:asciiTheme="minorBidi" w:hAnsiTheme="minorBidi" w:cstheme="minorBidi"/>
        </w:rPr>
        <w:t>,</w:t>
      </w:r>
    </w:p>
    <w:p w14:paraId="2DA4C604" w14:textId="692595E9" w:rsidR="00707A97" w:rsidRPr="00ED0642" w:rsidRDefault="008907CF" w:rsidP="00EC7CD9">
      <w:pPr>
        <w:pStyle w:val="Odstavecseseznamem"/>
        <w:numPr>
          <w:ilvl w:val="0"/>
          <w:numId w:val="16"/>
        </w:numPr>
        <w:spacing w:after="24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V případě </w:t>
      </w:r>
      <w:r w:rsidR="00AE6F19">
        <w:rPr>
          <w:rFonts w:asciiTheme="minorBidi" w:hAnsiTheme="minorBidi" w:cstheme="minorBidi"/>
        </w:rPr>
        <w:t xml:space="preserve">nesprávně </w:t>
      </w:r>
      <w:r w:rsidRPr="00ED0642">
        <w:rPr>
          <w:rFonts w:asciiTheme="minorBidi" w:hAnsiTheme="minorBidi" w:cstheme="minorBidi"/>
        </w:rPr>
        <w:t xml:space="preserve">či nedostatečně vyplněného formuláře bude navrhovatel vyzván, aby </w:t>
      </w:r>
      <w:r w:rsidR="00626200">
        <w:rPr>
          <w:rFonts w:asciiTheme="minorBidi" w:hAnsiTheme="minorBidi" w:cstheme="minorBidi"/>
        </w:rPr>
        <w:t xml:space="preserve">svůj návrh </w:t>
      </w:r>
      <w:r w:rsidRPr="00ED0642">
        <w:rPr>
          <w:rFonts w:asciiTheme="minorBidi" w:hAnsiTheme="minorBidi" w:cstheme="minorBidi"/>
        </w:rPr>
        <w:t xml:space="preserve">doplnil či opravil. </w:t>
      </w:r>
      <w:r w:rsidR="00AE6F19">
        <w:rPr>
          <w:rFonts w:asciiTheme="minorBidi" w:hAnsiTheme="minorBidi" w:cstheme="minorBidi"/>
        </w:rPr>
        <w:t xml:space="preserve">Pokud tak neučiní, může být </w:t>
      </w:r>
      <w:r w:rsidR="00295481" w:rsidRPr="00ED0642">
        <w:rPr>
          <w:rFonts w:asciiTheme="minorBidi" w:hAnsiTheme="minorBidi" w:cstheme="minorBidi"/>
        </w:rPr>
        <w:t>n</w:t>
      </w:r>
      <w:r w:rsidR="00130BC3" w:rsidRPr="00ED0642">
        <w:rPr>
          <w:rFonts w:asciiTheme="minorBidi" w:hAnsiTheme="minorBidi" w:cstheme="minorBidi"/>
        </w:rPr>
        <w:t>ávrh vyřazen</w:t>
      </w:r>
      <w:r w:rsidRPr="00ED0642">
        <w:rPr>
          <w:rFonts w:asciiTheme="minorBidi" w:hAnsiTheme="minorBidi" w:cstheme="minorBidi"/>
        </w:rPr>
        <w:t>.</w:t>
      </w:r>
    </w:p>
    <w:p w14:paraId="254D5ADA" w14:textId="77777777" w:rsidR="00AB2D9F" w:rsidRPr="00ED0642" w:rsidRDefault="00AB2D9F" w:rsidP="005F18DD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ED0642">
        <w:rPr>
          <w:rFonts w:asciiTheme="minorBidi" w:hAnsiTheme="minorBidi" w:cstheme="minorBidi"/>
          <w:sz w:val="32"/>
          <w:szCs w:val="32"/>
          <w:u w:val="single"/>
        </w:rPr>
        <w:t>V. Vhodné projekty</w:t>
      </w:r>
    </w:p>
    <w:p w14:paraId="23A3170B" w14:textId="77777777" w:rsidR="00AB2D9F" w:rsidRPr="00ED0642" w:rsidRDefault="00AB2D9F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Co lze a nelze navrhovat?</w:t>
      </w:r>
    </w:p>
    <w:p w14:paraId="42B7BD2A" w14:textId="77777777" w:rsidR="00AB2D9F" w:rsidRPr="00365962" w:rsidRDefault="00AB2D9F" w:rsidP="005F18DD">
      <w:pPr>
        <w:spacing w:after="120"/>
        <w:jc w:val="both"/>
        <w:rPr>
          <w:rFonts w:asciiTheme="minorBidi" w:hAnsiTheme="minorBidi" w:cstheme="minorBidi"/>
        </w:rPr>
      </w:pPr>
      <w:r w:rsidRPr="00365962">
        <w:rPr>
          <w:rFonts w:asciiTheme="minorBidi" w:hAnsiTheme="minorBidi" w:cstheme="minorBidi"/>
        </w:rPr>
        <w:t xml:space="preserve">Podané </w:t>
      </w:r>
      <w:r w:rsidR="009C27A3" w:rsidRPr="00365962">
        <w:rPr>
          <w:rFonts w:asciiTheme="minorBidi" w:hAnsiTheme="minorBidi" w:cstheme="minorBidi"/>
        </w:rPr>
        <w:t>n</w:t>
      </w:r>
      <w:r w:rsidR="00247048" w:rsidRPr="00365962">
        <w:rPr>
          <w:rFonts w:asciiTheme="minorBidi" w:hAnsiTheme="minorBidi" w:cstheme="minorBidi"/>
        </w:rPr>
        <w:t>ávrhy projektů</w:t>
      </w:r>
      <w:r w:rsidRPr="00365962">
        <w:rPr>
          <w:rFonts w:asciiTheme="minorBidi" w:hAnsiTheme="minorBidi" w:cstheme="minorBidi"/>
        </w:rPr>
        <w:t xml:space="preserve"> musejí vyhovět následujícím požadavkům a omezením:</w:t>
      </w:r>
    </w:p>
    <w:p w14:paraId="1DE0C8A1" w14:textId="77777777" w:rsidR="00AB2D9F" w:rsidRPr="009B3FE2" w:rsidRDefault="009C27A3" w:rsidP="00F443EC">
      <w:pPr>
        <w:pStyle w:val="Odstavecseseznamem"/>
        <w:numPr>
          <w:ilvl w:val="0"/>
          <w:numId w:val="20"/>
        </w:numPr>
        <w:spacing w:after="120" w:line="240" w:lineRule="auto"/>
        <w:ind w:left="709" w:hanging="425"/>
        <w:contextualSpacing w:val="0"/>
        <w:jc w:val="both"/>
        <w:rPr>
          <w:rFonts w:asciiTheme="minorBidi" w:hAnsiTheme="minorBidi" w:cstheme="minorBidi"/>
        </w:rPr>
      </w:pPr>
      <w:r w:rsidRPr="009B3FE2">
        <w:rPr>
          <w:rFonts w:asciiTheme="minorBidi" w:hAnsiTheme="minorBidi" w:cstheme="minorBidi"/>
        </w:rPr>
        <w:t>návrh projektu</w:t>
      </w:r>
      <w:r w:rsidR="00AB2D9F" w:rsidRPr="009B3FE2">
        <w:rPr>
          <w:rFonts w:asciiTheme="minorBidi" w:hAnsiTheme="minorBidi" w:cstheme="minorBidi"/>
        </w:rPr>
        <w:t xml:space="preserve"> je veřejně prospěšný,</w:t>
      </w:r>
    </w:p>
    <w:p w14:paraId="537D9032" w14:textId="77777777" w:rsidR="00AB2D9F" w:rsidRPr="009B3FE2" w:rsidRDefault="004630E3" w:rsidP="00F443EC">
      <w:pPr>
        <w:pStyle w:val="Odstavecseseznamem"/>
        <w:numPr>
          <w:ilvl w:val="0"/>
          <w:numId w:val="20"/>
        </w:numPr>
        <w:spacing w:after="120" w:line="240" w:lineRule="auto"/>
        <w:ind w:left="709" w:hanging="425"/>
        <w:contextualSpacing w:val="0"/>
        <w:jc w:val="both"/>
        <w:rPr>
          <w:rFonts w:asciiTheme="minorBidi" w:hAnsiTheme="minorBidi" w:cstheme="minorBidi"/>
        </w:rPr>
      </w:pPr>
      <w:r w:rsidRPr="009B3FE2">
        <w:rPr>
          <w:rFonts w:asciiTheme="minorBidi" w:hAnsiTheme="minorBidi" w:cstheme="minorBidi"/>
        </w:rPr>
        <w:t>obvod</w:t>
      </w:r>
      <w:r w:rsidR="00AB2D9F" w:rsidRPr="009B3FE2">
        <w:rPr>
          <w:rFonts w:asciiTheme="minorBidi" w:hAnsiTheme="minorBidi" w:cstheme="minorBidi"/>
        </w:rPr>
        <w:t xml:space="preserve"> má kompetenci </w:t>
      </w:r>
      <w:r w:rsidR="009472A6" w:rsidRPr="009B3FE2">
        <w:rPr>
          <w:rFonts w:asciiTheme="minorBidi" w:hAnsiTheme="minorBidi" w:cstheme="minorBidi"/>
        </w:rPr>
        <w:t>p</w:t>
      </w:r>
      <w:r w:rsidR="00AB2D9F" w:rsidRPr="009B3FE2">
        <w:rPr>
          <w:rFonts w:asciiTheme="minorBidi" w:hAnsiTheme="minorBidi" w:cstheme="minorBidi"/>
        </w:rPr>
        <w:t>rojekt realizovat,</w:t>
      </w:r>
    </w:p>
    <w:p w14:paraId="1311A17D" w14:textId="77777777" w:rsidR="00AB2D9F" w:rsidRPr="009B3FE2" w:rsidRDefault="00AB2D9F" w:rsidP="00F443EC">
      <w:pPr>
        <w:pStyle w:val="Odstavecseseznamem"/>
        <w:numPr>
          <w:ilvl w:val="0"/>
          <w:numId w:val="20"/>
        </w:numPr>
        <w:spacing w:after="120" w:line="240" w:lineRule="auto"/>
        <w:ind w:left="709" w:hanging="425"/>
        <w:contextualSpacing w:val="0"/>
        <w:jc w:val="both"/>
        <w:rPr>
          <w:rFonts w:asciiTheme="minorBidi" w:hAnsiTheme="minorBidi" w:cstheme="minorBidi"/>
        </w:rPr>
      </w:pPr>
      <w:bookmarkStart w:id="0" w:name="_Hlk78818077"/>
      <w:r w:rsidRPr="009B3FE2">
        <w:rPr>
          <w:rFonts w:asciiTheme="minorBidi" w:hAnsiTheme="minorBidi" w:cstheme="minorBidi"/>
        </w:rPr>
        <w:t xml:space="preserve">projekt musí být na </w:t>
      </w:r>
      <w:r w:rsidR="00503F9D" w:rsidRPr="009B3FE2">
        <w:rPr>
          <w:rFonts w:asciiTheme="minorBidi" w:hAnsiTheme="minorBidi" w:cstheme="minorBidi"/>
        </w:rPr>
        <w:t xml:space="preserve">pozemku ve výlučném vlastnictví statutárního města </w:t>
      </w:r>
      <w:r w:rsidR="009C18F1" w:rsidRPr="009B3FE2">
        <w:rPr>
          <w:rFonts w:asciiTheme="minorBidi" w:hAnsiTheme="minorBidi" w:cstheme="minorBidi"/>
        </w:rPr>
        <w:t>Plzně</w:t>
      </w:r>
      <w:r w:rsidR="00503F9D" w:rsidRPr="009B3FE2">
        <w:rPr>
          <w:rFonts w:asciiTheme="minorBidi" w:hAnsiTheme="minorBidi" w:cstheme="minorBidi"/>
        </w:rPr>
        <w:t>, který není dotčen majetkovým či jiným právním vztahem dalšího subjektu s výjimkou věcných práv týkajících se vedení inženýrských sítí (realizace na pozemku, jehož je statutární město Plzeň podílovým spoluvlastníkem je vyloučena)</w:t>
      </w:r>
      <w:r w:rsidRPr="009B3FE2">
        <w:rPr>
          <w:rFonts w:asciiTheme="minorBidi" w:hAnsiTheme="minorBidi" w:cstheme="minorBidi"/>
        </w:rPr>
        <w:t>,</w:t>
      </w:r>
    </w:p>
    <w:bookmarkEnd w:id="0"/>
    <w:p w14:paraId="266CEB4A" w14:textId="06CBBA88" w:rsidR="00B9781B" w:rsidRPr="009B3FE2" w:rsidRDefault="004F6240" w:rsidP="00F443EC">
      <w:pPr>
        <w:pStyle w:val="Odstavecseseznamem"/>
        <w:numPr>
          <w:ilvl w:val="0"/>
          <w:numId w:val="20"/>
        </w:numPr>
        <w:spacing w:after="120" w:line="240" w:lineRule="auto"/>
        <w:ind w:left="709" w:hanging="425"/>
        <w:contextualSpacing w:val="0"/>
        <w:jc w:val="both"/>
        <w:rPr>
          <w:rFonts w:asciiTheme="minorBidi" w:hAnsiTheme="minorBidi" w:cstheme="minorBidi"/>
        </w:rPr>
      </w:pPr>
      <w:r w:rsidRPr="009B3FE2">
        <w:rPr>
          <w:rFonts w:ascii="Arial" w:hAnsi="Arial" w:cs="Arial"/>
          <w:color w:val="333333"/>
          <w:shd w:val="clear" w:color="auto" w:fill="FFFFFF"/>
        </w:rPr>
        <w:t>odhadované náklady na</w:t>
      </w:r>
      <w:r w:rsidR="00B9781B" w:rsidRPr="009B3FE2">
        <w:rPr>
          <w:rFonts w:ascii="Arial" w:hAnsi="Arial" w:cs="Arial"/>
          <w:color w:val="333333"/>
          <w:shd w:val="clear" w:color="auto" w:fill="FFFFFF"/>
        </w:rPr>
        <w:t xml:space="preserve"> realizaci návrhu </w:t>
      </w:r>
      <w:r w:rsidR="0073280C" w:rsidRPr="009B3FE2">
        <w:rPr>
          <w:rFonts w:ascii="Arial" w:hAnsi="Arial" w:cs="Arial"/>
          <w:color w:val="333333"/>
          <w:shd w:val="clear" w:color="auto" w:fill="FFFFFF"/>
        </w:rPr>
        <w:t>nepřesahuj</w:t>
      </w:r>
      <w:r w:rsidRPr="009B3FE2">
        <w:rPr>
          <w:rFonts w:ascii="Arial" w:hAnsi="Arial" w:cs="Arial"/>
          <w:color w:val="333333"/>
          <w:shd w:val="clear" w:color="auto" w:fill="FFFFFF"/>
        </w:rPr>
        <w:t>í</w:t>
      </w:r>
      <w:r w:rsidR="00B9781B" w:rsidRPr="009B3FE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C574C" w:rsidRPr="009B3FE2">
        <w:rPr>
          <w:rFonts w:ascii="Arial" w:hAnsi="Arial" w:cs="Arial"/>
          <w:color w:val="333333"/>
          <w:shd w:val="clear" w:color="auto" w:fill="FFFFFF"/>
        </w:rPr>
        <w:t>částk</w:t>
      </w:r>
      <w:r w:rsidR="00D2745F" w:rsidRPr="009B3FE2">
        <w:rPr>
          <w:rFonts w:ascii="Arial" w:hAnsi="Arial" w:cs="Arial"/>
          <w:color w:val="333333"/>
          <w:shd w:val="clear" w:color="auto" w:fill="FFFFFF"/>
        </w:rPr>
        <w:t>u</w:t>
      </w:r>
      <w:r w:rsidR="005C574C" w:rsidRPr="009B3FE2">
        <w:rPr>
          <w:rFonts w:ascii="Arial" w:hAnsi="Arial" w:cs="Arial"/>
          <w:color w:val="333333"/>
          <w:shd w:val="clear" w:color="auto" w:fill="FFFFFF"/>
        </w:rPr>
        <w:t xml:space="preserve"> vyhrazen</w:t>
      </w:r>
      <w:r w:rsidR="00D2745F" w:rsidRPr="009B3FE2">
        <w:rPr>
          <w:rFonts w:ascii="Arial" w:hAnsi="Arial" w:cs="Arial"/>
          <w:color w:val="333333"/>
          <w:shd w:val="clear" w:color="auto" w:fill="FFFFFF"/>
        </w:rPr>
        <w:t>ou</w:t>
      </w:r>
      <w:r w:rsidR="005C574C" w:rsidRPr="009B3FE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B3FE2">
        <w:rPr>
          <w:rFonts w:ascii="Arial" w:hAnsi="Arial" w:cs="Arial"/>
          <w:color w:val="333333"/>
          <w:shd w:val="clear" w:color="auto" w:fill="FFFFFF"/>
        </w:rPr>
        <w:t xml:space="preserve">obvodem </w:t>
      </w:r>
      <w:r w:rsidR="005C574C" w:rsidRPr="009B3FE2">
        <w:rPr>
          <w:rFonts w:ascii="Arial" w:hAnsi="Arial" w:cs="Arial"/>
          <w:color w:val="333333"/>
          <w:shd w:val="clear" w:color="auto" w:fill="FFFFFF"/>
        </w:rPr>
        <w:t>pro příslušný ročník</w:t>
      </w:r>
      <w:r w:rsidR="0073280C" w:rsidRPr="009B3FE2">
        <w:rPr>
          <w:rFonts w:ascii="Arial" w:hAnsi="Arial" w:cs="Arial"/>
          <w:color w:val="333333"/>
          <w:shd w:val="clear" w:color="auto" w:fill="FFFFFF"/>
        </w:rPr>
        <w:t xml:space="preserve"> participativního rozpočtu</w:t>
      </w:r>
      <w:r w:rsidR="00677E1D" w:rsidRPr="009B3FE2">
        <w:rPr>
          <w:rFonts w:ascii="Arial" w:hAnsi="Arial" w:cs="Arial"/>
          <w:color w:val="333333"/>
          <w:shd w:val="clear" w:color="auto" w:fill="FFFFFF"/>
        </w:rPr>
        <w:t xml:space="preserve">, </w:t>
      </w:r>
    </w:p>
    <w:p w14:paraId="3B8B362C" w14:textId="77777777" w:rsidR="00AB2D9F" w:rsidRPr="009B3FE2" w:rsidRDefault="00AB2D9F" w:rsidP="00F443EC">
      <w:pPr>
        <w:pStyle w:val="Odstavecseseznamem"/>
        <w:numPr>
          <w:ilvl w:val="0"/>
          <w:numId w:val="20"/>
        </w:numPr>
        <w:spacing w:after="120" w:line="240" w:lineRule="auto"/>
        <w:ind w:left="709" w:hanging="425"/>
        <w:contextualSpacing w:val="0"/>
        <w:jc w:val="both"/>
        <w:rPr>
          <w:rFonts w:asciiTheme="minorBidi" w:hAnsiTheme="minorBidi" w:cstheme="minorBidi"/>
        </w:rPr>
      </w:pPr>
      <w:r w:rsidRPr="009B3FE2">
        <w:rPr>
          <w:rFonts w:asciiTheme="minorBidi" w:hAnsiTheme="minorBidi" w:cstheme="minorBidi"/>
        </w:rPr>
        <w:t>projekt nesmí propagovat produkty, služby, činnosti či stanoviska subjektů komerčního i nekomerčního charakteru, zejména politického</w:t>
      </w:r>
      <w:r w:rsidR="0009564F" w:rsidRPr="009B3FE2">
        <w:rPr>
          <w:rFonts w:asciiTheme="minorBidi" w:hAnsiTheme="minorBidi" w:cstheme="minorBidi"/>
        </w:rPr>
        <w:t xml:space="preserve"> či náboženského</w:t>
      </w:r>
      <w:r w:rsidRPr="009B3FE2">
        <w:rPr>
          <w:rFonts w:asciiTheme="minorBidi" w:hAnsiTheme="minorBidi" w:cstheme="minorBidi"/>
        </w:rPr>
        <w:t>,</w:t>
      </w:r>
    </w:p>
    <w:p w14:paraId="66AA09FA" w14:textId="77777777" w:rsidR="00AB2D9F" w:rsidRPr="009B3FE2" w:rsidRDefault="00AB2D9F" w:rsidP="00F443EC">
      <w:pPr>
        <w:pStyle w:val="Odstavecseseznamem"/>
        <w:numPr>
          <w:ilvl w:val="0"/>
          <w:numId w:val="20"/>
        </w:numPr>
        <w:spacing w:after="120" w:line="240" w:lineRule="auto"/>
        <w:ind w:left="709" w:hanging="425"/>
        <w:contextualSpacing w:val="0"/>
        <w:jc w:val="both"/>
        <w:rPr>
          <w:rFonts w:asciiTheme="minorBidi" w:hAnsiTheme="minorBidi" w:cstheme="minorBidi"/>
        </w:rPr>
      </w:pPr>
      <w:r w:rsidRPr="009B3FE2">
        <w:rPr>
          <w:rFonts w:asciiTheme="minorBidi" w:hAnsiTheme="minorBidi" w:cstheme="minorBidi"/>
        </w:rPr>
        <w:t>cílem projektu nesmí být přímé poskytování finančních prostředků (například formou dotací, výher či darů),</w:t>
      </w:r>
    </w:p>
    <w:p w14:paraId="244DAD6A" w14:textId="77777777" w:rsidR="00AB2D9F" w:rsidRPr="009B3FE2" w:rsidRDefault="00AB2D9F" w:rsidP="00F443EC">
      <w:pPr>
        <w:pStyle w:val="Odstavecseseznamem"/>
        <w:numPr>
          <w:ilvl w:val="0"/>
          <w:numId w:val="20"/>
        </w:numPr>
        <w:spacing w:after="240" w:line="240" w:lineRule="auto"/>
        <w:ind w:left="709" w:hanging="425"/>
        <w:contextualSpacing w:val="0"/>
        <w:jc w:val="both"/>
        <w:rPr>
          <w:rFonts w:asciiTheme="minorBidi" w:hAnsiTheme="minorBidi" w:cstheme="minorBidi"/>
        </w:rPr>
      </w:pPr>
      <w:r w:rsidRPr="009B3FE2">
        <w:rPr>
          <w:rFonts w:asciiTheme="minorBidi" w:hAnsiTheme="minorBidi" w:cstheme="minorBidi"/>
        </w:rPr>
        <w:t>projektem není návrh na změnu legislativy</w:t>
      </w:r>
      <w:r w:rsidR="004E5492" w:rsidRPr="009B3FE2">
        <w:rPr>
          <w:rFonts w:asciiTheme="minorBidi" w:hAnsiTheme="minorBidi" w:cstheme="minorBidi"/>
        </w:rPr>
        <w:t>;</w:t>
      </w:r>
      <w:r w:rsidRPr="009B3FE2">
        <w:rPr>
          <w:rFonts w:asciiTheme="minorBidi" w:hAnsiTheme="minorBidi" w:cstheme="minorBidi"/>
        </w:rPr>
        <w:t xml:space="preserve"> návrh zavedení, změnu či rušení regulačního omezení</w:t>
      </w:r>
      <w:r w:rsidR="004E5492" w:rsidRPr="009B3FE2">
        <w:rPr>
          <w:rFonts w:asciiTheme="minorBidi" w:hAnsiTheme="minorBidi" w:cstheme="minorBidi"/>
        </w:rPr>
        <w:t>;</w:t>
      </w:r>
      <w:r w:rsidRPr="009B3FE2">
        <w:rPr>
          <w:rFonts w:asciiTheme="minorBidi" w:hAnsiTheme="minorBidi" w:cstheme="minorBidi"/>
        </w:rPr>
        <w:t xml:space="preserve"> materiál předkládaný orgánům města ke schválení apod.</w:t>
      </w:r>
    </w:p>
    <w:p w14:paraId="53027D12" w14:textId="77777777" w:rsidR="00E21461" w:rsidRPr="00ED0642" w:rsidRDefault="00E21461" w:rsidP="005F18DD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ED0642">
        <w:rPr>
          <w:rFonts w:asciiTheme="minorBidi" w:hAnsiTheme="minorBidi" w:cstheme="minorBidi"/>
          <w:sz w:val="32"/>
          <w:szCs w:val="32"/>
          <w:u w:val="single"/>
        </w:rPr>
        <w:t>V</w:t>
      </w:r>
      <w:r w:rsidR="00237AAC" w:rsidRPr="00ED0642">
        <w:rPr>
          <w:rFonts w:asciiTheme="minorBidi" w:hAnsiTheme="minorBidi" w:cstheme="minorBidi"/>
          <w:sz w:val="32"/>
          <w:szCs w:val="32"/>
          <w:u w:val="single"/>
        </w:rPr>
        <w:t>I</w:t>
      </w:r>
      <w:r w:rsidRPr="00ED0642">
        <w:rPr>
          <w:rFonts w:asciiTheme="minorBidi" w:hAnsiTheme="minorBidi" w:cstheme="minorBidi"/>
          <w:sz w:val="32"/>
          <w:szCs w:val="32"/>
          <w:u w:val="single"/>
        </w:rPr>
        <w:t>. Ověření proveditelnosti projektu</w:t>
      </w:r>
    </w:p>
    <w:p w14:paraId="2184F2E8" w14:textId="77777777" w:rsidR="0037313D" w:rsidRPr="00ED0642" w:rsidRDefault="00E21461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Půjde to udělat?</w:t>
      </w:r>
    </w:p>
    <w:p w14:paraId="0467802F" w14:textId="77777777" w:rsidR="00247048" w:rsidRPr="00ED0642" w:rsidRDefault="00247048" w:rsidP="00BE7177">
      <w:pPr>
        <w:pStyle w:val="Odstavecseseznamem"/>
        <w:numPr>
          <w:ilvl w:val="0"/>
          <w:numId w:val="21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  <w:i/>
          <w:iCs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U </w:t>
      </w:r>
      <w:r w:rsidR="009C27A3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n</w:t>
      </w:r>
      <w:r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ávrhů, kde se </w:t>
      </w:r>
      <w:r w:rsidR="009C27A3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n</w:t>
      </w:r>
      <w:r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avrhovatel nebude chtít na tvorbě </w:t>
      </w:r>
      <w:r w:rsidR="009C27A3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p</w:t>
      </w:r>
      <w:r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rojektu podílet, </w:t>
      </w:r>
      <w:r w:rsidR="009C27A3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ú</w:t>
      </w:r>
      <w:r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řad dle svého uvážení vybere takové, </w:t>
      </w:r>
      <w:r w:rsidR="009C27A3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které připustí</w:t>
      </w:r>
      <w:r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 do dalšího procesu.</w:t>
      </w:r>
      <w:r w:rsidR="00B27872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 U takových </w:t>
      </w:r>
      <w:r w:rsidR="009C27A3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n</w:t>
      </w:r>
      <w:r w:rsidR="00B27872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ávrhů si </w:t>
      </w:r>
      <w:r w:rsidR="009C27A3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ú</w:t>
      </w:r>
      <w:r w:rsidR="00B27872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řad vyhrazuje právo měnit parametry </w:t>
      </w:r>
      <w:r w:rsidR="009C27A3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p</w:t>
      </w:r>
      <w:r w:rsidR="00B27872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rojektu, </w:t>
      </w:r>
      <w:r w:rsidR="00B27872" w:rsidRPr="00ED0642">
        <w:rPr>
          <w:rFonts w:asciiTheme="minorBidi" w:hAnsiTheme="minorBidi" w:cstheme="minorBidi"/>
        </w:rPr>
        <w:t>zejména s ohledem na požadavky proveditelnosti.</w:t>
      </w:r>
    </w:p>
    <w:p w14:paraId="11AD2CA5" w14:textId="77777777" w:rsidR="0054621B" w:rsidRPr="00ED0642" w:rsidRDefault="009C27A3" w:rsidP="00BE7177">
      <w:pPr>
        <w:pStyle w:val="Odstavecseseznamem"/>
        <w:numPr>
          <w:ilvl w:val="0"/>
          <w:numId w:val="21"/>
        </w:numPr>
        <w:spacing w:after="120" w:line="240" w:lineRule="auto"/>
        <w:ind w:hanging="436"/>
        <w:contextualSpacing w:val="0"/>
        <w:jc w:val="both"/>
        <w:rPr>
          <w:rStyle w:val="Zdraznn"/>
          <w:rFonts w:asciiTheme="minorBidi" w:hAnsiTheme="minorBidi" w:cstheme="minorBidi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U návrhů, kde se navrhovatel bude chtít</w:t>
      </w:r>
      <w:r w:rsidR="0009564F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 aktivně</w:t>
      </w:r>
      <w:r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 na tvorbě projektu podílet, bude úřad s navrhovatelem tvorbu projektu </w:t>
      </w:r>
      <w:r w:rsidR="003D184B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komunikovat.</w:t>
      </w:r>
      <w:r w:rsidR="0054621B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 Navrhovatel bude mít možnost účastnit se </w:t>
      </w:r>
      <w:r w:rsidR="001F6BAA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přípravného</w:t>
      </w:r>
      <w:r w:rsidR="0054621B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 procesu</w:t>
      </w:r>
      <w:r w:rsidR="001F6BAA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 xml:space="preserve"> příslušného projektu</w:t>
      </w:r>
      <w:r w:rsidR="0054621B" w:rsidRPr="00ED0642">
        <w:rPr>
          <w:rStyle w:val="Zdraznn"/>
          <w:rFonts w:asciiTheme="minorBidi" w:hAnsiTheme="minorBidi" w:cstheme="minorBidi"/>
          <w:i w:val="0"/>
          <w:iCs w:val="0"/>
          <w:shd w:val="clear" w:color="auto" w:fill="FFFFFF"/>
        </w:rPr>
        <w:t>.</w:t>
      </w:r>
    </w:p>
    <w:p w14:paraId="3B9677CE" w14:textId="61F4FAB0" w:rsidR="00E21461" w:rsidRPr="00ED0642" w:rsidRDefault="00E21461" w:rsidP="00BE7177">
      <w:pPr>
        <w:pStyle w:val="Odstavecseseznamem"/>
        <w:numPr>
          <w:ilvl w:val="0"/>
          <w:numId w:val="21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U </w:t>
      </w:r>
      <w:bookmarkStart w:id="1" w:name="_GoBack"/>
      <w:bookmarkEnd w:id="1"/>
      <w:r w:rsidR="009C27A3" w:rsidRPr="00ED0642">
        <w:rPr>
          <w:rFonts w:asciiTheme="minorBidi" w:hAnsiTheme="minorBidi" w:cstheme="minorBidi"/>
        </w:rPr>
        <w:t>n</w:t>
      </w:r>
      <w:r w:rsidR="00247048" w:rsidRPr="00ED0642">
        <w:rPr>
          <w:rFonts w:asciiTheme="minorBidi" w:hAnsiTheme="minorBidi" w:cstheme="minorBidi"/>
        </w:rPr>
        <w:t>ávrhů</w:t>
      </w:r>
      <w:r w:rsidRPr="00ED0642">
        <w:rPr>
          <w:rFonts w:asciiTheme="minorBidi" w:hAnsiTheme="minorBidi" w:cstheme="minorBidi"/>
        </w:rPr>
        <w:t xml:space="preserve"> bude </w:t>
      </w:r>
      <w:r w:rsidR="009C27A3" w:rsidRPr="00ED0642">
        <w:rPr>
          <w:rFonts w:asciiTheme="minorBidi" w:hAnsiTheme="minorBidi" w:cstheme="minorBidi"/>
        </w:rPr>
        <w:t>ú</w:t>
      </w:r>
      <w:r w:rsidR="007C69A9" w:rsidRPr="00ED0642">
        <w:rPr>
          <w:rFonts w:asciiTheme="minorBidi" w:hAnsiTheme="minorBidi" w:cstheme="minorBidi"/>
        </w:rPr>
        <w:t>řadem</w:t>
      </w:r>
      <w:r w:rsidRPr="00ED0642">
        <w:rPr>
          <w:rFonts w:asciiTheme="minorBidi" w:hAnsiTheme="minorBidi" w:cstheme="minorBidi"/>
        </w:rPr>
        <w:t xml:space="preserve"> prověřena jeho</w:t>
      </w:r>
      <w:r w:rsidR="00673740">
        <w:rPr>
          <w:rFonts w:asciiTheme="minorBidi" w:hAnsiTheme="minorBidi" w:cstheme="minorBidi"/>
        </w:rPr>
        <w:t xml:space="preserve"> předběžná</w:t>
      </w:r>
      <w:r w:rsidRPr="00ED0642">
        <w:rPr>
          <w:rFonts w:asciiTheme="minorBidi" w:hAnsiTheme="minorBidi" w:cstheme="minorBidi"/>
        </w:rPr>
        <w:t xml:space="preserve"> proveditelnost, a to především se zřetelem na:</w:t>
      </w:r>
    </w:p>
    <w:p w14:paraId="167EE6B7" w14:textId="77777777" w:rsidR="00237AAC" w:rsidRPr="00ED0642" w:rsidRDefault="00237AAC" w:rsidP="00BE7177">
      <w:pPr>
        <w:pStyle w:val="Odstavecseseznamem"/>
        <w:numPr>
          <w:ilvl w:val="0"/>
          <w:numId w:val="22"/>
        </w:numPr>
        <w:spacing w:after="0" w:line="240" w:lineRule="auto"/>
        <w:ind w:left="1078" w:hanging="369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formální náležitosti </w:t>
      </w:r>
      <w:r w:rsidR="00703FEF" w:rsidRPr="00ED0642">
        <w:rPr>
          <w:rFonts w:asciiTheme="minorBidi" w:hAnsiTheme="minorBidi" w:cstheme="minorBidi"/>
        </w:rPr>
        <w:t>n</w:t>
      </w:r>
      <w:r w:rsidRPr="00ED0642">
        <w:rPr>
          <w:rFonts w:asciiTheme="minorBidi" w:hAnsiTheme="minorBidi" w:cstheme="minorBidi"/>
        </w:rPr>
        <w:t>ávrhu projektu,</w:t>
      </w:r>
    </w:p>
    <w:p w14:paraId="1D65BBE5" w14:textId="77777777" w:rsidR="00237AAC" w:rsidRPr="00ED0642" w:rsidRDefault="00237AAC" w:rsidP="00BE7177">
      <w:pPr>
        <w:pStyle w:val="Odstavecseseznamem"/>
        <w:numPr>
          <w:ilvl w:val="0"/>
          <w:numId w:val="22"/>
        </w:numPr>
        <w:spacing w:after="0" w:line="240" w:lineRule="auto"/>
        <w:ind w:left="1078" w:hanging="369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soulad projektu s požadavky stanovenými v těchto </w:t>
      </w:r>
      <w:r w:rsidR="00B27872" w:rsidRPr="00ED0642">
        <w:rPr>
          <w:rFonts w:asciiTheme="minorBidi" w:hAnsiTheme="minorBidi" w:cstheme="minorBidi"/>
        </w:rPr>
        <w:t>pravidlech</w:t>
      </w:r>
      <w:r w:rsidRPr="00ED0642">
        <w:rPr>
          <w:rFonts w:asciiTheme="minorBidi" w:hAnsiTheme="minorBidi" w:cstheme="minorBidi"/>
        </w:rPr>
        <w:t xml:space="preserve"> pro vhodné projekty,</w:t>
      </w:r>
    </w:p>
    <w:p w14:paraId="62E6099F" w14:textId="77777777" w:rsidR="00237AAC" w:rsidRPr="00ED0642" w:rsidRDefault="00237AAC" w:rsidP="00BE7177">
      <w:pPr>
        <w:pStyle w:val="Odstavecseseznamem"/>
        <w:numPr>
          <w:ilvl w:val="0"/>
          <w:numId w:val="22"/>
        </w:numPr>
        <w:spacing w:after="0" w:line="240" w:lineRule="auto"/>
        <w:ind w:left="1078" w:hanging="369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skutečnost, zda </w:t>
      </w:r>
      <w:r w:rsidR="00703FEF" w:rsidRPr="00ED0642">
        <w:rPr>
          <w:rFonts w:asciiTheme="minorBidi" w:hAnsiTheme="minorBidi" w:cstheme="minorBidi"/>
        </w:rPr>
        <w:t>n</w:t>
      </w:r>
      <w:r w:rsidR="00B27872" w:rsidRPr="00ED0642">
        <w:rPr>
          <w:rFonts w:asciiTheme="minorBidi" w:hAnsiTheme="minorBidi" w:cstheme="minorBidi"/>
        </w:rPr>
        <w:t>ávrh</w:t>
      </w:r>
      <w:r w:rsidRPr="00ED0642">
        <w:rPr>
          <w:rFonts w:asciiTheme="minorBidi" w:hAnsiTheme="minorBidi" w:cstheme="minorBidi"/>
        </w:rPr>
        <w:t xml:space="preserve"> není v ro</w:t>
      </w:r>
      <w:r w:rsidR="007C69A9" w:rsidRPr="00ED0642">
        <w:rPr>
          <w:rFonts w:asciiTheme="minorBidi" w:hAnsiTheme="minorBidi" w:cstheme="minorBidi"/>
        </w:rPr>
        <w:t>zporu s plánovanými akcemi obvodu či města</w:t>
      </w:r>
      <w:r w:rsidRPr="00ED0642">
        <w:rPr>
          <w:rFonts w:asciiTheme="minorBidi" w:hAnsiTheme="minorBidi" w:cstheme="minorBidi"/>
        </w:rPr>
        <w:t>,</w:t>
      </w:r>
    </w:p>
    <w:p w14:paraId="2E0BF2E7" w14:textId="77777777" w:rsidR="00237AAC" w:rsidRPr="00ED0642" w:rsidRDefault="00237AAC" w:rsidP="00BE7177">
      <w:pPr>
        <w:pStyle w:val="Odstavecseseznamem"/>
        <w:numPr>
          <w:ilvl w:val="0"/>
          <w:numId w:val="22"/>
        </w:numPr>
        <w:spacing w:after="120" w:line="240" w:lineRule="auto"/>
        <w:ind w:hanging="371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soulad se zákony a jinými právními předpisy.</w:t>
      </w:r>
    </w:p>
    <w:p w14:paraId="1B724F1A" w14:textId="731982A3" w:rsidR="00237AAC" w:rsidRPr="00ED0642" w:rsidRDefault="00237AAC" w:rsidP="00BE7177">
      <w:pPr>
        <w:pStyle w:val="Odstavecseseznamem"/>
        <w:numPr>
          <w:ilvl w:val="0"/>
          <w:numId w:val="21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P</w:t>
      </w:r>
      <w:r w:rsidR="00EF73C4">
        <w:rPr>
          <w:rFonts w:asciiTheme="minorBidi" w:hAnsiTheme="minorBidi" w:cstheme="minorBidi"/>
        </w:rPr>
        <w:t>okud to povaha projektu vyžaduje je p</w:t>
      </w:r>
      <w:r w:rsidRPr="00ED0642">
        <w:rPr>
          <w:rFonts w:asciiTheme="minorBidi" w:hAnsiTheme="minorBidi" w:cstheme="minorBidi"/>
        </w:rPr>
        <w:t>rove</w:t>
      </w:r>
      <w:r w:rsidR="00EF73C4">
        <w:rPr>
          <w:rFonts w:asciiTheme="minorBidi" w:hAnsiTheme="minorBidi" w:cstheme="minorBidi"/>
        </w:rPr>
        <w:t xml:space="preserve">dení projektu </w:t>
      </w:r>
      <w:r w:rsidRPr="00ED0642">
        <w:rPr>
          <w:rFonts w:asciiTheme="minorBidi" w:hAnsiTheme="minorBidi" w:cstheme="minorBidi"/>
        </w:rPr>
        <w:t>podmíněn</w:t>
      </w:r>
      <w:r w:rsidR="00EF73C4">
        <w:rPr>
          <w:rFonts w:asciiTheme="minorBidi" w:hAnsiTheme="minorBidi" w:cstheme="minorBidi"/>
        </w:rPr>
        <w:t>o</w:t>
      </w:r>
      <w:r w:rsidRPr="00ED0642">
        <w:rPr>
          <w:rFonts w:asciiTheme="minorBidi" w:hAnsiTheme="minorBidi" w:cstheme="minorBidi"/>
        </w:rPr>
        <w:t xml:space="preserve"> souhlasem Správy veřejného statku města Plzně, technických úřadů a jiných zainteresovaných institucí (o</w:t>
      </w:r>
      <w:r w:rsidR="00F55248">
        <w:rPr>
          <w:rFonts w:asciiTheme="minorBidi" w:hAnsiTheme="minorBidi" w:cstheme="minorBidi"/>
        </w:rPr>
        <w:t> </w:t>
      </w:r>
      <w:r w:rsidRPr="00ED0642">
        <w:rPr>
          <w:rFonts w:asciiTheme="minorBidi" w:hAnsiTheme="minorBidi" w:cstheme="minorBidi"/>
        </w:rPr>
        <w:t xml:space="preserve">souhlas žádá </w:t>
      </w:r>
      <w:r w:rsidR="00703FEF" w:rsidRPr="00ED0642">
        <w:rPr>
          <w:rFonts w:asciiTheme="minorBidi" w:hAnsiTheme="minorBidi" w:cstheme="minorBidi"/>
        </w:rPr>
        <w:t>úřad</w:t>
      </w:r>
      <w:r w:rsidRPr="00ED0642">
        <w:rPr>
          <w:rFonts w:asciiTheme="minorBidi" w:hAnsiTheme="minorBidi" w:cstheme="minorBidi"/>
        </w:rPr>
        <w:t>).</w:t>
      </w:r>
    </w:p>
    <w:p w14:paraId="0B51615B" w14:textId="77777777" w:rsidR="0054621B" w:rsidRPr="00ED0642" w:rsidRDefault="001F6BAA" w:rsidP="00BE7177">
      <w:pPr>
        <w:pStyle w:val="Odstavecseseznamem"/>
        <w:numPr>
          <w:ilvl w:val="0"/>
          <w:numId w:val="21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lastRenderedPageBreak/>
        <w:t>Proveditelné p</w:t>
      </w:r>
      <w:r w:rsidR="0054621B" w:rsidRPr="00ED0642">
        <w:rPr>
          <w:rFonts w:asciiTheme="minorBidi" w:hAnsiTheme="minorBidi" w:cstheme="minorBidi"/>
        </w:rPr>
        <w:t>rojekty</w:t>
      </w:r>
      <w:r w:rsidR="0073280C">
        <w:rPr>
          <w:rFonts w:asciiTheme="minorBidi" w:hAnsiTheme="minorBidi" w:cstheme="minorBidi"/>
        </w:rPr>
        <w:t xml:space="preserve"> budou</w:t>
      </w:r>
      <w:r w:rsidR="0054621B" w:rsidRPr="00ED0642">
        <w:rPr>
          <w:rFonts w:asciiTheme="minorBidi" w:hAnsiTheme="minorBidi" w:cstheme="minorBidi"/>
        </w:rPr>
        <w:t xml:space="preserve"> následně </w:t>
      </w:r>
      <w:r w:rsidR="00762A90" w:rsidRPr="00ED0642">
        <w:rPr>
          <w:rFonts w:asciiTheme="minorBidi" w:hAnsiTheme="minorBidi" w:cstheme="minorBidi"/>
        </w:rPr>
        <w:t>předány</w:t>
      </w:r>
      <w:r w:rsidR="0054621B" w:rsidRPr="00ED0642">
        <w:rPr>
          <w:rFonts w:asciiTheme="minorBidi" w:hAnsiTheme="minorBidi" w:cstheme="minorBidi"/>
        </w:rPr>
        <w:t xml:space="preserve"> hodnotící komisi, která vybere takové, které budou postoupeny </w:t>
      </w:r>
      <w:r w:rsidR="004753E5" w:rsidRPr="00ED0642">
        <w:rPr>
          <w:rFonts w:asciiTheme="minorBidi" w:hAnsiTheme="minorBidi" w:cstheme="minorBidi"/>
        </w:rPr>
        <w:t xml:space="preserve">dále </w:t>
      </w:r>
      <w:r w:rsidR="0054621B" w:rsidRPr="00ED0642">
        <w:rPr>
          <w:rFonts w:asciiTheme="minorBidi" w:hAnsiTheme="minorBidi" w:cstheme="minorBidi"/>
        </w:rPr>
        <w:t>do hlasování.</w:t>
      </w:r>
      <w:r w:rsidR="004753E5" w:rsidRPr="00ED0642">
        <w:rPr>
          <w:rFonts w:asciiTheme="minorBidi" w:hAnsiTheme="minorBidi" w:cstheme="minorBidi"/>
        </w:rPr>
        <w:t xml:space="preserve"> Navrhovatelé, kteří se budou chtít projektu účastnit, budou mít možnost svůj návrh hodnotící komisi prezentovat.</w:t>
      </w:r>
    </w:p>
    <w:p w14:paraId="4C10896B" w14:textId="73FADDBD" w:rsidR="004753E5" w:rsidRPr="00ED0642" w:rsidRDefault="00FC3A75" w:rsidP="00BE7177">
      <w:pPr>
        <w:pStyle w:val="Odstavecseseznamem"/>
        <w:numPr>
          <w:ilvl w:val="0"/>
          <w:numId w:val="21"/>
        </w:numPr>
        <w:spacing w:after="24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P</w:t>
      </w:r>
      <w:r w:rsidR="004753E5" w:rsidRPr="00ED0642">
        <w:rPr>
          <w:rFonts w:asciiTheme="minorBidi" w:hAnsiTheme="minorBidi" w:cstheme="minorBidi"/>
        </w:rPr>
        <w:t>roveditelné projekty</w:t>
      </w:r>
      <w:r w:rsidRPr="00ED0642">
        <w:rPr>
          <w:rFonts w:asciiTheme="minorBidi" w:hAnsiTheme="minorBidi" w:cstheme="minorBidi"/>
        </w:rPr>
        <w:t xml:space="preserve"> vybrané hodnotící komisí</w:t>
      </w:r>
      <w:r w:rsidR="00AA20DA" w:rsidRPr="00ED0642">
        <w:rPr>
          <w:rFonts w:asciiTheme="minorBidi" w:hAnsiTheme="minorBidi" w:cstheme="minorBidi"/>
        </w:rPr>
        <w:t xml:space="preserve"> </w:t>
      </w:r>
      <w:r w:rsidR="00EF73C4">
        <w:rPr>
          <w:rFonts w:asciiTheme="minorBidi" w:hAnsiTheme="minorBidi" w:cstheme="minorBidi"/>
        </w:rPr>
        <w:t xml:space="preserve">mohou </w:t>
      </w:r>
      <w:r w:rsidR="00AA20DA" w:rsidRPr="00ED0642">
        <w:rPr>
          <w:rFonts w:asciiTheme="minorBidi" w:hAnsiTheme="minorBidi" w:cstheme="minorBidi"/>
        </w:rPr>
        <w:t>b</w:t>
      </w:r>
      <w:r w:rsidR="00EF73C4">
        <w:rPr>
          <w:rFonts w:asciiTheme="minorBidi" w:hAnsiTheme="minorBidi" w:cstheme="minorBidi"/>
        </w:rPr>
        <w:t>ýt</w:t>
      </w:r>
      <w:r w:rsidR="00AA20DA" w:rsidRPr="00ED0642">
        <w:rPr>
          <w:rFonts w:asciiTheme="minorBidi" w:hAnsiTheme="minorBidi" w:cstheme="minorBidi"/>
        </w:rPr>
        <w:t xml:space="preserve"> </w:t>
      </w:r>
      <w:r w:rsidR="006A10E1">
        <w:rPr>
          <w:rFonts w:asciiTheme="minorBidi" w:hAnsiTheme="minorBidi" w:cstheme="minorBidi"/>
        </w:rPr>
        <w:t>představeny</w:t>
      </w:r>
      <w:r w:rsidR="00AA20DA" w:rsidRPr="00ED0642">
        <w:rPr>
          <w:rFonts w:asciiTheme="minorBidi" w:hAnsiTheme="minorBidi" w:cstheme="minorBidi"/>
        </w:rPr>
        <w:t xml:space="preserve"> veřejně.</w:t>
      </w:r>
    </w:p>
    <w:p w14:paraId="3174B1E7" w14:textId="77777777" w:rsidR="00237AAC" w:rsidRPr="00ED0642" w:rsidRDefault="00237AAC" w:rsidP="005F18DD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ED0642">
        <w:rPr>
          <w:rFonts w:asciiTheme="minorBidi" w:hAnsiTheme="minorBidi" w:cstheme="minorBidi"/>
          <w:sz w:val="32"/>
          <w:szCs w:val="32"/>
          <w:u w:val="single"/>
        </w:rPr>
        <w:t>VII. Hlasování</w:t>
      </w:r>
    </w:p>
    <w:p w14:paraId="64D9B133" w14:textId="7A19853B" w:rsidR="004B4BF6" w:rsidRPr="003C0DC0" w:rsidRDefault="004B4BF6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Jak vyjádřit podporu?</w:t>
      </w:r>
    </w:p>
    <w:p w14:paraId="0E6FD9E8" w14:textId="183984F0" w:rsidR="008C2DFC" w:rsidRPr="00ED0642" w:rsidRDefault="008C2DFC" w:rsidP="00F443EC">
      <w:pPr>
        <w:pStyle w:val="Odstavecseseznamem"/>
        <w:numPr>
          <w:ilvl w:val="0"/>
          <w:numId w:val="23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Hlasování probíhá elektronicky na webových stránkách </w:t>
      </w:r>
      <w:hyperlink r:id="rId9" w:history="1">
        <w:r w:rsidR="00802A60" w:rsidRPr="002D77FB">
          <w:rPr>
            <w:rStyle w:val="Hypertextovodkaz"/>
          </w:rPr>
          <w:t>rozhodnetesami.cz/plzen4/</w:t>
        </w:r>
      </w:hyperlink>
      <w:r w:rsidR="00307C65">
        <w:rPr>
          <w:rFonts w:asciiTheme="minorBidi" w:hAnsiTheme="minorBidi" w:cstheme="minorBidi"/>
        </w:rPr>
        <w:t>, nebo prostřednictvím hlasovacího formuláře, který bude k dispozici v budově úřadu.</w:t>
      </w:r>
    </w:p>
    <w:p w14:paraId="573DDE77" w14:textId="77777777" w:rsidR="00BB6AFD" w:rsidRPr="00ED0642" w:rsidRDefault="00AA20DA" w:rsidP="00F443EC">
      <w:pPr>
        <w:pStyle w:val="Odstavecseseznamem"/>
        <w:numPr>
          <w:ilvl w:val="0"/>
          <w:numId w:val="23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Každý obyvatel</w:t>
      </w:r>
      <w:r w:rsidR="009F3F2C">
        <w:rPr>
          <w:rFonts w:asciiTheme="minorBidi" w:hAnsiTheme="minorBidi" w:cstheme="minorBidi"/>
        </w:rPr>
        <w:t xml:space="preserve"> obvodu</w:t>
      </w:r>
      <w:r w:rsidR="005F3EBB">
        <w:rPr>
          <w:rFonts w:asciiTheme="minorBidi" w:hAnsiTheme="minorBidi" w:cstheme="minorBidi"/>
        </w:rPr>
        <w:t xml:space="preserve"> má</w:t>
      </w:r>
      <w:r w:rsidRPr="00ED0642">
        <w:rPr>
          <w:rFonts w:asciiTheme="minorBidi" w:hAnsiTheme="minorBidi" w:cstheme="minorBidi"/>
        </w:rPr>
        <w:t xml:space="preserve"> k dispozici dva hlasy, které může přidělit maximálně dvěma projektům</w:t>
      </w:r>
      <w:r w:rsidR="00DB3E31" w:rsidRPr="00ED0642">
        <w:rPr>
          <w:rFonts w:asciiTheme="minorBidi" w:hAnsiTheme="minorBidi" w:cstheme="minorBidi"/>
        </w:rPr>
        <w:t>.</w:t>
      </w:r>
    </w:p>
    <w:p w14:paraId="7B8C6BD8" w14:textId="77777777" w:rsidR="000D76F6" w:rsidRPr="00ED0642" w:rsidRDefault="008C2DFC" w:rsidP="00F443EC">
      <w:pPr>
        <w:pStyle w:val="Odstavecseseznamem"/>
        <w:numPr>
          <w:ilvl w:val="0"/>
          <w:numId w:val="23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Hlasující</w:t>
      </w:r>
      <w:r w:rsidR="000D76F6" w:rsidRPr="00ED0642">
        <w:rPr>
          <w:rFonts w:asciiTheme="minorBidi" w:hAnsiTheme="minorBidi" w:cstheme="minorBidi"/>
        </w:rPr>
        <w:t xml:space="preserve"> ne</w:t>
      </w:r>
      <w:r w:rsidR="00DB3E31" w:rsidRPr="00ED0642">
        <w:rPr>
          <w:rFonts w:asciiTheme="minorBidi" w:hAnsiTheme="minorBidi" w:cstheme="minorBidi"/>
        </w:rPr>
        <w:t>musí uplatnit všechny své hlasy.</w:t>
      </w:r>
    </w:p>
    <w:p w14:paraId="55123DE5" w14:textId="77777777" w:rsidR="00BB6AFD" w:rsidRPr="00ED0642" w:rsidRDefault="00BB6AFD" w:rsidP="00F443EC">
      <w:pPr>
        <w:pStyle w:val="Odstavecseseznamem"/>
        <w:numPr>
          <w:ilvl w:val="0"/>
          <w:numId w:val="23"/>
        </w:numPr>
        <w:spacing w:after="24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Platná budou ta hlasování, která budou v souladu s těmito </w:t>
      </w:r>
      <w:r w:rsidR="00A61C1B" w:rsidRPr="00ED0642">
        <w:rPr>
          <w:rFonts w:asciiTheme="minorBidi" w:hAnsiTheme="minorBidi" w:cstheme="minorBidi"/>
        </w:rPr>
        <w:t>pravidly</w:t>
      </w:r>
      <w:r w:rsidRPr="00ED0642">
        <w:rPr>
          <w:rFonts w:asciiTheme="minorBidi" w:hAnsiTheme="minorBidi" w:cstheme="minorBidi"/>
        </w:rPr>
        <w:t>.</w:t>
      </w:r>
    </w:p>
    <w:p w14:paraId="37DD60EB" w14:textId="77777777" w:rsidR="00BB6AFD" w:rsidRPr="00ED0642" w:rsidRDefault="00BB6AFD" w:rsidP="005F18DD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ED0642">
        <w:rPr>
          <w:rFonts w:asciiTheme="minorBidi" w:hAnsiTheme="minorBidi" w:cstheme="minorBidi"/>
          <w:sz w:val="32"/>
          <w:szCs w:val="32"/>
          <w:u w:val="single"/>
        </w:rPr>
        <w:t xml:space="preserve">VIII. Výběr </w:t>
      </w:r>
      <w:r w:rsidR="00A61C1B" w:rsidRPr="00ED0642">
        <w:rPr>
          <w:rFonts w:asciiTheme="minorBidi" w:hAnsiTheme="minorBidi" w:cstheme="minorBidi"/>
          <w:sz w:val="32"/>
          <w:szCs w:val="32"/>
          <w:u w:val="single"/>
        </w:rPr>
        <w:t>p</w:t>
      </w:r>
      <w:r w:rsidRPr="00ED0642">
        <w:rPr>
          <w:rFonts w:asciiTheme="minorBidi" w:hAnsiTheme="minorBidi" w:cstheme="minorBidi"/>
          <w:sz w:val="32"/>
          <w:szCs w:val="32"/>
          <w:u w:val="single"/>
        </w:rPr>
        <w:t>rojektů k realizaci</w:t>
      </w:r>
    </w:p>
    <w:p w14:paraId="42DBF256" w14:textId="77777777" w:rsidR="00BB6AFD" w:rsidRPr="00ED0642" w:rsidRDefault="00BB6AFD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Jak vyhodnotíme hlasování?</w:t>
      </w:r>
    </w:p>
    <w:p w14:paraId="0AEC945A" w14:textId="77777777" w:rsidR="00BB6AFD" w:rsidRPr="00ED0642" w:rsidRDefault="00A54399" w:rsidP="00F443EC">
      <w:pPr>
        <w:pStyle w:val="Odstavecseseznamem"/>
        <w:numPr>
          <w:ilvl w:val="0"/>
          <w:numId w:val="26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Po ukončení hlasování budou sečteny všechny platné hlasy.</w:t>
      </w:r>
    </w:p>
    <w:p w14:paraId="310402A2" w14:textId="77777777" w:rsidR="00A54399" w:rsidRPr="00ED0642" w:rsidRDefault="00A54399" w:rsidP="00F443EC">
      <w:pPr>
        <w:pStyle w:val="Odstavecseseznamem"/>
        <w:numPr>
          <w:ilvl w:val="0"/>
          <w:numId w:val="26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Projekty budou seřazeny dle počtu dosažených hlasů.</w:t>
      </w:r>
    </w:p>
    <w:p w14:paraId="01E5D4B3" w14:textId="77777777" w:rsidR="00A54399" w:rsidRPr="00ED0642" w:rsidRDefault="00A54399" w:rsidP="00F443EC">
      <w:pPr>
        <w:pStyle w:val="Odstavecseseznamem"/>
        <w:numPr>
          <w:ilvl w:val="0"/>
          <w:numId w:val="26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Projekty budou dle dosaženého pořadí zařazovány do seznamu vítězných </w:t>
      </w:r>
      <w:r w:rsidR="00A61C1B" w:rsidRPr="00ED0642">
        <w:rPr>
          <w:rFonts w:asciiTheme="minorBidi" w:hAnsiTheme="minorBidi" w:cstheme="minorBidi"/>
        </w:rPr>
        <w:t>p</w:t>
      </w:r>
      <w:r w:rsidRPr="00ED0642">
        <w:rPr>
          <w:rFonts w:asciiTheme="minorBidi" w:hAnsiTheme="minorBidi" w:cstheme="minorBidi"/>
        </w:rPr>
        <w:t>rojektů</w:t>
      </w:r>
      <w:r w:rsidR="002C006D" w:rsidRPr="00ED0642">
        <w:rPr>
          <w:rFonts w:asciiTheme="minorBidi" w:hAnsiTheme="minorBidi" w:cstheme="minorBidi"/>
        </w:rPr>
        <w:t>,</w:t>
      </w:r>
      <w:r w:rsidRPr="00ED0642">
        <w:rPr>
          <w:rFonts w:asciiTheme="minorBidi" w:hAnsiTheme="minorBidi" w:cstheme="minorBidi"/>
        </w:rPr>
        <w:t xml:space="preserve"> a to až do vyčerpání finanční částky na příslušný ročník </w:t>
      </w:r>
      <w:r w:rsidR="008C2DFC" w:rsidRPr="00ED0642">
        <w:rPr>
          <w:rFonts w:asciiTheme="minorBidi" w:hAnsiTheme="minorBidi" w:cstheme="minorBidi"/>
          <w:i/>
        </w:rPr>
        <w:t>Rozhodněte sami</w:t>
      </w:r>
      <w:r w:rsidR="008C2DFC" w:rsidRPr="00ED0642">
        <w:rPr>
          <w:rFonts w:asciiTheme="minorBidi" w:hAnsiTheme="minorBidi" w:cstheme="minorBidi"/>
        </w:rPr>
        <w:t xml:space="preserve"> </w:t>
      </w:r>
      <w:r w:rsidRPr="00ED0642">
        <w:rPr>
          <w:rFonts w:asciiTheme="minorBidi" w:hAnsiTheme="minorBidi" w:cstheme="minorBidi"/>
        </w:rPr>
        <w:t xml:space="preserve">určené ve </w:t>
      </w:r>
      <w:r w:rsidR="00A61C1B" w:rsidRPr="00ED0642">
        <w:rPr>
          <w:rFonts w:asciiTheme="minorBidi" w:hAnsiTheme="minorBidi" w:cstheme="minorBidi"/>
        </w:rPr>
        <w:t>v</w:t>
      </w:r>
      <w:r w:rsidRPr="00ED0642">
        <w:rPr>
          <w:rFonts w:asciiTheme="minorBidi" w:hAnsiTheme="minorBidi" w:cstheme="minorBidi"/>
        </w:rPr>
        <w:t>ýzvě.</w:t>
      </w:r>
    </w:p>
    <w:p w14:paraId="691D9451" w14:textId="77777777" w:rsidR="00A54399" w:rsidRPr="00ED0642" w:rsidRDefault="00A54399" w:rsidP="00F443EC">
      <w:pPr>
        <w:pStyle w:val="Odstavecseseznamem"/>
        <w:numPr>
          <w:ilvl w:val="0"/>
          <w:numId w:val="26"/>
        </w:numPr>
        <w:spacing w:after="24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Výsledky hlasování a vítězné </w:t>
      </w:r>
      <w:r w:rsidR="00A61C1B" w:rsidRPr="00ED0642">
        <w:rPr>
          <w:rFonts w:asciiTheme="minorBidi" w:hAnsiTheme="minorBidi" w:cstheme="minorBidi"/>
        </w:rPr>
        <w:t>p</w:t>
      </w:r>
      <w:r w:rsidRPr="00ED0642">
        <w:rPr>
          <w:rFonts w:asciiTheme="minorBidi" w:hAnsiTheme="minorBidi" w:cstheme="minorBidi"/>
        </w:rPr>
        <w:t>rojekty budou zveřejněny.</w:t>
      </w:r>
    </w:p>
    <w:p w14:paraId="2ECFD799" w14:textId="77777777" w:rsidR="00A54399" w:rsidRPr="00ED0642" w:rsidRDefault="00A54399" w:rsidP="005F18DD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ED0642">
        <w:rPr>
          <w:rFonts w:asciiTheme="minorBidi" w:hAnsiTheme="minorBidi" w:cstheme="minorBidi"/>
          <w:sz w:val="32"/>
          <w:szCs w:val="32"/>
          <w:u w:val="single"/>
        </w:rPr>
        <w:t>IX. Realizace projektů</w:t>
      </w:r>
    </w:p>
    <w:p w14:paraId="768ECFD6" w14:textId="77777777" w:rsidR="00A54399" w:rsidRPr="00ED0642" w:rsidRDefault="00A54399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Co když projekt vyhraje?</w:t>
      </w:r>
    </w:p>
    <w:p w14:paraId="5FC83AFA" w14:textId="77777777" w:rsidR="00A54399" w:rsidRPr="00ED0642" w:rsidRDefault="00A54399" w:rsidP="00F443EC">
      <w:pPr>
        <w:pStyle w:val="Odstavecseseznamem"/>
        <w:numPr>
          <w:ilvl w:val="0"/>
          <w:numId w:val="28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Realizace vítězných </w:t>
      </w:r>
      <w:r w:rsidR="00A61C1B" w:rsidRPr="00ED0642">
        <w:rPr>
          <w:rFonts w:asciiTheme="minorBidi" w:hAnsiTheme="minorBidi" w:cstheme="minorBidi"/>
        </w:rPr>
        <w:t>p</w:t>
      </w:r>
      <w:r w:rsidRPr="00ED0642">
        <w:rPr>
          <w:rFonts w:asciiTheme="minorBidi" w:hAnsiTheme="minorBidi" w:cstheme="minorBidi"/>
        </w:rPr>
        <w:t xml:space="preserve">rojektů bude financována a realizována </w:t>
      </w:r>
      <w:r w:rsidR="002C006D" w:rsidRPr="00ED0642">
        <w:rPr>
          <w:rFonts w:asciiTheme="minorBidi" w:hAnsiTheme="minorBidi" w:cstheme="minorBidi"/>
        </w:rPr>
        <w:t>obvodem</w:t>
      </w:r>
      <w:r w:rsidR="00F240F7" w:rsidRPr="00ED0642">
        <w:rPr>
          <w:rFonts w:asciiTheme="minorBidi" w:hAnsiTheme="minorBidi" w:cstheme="minorBidi"/>
        </w:rPr>
        <w:t xml:space="preserve"> nebo příslušným správcem</w:t>
      </w:r>
      <w:r w:rsidRPr="00ED0642">
        <w:rPr>
          <w:rFonts w:asciiTheme="minorBidi" w:hAnsiTheme="minorBidi" w:cstheme="minorBidi"/>
        </w:rPr>
        <w:t>.</w:t>
      </w:r>
    </w:p>
    <w:p w14:paraId="1F8B7AF0" w14:textId="0EC4F090" w:rsidR="00A54399" w:rsidRPr="00ED0642" w:rsidRDefault="00A54399" w:rsidP="00F443EC">
      <w:pPr>
        <w:pStyle w:val="Odstavecseseznamem"/>
        <w:numPr>
          <w:ilvl w:val="0"/>
          <w:numId w:val="28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Pokud skutečné náklady na projekt překročí předpokládanou částku o maximálně </w:t>
      </w:r>
      <w:r w:rsidR="00F240F7" w:rsidRPr="00ED0642">
        <w:rPr>
          <w:rFonts w:asciiTheme="minorBidi" w:hAnsiTheme="minorBidi" w:cstheme="minorBidi"/>
        </w:rPr>
        <w:t>1</w:t>
      </w:r>
      <w:r w:rsidRPr="00ED0642">
        <w:rPr>
          <w:rFonts w:asciiTheme="minorBidi" w:hAnsiTheme="minorBidi" w:cstheme="minorBidi"/>
        </w:rPr>
        <w:t xml:space="preserve">0 % z celkové ceny za daný projekt, budou </w:t>
      </w:r>
      <w:r w:rsidR="00526037" w:rsidRPr="00ED0642">
        <w:rPr>
          <w:rFonts w:asciiTheme="minorBidi" w:hAnsiTheme="minorBidi" w:cstheme="minorBidi"/>
        </w:rPr>
        <w:t>obvodem</w:t>
      </w:r>
      <w:r w:rsidRPr="00ED0642">
        <w:rPr>
          <w:rFonts w:asciiTheme="minorBidi" w:hAnsiTheme="minorBidi" w:cstheme="minorBidi"/>
        </w:rPr>
        <w:t xml:space="preserve"> dofinancovány. Při vyšším překročení </w:t>
      </w:r>
      <w:r w:rsidR="00F240F7" w:rsidRPr="00ED0642">
        <w:rPr>
          <w:rFonts w:asciiTheme="minorBidi" w:hAnsiTheme="minorBidi" w:cstheme="minorBidi"/>
        </w:rPr>
        <w:t>může být</w:t>
      </w:r>
      <w:r w:rsidRPr="00ED0642">
        <w:rPr>
          <w:rFonts w:asciiTheme="minorBidi" w:hAnsiTheme="minorBidi" w:cstheme="minorBidi"/>
        </w:rPr>
        <w:t xml:space="preserve"> projekt</w:t>
      </w:r>
      <w:r w:rsidR="00F240F7" w:rsidRPr="00ED0642">
        <w:rPr>
          <w:rFonts w:asciiTheme="minorBidi" w:hAnsiTheme="minorBidi" w:cstheme="minorBidi"/>
        </w:rPr>
        <w:t xml:space="preserve"> považován za nerealizovatelný.</w:t>
      </w:r>
    </w:p>
    <w:p w14:paraId="44F8152A" w14:textId="77777777" w:rsidR="00A54399" w:rsidRPr="00ED0642" w:rsidRDefault="00A54399" w:rsidP="00F443EC">
      <w:pPr>
        <w:pStyle w:val="Odstavecseseznamem"/>
        <w:numPr>
          <w:ilvl w:val="0"/>
          <w:numId w:val="28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Pokud jsou dva nebo více vítězných projektů neslučitelné (místně či časově)</w:t>
      </w:r>
      <w:r w:rsidR="002C006D" w:rsidRPr="00ED0642">
        <w:rPr>
          <w:rFonts w:asciiTheme="minorBidi" w:hAnsiTheme="minorBidi" w:cstheme="minorBidi"/>
        </w:rPr>
        <w:t>,</w:t>
      </w:r>
      <w:r w:rsidRPr="00ED0642">
        <w:rPr>
          <w:rFonts w:asciiTheme="minorBidi" w:hAnsiTheme="minorBidi" w:cstheme="minorBidi"/>
        </w:rPr>
        <w:t xml:space="preserve"> je realizován ten s větším počtem</w:t>
      </w:r>
      <w:r w:rsidR="00685A05" w:rsidRPr="00ED0642">
        <w:rPr>
          <w:rFonts w:asciiTheme="minorBidi" w:hAnsiTheme="minorBidi" w:cstheme="minorBidi"/>
        </w:rPr>
        <w:t xml:space="preserve"> </w:t>
      </w:r>
      <w:r w:rsidRPr="00ED0642">
        <w:rPr>
          <w:rFonts w:asciiTheme="minorBidi" w:hAnsiTheme="minorBidi" w:cstheme="minorBidi"/>
        </w:rPr>
        <w:t>hlasů.</w:t>
      </w:r>
    </w:p>
    <w:p w14:paraId="7C50CD23" w14:textId="77777777" w:rsidR="00A54399" w:rsidRPr="00ED0642" w:rsidRDefault="00A54399" w:rsidP="00F443EC">
      <w:pPr>
        <w:pStyle w:val="Odstavecseseznamem"/>
        <w:numPr>
          <w:ilvl w:val="0"/>
          <w:numId w:val="28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Na realizaci projektu není právní nárok.</w:t>
      </w:r>
    </w:p>
    <w:p w14:paraId="42DAB299" w14:textId="77777777" w:rsidR="00A54399" w:rsidRPr="00ED0642" w:rsidRDefault="00A54399" w:rsidP="00F443EC">
      <w:pPr>
        <w:pStyle w:val="Odstavecseseznamem"/>
        <w:numPr>
          <w:ilvl w:val="0"/>
          <w:numId w:val="28"/>
        </w:numPr>
        <w:spacing w:after="120" w:line="240" w:lineRule="auto"/>
        <w:ind w:hanging="436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Průběh realizace bude zveřejňován na webových stránkách </w:t>
      </w:r>
      <w:r w:rsidR="00526037" w:rsidRPr="00ED0642">
        <w:rPr>
          <w:rFonts w:asciiTheme="minorBidi" w:hAnsiTheme="minorBidi" w:cstheme="minorBidi"/>
          <w:i/>
        </w:rPr>
        <w:t>Rozhodnetesami.cz</w:t>
      </w:r>
      <w:r w:rsidRPr="00ED0642">
        <w:rPr>
          <w:rFonts w:asciiTheme="minorBidi" w:hAnsiTheme="minorBidi" w:cstheme="minorBidi"/>
        </w:rPr>
        <w:t>.</w:t>
      </w:r>
    </w:p>
    <w:p w14:paraId="5B026D39" w14:textId="77777777" w:rsidR="00A54399" w:rsidRPr="00ED0642" w:rsidRDefault="00A54399" w:rsidP="00F443EC">
      <w:pPr>
        <w:pStyle w:val="Odstavecseseznamem"/>
        <w:numPr>
          <w:ilvl w:val="0"/>
          <w:numId w:val="28"/>
        </w:numPr>
        <w:spacing w:after="24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Projekty realizované v rámci </w:t>
      </w:r>
      <w:r w:rsidR="00526037" w:rsidRPr="00ED0642">
        <w:rPr>
          <w:rFonts w:asciiTheme="minorBidi" w:hAnsiTheme="minorBidi" w:cstheme="minorBidi"/>
          <w:i/>
        </w:rPr>
        <w:t>Rozhodněte sami</w:t>
      </w:r>
      <w:r w:rsidRPr="00ED0642">
        <w:rPr>
          <w:rFonts w:asciiTheme="minorBidi" w:hAnsiTheme="minorBidi" w:cstheme="minorBidi"/>
        </w:rPr>
        <w:t xml:space="preserve"> budou viditelně označeny.</w:t>
      </w:r>
    </w:p>
    <w:p w14:paraId="34A92CCB" w14:textId="77777777" w:rsidR="007C081B" w:rsidRPr="00ED0642" w:rsidRDefault="00FC3A75" w:rsidP="005F18DD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ED0642">
        <w:rPr>
          <w:rFonts w:asciiTheme="minorBidi" w:hAnsiTheme="minorBidi" w:cstheme="minorBidi"/>
          <w:sz w:val="32"/>
          <w:szCs w:val="32"/>
          <w:u w:val="single"/>
        </w:rPr>
        <w:t>X</w:t>
      </w:r>
      <w:r w:rsidR="007C081B" w:rsidRPr="00ED0642">
        <w:rPr>
          <w:rFonts w:asciiTheme="minorBidi" w:hAnsiTheme="minorBidi" w:cstheme="minorBidi"/>
          <w:sz w:val="32"/>
          <w:szCs w:val="32"/>
          <w:u w:val="single"/>
        </w:rPr>
        <w:t>. Role Úřadu městského obvodu Plzeň 4</w:t>
      </w:r>
    </w:p>
    <w:p w14:paraId="5928475A" w14:textId="77777777" w:rsidR="00D17CD6" w:rsidRPr="003C0DC0" w:rsidRDefault="00D17CD6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 xml:space="preserve">Co </w:t>
      </w:r>
      <w:r w:rsidR="00407030"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děláme a co od nás můžete očekávat</w:t>
      </w: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?</w:t>
      </w:r>
    </w:p>
    <w:p w14:paraId="79463F34" w14:textId="77777777" w:rsidR="00EA506C" w:rsidRPr="00ED0642" w:rsidRDefault="007C081B" w:rsidP="00F443EC">
      <w:pPr>
        <w:pStyle w:val="Odstavecseseznamem"/>
        <w:numPr>
          <w:ilvl w:val="0"/>
          <w:numId w:val="30"/>
        </w:numPr>
        <w:spacing w:after="12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O průběh </w:t>
      </w:r>
      <w:r w:rsidR="00526037" w:rsidRPr="00ED0642">
        <w:rPr>
          <w:rFonts w:asciiTheme="minorBidi" w:hAnsiTheme="minorBidi" w:cstheme="minorBidi"/>
          <w:i/>
        </w:rPr>
        <w:t>Rozhodněte sami</w:t>
      </w:r>
      <w:r w:rsidRPr="00ED0642">
        <w:rPr>
          <w:rFonts w:asciiTheme="minorBidi" w:hAnsiTheme="minorBidi" w:cstheme="minorBidi"/>
        </w:rPr>
        <w:t xml:space="preserve"> se star</w:t>
      </w:r>
      <w:r w:rsidR="00EA506C" w:rsidRPr="00ED0642">
        <w:rPr>
          <w:rFonts w:asciiTheme="minorBidi" w:hAnsiTheme="minorBidi" w:cstheme="minorBidi"/>
        </w:rPr>
        <w:t>á</w:t>
      </w:r>
      <w:r w:rsidRPr="00ED0642">
        <w:rPr>
          <w:rFonts w:asciiTheme="minorBidi" w:hAnsiTheme="minorBidi" w:cstheme="minorBidi"/>
        </w:rPr>
        <w:t xml:space="preserve"> </w:t>
      </w:r>
      <w:r w:rsidR="00202E9D" w:rsidRPr="00ED0642">
        <w:rPr>
          <w:rFonts w:asciiTheme="minorBidi" w:hAnsiTheme="minorBidi" w:cstheme="minorBidi"/>
        </w:rPr>
        <w:t>ú</w:t>
      </w:r>
      <w:r w:rsidR="00EA506C" w:rsidRPr="00ED0642">
        <w:rPr>
          <w:rFonts w:asciiTheme="minorBidi" w:hAnsiTheme="minorBidi" w:cstheme="minorBidi"/>
        </w:rPr>
        <w:t>řad, kde je v</w:t>
      </w:r>
      <w:r w:rsidR="00244B5D" w:rsidRPr="00ED0642">
        <w:rPr>
          <w:rFonts w:asciiTheme="minorBidi" w:hAnsiTheme="minorBidi" w:cstheme="minorBidi"/>
        </w:rPr>
        <w:t xml:space="preserve">ytvořeno kontaktní místo, které </w:t>
      </w:r>
      <w:r w:rsidR="00EA506C" w:rsidRPr="00ED0642">
        <w:rPr>
          <w:rFonts w:asciiTheme="minorBidi" w:hAnsiTheme="minorBidi" w:cstheme="minorBidi"/>
        </w:rPr>
        <w:t>poskytuje informační materiály a konzultace k</w:t>
      </w:r>
      <w:r w:rsidR="00772522" w:rsidRPr="00ED0642">
        <w:rPr>
          <w:rFonts w:asciiTheme="minorBidi" w:hAnsiTheme="minorBidi" w:cstheme="minorBidi"/>
        </w:rPr>
        <w:t> </w:t>
      </w:r>
      <w:r w:rsidR="00772522" w:rsidRPr="00ED0642">
        <w:rPr>
          <w:rFonts w:asciiTheme="minorBidi" w:hAnsiTheme="minorBidi" w:cstheme="minorBidi"/>
          <w:i/>
        </w:rPr>
        <w:t>Rozhodněte sami</w:t>
      </w:r>
      <w:r w:rsidR="00244B5D" w:rsidRPr="00ED0642">
        <w:rPr>
          <w:rFonts w:asciiTheme="minorBidi" w:hAnsiTheme="minorBidi" w:cstheme="minorBidi"/>
        </w:rPr>
        <w:t>.</w:t>
      </w:r>
    </w:p>
    <w:p w14:paraId="16F3A33B" w14:textId="77777777" w:rsidR="007C081B" w:rsidRPr="00ED0642" w:rsidRDefault="00EA506C" w:rsidP="00F443EC">
      <w:pPr>
        <w:pStyle w:val="Odstavecseseznamem"/>
        <w:numPr>
          <w:ilvl w:val="0"/>
          <w:numId w:val="30"/>
        </w:numPr>
        <w:spacing w:after="12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Pracovníci </w:t>
      </w:r>
      <w:r w:rsidR="00244B5D" w:rsidRPr="00ED0642">
        <w:rPr>
          <w:rFonts w:asciiTheme="minorBidi" w:hAnsiTheme="minorBidi" w:cstheme="minorBidi"/>
        </w:rPr>
        <w:t>ú</w:t>
      </w:r>
      <w:r w:rsidRPr="00ED0642">
        <w:rPr>
          <w:rFonts w:asciiTheme="minorBidi" w:hAnsiTheme="minorBidi" w:cstheme="minorBidi"/>
        </w:rPr>
        <w:t xml:space="preserve">řadu </w:t>
      </w:r>
      <w:r w:rsidR="007C081B" w:rsidRPr="00ED0642">
        <w:rPr>
          <w:rFonts w:asciiTheme="minorBidi" w:hAnsiTheme="minorBidi" w:cstheme="minorBidi"/>
        </w:rPr>
        <w:t>se věnuj</w:t>
      </w:r>
      <w:r w:rsidRPr="00ED0642">
        <w:rPr>
          <w:rFonts w:asciiTheme="minorBidi" w:hAnsiTheme="minorBidi" w:cstheme="minorBidi"/>
        </w:rPr>
        <w:t>í</w:t>
      </w:r>
      <w:r w:rsidR="007C081B" w:rsidRPr="00ED0642">
        <w:rPr>
          <w:rFonts w:asciiTheme="minorBidi" w:hAnsiTheme="minorBidi" w:cstheme="minorBidi"/>
        </w:rPr>
        <w:t xml:space="preserve"> zejména:</w:t>
      </w:r>
    </w:p>
    <w:p w14:paraId="1BC9D34C" w14:textId="77777777" w:rsidR="007C081B" w:rsidRPr="00ED0642" w:rsidRDefault="007C081B" w:rsidP="005F18DD">
      <w:pPr>
        <w:pStyle w:val="Odstavecseseznamem"/>
        <w:numPr>
          <w:ilvl w:val="0"/>
          <w:numId w:val="31"/>
        </w:numPr>
        <w:spacing w:line="240" w:lineRule="auto"/>
        <w:ind w:hanging="436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realizaci </w:t>
      </w:r>
      <w:r w:rsidR="00244B5D" w:rsidRPr="00ED0642">
        <w:rPr>
          <w:rFonts w:asciiTheme="minorBidi" w:hAnsiTheme="minorBidi" w:cstheme="minorBidi"/>
        </w:rPr>
        <w:t>p</w:t>
      </w:r>
      <w:r w:rsidRPr="00ED0642">
        <w:rPr>
          <w:rFonts w:asciiTheme="minorBidi" w:hAnsiTheme="minorBidi" w:cstheme="minorBidi"/>
        </w:rPr>
        <w:t>rojektů,</w:t>
      </w:r>
    </w:p>
    <w:p w14:paraId="28BBBB51" w14:textId="77777777" w:rsidR="007C081B" w:rsidRPr="00ED0642" w:rsidRDefault="007C081B" w:rsidP="005F18DD">
      <w:pPr>
        <w:pStyle w:val="Odstavecseseznamem"/>
        <w:numPr>
          <w:ilvl w:val="0"/>
          <w:numId w:val="31"/>
        </w:numPr>
        <w:spacing w:line="240" w:lineRule="auto"/>
        <w:ind w:hanging="436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komunikaci s </w:t>
      </w:r>
      <w:r w:rsidR="00244B5D" w:rsidRPr="00ED0642">
        <w:rPr>
          <w:rFonts w:asciiTheme="minorBidi" w:hAnsiTheme="minorBidi" w:cstheme="minorBidi"/>
        </w:rPr>
        <w:t>n</w:t>
      </w:r>
      <w:r w:rsidRPr="00ED0642">
        <w:rPr>
          <w:rFonts w:asciiTheme="minorBidi" w:hAnsiTheme="minorBidi" w:cstheme="minorBidi"/>
        </w:rPr>
        <w:t>avrhovateli projektů</w:t>
      </w:r>
      <w:r w:rsidR="00302DCF" w:rsidRPr="00ED0642">
        <w:rPr>
          <w:rFonts w:asciiTheme="minorBidi" w:hAnsiTheme="minorBidi" w:cstheme="minorBidi"/>
        </w:rPr>
        <w:t xml:space="preserve"> a širší veřejností</w:t>
      </w:r>
      <w:r w:rsidRPr="00ED0642">
        <w:rPr>
          <w:rFonts w:asciiTheme="minorBidi" w:hAnsiTheme="minorBidi" w:cstheme="minorBidi"/>
        </w:rPr>
        <w:t>,</w:t>
      </w:r>
    </w:p>
    <w:p w14:paraId="450DC873" w14:textId="77777777" w:rsidR="00BF638E" w:rsidRPr="00ED0642" w:rsidRDefault="00BF638E" w:rsidP="005F18DD">
      <w:pPr>
        <w:pStyle w:val="Odstavecseseznamem"/>
        <w:numPr>
          <w:ilvl w:val="0"/>
          <w:numId w:val="31"/>
        </w:numPr>
        <w:spacing w:line="240" w:lineRule="auto"/>
        <w:ind w:hanging="436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spolupráci na tvorbě a realizaci komunikační kampaně </w:t>
      </w:r>
      <w:r w:rsidR="00772522" w:rsidRPr="00ED0642">
        <w:rPr>
          <w:rFonts w:asciiTheme="minorBidi" w:hAnsiTheme="minorBidi" w:cstheme="minorBidi"/>
          <w:i/>
        </w:rPr>
        <w:t>Rozhodněte sami</w:t>
      </w:r>
      <w:r w:rsidRPr="00ED0642">
        <w:rPr>
          <w:rFonts w:asciiTheme="minorBidi" w:hAnsiTheme="minorBidi" w:cstheme="minorBidi"/>
        </w:rPr>
        <w:t>,</w:t>
      </w:r>
    </w:p>
    <w:p w14:paraId="3CCFBC31" w14:textId="77777777" w:rsidR="00BF638E" w:rsidRPr="00ED0642" w:rsidRDefault="00BF638E" w:rsidP="005F18DD">
      <w:pPr>
        <w:pStyle w:val="Odstavecseseznamem"/>
        <w:numPr>
          <w:ilvl w:val="0"/>
          <w:numId w:val="31"/>
        </w:numPr>
        <w:spacing w:line="240" w:lineRule="auto"/>
        <w:ind w:hanging="436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lastRenderedPageBreak/>
        <w:t xml:space="preserve">navrhování termínů zahájení a ukončení jednotlivých fází </w:t>
      </w:r>
      <w:r w:rsidR="00772522" w:rsidRPr="00ED0642">
        <w:rPr>
          <w:rFonts w:asciiTheme="minorBidi" w:hAnsiTheme="minorBidi" w:cstheme="minorBidi"/>
          <w:i/>
        </w:rPr>
        <w:t>Rozhodněte sami</w:t>
      </w:r>
      <w:r w:rsidRPr="00ED0642">
        <w:rPr>
          <w:rFonts w:asciiTheme="minorBidi" w:hAnsiTheme="minorBidi" w:cstheme="minorBidi"/>
        </w:rPr>
        <w:t>,</w:t>
      </w:r>
    </w:p>
    <w:p w14:paraId="08738A88" w14:textId="77777777" w:rsidR="00BF638E" w:rsidRPr="00ED0642" w:rsidRDefault="00BF638E" w:rsidP="005F18DD">
      <w:pPr>
        <w:pStyle w:val="Odstavecseseznamem"/>
        <w:numPr>
          <w:ilvl w:val="0"/>
          <w:numId w:val="31"/>
        </w:numPr>
        <w:spacing w:line="240" w:lineRule="auto"/>
        <w:ind w:hanging="436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prověřování proveditelnosti projektů včetně komunikace se Správou veřejného statku města Plzně, </w:t>
      </w:r>
      <w:r w:rsidR="00244B5D" w:rsidRPr="00ED0642">
        <w:rPr>
          <w:rFonts w:asciiTheme="minorBidi" w:hAnsiTheme="minorBidi" w:cstheme="minorBidi"/>
        </w:rPr>
        <w:t>m</w:t>
      </w:r>
      <w:r w:rsidRPr="00ED0642">
        <w:rPr>
          <w:rFonts w:asciiTheme="minorBidi" w:hAnsiTheme="minorBidi" w:cstheme="minorBidi"/>
        </w:rPr>
        <w:t>agistrátem města Plzně ad.,</w:t>
      </w:r>
    </w:p>
    <w:p w14:paraId="53963801" w14:textId="2370A384" w:rsidR="00BF638E" w:rsidRPr="00ED0642" w:rsidRDefault="00BF638E" w:rsidP="00F443EC">
      <w:pPr>
        <w:pStyle w:val="Odstavecseseznamem"/>
        <w:numPr>
          <w:ilvl w:val="0"/>
          <w:numId w:val="31"/>
        </w:numPr>
        <w:spacing w:after="120" w:line="240" w:lineRule="auto"/>
        <w:ind w:left="1083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zveřejňování podaných </w:t>
      </w:r>
      <w:r w:rsidR="00244B5D" w:rsidRPr="00ED0642">
        <w:rPr>
          <w:rFonts w:asciiTheme="minorBidi" w:hAnsiTheme="minorBidi" w:cstheme="minorBidi"/>
        </w:rPr>
        <w:t>n</w:t>
      </w:r>
      <w:r w:rsidRPr="00ED0642">
        <w:rPr>
          <w:rFonts w:asciiTheme="minorBidi" w:hAnsiTheme="minorBidi" w:cstheme="minorBidi"/>
        </w:rPr>
        <w:t>ávrh</w:t>
      </w:r>
      <w:r w:rsidR="00B6721E">
        <w:rPr>
          <w:rFonts w:asciiTheme="minorBidi" w:hAnsiTheme="minorBidi" w:cstheme="minorBidi"/>
        </w:rPr>
        <w:t>ů</w:t>
      </w:r>
      <w:r w:rsidRPr="00ED0642">
        <w:rPr>
          <w:rFonts w:asciiTheme="minorBidi" w:hAnsiTheme="minorBidi" w:cstheme="minorBidi"/>
        </w:rPr>
        <w:t xml:space="preserve">, výsledků hlasování, průběhu realizace </w:t>
      </w:r>
      <w:r w:rsidR="00244B5D" w:rsidRPr="00ED0642">
        <w:rPr>
          <w:rFonts w:asciiTheme="minorBidi" w:hAnsiTheme="minorBidi" w:cstheme="minorBidi"/>
        </w:rPr>
        <w:t>p</w:t>
      </w:r>
      <w:r w:rsidRPr="00ED0642">
        <w:rPr>
          <w:rFonts w:asciiTheme="minorBidi" w:hAnsiTheme="minorBidi" w:cstheme="minorBidi"/>
        </w:rPr>
        <w:t>rojektů.</w:t>
      </w:r>
    </w:p>
    <w:p w14:paraId="44EF6BD5" w14:textId="4F0A988C" w:rsidR="00FD5FC9" w:rsidRDefault="00BF638E" w:rsidP="00F443EC">
      <w:pPr>
        <w:pStyle w:val="Odstavecseseznamem"/>
        <w:numPr>
          <w:ilvl w:val="0"/>
          <w:numId w:val="30"/>
        </w:numPr>
        <w:spacing w:after="12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Úřad provádí formální kontrolu navržených projektů a spolupracuje s </w:t>
      </w:r>
      <w:r w:rsidR="00244B5D" w:rsidRPr="00ED0642">
        <w:rPr>
          <w:rFonts w:asciiTheme="minorBidi" w:hAnsiTheme="minorBidi" w:cstheme="minorBidi"/>
        </w:rPr>
        <w:t>n</w:t>
      </w:r>
      <w:r w:rsidRPr="00ED0642">
        <w:rPr>
          <w:rFonts w:asciiTheme="minorBidi" w:hAnsiTheme="minorBidi" w:cstheme="minorBidi"/>
        </w:rPr>
        <w:t>avrhovateli při odstraňování jejich nedostatků.</w:t>
      </w:r>
      <w:r w:rsidR="00302DCF" w:rsidRPr="00ED0642">
        <w:rPr>
          <w:rFonts w:asciiTheme="minorBidi" w:hAnsiTheme="minorBidi" w:cstheme="minorBidi"/>
        </w:rPr>
        <w:t xml:space="preserve"> V případě nesoučinnosti navrhovatelů s pracovníky úřadu </w:t>
      </w:r>
      <w:r w:rsidR="00FD5FC9">
        <w:rPr>
          <w:rFonts w:asciiTheme="minorBidi" w:hAnsiTheme="minorBidi" w:cstheme="minorBidi"/>
        </w:rPr>
        <w:t>může být</w:t>
      </w:r>
      <w:r w:rsidR="00302DCF" w:rsidRPr="00ED0642">
        <w:rPr>
          <w:rFonts w:asciiTheme="minorBidi" w:hAnsiTheme="minorBidi" w:cstheme="minorBidi"/>
        </w:rPr>
        <w:t xml:space="preserve"> </w:t>
      </w:r>
      <w:r w:rsidR="00244B5D" w:rsidRPr="00ED0642">
        <w:rPr>
          <w:rFonts w:asciiTheme="minorBidi" w:hAnsiTheme="minorBidi" w:cstheme="minorBidi"/>
        </w:rPr>
        <w:t>n</w:t>
      </w:r>
      <w:r w:rsidR="00302DCF" w:rsidRPr="00ED0642">
        <w:rPr>
          <w:rFonts w:asciiTheme="minorBidi" w:hAnsiTheme="minorBidi" w:cstheme="minorBidi"/>
        </w:rPr>
        <w:t>ávrh</w:t>
      </w:r>
      <w:r w:rsidR="00772522" w:rsidRPr="00ED0642">
        <w:rPr>
          <w:rFonts w:asciiTheme="minorBidi" w:hAnsiTheme="minorBidi" w:cstheme="minorBidi"/>
        </w:rPr>
        <w:t xml:space="preserve"> </w:t>
      </w:r>
      <w:r w:rsidR="00302DCF" w:rsidRPr="00ED0642">
        <w:rPr>
          <w:rFonts w:asciiTheme="minorBidi" w:hAnsiTheme="minorBidi" w:cstheme="minorBidi"/>
        </w:rPr>
        <w:t>vyřazen z</w:t>
      </w:r>
      <w:r w:rsidR="00AA05E8" w:rsidRPr="00ED0642">
        <w:rPr>
          <w:rFonts w:asciiTheme="minorBidi" w:hAnsiTheme="minorBidi" w:cstheme="minorBidi"/>
        </w:rPr>
        <w:t> dalšího procesu</w:t>
      </w:r>
      <w:r w:rsidR="00F25DF0">
        <w:rPr>
          <w:rFonts w:asciiTheme="minorBidi" w:hAnsiTheme="minorBidi" w:cstheme="minorBidi"/>
        </w:rPr>
        <w:t>.</w:t>
      </w:r>
      <w:r w:rsidR="00FD5FC9">
        <w:rPr>
          <w:rFonts w:asciiTheme="minorBidi" w:hAnsiTheme="minorBidi" w:cstheme="minorBidi"/>
        </w:rPr>
        <w:t xml:space="preserve"> </w:t>
      </w:r>
    </w:p>
    <w:p w14:paraId="3008B2AE" w14:textId="145E8D8D" w:rsidR="00BF638E" w:rsidRPr="00ED0642" w:rsidRDefault="00FD5FC9" w:rsidP="00B70C35">
      <w:pPr>
        <w:pStyle w:val="Odstavecseseznamem"/>
        <w:numPr>
          <w:ilvl w:val="0"/>
          <w:numId w:val="30"/>
        </w:numPr>
        <w:spacing w:after="240" w:line="240" w:lineRule="auto"/>
        <w:ind w:left="721" w:hanging="437"/>
        <w:contextualSpacing w:val="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Úřad si vyhrazuje právo</w:t>
      </w:r>
      <w:r w:rsidR="00D76F39">
        <w:rPr>
          <w:rFonts w:asciiTheme="minorBidi" w:hAnsiTheme="minorBidi" w:cstheme="minorBidi"/>
        </w:rPr>
        <w:t xml:space="preserve"> vyřadit projekt z realizace</w:t>
      </w:r>
      <w:r w:rsidR="003F12BE">
        <w:rPr>
          <w:rFonts w:asciiTheme="minorBidi" w:hAnsiTheme="minorBidi" w:cstheme="minorBidi"/>
        </w:rPr>
        <w:t xml:space="preserve"> v případě, že bude v průběhu jeho přípravy zjištěno, že není</w:t>
      </w:r>
      <w:r w:rsidR="00F25DF0">
        <w:rPr>
          <w:rFonts w:asciiTheme="minorBidi" w:hAnsiTheme="minorBidi" w:cstheme="minorBidi"/>
        </w:rPr>
        <w:t xml:space="preserve"> technicky</w:t>
      </w:r>
      <w:r w:rsidR="003F12BE">
        <w:rPr>
          <w:rFonts w:asciiTheme="minorBidi" w:hAnsiTheme="minorBidi" w:cstheme="minorBidi"/>
        </w:rPr>
        <w:t xml:space="preserve"> </w:t>
      </w:r>
      <w:r w:rsidR="00FF7B68">
        <w:rPr>
          <w:rFonts w:asciiTheme="minorBidi" w:hAnsiTheme="minorBidi" w:cstheme="minorBidi"/>
        </w:rPr>
        <w:t>proveditelný</w:t>
      </w:r>
      <w:r w:rsidR="00F25DF0">
        <w:rPr>
          <w:rFonts w:asciiTheme="minorBidi" w:hAnsiTheme="minorBidi" w:cstheme="minorBidi"/>
        </w:rPr>
        <w:t xml:space="preserve"> nebo</w:t>
      </w:r>
      <w:r w:rsidR="00D76F39">
        <w:rPr>
          <w:rFonts w:asciiTheme="minorBidi" w:hAnsiTheme="minorBidi" w:cstheme="minorBidi"/>
        </w:rPr>
        <w:t xml:space="preserve"> by</w:t>
      </w:r>
      <w:r w:rsidR="00F25DF0">
        <w:rPr>
          <w:rFonts w:asciiTheme="minorBidi" w:hAnsiTheme="minorBidi" w:cstheme="minorBidi"/>
        </w:rPr>
        <w:t xml:space="preserve"> finanční částka za jeho realizaci překroč</w:t>
      </w:r>
      <w:r w:rsidR="00D76F39">
        <w:rPr>
          <w:rFonts w:asciiTheme="minorBidi" w:hAnsiTheme="minorBidi" w:cstheme="minorBidi"/>
        </w:rPr>
        <w:t>ila</w:t>
      </w:r>
      <w:r w:rsidR="00F25DF0">
        <w:rPr>
          <w:rFonts w:asciiTheme="minorBidi" w:hAnsiTheme="minorBidi" w:cstheme="minorBidi"/>
        </w:rPr>
        <w:t xml:space="preserve"> finanční prostředky vyhrazené pro příslušný ročník participativního rozpočtu</w:t>
      </w:r>
      <w:r w:rsidR="003F12BE">
        <w:rPr>
          <w:rFonts w:asciiTheme="minorBidi" w:hAnsiTheme="minorBidi" w:cstheme="minorBidi"/>
        </w:rPr>
        <w:t>.</w:t>
      </w:r>
    </w:p>
    <w:p w14:paraId="58BB910E" w14:textId="77777777" w:rsidR="001045EE" w:rsidRPr="00ED0642" w:rsidRDefault="00473959" w:rsidP="005F18DD">
      <w:pPr>
        <w:pStyle w:val="Nadpis3"/>
        <w:jc w:val="both"/>
        <w:rPr>
          <w:rFonts w:asciiTheme="minorBidi" w:hAnsiTheme="minorBidi" w:cstheme="minorBidi"/>
          <w:sz w:val="32"/>
          <w:szCs w:val="32"/>
          <w:u w:val="single"/>
        </w:rPr>
      </w:pPr>
      <w:r w:rsidRPr="00ED0642">
        <w:rPr>
          <w:rFonts w:asciiTheme="minorBidi" w:hAnsiTheme="minorBidi" w:cstheme="minorBidi"/>
          <w:sz w:val="32"/>
          <w:szCs w:val="32"/>
          <w:u w:val="single"/>
        </w:rPr>
        <w:t>XI</w:t>
      </w:r>
      <w:r w:rsidR="001045EE" w:rsidRPr="00ED0642">
        <w:rPr>
          <w:rFonts w:asciiTheme="minorBidi" w:hAnsiTheme="minorBidi" w:cstheme="minorBidi"/>
          <w:sz w:val="32"/>
          <w:szCs w:val="32"/>
          <w:u w:val="single"/>
        </w:rPr>
        <w:t>. Informovanost</w:t>
      </w:r>
    </w:p>
    <w:p w14:paraId="2EB8A9BE" w14:textId="77777777" w:rsidR="00BF638E" w:rsidRPr="003C0DC0" w:rsidRDefault="001045EE" w:rsidP="003C0DC0">
      <w:pPr>
        <w:spacing w:before="120" w:after="120"/>
        <w:jc w:val="both"/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</w:pPr>
      <w:r w:rsidRPr="00ED0642">
        <w:rPr>
          <w:rStyle w:val="Zdraznn"/>
          <w:rFonts w:asciiTheme="minorBidi" w:hAnsiTheme="minorBidi" w:cstheme="minorBidi"/>
          <w:sz w:val="21"/>
          <w:szCs w:val="21"/>
          <w:shd w:val="clear" w:color="auto" w:fill="FFFFFF"/>
        </w:rPr>
        <w:t>Kde se dozvědět více?</w:t>
      </w:r>
    </w:p>
    <w:p w14:paraId="7D54A7D3" w14:textId="77777777" w:rsidR="007C081B" w:rsidRPr="00ED0642" w:rsidRDefault="001045EE" w:rsidP="005F18DD">
      <w:pPr>
        <w:pStyle w:val="Odstavecseseznamem"/>
        <w:numPr>
          <w:ilvl w:val="0"/>
          <w:numId w:val="32"/>
        </w:numPr>
        <w:spacing w:after="120" w:line="240" w:lineRule="auto"/>
        <w:ind w:left="709" w:hanging="425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Informování veřejnosti probíhá průběžně ve všech fázích procesu.</w:t>
      </w:r>
    </w:p>
    <w:p w14:paraId="33B746A2" w14:textId="77777777" w:rsidR="001045EE" w:rsidRPr="00ED0642" w:rsidRDefault="001045EE" w:rsidP="005F18DD">
      <w:pPr>
        <w:pStyle w:val="Odstavecseseznamem"/>
        <w:numPr>
          <w:ilvl w:val="0"/>
          <w:numId w:val="32"/>
        </w:numPr>
        <w:spacing w:after="120" w:line="240" w:lineRule="auto"/>
        <w:ind w:left="709" w:hanging="425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Obvod využívá všechny vhodné dostupné komunikační kanály, zejména pak:</w:t>
      </w:r>
    </w:p>
    <w:p w14:paraId="191D8DCB" w14:textId="425526DF" w:rsidR="001045EE" w:rsidRPr="00ED0642" w:rsidRDefault="001045EE" w:rsidP="005F18DD">
      <w:pPr>
        <w:pStyle w:val="Odstavecseseznamem"/>
        <w:numPr>
          <w:ilvl w:val="0"/>
          <w:numId w:val="33"/>
        </w:numPr>
        <w:spacing w:line="240" w:lineRule="auto"/>
        <w:ind w:left="1134" w:hanging="425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webové stránky </w:t>
      </w:r>
      <w:hyperlink r:id="rId10" w:history="1">
        <w:r w:rsidR="00A12E6C" w:rsidRPr="00A12E6C">
          <w:rPr>
            <w:rStyle w:val="Hypertextovodkaz"/>
            <w:rFonts w:ascii="Arial" w:hAnsi="Arial" w:cs="Arial"/>
            <w:i/>
          </w:rPr>
          <w:t>rozhodnetesami.cz/plzen4/</w:t>
        </w:r>
      </w:hyperlink>
      <w:r w:rsidR="00772522" w:rsidRPr="00ED0642">
        <w:rPr>
          <w:rFonts w:asciiTheme="minorBidi" w:hAnsiTheme="minorBidi" w:cstheme="minorBidi"/>
        </w:rPr>
        <w:t xml:space="preserve"> a </w:t>
      </w:r>
      <w:hyperlink r:id="rId11" w:history="1">
        <w:r w:rsidR="00EC1F5B">
          <w:rPr>
            <w:rStyle w:val="Hypertextovodkaz"/>
            <w:rFonts w:asciiTheme="minorBidi" w:hAnsiTheme="minorBidi" w:cstheme="minorBidi"/>
            <w:i/>
          </w:rPr>
          <w:t>u</w:t>
        </w:r>
        <w:r w:rsidR="00772522" w:rsidRPr="00EC1F5B">
          <w:rPr>
            <w:rStyle w:val="Hypertextovodkaz"/>
            <w:rFonts w:asciiTheme="minorBidi" w:hAnsiTheme="minorBidi" w:cstheme="minorBidi"/>
            <w:i/>
          </w:rPr>
          <w:t>mo4.plzen.eu</w:t>
        </w:r>
      </w:hyperlink>
      <w:r w:rsidRPr="00ED0642">
        <w:rPr>
          <w:rFonts w:asciiTheme="minorBidi" w:hAnsiTheme="minorBidi" w:cstheme="minorBidi"/>
        </w:rPr>
        <w:t>,</w:t>
      </w:r>
    </w:p>
    <w:p w14:paraId="1DD56F87" w14:textId="77777777" w:rsidR="001045EE" w:rsidRPr="00ED0642" w:rsidRDefault="001045EE" w:rsidP="005F18DD">
      <w:pPr>
        <w:pStyle w:val="Odstavecseseznamem"/>
        <w:numPr>
          <w:ilvl w:val="0"/>
          <w:numId w:val="33"/>
        </w:numPr>
        <w:spacing w:line="240" w:lineRule="auto"/>
        <w:ind w:left="1134" w:hanging="425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sociální sítě,</w:t>
      </w:r>
    </w:p>
    <w:p w14:paraId="20244C29" w14:textId="77777777" w:rsidR="001045EE" w:rsidRPr="00ED0642" w:rsidRDefault="001045EE" w:rsidP="005F18DD">
      <w:pPr>
        <w:pStyle w:val="Odstavecseseznamem"/>
        <w:numPr>
          <w:ilvl w:val="0"/>
          <w:numId w:val="33"/>
        </w:numPr>
        <w:spacing w:line="240" w:lineRule="auto"/>
        <w:ind w:left="1134" w:hanging="425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tištěná media, letáky,</w:t>
      </w:r>
      <w:r w:rsidR="00EA506C" w:rsidRPr="00ED0642">
        <w:rPr>
          <w:rFonts w:asciiTheme="minorBidi" w:hAnsiTheme="minorBidi" w:cstheme="minorBidi"/>
        </w:rPr>
        <w:t xml:space="preserve"> plakáty</w:t>
      </w:r>
      <w:r w:rsidR="00772522" w:rsidRPr="00ED0642">
        <w:rPr>
          <w:rFonts w:asciiTheme="minorBidi" w:hAnsiTheme="minorBidi" w:cstheme="minorBidi"/>
        </w:rPr>
        <w:t>,</w:t>
      </w:r>
    </w:p>
    <w:p w14:paraId="2B8A8AA0" w14:textId="77777777" w:rsidR="001045EE" w:rsidRPr="00ED0642" w:rsidRDefault="001045EE" w:rsidP="005F18DD">
      <w:pPr>
        <w:pStyle w:val="Odstavecseseznamem"/>
        <w:numPr>
          <w:ilvl w:val="0"/>
          <w:numId w:val="33"/>
        </w:numPr>
        <w:spacing w:after="120" w:line="240" w:lineRule="auto"/>
        <w:ind w:left="1134" w:hanging="425"/>
        <w:contextualSpacing w:val="0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>kontaktní místa a kampaň ve veřejném prostoru.</w:t>
      </w:r>
    </w:p>
    <w:p w14:paraId="7CF4EBC5" w14:textId="690FD95E" w:rsidR="001045EE" w:rsidRPr="00ED0642" w:rsidRDefault="001045EE" w:rsidP="005F18DD">
      <w:pPr>
        <w:pStyle w:val="Odstavecseseznamem"/>
        <w:numPr>
          <w:ilvl w:val="0"/>
          <w:numId w:val="32"/>
        </w:numPr>
        <w:spacing w:line="240" w:lineRule="auto"/>
        <w:ind w:left="709" w:hanging="425"/>
        <w:jc w:val="both"/>
        <w:rPr>
          <w:rFonts w:asciiTheme="minorBidi" w:hAnsiTheme="minorBidi" w:cstheme="minorBidi"/>
        </w:rPr>
      </w:pPr>
      <w:r w:rsidRPr="00ED0642">
        <w:rPr>
          <w:rFonts w:asciiTheme="minorBidi" w:hAnsiTheme="minorBidi" w:cstheme="minorBidi"/>
        </w:rPr>
        <w:t xml:space="preserve">Informace o časovém harmonogramu, setkáních, hlasování, projektech a průběhu jejich realizace jsou zveřejňovány na webových stránkách </w:t>
      </w:r>
      <w:hyperlink r:id="rId12" w:history="1">
        <w:r w:rsidR="00A12E6C" w:rsidRPr="00A12E6C">
          <w:rPr>
            <w:rStyle w:val="Hypertextovodkaz"/>
            <w:rFonts w:ascii="Arial" w:hAnsi="Arial" w:cs="Arial"/>
            <w:i/>
          </w:rPr>
          <w:t>rozhodnetesami.cz/plzen4/</w:t>
        </w:r>
      </w:hyperlink>
      <w:r w:rsidRPr="00ED0642">
        <w:rPr>
          <w:rFonts w:asciiTheme="minorBidi" w:hAnsiTheme="minorBidi" w:cstheme="minorBidi"/>
        </w:rPr>
        <w:t>.</w:t>
      </w:r>
    </w:p>
    <w:sectPr w:rsidR="001045EE" w:rsidRPr="00ED0642" w:rsidSect="00B8449E">
      <w:footerReference w:type="default" r:id="rId13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585F" w14:textId="77777777" w:rsidR="00F83091" w:rsidRDefault="00F83091">
      <w:r>
        <w:separator/>
      </w:r>
    </w:p>
  </w:endnote>
  <w:endnote w:type="continuationSeparator" w:id="0">
    <w:p w14:paraId="741CB416" w14:textId="77777777" w:rsidR="00F83091" w:rsidRDefault="00F8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  <w:szCs w:val="22"/>
      </w:rPr>
      <w:id w:val="140399964"/>
      <w:docPartObj>
        <w:docPartGallery w:val="Page Numbers (Bottom of Page)"/>
        <w:docPartUnique/>
      </w:docPartObj>
    </w:sdtPr>
    <w:sdtEndPr/>
    <w:sdtContent>
      <w:p w14:paraId="0090388B" w14:textId="77777777" w:rsidR="00526037" w:rsidRPr="00384B84" w:rsidRDefault="00526037">
        <w:pPr>
          <w:pStyle w:val="Zpat"/>
          <w:rPr>
            <w:rFonts w:ascii="Arial" w:hAnsi="Arial" w:cs="Arial"/>
            <w:sz w:val="22"/>
            <w:szCs w:val="22"/>
          </w:rPr>
        </w:pPr>
        <w:r w:rsidRPr="00384B84">
          <w:rPr>
            <w:rFonts w:ascii="Arial" w:hAnsi="Arial" w:cs="Arial"/>
            <w:sz w:val="22"/>
            <w:szCs w:val="22"/>
          </w:rPr>
          <w:tab/>
        </w:r>
        <w:r w:rsidR="009A75BF" w:rsidRPr="00384B84">
          <w:rPr>
            <w:rFonts w:ascii="Arial" w:hAnsi="Arial" w:cs="Arial"/>
            <w:sz w:val="22"/>
            <w:szCs w:val="22"/>
          </w:rPr>
          <w:fldChar w:fldCharType="begin"/>
        </w:r>
        <w:r w:rsidR="009A75BF" w:rsidRPr="00384B84">
          <w:rPr>
            <w:rFonts w:ascii="Arial" w:hAnsi="Arial" w:cs="Arial"/>
            <w:sz w:val="22"/>
            <w:szCs w:val="22"/>
          </w:rPr>
          <w:instrText>PAGE   \* MERGEFORMAT</w:instrText>
        </w:r>
        <w:r w:rsidR="009A75BF" w:rsidRPr="00384B84">
          <w:rPr>
            <w:rFonts w:ascii="Arial" w:hAnsi="Arial" w:cs="Arial"/>
            <w:sz w:val="22"/>
            <w:szCs w:val="22"/>
          </w:rPr>
          <w:fldChar w:fldCharType="separate"/>
        </w:r>
        <w:r w:rsidR="00ED0642" w:rsidRPr="00384B84">
          <w:rPr>
            <w:rFonts w:ascii="Arial" w:hAnsi="Arial" w:cs="Arial"/>
            <w:noProof/>
            <w:sz w:val="22"/>
            <w:szCs w:val="22"/>
          </w:rPr>
          <w:t>4</w:t>
        </w:r>
        <w:r w:rsidR="009A75BF" w:rsidRPr="00384B8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B14BE" w14:textId="77777777" w:rsidR="00F83091" w:rsidRDefault="00F83091">
      <w:r>
        <w:separator/>
      </w:r>
    </w:p>
  </w:footnote>
  <w:footnote w:type="continuationSeparator" w:id="0">
    <w:p w14:paraId="7A99022F" w14:textId="77777777" w:rsidR="00F83091" w:rsidRDefault="00F8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F69"/>
    <w:multiLevelType w:val="multilevel"/>
    <w:tmpl w:val="1460FD0E"/>
    <w:lvl w:ilvl="0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3ED"/>
    <w:multiLevelType w:val="singleLevel"/>
    <w:tmpl w:val="D9FC5A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B314FD"/>
    <w:multiLevelType w:val="hybridMultilevel"/>
    <w:tmpl w:val="A69C22E6"/>
    <w:lvl w:ilvl="0" w:tplc="09B481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121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2CEF"/>
    <w:multiLevelType w:val="hybridMultilevel"/>
    <w:tmpl w:val="BB122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25C0C"/>
    <w:multiLevelType w:val="hybridMultilevel"/>
    <w:tmpl w:val="240EB624"/>
    <w:lvl w:ilvl="0" w:tplc="B2F26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67CEF"/>
    <w:multiLevelType w:val="hybridMultilevel"/>
    <w:tmpl w:val="EE2CC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4D40"/>
    <w:multiLevelType w:val="hybridMultilevel"/>
    <w:tmpl w:val="8B4C8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E6536"/>
    <w:multiLevelType w:val="hybridMultilevel"/>
    <w:tmpl w:val="0F023D66"/>
    <w:lvl w:ilvl="0" w:tplc="8820C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A52325"/>
    <w:multiLevelType w:val="hybridMultilevel"/>
    <w:tmpl w:val="3A7CF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34AB6"/>
    <w:multiLevelType w:val="hybridMultilevel"/>
    <w:tmpl w:val="892CDA3C"/>
    <w:lvl w:ilvl="0" w:tplc="C05ADE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D23E6"/>
    <w:multiLevelType w:val="hybridMultilevel"/>
    <w:tmpl w:val="C91A8560"/>
    <w:lvl w:ilvl="0" w:tplc="93D4C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7574E"/>
    <w:multiLevelType w:val="hybridMultilevel"/>
    <w:tmpl w:val="11A676C2"/>
    <w:lvl w:ilvl="0" w:tplc="94146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1B62F8"/>
    <w:multiLevelType w:val="hybridMultilevel"/>
    <w:tmpl w:val="28827D82"/>
    <w:lvl w:ilvl="0" w:tplc="DFBE2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B642C"/>
    <w:multiLevelType w:val="hybridMultilevel"/>
    <w:tmpl w:val="129071D2"/>
    <w:lvl w:ilvl="0" w:tplc="287EDA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B71FFB"/>
    <w:multiLevelType w:val="hybridMultilevel"/>
    <w:tmpl w:val="307C8FAE"/>
    <w:lvl w:ilvl="0" w:tplc="96826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2435E8"/>
    <w:multiLevelType w:val="hybridMultilevel"/>
    <w:tmpl w:val="D3586866"/>
    <w:lvl w:ilvl="0" w:tplc="E21A7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3D45D8"/>
    <w:multiLevelType w:val="hybridMultilevel"/>
    <w:tmpl w:val="901C2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F621D"/>
    <w:multiLevelType w:val="hybridMultilevel"/>
    <w:tmpl w:val="F42E2760"/>
    <w:lvl w:ilvl="0" w:tplc="8C4A7A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212121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3119"/>
    <w:multiLevelType w:val="hybridMultilevel"/>
    <w:tmpl w:val="4D0895AE"/>
    <w:lvl w:ilvl="0" w:tplc="040EE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F6263D"/>
    <w:multiLevelType w:val="hybridMultilevel"/>
    <w:tmpl w:val="307C8FAE"/>
    <w:lvl w:ilvl="0" w:tplc="96826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330A7F"/>
    <w:multiLevelType w:val="hybridMultilevel"/>
    <w:tmpl w:val="A69C22E6"/>
    <w:lvl w:ilvl="0" w:tplc="09B481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12121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A1383"/>
    <w:multiLevelType w:val="hybridMultilevel"/>
    <w:tmpl w:val="A54A7358"/>
    <w:lvl w:ilvl="0" w:tplc="2EA4B0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F1FE7"/>
    <w:multiLevelType w:val="hybridMultilevel"/>
    <w:tmpl w:val="696A6D44"/>
    <w:lvl w:ilvl="0" w:tplc="2C308D3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1C56489"/>
    <w:multiLevelType w:val="hybridMultilevel"/>
    <w:tmpl w:val="3A7CF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E309D"/>
    <w:multiLevelType w:val="hybridMultilevel"/>
    <w:tmpl w:val="80002848"/>
    <w:lvl w:ilvl="0" w:tplc="7A58F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01529B"/>
    <w:multiLevelType w:val="hybridMultilevel"/>
    <w:tmpl w:val="C91A8560"/>
    <w:lvl w:ilvl="0" w:tplc="93D4C0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4214A2"/>
    <w:multiLevelType w:val="hybridMultilevel"/>
    <w:tmpl w:val="3B7ED102"/>
    <w:lvl w:ilvl="0" w:tplc="D3A04D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F371EF"/>
    <w:multiLevelType w:val="hybridMultilevel"/>
    <w:tmpl w:val="B9CC4D38"/>
    <w:lvl w:ilvl="0" w:tplc="61649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A61B1"/>
    <w:multiLevelType w:val="hybridMultilevel"/>
    <w:tmpl w:val="EE3879A0"/>
    <w:lvl w:ilvl="0" w:tplc="873455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21212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92E84"/>
    <w:multiLevelType w:val="hybridMultilevel"/>
    <w:tmpl w:val="51FCB77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1C07B2"/>
    <w:multiLevelType w:val="hybridMultilevel"/>
    <w:tmpl w:val="BB122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C517D"/>
    <w:multiLevelType w:val="hybridMultilevel"/>
    <w:tmpl w:val="BB122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F2E26"/>
    <w:multiLevelType w:val="hybridMultilevel"/>
    <w:tmpl w:val="2B1AFCF6"/>
    <w:lvl w:ilvl="0" w:tplc="7B18E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2938EB"/>
    <w:multiLevelType w:val="hybridMultilevel"/>
    <w:tmpl w:val="BFEA0EB6"/>
    <w:lvl w:ilvl="0" w:tplc="AE2C51A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212121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C1E36"/>
    <w:multiLevelType w:val="hybridMultilevel"/>
    <w:tmpl w:val="7DE43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6515B"/>
    <w:multiLevelType w:val="hybridMultilevel"/>
    <w:tmpl w:val="F53C845E"/>
    <w:lvl w:ilvl="0" w:tplc="C85AC4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21475"/>
    <w:multiLevelType w:val="hybridMultilevel"/>
    <w:tmpl w:val="29F4E346"/>
    <w:lvl w:ilvl="0" w:tplc="07FED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E11F72"/>
    <w:multiLevelType w:val="hybridMultilevel"/>
    <w:tmpl w:val="DDE2C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23810"/>
    <w:multiLevelType w:val="singleLevel"/>
    <w:tmpl w:val="22CEC49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9" w15:restartNumberingAfterBreak="0">
    <w:nsid w:val="6C7C0E75"/>
    <w:multiLevelType w:val="hybridMultilevel"/>
    <w:tmpl w:val="2A544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C7175"/>
    <w:multiLevelType w:val="hybridMultilevel"/>
    <w:tmpl w:val="3A7CF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44C2F"/>
    <w:multiLevelType w:val="singleLevel"/>
    <w:tmpl w:val="E304CA54"/>
    <w:lvl w:ilvl="0"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42" w15:restartNumberingAfterBreak="0">
    <w:nsid w:val="74D02A89"/>
    <w:multiLevelType w:val="hybridMultilevel"/>
    <w:tmpl w:val="E31C4BAE"/>
    <w:lvl w:ilvl="0" w:tplc="9F9837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2553FC"/>
    <w:multiLevelType w:val="hybridMultilevel"/>
    <w:tmpl w:val="B9CC4D38"/>
    <w:lvl w:ilvl="0" w:tplc="61649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8517C"/>
    <w:multiLevelType w:val="hybridMultilevel"/>
    <w:tmpl w:val="8B4C8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25E58"/>
    <w:multiLevelType w:val="hybridMultilevel"/>
    <w:tmpl w:val="5A445B60"/>
    <w:lvl w:ilvl="0" w:tplc="7E727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A6705E"/>
    <w:multiLevelType w:val="hybridMultilevel"/>
    <w:tmpl w:val="4636DF28"/>
    <w:lvl w:ilvl="0" w:tplc="4ED6C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8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22"/>
  </w:num>
  <w:num w:numId="11">
    <w:abstractNumId w:val="29"/>
  </w:num>
  <w:num w:numId="12">
    <w:abstractNumId w:val="20"/>
  </w:num>
  <w:num w:numId="13">
    <w:abstractNumId w:val="16"/>
  </w:num>
  <w:num w:numId="14">
    <w:abstractNumId w:val="46"/>
  </w:num>
  <w:num w:numId="15">
    <w:abstractNumId w:val="2"/>
  </w:num>
  <w:num w:numId="16">
    <w:abstractNumId w:val="28"/>
  </w:num>
  <w:num w:numId="17">
    <w:abstractNumId w:val="19"/>
  </w:num>
  <w:num w:numId="18">
    <w:abstractNumId w:val="17"/>
  </w:num>
  <w:num w:numId="19">
    <w:abstractNumId w:val="39"/>
  </w:num>
  <w:num w:numId="20">
    <w:abstractNumId w:val="24"/>
  </w:num>
  <w:num w:numId="21">
    <w:abstractNumId w:val="9"/>
  </w:num>
  <w:num w:numId="22">
    <w:abstractNumId w:val="10"/>
  </w:num>
  <w:num w:numId="23">
    <w:abstractNumId w:val="30"/>
  </w:num>
  <w:num w:numId="24">
    <w:abstractNumId w:val="11"/>
  </w:num>
  <w:num w:numId="25">
    <w:abstractNumId w:val="3"/>
  </w:num>
  <w:num w:numId="26">
    <w:abstractNumId w:val="27"/>
  </w:num>
  <w:num w:numId="27">
    <w:abstractNumId w:val="43"/>
  </w:num>
  <w:num w:numId="28">
    <w:abstractNumId w:val="44"/>
  </w:num>
  <w:num w:numId="29">
    <w:abstractNumId w:val="40"/>
  </w:num>
  <w:num w:numId="30">
    <w:abstractNumId w:val="35"/>
  </w:num>
  <w:num w:numId="31">
    <w:abstractNumId w:val="36"/>
  </w:num>
  <w:num w:numId="32">
    <w:abstractNumId w:val="15"/>
  </w:num>
  <w:num w:numId="33">
    <w:abstractNumId w:val="26"/>
  </w:num>
  <w:num w:numId="34">
    <w:abstractNumId w:val="5"/>
  </w:num>
  <w:num w:numId="35">
    <w:abstractNumId w:val="18"/>
  </w:num>
  <w:num w:numId="36">
    <w:abstractNumId w:val="45"/>
  </w:num>
  <w:num w:numId="37">
    <w:abstractNumId w:val="8"/>
  </w:num>
  <w:num w:numId="38">
    <w:abstractNumId w:val="23"/>
  </w:num>
  <w:num w:numId="39">
    <w:abstractNumId w:val="12"/>
  </w:num>
  <w:num w:numId="40">
    <w:abstractNumId w:val="13"/>
  </w:num>
  <w:num w:numId="41">
    <w:abstractNumId w:val="4"/>
  </w:num>
  <w:num w:numId="42">
    <w:abstractNumId w:val="37"/>
  </w:num>
  <w:num w:numId="43">
    <w:abstractNumId w:val="33"/>
  </w:num>
  <w:num w:numId="44">
    <w:abstractNumId w:val="14"/>
  </w:num>
  <w:num w:numId="45">
    <w:abstractNumId w:val="32"/>
  </w:num>
  <w:num w:numId="46">
    <w:abstractNumId w:val="34"/>
  </w:num>
  <w:num w:numId="47">
    <w:abstractNumId w:val="31"/>
  </w:num>
  <w:num w:numId="48">
    <w:abstractNumId w:val="25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B7"/>
    <w:rsid w:val="00055373"/>
    <w:rsid w:val="00055A91"/>
    <w:rsid w:val="00064D37"/>
    <w:rsid w:val="0009564F"/>
    <w:rsid w:val="000B6676"/>
    <w:rsid w:val="000D76F6"/>
    <w:rsid w:val="000E196A"/>
    <w:rsid w:val="000F7B22"/>
    <w:rsid w:val="001045EE"/>
    <w:rsid w:val="00114493"/>
    <w:rsid w:val="00130BC3"/>
    <w:rsid w:val="00135C31"/>
    <w:rsid w:val="001401D1"/>
    <w:rsid w:val="00185F62"/>
    <w:rsid w:val="001C6CE7"/>
    <w:rsid w:val="001D2812"/>
    <w:rsid w:val="001F275B"/>
    <w:rsid w:val="001F6BAA"/>
    <w:rsid w:val="00202E9D"/>
    <w:rsid w:val="00210A80"/>
    <w:rsid w:val="00223085"/>
    <w:rsid w:val="00223C55"/>
    <w:rsid w:val="0023187B"/>
    <w:rsid w:val="00237AAC"/>
    <w:rsid w:val="00244B5D"/>
    <w:rsid w:val="00244DF5"/>
    <w:rsid w:val="00247048"/>
    <w:rsid w:val="00250F6B"/>
    <w:rsid w:val="0025608E"/>
    <w:rsid w:val="00274AD5"/>
    <w:rsid w:val="00295481"/>
    <w:rsid w:val="002965FF"/>
    <w:rsid w:val="002A1D9C"/>
    <w:rsid w:val="002A31E5"/>
    <w:rsid w:val="002C006D"/>
    <w:rsid w:val="002C7D36"/>
    <w:rsid w:val="002D77FB"/>
    <w:rsid w:val="002E1A6B"/>
    <w:rsid w:val="002E4A22"/>
    <w:rsid w:val="00302DCF"/>
    <w:rsid w:val="00307500"/>
    <w:rsid w:val="00307C65"/>
    <w:rsid w:val="00323B0E"/>
    <w:rsid w:val="00331F07"/>
    <w:rsid w:val="00365962"/>
    <w:rsid w:val="0037313D"/>
    <w:rsid w:val="00376C15"/>
    <w:rsid w:val="00380414"/>
    <w:rsid w:val="00384B84"/>
    <w:rsid w:val="0039581D"/>
    <w:rsid w:val="003972C7"/>
    <w:rsid w:val="003A4B8F"/>
    <w:rsid w:val="003A4FD4"/>
    <w:rsid w:val="003B6476"/>
    <w:rsid w:val="003B6C91"/>
    <w:rsid w:val="003C0DC0"/>
    <w:rsid w:val="003D184B"/>
    <w:rsid w:val="003E1429"/>
    <w:rsid w:val="003E689B"/>
    <w:rsid w:val="003F12BE"/>
    <w:rsid w:val="00407030"/>
    <w:rsid w:val="004253DD"/>
    <w:rsid w:val="004269B7"/>
    <w:rsid w:val="00450D70"/>
    <w:rsid w:val="004630E3"/>
    <w:rsid w:val="00473959"/>
    <w:rsid w:val="004743CD"/>
    <w:rsid w:val="004753E5"/>
    <w:rsid w:val="004A075F"/>
    <w:rsid w:val="004B4BF6"/>
    <w:rsid w:val="004B6F6F"/>
    <w:rsid w:val="004E4F31"/>
    <w:rsid w:val="004E5492"/>
    <w:rsid w:val="004F6240"/>
    <w:rsid w:val="00503F9D"/>
    <w:rsid w:val="00526037"/>
    <w:rsid w:val="0053050F"/>
    <w:rsid w:val="005410EA"/>
    <w:rsid w:val="0054621B"/>
    <w:rsid w:val="0054753C"/>
    <w:rsid w:val="00557D31"/>
    <w:rsid w:val="00571B46"/>
    <w:rsid w:val="00583E4A"/>
    <w:rsid w:val="00587663"/>
    <w:rsid w:val="005949C9"/>
    <w:rsid w:val="005B25F2"/>
    <w:rsid w:val="005C314D"/>
    <w:rsid w:val="005C574C"/>
    <w:rsid w:val="005E1307"/>
    <w:rsid w:val="005E44BA"/>
    <w:rsid w:val="005F18DD"/>
    <w:rsid w:val="005F24A1"/>
    <w:rsid w:val="005F3EBB"/>
    <w:rsid w:val="00626200"/>
    <w:rsid w:val="00626602"/>
    <w:rsid w:val="00645809"/>
    <w:rsid w:val="00662748"/>
    <w:rsid w:val="00673740"/>
    <w:rsid w:val="00676344"/>
    <w:rsid w:val="00677E1D"/>
    <w:rsid w:val="00685A05"/>
    <w:rsid w:val="006861EF"/>
    <w:rsid w:val="0068698A"/>
    <w:rsid w:val="00690E42"/>
    <w:rsid w:val="00695EE1"/>
    <w:rsid w:val="006A10E1"/>
    <w:rsid w:val="006A6EC5"/>
    <w:rsid w:val="006F7FC1"/>
    <w:rsid w:val="00703C75"/>
    <w:rsid w:val="00703FEF"/>
    <w:rsid w:val="00707A97"/>
    <w:rsid w:val="00725F08"/>
    <w:rsid w:val="007263EC"/>
    <w:rsid w:val="007310B2"/>
    <w:rsid w:val="0073280C"/>
    <w:rsid w:val="007352E2"/>
    <w:rsid w:val="007407AA"/>
    <w:rsid w:val="007501C4"/>
    <w:rsid w:val="00762A90"/>
    <w:rsid w:val="007705D7"/>
    <w:rsid w:val="00772522"/>
    <w:rsid w:val="00781898"/>
    <w:rsid w:val="007C081B"/>
    <w:rsid w:val="007C69A9"/>
    <w:rsid w:val="007E5273"/>
    <w:rsid w:val="007E6F62"/>
    <w:rsid w:val="00802A60"/>
    <w:rsid w:val="00803839"/>
    <w:rsid w:val="00815756"/>
    <w:rsid w:val="00824208"/>
    <w:rsid w:val="008461D4"/>
    <w:rsid w:val="00864CD9"/>
    <w:rsid w:val="008714E1"/>
    <w:rsid w:val="00875ED0"/>
    <w:rsid w:val="008855D7"/>
    <w:rsid w:val="008907CF"/>
    <w:rsid w:val="00890C4C"/>
    <w:rsid w:val="00897E3D"/>
    <w:rsid w:val="008A45A8"/>
    <w:rsid w:val="008C2DFC"/>
    <w:rsid w:val="008D022A"/>
    <w:rsid w:val="008D37B8"/>
    <w:rsid w:val="008E4B9C"/>
    <w:rsid w:val="00915FD8"/>
    <w:rsid w:val="00944B13"/>
    <w:rsid w:val="009472A6"/>
    <w:rsid w:val="00951283"/>
    <w:rsid w:val="009658BD"/>
    <w:rsid w:val="00980B96"/>
    <w:rsid w:val="00980EC3"/>
    <w:rsid w:val="00983320"/>
    <w:rsid w:val="009A183A"/>
    <w:rsid w:val="009A7248"/>
    <w:rsid w:val="009A75BF"/>
    <w:rsid w:val="009B3BED"/>
    <w:rsid w:val="009B3FE2"/>
    <w:rsid w:val="009C18F1"/>
    <w:rsid w:val="009C27A3"/>
    <w:rsid w:val="009D500A"/>
    <w:rsid w:val="009E078B"/>
    <w:rsid w:val="009F3F2C"/>
    <w:rsid w:val="00A12E6C"/>
    <w:rsid w:val="00A21298"/>
    <w:rsid w:val="00A37294"/>
    <w:rsid w:val="00A52AB4"/>
    <w:rsid w:val="00A54399"/>
    <w:rsid w:val="00A61C1B"/>
    <w:rsid w:val="00AA05E8"/>
    <w:rsid w:val="00AA20DA"/>
    <w:rsid w:val="00AB2D9F"/>
    <w:rsid w:val="00AB38EC"/>
    <w:rsid w:val="00AC1D81"/>
    <w:rsid w:val="00AD366A"/>
    <w:rsid w:val="00AD5FF4"/>
    <w:rsid w:val="00AE6F19"/>
    <w:rsid w:val="00AF2F90"/>
    <w:rsid w:val="00AF5785"/>
    <w:rsid w:val="00B27872"/>
    <w:rsid w:val="00B42586"/>
    <w:rsid w:val="00B44C2D"/>
    <w:rsid w:val="00B44DE6"/>
    <w:rsid w:val="00B55973"/>
    <w:rsid w:val="00B6721E"/>
    <w:rsid w:val="00B70C35"/>
    <w:rsid w:val="00B8449E"/>
    <w:rsid w:val="00B9781B"/>
    <w:rsid w:val="00B97BD1"/>
    <w:rsid w:val="00BA625A"/>
    <w:rsid w:val="00BB6AFD"/>
    <w:rsid w:val="00BD68AA"/>
    <w:rsid w:val="00BE637E"/>
    <w:rsid w:val="00BE7177"/>
    <w:rsid w:val="00BF60CB"/>
    <w:rsid w:val="00BF638E"/>
    <w:rsid w:val="00C055A7"/>
    <w:rsid w:val="00C257EC"/>
    <w:rsid w:val="00C378B2"/>
    <w:rsid w:val="00C64AFC"/>
    <w:rsid w:val="00C64E44"/>
    <w:rsid w:val="00C655AF"/>
    <w:rsid w:val="00C80CC7"/>
    <w:rsid w:val="00C94795"/>
    <w:rsid w:val="00CA4041"/>
    <w:rsid w:val="00CA52E3"/>
    <w:rsid w:val="00CB4DAE"/>
    <w:rsid w:val="00CB68AE"/>
    <w:rsid w:val="00CB7C89"/>
    <w:rsid w:val="00CE00D0"/>
    <w:rsid w:val="00D17CD6"/>
    <w:rsid w:val="00D260B8"/>
    <w:rsid w:val="00D2745F"/>
    <w:rsid w:val="00D415BA"/>
    <w:rsid w:val="00D73BA1"/>
    <w:rsid w:val="00D76F39"/>
    <w:rsid w:val="00DB3E31"/>
    <w:rsid w:val="00DB4A51"/>
    <w:rsid w:val="00DB56BF"/>
    <w:rsid w:val="00DB792E"/>
    <w:rsid w:val="00DC1157"/>
    <w:rsid w:val="00DF364D"/>
    <w:rsid w:val="00E06113"/>
    <w:rsid w:val="00E07BE8"/>
    <w:rsid w:val="00E21461"/>
    <w:rsid w:val="00E25053"/>
    <w:rsid w:val="00E54DAE"/>
    <w:rsid w:val="00E8546F"/>
    <w:rsid w:val="00EA506C"/>
    <w:rsid w:val="00EC1F5B"/>
    <w:rsid w:val="00EC7CD9"/>
    <w:rsid w:val="00ED0642"/>
    <w:rsid w:val="00EE3EA9"/>
    <w:rsid w:val="00EE7902"/>
    <w:rsid w:val="00EF6EC8"/>
    <w:rsid w:val="00EF73C4"/>
    <w:rsid w:val="00F02DD8"/>
    <w:rsid w:val="00F04FDB"/>
    <w:rsid w:val="00F23F12"/>
    <w:rsid w:val="00F240F7"/>
    <w:rsid w:val="00F25DF0"/>
    <w:rsid w:val="00F37595"/>
    <w:rsid w:val="00F443EC"/>
    <w:rsid w:val="00F47516"/>
    <w:rsid w:val="00F55248"/>
    <w:rsid w:val="00F83091"/>
    <w:rsid w:val="00F83CB3"/>
    <w:rsid w:val="00FA0C31"/>
    <w:rsid w:val="00FC3A75"/>
    <w:rsid w:val="00FC688B"/>
    <w:rsid w:val="00FD5FC9"/>
    <w:rsid w:val="00FD7AC9"/>
    <w:rsid w:val="00FE1C62"/>
    <w:rsid w:val="00FE1E1B"/>
    <w:rsid w:val="00FF0E4A"/>
    <w:rsid w:val="00FF25D9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AC0818"/>
  <w15:docId w15:val="{10A845D2-CABB-41DA-976C-5B6F089E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6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269B7"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269B7"/>
    <w:pPr>
      <w:keepNext/>
      <w:outlineLvl w:val="4"/>
    </w:pPr>
    <w:rPr>
      <w:i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4269B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269B7"/>
    <w:rPr>
      <w:rFonts w:ascii="Times New Roman" w:eastAsia="Times New Roman" w:hAnsi="Times New Roman" w:cs="Times New Roman"/>
      <w:i/>
      <w:sz w:val="24"/>
      <w:szCs w:val="20"/>
      <w:u w:val="single"/>
      <w:lang w:eastAsia="cs-CZ"/>
    </w:rPr>
  </w:style>
  <w:style w:type="paragraph" w:styleId="Seznam">
    <w:name w:val="List"/>
    <w:basedOn w:val="Normln"/>
    <w:uiPriority w:val="99"/>
    <w:unhideWhenUsed/>
    <w:rsid w:val="004269B7"/>
    <w:pPr>
      <w:ind w:left="283" w:right="113" w:hanging="283"/>
      <w:jc w:val="both"/>
    </w:pPr>
    <w:rPr>
      <w:szCs w:val="20"/>
    </w:rPr>
  </w:style>
  <w:style w:type="paragraph" w:styleId="Seznam4">
    <w:name w:val="List 4"/>
    <w:basedOn w:val="Normln"/>
    <w:semiHidden/>
    <w:unhideWhenUsed/>
    <w:rsid w:val="004269B7"/>
    <w:pPr>
      <w:ind w:left="1132" w:right="113" w:hanging="283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4269B7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4269B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9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269B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4269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69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9B7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05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05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705D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4F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4F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F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F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F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725F08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83E4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83E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83E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954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1F5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84B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B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E79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zhodnetesami.cz/plzen4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zhodnetesami.cz/plzen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o4.plzen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zhodnetesami.cz/plzen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zhodnetesami.cz/plzen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FD01-606B-4EC5-89F5-FF2606E2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1128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Bolla Richard</dc:creator>
  <cp:lastModifiedBy>Holá Pavla</cp:lastModifiedBy>
  <cp:revision>25</cp:revision>
  <cp:lastPrinted>2019-08-21T11:59:00Z</cp:lastPrinted>
  <dcterms:created xsi:type="dcterms:W3CDTF">2021-07-14T07:37:00Z</dcterms:created>
  <dcterms:modified xsi:type="dcterms:W3CDTF">2026-01-06T12:17:00Z</dcterms:modified>
</cp:coreProperties>
</file>