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9246A" w:rsidRPr="00D740A2" w14:paraId="63C2796F" w14:textId="77777777" w:rsidTr="006162D1">
        <w:tc>
          <w:tcPr>
            <w:tcW w:w="9062" w:type="dxa"/>
            <w:gridSpan w:val="2"/>
          </w:tcPr>
          <w:p w14:paraId="76A9FC3C" w14:textId="77777777" w:rsidR="00C9246A" w:rsidRPr="00D740A2" w:rsidRDefault="00C9246A" w:rsidP="00C9246A">
            <w:pPr>
              <w:pStyle w:val="Bezmez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Škola 60.mateřská škola Plzeň, Manětínská 37 příspěvková organizace</w:t>
            </w:r>
          </w:p>
          <w:p w14:paraId="723E86B3" w14:textId="77777777" w:rsidR="00C9246A" w:rsidRPr="00D740A2" w:rsidRDefault="00C9246A" w:rsidP="00C9246A">
            <w:pPr>
              <w:pStyle w:val="Bezmezer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246A" w:rsidRPr="00D740A2" w14:paraId="1CD6AE8F" w14:textId="77777777" w:rsidTr="006162D1">
        <w:tc>
          <w:tcPr>
            <w:tcW w:w="9062" w:type="dxa"/>
            <w:gridSpan w:val="2"/>
          </w:tcPr>
          <w:p w14:paraId="36B993A2" w14:textId="77777777" w:rsidR="00C9246A" w:rsidRPr="00D740A2" w:rsidRDefault="00C9246A" w:rsidP="00C9246A">
            <w:pPr>
              <w:pStyle w:val="Bezmezer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40A2">
              <w:rPr>
                <w:rFonts w:ascii="Arial" w:hAnsi="Arial" w:cs="Arial"/>
                <w:b/>
                <w:sz w:val="24"/>
                <w:szCs w:val="24"/>
              </w:rPr>
              <w:t>Vnitřní řád školní jídelny</w:t>
            </w:r>
          </w:p>
          <w:p w14:paraId="08616E72" w14:textId="77777777" w:rsidR="00C9246A" w:rsidRPr="00D740A2" w:rsidRDefault="00C9246A" w:rsidP="00C9246A">
            <w:pPr>
              <w:pStyle w:val="Bezmezer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246A" w:rsidRPr="00D740A2" w14:paraId="1BFF5C58" w14:textId="77777777" w:rsidTr="00C9246A">
        <w:tc>
          <w:tcPr>
            <w:tcW w:w="4390" w:type="dxa"/>
          </w:tcPr>
          <w:p w14:paraId="72F35EB1" w14:textId="2D83EF03" w:rsidR="00C9246A" w:rsidRPr="00D740A2" w:rsidRDefault="00C9246A" w:rsidP="00C9246A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Číslo jednací:</w:t>
            </w:r>
            <w:r w:rsidR="00A36F37" w:rsidRPr="00D740A2">
              <w:rPr>
                <w:rFonts w:ascii="Arial" w:hAnsi="Arial" w:cs="Arial"/>
                <w:sz w:val="24"/>
                <w:szCs w:val="24"/>
              </w:rPr>
              <w:t xml:space="preserve"> 60.MŠ</w:t>
            </w:r>
          </w:p>
          <w:p w14:paraId="7D8495B9" w14:textId="77777777" w:rsidR="00C9246A" w:rsidRPr="00D740A2" w:rsidRDefault="00C9246A" w:rsidP="00C9246A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14:paraId="6270C9EC" w14:textId="6DF0AC22" w:rsidR="00C9246A" w:rsidRPr="00D740A2" w:rsidRDefault="00C9246A" w:rsidP="00C9246A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Účinnost od 1.9.202</w:t>
            </w:r>
            <w:r w:rsidR="005C78F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C9246A" w:rsidRPr="00D740A2" w14:paraId="4B589C2A" w14:textId="77777777" w:rsidTr="00C9246A">
        <w:tc>
          <w:tcPr>
            <w:tcW w:w="4390" w:type="dxa"/>
          </w:tcPr>
          <w:p w14:paraId="2E866E3E" w14:textId="0394DBF2" w:rsidR="00C9246A" w:rsidRPr="00D740A2" w:rsidRDefault="00C9246A" w:rsidP="00C9246A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Spisový znak:</w:t>
            </w:r>
            <w:r w:rsidR="00A36F37" w:rsidRPr="00D740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144A">
              <w:rPr>
                <w:rFonts w:ascii="Arial" w:hAnsi="Arial" w:cs="Arial"/>
                <w:sz w:val="24"/>
                <w:szCs w:val="24"/>
              </w:rPr>
              <w:t>60.MŠ/236/2026</w:t>
            </w:r>
          </w:p>
          <w:p w14:paraId="764004EE" w14:textId="77777777" w:rsidR="00C9246A" w:rsidRPr="00D740A2" w:rsidRDefault="00C9246A" w:rsidP="00C9246A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2" w:type="dxa"/>
          </w:tcPr>
          <w:p w14:paraId="110A1873" w14:textId="77777777" w:rsidR="00C9246A" w:rsidRPr="00D740A2" w:rsidRDefault="00C9246A" w:rsidP="00C9246A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Skartační znak: S 10</w:t>
            </w:r>
          </w:p>
        </w:tc>
      </w:tr>
      <w:tr w:rsidR="00C9246A" w:rsidRPr="00D740A2" w14:paraId="1007E9DD" w14:textId="77777777" w:rsidTr="00244195">
        <w:tc>
          <w:tcPr>
            <w:tcW w:w="9062" w:type="dxa"/>
            <w:gridSpan w:val="2"/>
          </w:tcPr>
          <w:p w14:paraId="216BCD6D" w14:textId="6120730C" w:rsidR="00C9246A" w:rsidRPr="00D740A2" w:rsidRDefault="00C9246A" w:rsidP="00C9246A">
            <w:pPr>
              <w:pStyle w:val="Bezmez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Změny: 31.08.202</w:t>
            </w:r>
            <w:r w:rsidR="005C78FF">
              <w:rPr>
                <w:rFonts w:ascii="Arial" w:hAnsi="Arial" w:cs="Arial"/>
                <w:sz w:val="24"/>
                <w:szCs w:val="24"/>
              </w:rPr>
              <w:t>6</w:t>
            </w:r>
            <w:r w:rsidRPr="00D740A2">
              <w:rPr>
                <w:rFonts w:ascii="Arial" w:hAnsi="Arial" w:cs="Arial"/>
                <w:sz w:val="24"/>
                <w:szCs w:val="24"/>
              </w:rPr>
              <w:t xml:space="preserve"> končí účinnost předchozího vnitřního řádu ŠJ</w:t>
            </w:r>
          </w:p>
          <w:p w14:paraId="3FB4A417" w14:textId="77777777" w:rsidR="00C9246A" w:rsidRPr="00D740A2" w:rsidRDefault="00C9246A" w:rsidP="00C9246A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A37F28" w14:textId="77777777" w:rsidR="00C9246A" w:rsidRPr="00D740A2" w:rsidRDefault="00C9246A" w:rsidP="00C9246A">
      <w:pPr>
        <w:pStyle w:val="Bezmezer"/>
        <w:rPr>
          <w:rFonts w:ascii="Arial" w:hAnsi="Arial" w:cs="Arial"/>
          <w:sz w:val="24"/>
          <w:szCs w:val="24"/>
        </w:rPr>
      </w:pPr>
    </w:p>
    <w:p w14:paraId="0D51DA08" w14:textId="77777777" w:rsidR="00C9246A" w:rsidRPr="00D740A2" w:rsidRDefault="00C9246A" w:rsidP="00C9246A">
      <w:pPr>
        <w:pStyle w:val="Bezmezer"/>
        <w:rPr>
          <w:rFonts w:ascii="Arial" w:hAnsi="Arial" w:cs="Arial"/>
          <w:sz w:val="24"/>
          <w:szCs w:val="24"/>
        </w:rPr>
      </w:pPr>
    </w:p>
    <w:p w14:paraId="182616BC" w14:textId="77777777" w:rsidR="00C9246A" w:rsidRPr="00D740A2" w:rsidRDefault="00C9246A" w:rsidP="00C9246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D740A2">
        <w:rPr>
          <w:rFonts w:ascii="Arial" w:hAnsi="Arial" w:cs="Arial"/>
          <w:b/>
          <w:sz w:val="24"/>
          <w:szCs w:val="24"/>
        </w:rPr>
        <w:t>Vnitřní řád školní jídelny</w:t>
      </w:r>
    </w:p>
    <w:p w14:paraId="0842FC1F" w14:textId="77777777" w:rsidR="00C9246A" w:rsidRPr="00D740A2" w:rsidRDefault="00C9246A" w:rsidP="00C9246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0CCEF23A" w14:textId="77777777" w:rsidR="00C9246A" w:rsidRPr="00D740A2" w:rsidRDefault="00C9246A" w:rsidP="00C9246A">
      <w:pPr>
        <w:pStyle w:val="Bezmezer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I</w:t>
      </w:r>
      <w:r w:rsidRPr="00D740A2">
        <w:rPr>
          <w:rFonts w:ascii="Arial" w:hAnsi="Arial" w:cs="Arial"/>
          <w:b/>
          <w:sz w:val="24"/>
          <w:szCs w:val="24"/>
        </w:rPr>
        <w:t>. Úvodní ustanovení</w:t>
      </w:r>
    </w:p>
    <w:p w14:paraId="7A2F610D" w14:textId="77777777" w:rsidR="00C9246A" w:rsidRPr="00D740A2" w:rsidRDefault="00C9246A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1. Vnitřní řád školní jídelny je soubor pravidel a opatření spojených s provozem školní jídelny určené   </w:t>
      </w:r>
    </w:p>
    <w:p w14:paraId="06AB2297" w14:textId="77777777" w:rsidR="00C9246A" w:rsidRPr="00D740A2" w:rsidRDefault="00C9246A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     ke stravování žáků a zaměstnanců školy, školní jídelny a ostatních strávníků.</w:t>
      </w:r>
    </w:p>
    <w:p w14:paraId="6E5ABFDD" w14:textId="77777777" w:rsidR="00C9246A" w:rsidRPr="00D740A2" w:rsidRDefault="00C9246A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2. Vnitřní řád školní jídelny je závazný pro všechny osoby, které se stravují ve školní jídelně, v případě</w:t>
      </w:r>
    </w:p>
    <w:p w14:paraId="2A7F664A" w14:textId="77777777" w:rsidR="00C9246A" w:rsidRPr="00D740A2" w:rsidRDefault="00C9246A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     nezletilých žáků i pro jejich zákonné zástupce.</w:t>
      </w:r>
    </w:p>
    <w:p w14:paraId="7483F906" w14:textId="77777777" w:rsidR="00C9246A" w:rsidRPr="00D740A2" w:rsidRDefault="00C9246A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3. Vnitřní řád školní jídelny je zpracován v souladu s těmito zákony a vyhláškami:</w:t>
      </w:r>
    </w:p>
    <w:p w14:paraId="05F55AB6" w14:textId="77777777" w:rsidR="00C9246A" w:rsidRPr="00D740A2" w:rsidRDefault="00C9246A" w:rsidP="001D6A2C">
      <w:pPr>
        <w:pStyle w:val="Bezmezer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zákonem č. 561/2004 Sb., školský zákon, ve znění pozdějších předpisů</w:t>
      </w:r>
    </w:p>
    <w:p w14:paraId="30A5B197" w14:textId="77777777" w:rsidR="00C9246A" w:rsidRPr="00D740A2" w:rsidRDefault="00C9246A" w:rsidP="001D6A2C">
      <w:pPr>
        <w:pStyle w:val="Bezmezer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zákonem č. 258/2000 Sb., o ochraně veřejného zdraví, ve znění pozdějších předpisů</w:t>
      </w:r>
    </w:p>
    <w:p w14:paraId="5F9AAD8B" w14:textId="77777777" w:rsidR="00C9246A" w:rsidRPr="00D740A2" w:rsidRDefault="00C9246A" w:rsidP="001D6A2C">
      <w:pPr>
        <w:pStyle w:val="Bezmezer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vyhláškou č. 107/2005 Sb., o školním stravování, ve znění pozdějších předpisů</w:t>
      </w:r>
    </w:p>
    <w:p w14:paraId="4C009678" w14:textId="77777777" w:rsidR="00C9246A" w:rsidRPr="00D740A2" w:rsidRDefault="00C9246A" w:rsidP="001D6A2C">
      <w:pPr>
        <w:pStyle w:val="Bezmezer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vyhláškou č. 602/2006 Sb., o hygienických požadavcích na stravovací služby a o zásadách osobní a provozní hygieny při činnostech epidemiologicky závažných, ve znění pozdějších předpisů</w:t>
      </w:r>
    </w:p>
    <w:p w14:paraId="4D9965CA" w14:textId="77777777" w:rsidR="00C9246A" w:rsidRPr="00D740A2" w:rsidRDefault="00C9246A" w:rsidP="001D6A2C">
      <w:pPr>
        <w:pStyle w:val="Bezmezer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vyhláškou č. 84/2005 Sb., o nákladech na závodní stravování a jejich úhradě v příspěvkových</w:t>
      </w:r>
    </w:p>
    <w:p w14:paraId="10E2DB50" w14:textId="77777777" w:rsidR="00C9246A" w:rsidRPr="00D740A2" w:rsidRDefault="00C9246A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              organizacích zřízených ÚSC, ve znění pozdějších předpisů</w:t>
      </w:r>
    </w:p>
    <w:p w14:paraId="6A04593D" w14:textId="77777777" w:rsidR="00C9246A" w:rsidRPr="00D740A2" w:rsidRDefault="00C9246A" w:rsidP="001D6A2C">
      <w:pPr>
        <w:pStyle w:val="Bezmezer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nařízení Evropského parlamentu a Rady (EU) č. 2016/679 o GDPR, ve znění pozdějších předpisů</w:t>
      </w:r>
    </w:p>
    <w:p w14:paraId="43E05672" w14:textId="77777777" w:rsidR="00C9246A" w:rsidRPr="00D740A2" w:rsidRDefault="00C9246A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4. Školní jídelna zajišťuje stravu pro:</w:t>
      </w:r>
    </w:p>
    <w:p w14:paraId="106132BA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vlastní zaměstnance – obědy</w:t>
      </w:r>
    </w:p>
    <w:p w14:paraId="7BE3BED7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děti mateřské školy – přesnídávky, obědy, svačiny</w:t>
      </w:r>
    </w:p>
    <w:p w14:paraId="6B1D43ED" w14:textId="77777777" w:rsidR="00C9246A" w:rsidRPr="00D740A2" w:rsidRDefault="00C9246A" w:rsidP="001D6A2C">
      <w:pPr>
        <w:pStyle w:val="Bezmezer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děti mateřské školy s dietním stravováním (s potvrzením o nutnosti dietního stravování o lékaře)</w:t>
      </w:r>
    </w:p>
    <w:p w14:paraId="5CC3C4D2" w14:textId="77777777" w:rsidR="00C9246A" w:rsidRPr="00D740A2" w:rsidRDefault="00C9246A" w:rsidP="00C9246A">
      <w:pPr>
        <w:pStyle w:val="Bezmezer"/>
        <w:ind w:left="720"/>
        <w:rPr>
          <w:rFonts w:ascii="Arial" w:hAnsi="Arial" w:cs="Arial"/>
          <w:sz w:val="24"/>
          <w:szCs w:val="24"/>
        </w:rPr>
      </w:pPr>
    </w:p>
    <w:p w14:paraId="5D629184" w14:textId="77777777" w:rsidR="00C9246A" w:rsidRPr="00D740A2" w:rsidRDefault="00C9246A" w:rsidP="00C9246A">
      <w:pPr>
        <w:pStyle w:val="Bezmezer"/>
        <w:rPr>
          <w:rFonts w:ascii="Arial" w:hAnsi="Arial" w:cs="Arial"/>
          <w:b/>
          <w:sz w:val="24"/>
          <w:szCs w:val="24"/>
        </w:rPr>
      </w:pPr>
      <w:r w:rsidRPr="00D740A2">
        <w:rPr>
          <w:rFonts w:ascii="Arial" w:hAnsi="Arial" w:cs="Arial"/>
          <w:b/>
          <w:sz w:val="24"/>
          <w:szCs w:val="24"/>
        </w:rPr>
        <w:t>II. Provoz ŠJ</w:t>
      </w:r>
    </w:p>
    <w:p w14:paraId="29755E01" w14:textId="77777777" w:rsidR="00C9246A" w:rsidRPr="00D740A2" w:rsidRDefault="00C9246A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Školní jídelna je v provozu pouze v pracovní dny podle potřeby školských zařízení.</w:t>
      </w:r>
    </w:p>
    <w:p w14:paraId="16A4192B" w14:textId="77777777" w:rsidR="00C9246A" w:rsidRPr="00D740A2" w:rsidRDefault="00C9246A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Provozní doba: 6:00 – 15:00 hodin</w:t>
      </w:r>
    </w:p>
    <w:p w14:paraId="30664111" w14:textId="77777777" w:rsidR="001D6A2C" w:rsidRPr="00D740A2" w:rsidRDefault="001D6A2C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Vedoucí školní jídelny: Monika Heinová</w:t>
      </w:r>
    </w:p>
    <w:p w14:paraId="5DDAF6BA" w14:textId="77777777" w:rsidR="00C9246A" w:rsidRPr="00D740A2" w:rsidRDefault="00C9246A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Úřední hodiny (kancelář ŠJ) Po – Pá: 7:00 – 15:30 hodin</w:t>
      </w:r>
    </w:p>
    <w:p w14:paraId="34381756" w14:textId="77777777" w:rsidR="00C9246A" w:rsidRPr="00D740A2" w:rsidRDefault="00C9246A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Kontakt na Vedoucí ŠJ: </w:t>
      </w:r>
      <w:hyperlink r:id="rId7" w:history="1">
        <w:r w:rsidRPr="00D740A2">
          <w:rPr>
            <w:rStyle w:val="Hypertextovodkaz"/>
            <w:rFonts w:ascii="Arial" w:hAnsi="Arial" w:cs="Arial"/>
            <w:sz w:val="24"/>
            <w:szCs w:val="24"/>
          </w:rPr>
          <w:t>HeinovaMo@ms60.plzen-edu.cz</w:t>
        </w:r>
      </w:hyperlink>
      <w:r w:rsidRPr="00D740A2">
        <w:rPr>
          <w:rFonts w:ascii="Arial" w:hAnsi="Arial" w:cs="Arial"/>
          <w:sz w:val="24"/>
          <w:szCs w:val="24"/>
        </w:rPr>
        <w:t xml:space="preserve"> </w:t>
      </w:r>
    </w:p>
    <w:p w14:paraId="66E408F2" w14:textId="77777777" w:rsidR="00C9246A" w:rsidRPr="00D740A2" w:rsidRDefault="00C9246A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tel: 702 086</w:t>
      </w:r>
      <w:r w:rsidR="001D6A2C" w:rsidRPr="00D740A2">
        <w:rPr>
          <w:rFonts w:ascii="Arial" w:hAnsi="Arial" w:cs="Arial"/>
          <w:sz w:val="24"/>
          <w:szCs w:val="24"/>
        </w:rPr>
        <w:t> </w:t>
      </w:r>
      <w:r w:rsidRPr="00D740A2">
        <w:rPr>
          <w:rFonts w:ascii="Arial" w:hAnsi="Arial" w:cs="Arial"/>
          <w:sz w:val="24"/>
          <w:szCs w:val="24"/>
        </w:rPr>
        <w:t>824</w:t>
      </w:r>
    </w:p>
    <w:p w14:paraId="5538096C" w14:textId="77777777" w:rsidR="001D6A2C" w:rsidRPr="00D740A2" w:rsidRDefault="001D6A2C" w:rsidP="001D6A2C">
      <w:pPr>
        <w:pStyle w:val="Bezmezer"/>
        <w:ind w:left="720"/>
        <w:rPr>
          <w:rFonts w:ascii="Arial" w:hAnsi="Arial" w:cs="Arial"/>
          <w:sz w:val="24"/>
          <w:szCs w:val="24"/>
        </w:rPr>
      </w:pPr>
    </w:p>
    <w:p w14:paraId="61CE6872" w14:textId="77777777" w:rsidR="00527848" w:rsidRPr="00D740A2" w:rsidRDefault="00527848" w:rsidP="00527848">
      <w:pPr>
        <w:pStyle w:val="Bezmezer"/>
        <w:ind w:left="720"/>
        <w:rPr>
          <w:rFonts w:ascii="Arial" w:hAnsi="Arial" w:cs="Arial"/>
          <w:sz w:val="24"/>
          <w:szCs w:val="24"/>
        </w:rPr>
      </w:pPr>
    </w:p>
    <w:p w14:paraId="4689D30D" w14:textId="77777777" w:rsidR="00C9246A" w:rsidRPr="00D740A2" w:rsidRDefault="00C9246A" w:rsidP="00C9246A">
      <w:pPr>
        <w:pStyle w:val="Bezmezer"/>
        <w:rPr>
          <w:rFonts w:ascii="Arial" w:hAnsi="Arial" w:cs="Arial"/>
          <w:b/>
          <w:sz w:val="24"/>
          <w:szCs w:val="24"/>
        </w:rPr>
      </w:pPr>
      <w:proofErr w:type="spellStart"/>
      <w:r w:rsidRPr="00D740A2">
        <w:rPr>
          <w:rFonts w:ascii="Arial" w:hAnsi="Arial" w:cs="Arial"/>
          <w:b/>
          <w:sz w:val="24"/>
          <w:szCs w:val="24"/>
        </w:rPr>
        <w:lastRenderedPageBreak/>
        <w:t>Ill</w:t>
      </w:r>
      <w:proofErr w:type="spellEnd"/>
      <w:r w:rsidRPr="00D740A2">
        <w:rPr>
          <w:rFonts w:ascii="Arial" w:hAnsi="Arial" w:cs="Arial"/>
          <w:b/>
          <w:sz w:val="24"/>
          <w:szCs w:val="24"/>
        </w:rPr>
        <w:t>. Přihlášení k odebírání stravy</w:t>
      </w:r>
    </w:p>
    <w:p w14:paraId="30727A4E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Ke stravování se přijímají strávníci na základě vyplněné přihlášky.</w:t>
      </w:r>
    </w:p>
    <w:p w14:paraId="32CAE159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Při přijetí dítěte do MŠ jsou rodiče v evidenčním listě dítěte seznámeni se způsobem a rozsahem</w:t>
      </w:r>
      <w:r w:rsidR="00527848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úhrady za stravování.</w:t>
      </w:r>
    </w:p>
    <w:p w14:paraId="2C33D319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Rozsah se stanoví tak, aby se dítě, je-li v době podávání jídla v MŠ, stravovalo vždy / Vyhláška o MŠ č.14/2005, §4 /.</w:t>
      </w:r>
    </w:p>
    <w:p w14:paraId="5B362FA9" w14:textId="77777777" w:rsidR="00527848" w:rsidRPr="00D740A2" w:rsidRDefault="00527848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Zákonný zástupce vždy hradí celodenní stravování – pokud je dítě v daný den přítomno v MŠ</w:t>
      </w:r>
    </w:p>
    <w:p w14:paraId="48CF4E78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Na základě potvrzení od lékaře může být dítě s alergií na určité potraviny stravováno tak, aby byly tyto</w:t>
      </w:r>
      <w:r w:rsidR="00527848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potraviny vyloučeny a nahrazeny jinými.</w:t>
      </w:r>
    </w:p>
    <w:p w14:paraId="540236E5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Ředitelka školy může po předchozím písemném upozornění zástupci dítěte ukončit předškolní</w:t>
      </w:r>
      <w:r w:rsidR="00527848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vzdělávání, jestliže opakovaně neuhradí úplatu za školní stravování ve stanoveném termínu a</w:t>
      </w:r>
      <w:r w:rsidR="00527848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 xml:space="preserve">nedohodne si s ředitelkou jiný termín úhrady /Zákon č.561/2004, § 35, odst. </w:t>
      </w:r>
      <w:r w:rsidR="001D6A2C" w:rsidRPr="00D740A2">
        <w:rPr>
          <w:rFonts w:ascii="Arial" w:hAnsi="Arial" w:cs="Arial"/>
          <w:sz w:val="24"/>
          <w:szCs w:val="24"/>
        </w:rPr>
        <w:t>1 d</w:t>
      </w:r>
      <w:r w:rsidRPr="00D740A2">
        <w:rPr>
          <w:rFonts w:ascii="Arial" w:hAnsi="Arial" w:cs="Arial"/>
          <w:sz w:val="24"/>
          <w:szCs w:val="24"/>
        </w:rPr>
        <w:t>/.</w:t>
      </w:r>
    </w:p>
    <w:p w14:paraId="7400DF35" w14:textId="77777777" w:rsidR="00527848" w:rsidRPr="00D740A2" w:rsidRDefault="00527848" w:rsidP="00527848">
      <w:pPr>
        <w:pStyle w:val="Bezmezer"/>
        <w:ind w:left="720"/>
        <w:rPr>
          <w:rFonts w:ascii="Arial" w:hAnsi="Arial" w:cs="Arial"/>
          <w:sz w:val="24"/>
          <w:szCs w:val="24"/>
        </w:rPr>
      </w:pPr>
    </w:p>
    <w:p w14:paraId="607FE34C" w14:textId="77777777" w:rsidR="00C9246A" w:rsidRPr="00D740A2" w:rsidRDefault="00C9246A" w:rsidP="00C9246A">
      <w:pPr>
        <w:pStyle w:val="Bezmezer"/>
        <w:rPr>
          <w:rFonts w:ascii="Arial" w:hAnsi="Arial" w:cs="Arial"/>
          <w:b/>
          <w:sz w:val="24"/>
          <w:szCs w:val="24"/>
        </w:rPr>
      </w:pPr>
      <w:proofErr w:type="spellStart"/>
      <w:r w:rsidRPr="00D740A2">
        <w:rPr>
          <w:rFonts w:ascii="Arial" w:hAnsi="Arial" w:cs="Arial"/>
          <w:b/>
          <w:sz w:val="24"/>
          <w:szCs w:val="24"/>
        </w:rPr>
        <w:t>lV</w:t>
      </w:r>
      <w:proofErr w:type="spellEnd"/>
      <w:r w:rsidRPr="00D740A2">
        <w:rPr>
          <w:rFonts w:ascii="Arial" w:hAnsi="Arial" w:cs="Arial"/>
          <w:b/>
          <w:sz w:val="24"/>
          <w:szCs w:val="24"/>
        </w:rPr>
        <w:t>. Výše stravného</w:t>
      </w:r>
    </w:p>
    <w:p w14:paraId="253FBBF1" w14:textId="77777777" w:rsidR="00527848" w:rsidRPr="00D740A2" w:rsidRDefault="00527848" w:rsidP="00C9246A">
      <w:pPr>
        <w:pStyle w:val="Bezmezer"/>
        <w:rPr>
          <w:rFonts w:ascii="Arial" w:hAnsi="Arial" w:cs="Arial"/>
          <w:b/>
          <w:sz w:val="24"/>
          <w:szCs w:val="24"/>
        </w:rPr>
      </w:pPr>
    </w:p>
    <w:p w14:paraId="1919E485" w14:textId="095B5CC5" w:rsidR="00527848" w:rsidRPr="00D740A2" w:rsidRDefault="00527848" w:rsidP="001D6A2C">
      <w:pPr>
        <w:rPr>
          <w:rFonts w:ascii="Arial" w:hAnsi="Arial" w:cs="Arial"/>
          <w:b/>
          <w:bCs/>
          <w:iCs/>
          <w:sz w:val="24"/>
          <w:szCs w:val="24"/>
        </w:rPr>
      </w:pPr>
      <w:r w:rsidRPr="00D740A2">
        <w:rPr>
          <w:rFonts w:ascii="Arial" w:hAnsi="Arial" w:cs="Arial"/>
          <w:b/>
          <w:bCs/>
          <w:iCs/>
          <w:sz w:val="24"/>
          <w:szCs w:val="24"/>
        </w:rPr>
        <w:t xml:space="preserve">a) pro věkovou skupinu </w:t>
      </w:r>
      <w:r w:rsidR="00D740A2" w:rsidRPr="00D740A2">
        <w:rPr>
          <w:rFonts w:ascii="Arial" w:hAnsi="Arial" w:cs="Arial"/>
          <w:b/>
          <w:bCs/>
          <w:iCs/>
          <w:sz w:val="24"/>
          <w:szCs w:val="24"/>
        </w:rPr>
        <w:t>strávníku 2</w:t>
      </w:r>
      <w:r w:rsidRPr="00D740A2">
        <w:rPr>
          <w:rFonts w:ascii="Arial" w:hAnsi="Arial" w:cs="Arial"/>
          <w:b/>
          <w:bCs/>
          <w:iCs/>
          <w:sz w:val="24"/>
          <w:szCs w:val="24"/>
        </w:rPr>
        <w:t>-</w:t>
      </w:r>
      <w:r w:rsidR="00D86C0F" w:rsidRPr="00D740A2">
        <w:rPr>
          <w:rFonts w:ascii="Arial" w:hAnsi="Arial" w:cs="Arial"/>
          <w:b/>
          <w:bCs/>
          <w:iCs/>
          <w:sz w:val="24"/>
          <w:szCs w:val="24"/>
        </w:rPr>
        <w:t>3</w:t>
      </w:r>
      <w:r w:rsidRPr="00D740A2">
        <w:rPr>
          <w:rFonts w:ascii="Arial" w:hAnsi="Arial" w:cs="Arial"/>
          <w:b/>
          <w:bCs/>
          <w:iCs/>
          <w:sz w:val="24"/>
          <w:szCs w:val="24"/>
        </w:rPr>
        <w:t xml:space="preserve"> let </w:t>
      </w:r>
      <w:r w:rsidR="00D86C0F" w:rsidRPr="00D740A2">
        <w:rPr>
          <w:rFonts w:ascii="Arial" w:hAnsi="Arial" w:cs="Arial"/>
          <w:b/>
          <w:bCs/>
          <w:iCs/>
          <w:color w:val="FF0000"/>
          <w:sz w:val="24"/>
          <w:szCs w:val="24"/>
        </w:rPr>
        <w:t>3</w:t>
      </w:r>
      <w:r w:rsidR="005C78FF">
        <w:rPr>
          <w:rFonts w:ascii="Arial" w:hAnsi="Arial" w:cs="Arial"/>
          <w:b/>
          <w:bCs/>
          <w:iCs/>
          <w:color w:val="FF0000"/>
          <w:sz w:val="24"/>
          <w:szCs w:val="24"/>
        </w:rPr>
        <w:t>7</w:t>
      </w:r>
      <w:r w:rsidRPr="00D740A2">
        <w:rPr>
          <w:rFonts w:ascii="Arial" w:hAnsi="Arial" w:cs="Arial"/>
          <w:b/>
          <w:bCs/>
          <w:iCs/>
          <w:color w:val="FF0000"/>
          <w:sz w:val="24"/>
          <w:szCs w:val="24"/>
        </w:rPr>
        <w:t>,00Kč</w:t>
      </w:r>
    </w:p>
    <w:p w14:paraId="11607F3C" w14:textId="77777777" w:rsidR="00527848" w:rsidRPr="00D740A2" w:rsidRDefault="00527848" w:rsidP="00527848">
      <w:pPr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  <w:iCs/>
          <w:sz w:val="24"/>
          <w:szCs w:val="24"/>
        </w:rPr>
      </w:pPr>
      <w:r w:rsidRPr="00D740A2">
        <w:rPr>
          <w:rFonts w:ascii="Arial" w:hAnsi="Arial" w:cs="Arial"/>
          <w:b/>
          <w:bCs/>
          <w:iCs/>
          <w:sz w:val="24"/>
          <w:szCs w:val="24"/>
        </w:rPr>
        <w:t xml:space="preserve">celodenní stravování: </w:t>
      </w:r>
    </w:p>
    <w:p w14:paraId="3DFDEE20" w14:textId="35A03785" w:rsidR="00527848" w:rsidRPr="00D740A2" w:rsidRDefault="00527848" w:rsidP="00527848">
      <w:pPr>
        <w:rPr>
          <w:rFonts w:ascii="Arial" w:hAnsi="Arial" w:cs="Arial"/>
          <w:iCs/>
          <w:sz w:val="24"/>
          <w:szCs w:val="24"/>
        </w:rPr>
      </w:pPr>
      <w:r w:rsidRPr="00D740A2">
        <w:rPr>
          <w:rFonts w:ascii="Arial" w:hAnsi="Arial" w:cs="Arial"/>
          <w:iCs/>
          <w:sz w:val="24"/>
          <w:szCs w:val="24"/>
        </w:rPr>
        <w:t xml:space="preserve">                                                             přesnídávka - </w:t>
      </w:r>
      <w:r w:rsidR="005C78FF">
        <w:rPr>
          <w:rFonts w:ascii="Arial" w:hAnsi="Arial" w:cs="Arial"/>
          <w:iCs/>
          <w:sz w:val="24"/>
          <w:szCs w:val="24"/>
        </w:rPr>
        <w:t>9</w:t>
      </w:r>
      <w:r w:rsidRPr="00D740A2">
        <w:rPr>
          <w:rFonts w:ascii="Arial" w:hAnsi="Arial" w:cs="Arial"/>
          <w:iCs/>
          <w:sz w:val="24"/>
          <w:szCs w:val="24"/>
        </w:rPr>
        <w:t>,00Kč</w:t>
      </w:r>
    </w:p>
    <w:p w14:paraId="51A5067C" w14:textId="77777777" w:rsidR="00527848" w:rsidRPr="00D740A2" w:rsidRDefault="00527848" w:rsidP="00527848">
      <w:pPr>
        <w:rPr>
          <w:rFonts w:ascii="Arial" w:hAnsi="Arial" w:cs="Arial"/>
          <w:iCs/>
          <w:sz w:val="24"/>
          <w:szCs w:val="24"/>
        </w:rPr>
      </w:pPr>
      <w:r w:rsidRPr="00D740A2">
        <w:rPr>
          <w:rFonts w:ascii="Arial" w:hAnsi="Arial" w:cs="Arial"/>
          <w:b/>
          <w:bCs/>
          <w:iCs/>
          <w:sz w:val="24"/>
          <w:szCs w:val="24"/>
        </w:rPr>
        <w:t xml:space="preserve">                                                            </w:t>
      </w:r>
      <w:r w:rsidRPr="00D740A2">
        <w:rPr>
          <w:rFonts w:ascii="Arial" w:hAnsi="Arial" w:cs="Arial"/>
          <w:iCs/>
          <w:sz w:val="24"/>
          <w:szCs w:val="24"/>
        </w:rPr>
        <w:t xml:space="preserve">oběd            - </w:t>
      </w:r>
      <w:r w:rsidR="00D86C0F" w:rsidRPr="00D740A2">
        <w:rPr>
          <w:rFonts w:ascii="Arial" w:hAnsi="Arial" w:cs="Arial"/>
          <w:iCs/>
          <w:sz w:val="24"/>
          <w:szCs w:val="24"/>
        </w:rPr>
        <w:t>16</w:t>
      </w:r>
      <w:r w:rsidRPr="00D740A2">
        <w:rPr>
          <w:rFonts w:ascii="Arial" w:hAnsi="Arial" w:cs="Arial"/>
          <w:iCs/>
          <w:sz w:val="24"/>
          <w:szCs w:val="24"/>
        </w:rPr>
        <w:t>,00Kč</w:t>
      </w:r>
    </w:p>
    <w:p w14:paraId="42F69A1D" w14:textId="3EDE150B" w:rsidR="00527848" w:rsidRPr="00D740A2" w:rsidRDefault="00527848" w:rsidP="00527848">
      <w:pPr>
        <w:rPr>
          <w:rFonts w:ascii="Arial" w:hAnsi="Arial" w:cs="Arial"/>
          <w:iCs/>
          <w:sz w:val="24"/>
          <w:szCs w:val="24"/>
        </w:rPr>
      </w:pPr>
      <w:r w:rsidRPr="00D740A2">
        <w:rPr>
          <w:rFonts w:ascii="Arial" w:hAnsi="Arial" w:cs="Arial"/>
          <w:iCs/>
          <w:sz w:val="24"/>
          <w:szCs w:val="24"/>
        </w:rPr>
        <w:t xml:space="preserve">                                                            svačina       -   </w:t>
      </w:r>
      <w:r w:rsidR="005C78FF">
        <w:rPr>
          <w:rFonts w:ascii="Arial" w:hAnsi="Arial" w:cs="Arial"/>
          <w:iCs/>
          <w:sz w:val="24"/>
          <w:szCs w:val="24"/>
        </w:rPr>
        <w:t>8</w:t>
      </w:r>
      <w:r w:rsidRPr="00D740A2">
        <w:rPr>
          <w:rFonts w:ascii="Arial" w:hAnsi="Arial" w:cs="Arial"/>
          <w:iCs/>
          <w:sz w:val="24"/>
          <w:szCs w:val="24"/>
        </w:rPr>
        <w:t>,00Kč</w:t>
      </w:r>
    </w:p>
    <w:p w14:paraId="098326ED" w14:textId="77777777" w:rsidR="00527848" w:rsidRPr="00D740A2" w:rsidRDefault="00527848" w:rsidP="00527848">
      <w:pPr>
        <w:rPr>
          <w:rFonts w:ascii="Arial" w:hAnsi="Arial" w:cs="Arial"/>
          <w:iCs/>
          <w:sz w:val="24"/>
          <w:szCs w:val="24"/>
          <w:u w:val="single"/>
        </w:rPr>
      </w:pPr>
      <w:r w:rsidRPr="00D740A2">
        <w:rPr>
          <w:rFonts w:ascii="Arial" w:hAnsi="Arial" w:cs="Arial"/>
          <w:iCs/>
          <w:sz w:val="24"/>
          <w:szCs w:val="24"/>
        </w:rPr>
        <w:t xml:space="preserve">                                                            </w:t>
      </w:r>
      <w:r w:rsidRPr="00D740A2">
        <w:rPr>
          <w:rFonts w:ascii="Arial" w:hAnsi="Arial" w:cs="Arial"/>
          <w:iCs/>
          <w:sz w:val="24"/>
          <w:szCs w:val="24"/>
          <w:u w:val="single"/>
        </w:rPr>
        <w:t>pitný režim -   4,00Kč</w:t>
      </w:r>
    </w:p>
    <w:p w14:paraId="07790427" w14:textId="1E49BC1F" w:rsidR="00527848" w:rsidRPr="00D740A2" w:rsidRDefault="00527848" w:rsidP="00527848">
      <w:pPr>
        <w:rPr>
          <w:rFonts w:ascii="Arial" w:hAnsi="Arial" w:cs="Arial"/>
          <w:b/>
          <w:bCs/>
          <w:iCs/>
          <w:color w:val="FF0000"/>
          <w:sz w:val="24"/>
          <w:szCs w:val="24"/>
        </w:rPr>
      </w:pPr>
      <w:r w:rsidRPr="00D740A2">
        <w:rPr>
          <w:rFonts w:ascii="Arial" w:hAnsi="Arial" w:cs="Arial"/>
          <w:iCs/>
          <w:sz w:val="24"/>
          <w:szCs w:val="24"/>
        </w:rPr>
        <w:t xml:space="preserve">                                            </w:t>
      </w:r>
      <w:r w:rsidRPr="00D740A2">
        <w:rPr>
          <w:rFonts w:ascii="Arial" w:hAnsi="Arial" w:cs="Arial"/>
          <w:b/>
          <w:bCs/>
          <w:iCs/>
          <w:sz w:val="24"/>
          <w:szCs w:val="24"/>
        </w:rPr>
        <w:t xml:space="preserve">             celkem na den </w:t>
      </w:r>
      <w:r w:rsidR="00D86C0F" w:rsidRPr="00D740A2">
        <w:rPr>
          <w:rFonts w:ascii="Arial" w:hAnsi="Arial" w:cs="Arial"/>
          <w:b/>
          <w:bCs/>
          <w:iCs/>
          <w:color w:val="FF0000"/>
          <w:sz w:val="24"/>
          <w:szCs w:val="24"/>
        </w:rPr>
        <w:t>3</w:t>
      </w:r>
      <w:r w:rsidR="005C78FF">
        <w:rPr>
          <w:rFonts w:ascii="Arial" w:hAnsi="Arial" w:cs="Arial"/>
          <w:b/>
          <w:bCs/>
          <w:iCs/>
          <w:color w:val="FF0000"/>
          <w:sz w:val="24"/>
          <w:szCs w:val="24"/>
        </w:rPr>
        <w:t>7</w:t>
      </w:r>
      <w:r w:rsidRPr="00D740A2">
        <w:rPr>
          <w:rFonts w:ascii="Arial" w:hAnsi="Arial" w:cs="Arial"/>
          <w:b/>
          <w:bCs/>
          <w:iCs/>
          <w:color w:val="FF0000"/>
          <w:sz w:val="24"/>
          <w:szCs w:val="24"/>
        </w:rPr>
        <w:t>,00Kč</w:t>
      </w:r>
    </w:p>
    <w:p w14:paraId="48A10C88" w14:textId="77777777" w:rsidR="00527848" w:rsidRPr="00D740A2" w:rsidRDefault="00527848" w:rsidP="00527848">
      <w:pPr>
        <w:numPr>
          <w:ilvl w:val="0"/>
          <w:numId w:val="9"/>
        </w:num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D740A2">
        <w:rPr>
          <w:rFonts w:ascii="Arial" w:hAnsi="Arial" w:cs="Arial"/>
          <w:bCs/>
          <w:iCs/>
          <w:sz w:val="24"/>
          <w:szCs w:val="24"/>
        </w:rPr>
        <w:t xml:space="preserve">Finanční limit dle vyhlášky č. 107/ Sb., ve znění pozdějších platných předpisů je v rozpětí od </w:t>
      </w:r>
      <w:r w:rsidR="00D86C0F" w:rsidRPr="00D740A2">
        <w:rPr>
          <w:rFonts w:ascii="Arial" w:hAnsi="Arial" w:cs="Arial"/>
          <w:bCs/>
          <w:iCs/>
          <w:sz w:val="24"/>
          <w:szCs w:val="24"/>
        </w:rPr>
        <w:t>33</w:t>
      </w:r>
      <w:r w:rsidRPr="00D740A2">
        <w:rPr>
          <w:rFonts w:ascii="Arial" w:hAnsi="Arial" w:cs="Arial"/>
          <w:bCs/>
          <w:iCs/>
          <w:sz w:val="24"/>
          <w:szCs w:val="24"/>
        </w:rPr>
        <w:t xml:space="preserve">,00Kč do </w:t>
      </w:r>
      <w:r w:rsidR="00D86C0F" w:rsidRPr="00D740A2">
        <w:rPr>
          <w:rFonts w:ascii="Arial" w:hAnsi="Arial" w:cs="Arial"/>
          <w:bCs/>
          <w:iCs/>
          <w:sz w:val="24"/>
          <w:szCs w:val="24"/>
        </w:rPr>
        <w:t>62</w:t>
      </w:r>
      <w:r w:rsidRPr="00D740A2">
        <w:rPr>
          <w:rFonts w:ascii="Arial" w:hAnsi="Arial" w:cs="Arial"/>
          <w:bCs/>
          <w:iCs/>
          <w:sz w:val="24"/>
          <w:szCs w:val="24"/>
        </w:rPr>
        <w:t>,00Kč</w:t>
      </w:r>
    </w:p>
    <w:p w14:paraId="656A985E" w14:textId="77777777" w:rsidR="001D6A2C" w:rsidRPr="00D740A2" w:rsidRDefault="001D6A2C" w:rsidP="001D6A2C">
      <w:pPr>
        <w:spacing w:after="0" w:line="240" w:lineRule="auto"/>
        <w:ind w:left="360"/>
        <w:rPr>
          <w:rFonts w:ascii="Arial" w:hAnsi="Arial" w:cs="Arial"/>
          <w:bCs/>
          <w:iCs/>
          <w:sz w:val="24"/>
          <w:szCs w:val="24"/>
        </w:rPr>
      </w:pPr>
    </w:p>
    <w:p w14:paraId="45643B9E" w14:textId="2D8268AB" w:rsidR="00D86C0F" w:rsidRPr="00D740A2" w:rsidRDefault="00D86C0F" w:rsidP="00D86C0F">
      <w:pPr>
        <w:rPr>
          <w:rFonts w:ascii="Arial" w:hAnsi="Arial" w:cs="Arial"/>
          <w:b/>
          <w:bCs/>
          <w:iCs/>
          <w:sz w:val="24"/>
          <w:szCs w:val="24"/>
        </w:rPr>
      </w:pPr>
      <w:r w:rsidRPr="00D740A2">
        <w:rPr>
          <w:rFonts w:ascii="Arial" w:hAnsi="Arial" w:cs="Arial"/>
          <w:b/>
          <w:bCs/>
          <w:iCs/>
          <w:sz w:val="24"/>
          <w:szCs w:val="24"/>
        </w:rPr>
        <w:t xml:space="preserve">b) pro věkovou skupinu </w:t>
      </w:r>
      <w:r w:rsidR="00D740A2" w:rsidRPr="00D740A2">
        <w:rPr>
          <w:rFonts w:ascii="Arial" w:hAnsi="Arial" w:cs="Arial"/>
          <w:b/>
          <w:bCs/>
          <w:iCs/>
          <w:sz w:val="24"/>
          <w:szCs w:val="24"/>
        </w:rPr>
        <w:t>strávníku 4</w:t>
      </w:r>
      <w:r w:rsidRPr="00D740A2">
        <w:rPr>
          <w:rFonts w:ascii="Arial" w:hAnsi="Arial" w:cs="Arial"/>
          <w:b/>
          <w:bCs/>
          <w:iCs/>
          <w:sz w:val="24"/>
          <w:szCs w:val="24"/>
        </w:rPr>
        <w:t xml:space="preserve">-6 let </w:t>
      </w:r>
      <w:r w:rsidRPr="00D740A2">
        <w:rPr>
          <w:rFonts w:ascii="Arial" w:hAnsi="Arial" w:cs="Arial"/>
          <w:b/>
          <w:bCs/>
          <w:iCs/>
          <w:color w:val="FF0000"/>
          <w:sz w:val="24"/>
          <w:szCs w:val="24"/>
        </w:rPr>
        <w:t>4</w:t>
      </w:r>
      <w:r w:rsidR="005C78FF">
        <w:rPr>
          <w:rFonts w:ascii="Arial" w:hAnsi="Arial" w:cs="Arial"/>
          <w:b/>
          <w:bCs/>
          <w:iCs/>
          <w:color w:val="FF0000"/>
          <w:sz w:val="24"/>
          <w:szCs w:val="24"/>
        </w:rPr>
        <w:t>7</w:t>
      </w:r>
      <w:r w:rsidRPr="00D740A2">
        <w:rPr>
          <w:rFonts w:ascii="Arial" w:hAnsi="Arial" w:cs="Arial"/>
          <w:b/>
          <w:bCs/>
          <w:iCs/>
          <w:color w:val="FF0000"/>
          <w:sz w:val="24"/>
          <w:szCs w:val="24"/>
        </w:rPr>
        <w:t>,00Kč</w:t>
      </w:r>
    </w:p>
    <w:p w14:paraId="315004B3" w14:textId="77777777" w:rsidR="00D86C0F" w:rsidRPr="00D740A2" w:rsidRDefault="00D86C0F" w:rsidP="00D86C0F">
      <w:pPr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  <w:iCs/>
          <w:sz w:val="24"/>
          <w:szCs w:val="24"/>
        </w:rPr>
      </w:pPr>
      <w:r w:rsidRPr="00D740A2">
        <w:rPr>
          <w:rFonts w:ascii="Arial" w:hAnsi="Arial" w:cs="Arial"/>
          <w:b/>
          <w:bCs/>
          <w:iCs/>
          <w:sz w:val="24"/>
          <w:szCs w:val="24"/>
        </w:rPr>
        <w:t xml:space="preserve">celodenní stravování: </w:t>
      </w:r>
    </w:p>
    <w:p w14:paraId="65D11ADF" w14:textId="3A1CB5DF" w:rsidR="00D86C0F" w:rsidRPr="00D740A2" w:rsidRDefault="00D86C0F" w:rsidP="00D86C0F">
      <w:pPr>
        <w:rPr>
          <w:rFonts w:ascii="Arial" w:hAnsi="Arial" w:cs="Arial"/>
          <w:iCs/>
          <w:sz w:val="24"/>
          <w:szCs w:val="24"/>
        </w:rPr>
      </w:pPr>
      <w:r w:rsidRPr="00D740A2">
        <w:rPr>
          <w:rFonts w:ascii="Arial" w:hAnsi="Arial" w:cs="Arial"/>
          <w:iCs/>
          <w:sz w:val="24"/>
          <w:szCs w:val="24"/>
        </w:rPr>
        <w:t xml:space="preserve">                                                             přesnídávka - </w:t>
      </w:r>
      <w:r w:rsidR="005C78FF">
        <w:rPr>
          <w:rFonts w:ascii="Arial" w:hAnsi="Arial" w:cs="Arial"/>
          <w:iCs/>
          <w:sz w:val="24"/>
          <w:szCs w:val="24"/>
        </w:rPr>
        <w:t>11</w:t>
      </w:r>
      <w:r w:rsidRPr="00D740A2">
        <w:rPr>
          <w:rFonts w:ascii="Arial" w:hAnsi="Arial" w:cs="Arial"/>
          <w:iCs/>
          <w:sz w:val="24"/>
          <w:szCs w:val="24"/>
        </w:rPr>
        <w:t>,00Kč</w:t>
      </w:r>
    </w:p>
    <w:p w14:paraId="2200C0AB" w14:textId="77777777" w:rsidR="00D86C0F" w:rsidRPr="00D740A2" w:rsidRDefault="00D86C0F" w:rsidP="00D86C0F">
      <w:pPr>
        <w:rPr>
          <w:rFonts w:ascii="Arial" w:hAnsi="Arial" w:cs="Arial"/>
          <w:iCs/>
          <w:sz w:val="24"/>
          <w:szCs w:val="24"/>
        </w:rPr>
      </w:pPr>
      <w:r w:rsidRPr="00D740A2">
        <w:rPr>
          <w:rFonts w:ascii="Arial" w:hAnsi="Arial" w:cs="Arial"/>
          <w:b/>
          <w:bCs/>
          <w:iCs/>
          <w:sz w:val="24"/>
          <w:szCs w:val="24"/>
        </w:rPr>
        <w:t xml:space="preserve">                                                            </w:t>
      </w:r>
      <w:r w:rsidRPr="00D740A2">
        <w:rPr>
          <w:rFonts w:ascii="Arial" w:hAnsi="Arial" w:cs="Arial"/>
          <w:iCs/>
          <w:sz w:val="24"/>
          <w:szCs w:val="24"/>
        </w:rPr>
        <w:t>oběd            - 22,00Kč</w:t>
      </w:r>
    </w:p>
    <w:p w14:paraId="11EC29EE" w14:textId="55024110" w:rsidR="00D86C0F" w:rsidRPr="00D740A2" w:rsidRDefault="00D86C0F" w:rsidP="00D86C0F">
      <w:pPr>
        <w:rPr>
          <w:rFonts w:ascii="Arial" w:hAnsi="Arial" w:cs="Arial"/>
          <w:iCs/>
          <w:sz w:val="24"/>
          <w:szCs w:val="24"/>
        </w:rPr>
      </w:pPr>
      <w:r w:rsidRPr="00D740A2">
        <w:rPr>
          <w:rFonts w:ascii="Arial" w:hAnsi="Arial" w:cs="Arial"/>
          <w:iCs/>
          <w:sz w:val="24"/>
          <w:szCs w:val="24"/>
        </w:rPr>
        <w:t xml:space="preserve">                                                            svačina       -   </w:t>
      </w:r>
      <w:r w:rsidR="005C78FF">
        <w:rPr>
          <w:rFonts w:ascii="Arial" w:hAnsi="Arial" w:cs="Arial"/>
          <w:iCs/>
          <w:sz w:val="24"/>
          <w:szCs w:val="24"/>
        </w:rPr>
        <w:t>10</w:t>
      </w:r>
      <w:r w:rsidRPr="00D740A2">
        <w:rPr>
          <w:rFonts w:ascii="Arial" w:hAnsi="Arial" w:cs="Arial"/>
          <w:iCs/>
          <w:sz w:val="24"/>
          <w:szCs w:val="24"/>
        </w:rPr>
        <w:t>,00Kč</w:t>
      </w:r>
    </w:p>
    <w:p w14:paraId="2C113FB7" w14:textId="77777777" w:rsidR="00D86C0F" w:rsidRPr="00D740A2" w:rsidRDefault="00D86C0F" w:rsidP="00D86C0F">
      <w:pPr>
        <w:rPr>
          <w:rFonts w:ascii="Arial" w:hAnsi="Arial" w:cs="Arial"/>
          <w:iCs/>
          <w:sz w:val="24"/>
          <w:szCs w:val="24"/>
          <w:u w:val="single"/>
        </w:rPr>
      </w:pPr>
      <w:r w:rsidRPr="00D740A2">
        <w:rPr>
          <w:rFonts w:ascii="Arial" w:hAnsi="Arial" w:cs="Arial"/>
          <w:iCs/>
          <w:sz w:val="24"/>
          <w:szCs w:val="24"/>
        </w:rPr>
        <w:t xml:space="preserve">                                                            </w:t>
      </w:r>
      <w:r w:rsidRPr="00D740A2">
        <w:rPr>
          <w:rFonts w:ascii="Arial" w:hAnsi="Arial" w:cs="Arial"/>
          <w:iCs/>
          <w:sz w:val="24"/>
          <w:szCs w:val="24"/>
          <w:u w:val="single"/>
        </w:rPr>
        <w:t>pitný režim -   4,00Kč</w:t>
      </w:r>
    </w:p>
    <w:p w14:paraId="2CC6286C" w14:textId="028C71ED" w:rsidR="00D86C0F" w:rsidRPr="00D740A2" w:rsidRDefault="00D86C0F" w:rsidP="00D86C0F">
      <w:pPr>
        <w:rPr>
          <w:rFonts w:ascii="Arial" w:hAnsi="Arial" w:cs="Arial"/>
          <w:b/>
          <w:bCs/>
          <w:iCs/>
          <w:color w:val="FF0000"/>
          <w:sz w:val="24"/>
          <w:szCs w:val="24"/>
        </w:rPr>
      </w:pPr>
      <w:r w:rsidRPr="00D740A2">
        <w:rPr>
          <w:rFonts w:ascii="Arial" w:hAnsi="Arial" w:cs="Arial"/>
          <w:iCs/>
          <w:sz w:val="24"/>
          <w:szCs w:val="24"/>
        </w:rPr>
        <w:t xml:space="preserve">                                            </w:t>
      </w:r>
      <w:r w:rsidRPr="00D740A2">
        <w:rPr>
          <w:rFonts w:ascii="Arial" w:hAnsi="Arial" w:cs="Arial"/>
          <w:b/>
          <w:bCs/>
          <w:iCs/>
          <w:sz w:val="24"/>
          <w:szCs w:val="24"/>
        </w:rPr>
        <w:t xml:space="preserve">             celkem na den </w:t>
      </w:r>
      <w:r w:rsidRPr="00D740A2">
        <w:rPr>
          <w:rFonts w:ascii="Arial" w:hAnsi="Arial" w:cs="Arial"/>
          <w:b/>
          <w:bCs/>
          <w:iCs/>
          <w:color w:val="FF0000"/>
          <w:sz w:val="24"/>
          <w:szCs w:val="24"/>
        </w:rPr>
        <w:t>4</w:t>
      </w:r>
      <w:r w:rsidR="005C78FF">
        <w:rPr>
          <w:rFonts w:ascii="Arial" w:hAnsi="Arial" w:cs="Arial"/>
          <w:b/>
          <w:bCs/>
          <w:iCs/>
          <w:color w:val="FF0000"/>
          <w:sz w:val="24"/>
          <w:szCs w:val="24"/>
        </w:rPr>
        <w:t>7</w:t>
      </w:r>
      <w:r w:rsidRPr="00D740A2">
        <w:rPr>
          <w:rFonts w:ascii="Arial" w:hAnsi="Arial" w:cs="Arial"/>
          <w:b/>
          <w:bCs/>
          <w:iCs/>
          <w:color w:val="FF0000"/>
          <w:sz w:val="24"/>
          <w:szCs w:val="24"/>
        </w:rPr>
        <w:t>,00Kč</w:t>
      </w:r>
    </w:p>
    <w:p w14:paraId="49098203" w14:textId="77777777" w:rsidR="00D86C0F" w:rsidRPr="00D740A2" w:rsidRDefault="00D86C0F" w:rsidP="00D86C0F">
      <w:pPr>
        <w:numPr>
          <w:ilvl w:val="0"/>
          <w:numId w:val="9"/>
        </w:num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D740A2">
        <w:rPr>
          <w:rFonts w:ascii="Arial" w:hAnsi="Arial" w:cs="Arial"/>
          <w:bCs/>
          <w:iCs/>
          <w:sz w:val="24"/>
          <w:szCs w:val="24"/>
        </w:rPr>
        <w:t>Finanční limit dle vyhlášky č. 107/ Sb., ve znění pozdějších platných předpisů je v rozpětí od 37,00Kč do 74,00Kč</w:t>
      </w:r>
    </w:p>
    <w:p w14:paraId="0CCD9192" w14:textId="77777777" w:rsidR="00D86C0F" w:rsidRPr="00D740A2" w:rsidRDefault="00D86C0F" w:rsidP="001D6A2C">
      <w:pPr>
        <w:spacing w:after="0" w:line="240" w:lineRule="auto"/>
        <w:ind w:left="360"/>
        <w:rPr>
          <w:rFonts w:ascii="Arial" w:hAnsi="Arial" w:cs="Arial"/>
          <w:bCs/>
          <w:iCs/>
          <w:sz w:val="24"/>
          <w:szCs w:val="24"/>
        </w:rPr>
      </w:pPr>
    </w:p>
    <w:p w14:paraId="455657C5" w14:textId="77777777" w:rsidR="00D86C0F" w:rsidRPr="00D740A2" w:rsidRDefault="00D86C0F" w:rsidP="001D6A2C">
      <w:pPr>
        <w:spacing w:after="0" w:line="240" w:lineRule="auto"/>
        <w:ind w:left="360"/>
        <w:rPr>
          <w:rFonts w:ascii="Arial" w:hAnsi="Arial" w:cs="Arial"/>
          <w:bCs/>
          <w:iCs/>
          <w:sz w:val="24"/>
          <w:szCs w:val="24"/>
        </w:rPr>
      </w:pPr>
    </w:p>
    <w:p w14:paraId="1C71F038" w14:textId="77777777" w:rsidR="00D86C0F" w:rsidRPr="00D740A2" w:rsidRDefault="00D86C0F" w:rsidP="001D6A2C">
      <w:pPr>
        <w:spacing w:after="0" w:line="240" w:lineRule="auto"/>
        <w:ind w:left="360"/>
        <w:rPr>
          <w:rFonts w:ascii="Arial" w:hAnsi="Arial" w:cs="Arial"/>
          <w:bCs/>
          <w:iCs/>
          <w:sz w:val="24"/>
          <w:szCs w:val="24"/>
        </w:rPr>
      </w:pPr>
    </w:p>
    <w:p w14:paraId="5A194B0A" w14:textId="77777777" w:rsidR="00D86C0F" w:rsidRPr="00D740A2" w:rsidRDefault="00D86C0F" w:rsidP="001D6A2C">
      <w:pPr>
        <w:spacing w:after="0" w:line="240" w:lineRule="auto"/>
        <w:ind w:left="360"/>
        <w:rPr>
          <w:rFonts w:ascii="Arial" w:hAnsi="Arial" w:cs="Arial"/>
          <w:bCs/>
          <w:iCs/>
          <w:sz w:val="24"/>
          <w:szCs w:val="24"/>
        </w:rPr>
      </w:pPr>
    </w:p>
    <w:p w14:paraId="1760AF67" w14:textId="77777777" w:rsidR="00D86C0F" w:rsidRPr="00D740A2" w:rsidRDefault="00D86C0F" w:rsidP="001D6A2C">
      <w:pPr>
        <w:spacing w:after="0" w:line="240" w:lineRule="auto"/>
        <w:ind w:left="360"/>
        <w:rPr>
          <w:rFonts w:ascii="Arial" w:hAnsi="Arial" w:cs="Arial"/>
          <w:bCs/>
          <w:iCs/>
          <w:sz w:val="24"/>
          <w:szCs w:val="24"/>
        </w:rPr>
      </w:pPr>
    </w:p>
    <w:p w14:paraId="7335C40D" w14:textId="77777777" w:rsidR="00D86C0F" w:rsidRPr="00D740A2" w:rsidRDefault="00D86C0F" w:rsidP="001D6A2C">
      <w:pPr>
        <w:rPr>
          <w:rFonts w:ascii="Arial" w:hAnsi="Arial" w:cs="Arial"/>
          <w:b/>
          <w:bCs/>
          <w:iCs/>
          <w:sz w:val="24"/>
          <w:szCs w:val="24"/>
        </w:rPr>
      </w:pPr>
    </w:p>
    <w:p w14:paraId="70AF2B6B" w14:textId="483C0CD1" w:rsidR="00527848" w:rsidRPr="00D740A2" w:rsidRDefault="00D86C0F" w:rsidP="001D6A2C">
      <w:pPr>
        <w:rPr>
          <w:rFonts w:ascii="Arial" w:hAnsi="Arial" w:cs="Arial"/>
          <w:b/>
          <w:bCs/>
          <w:iCs/>
          <w:color w:val="FF0000"/>
          <w:sz w:val="24"/>
          <w:szCs w:val="24"/>
        </w:rPr>
      </w:pPr>
      <w:r w:rsidRPr="00D740A2">
        <w:rPr>
          <w:rFonts w:ascii="Arial" w:hAnsi="Arial" w:cs="Arial"/>
          <w:b/>
          <w:bCs/>
          <w:iCs/>
          <w:sz w:val="24"/>
          <w:szCs w:val="24"/>
        </w:rPr>
        <w:lastRenderedPageBreak/>
        <w:t>c</w:t>
      </w:r>
      <w:r w:rsidR="00527848" w:rsidRPr="00D740A2">
        <w:rPr>
          <w:rFonts w:ascii="Arial" w:hAnsi="Arial" w:cs="Arial"/>
          <w:b/>
          <w:bCs/>
          <w:iCs/>
          <w:sz w:val="24"/>
          <w:szCs w:val="24"/>
        </w:rPr>
        <w:t xml:space="preserve">) pro věkovou skupinu strávníků </w:t>
      </w:r>
      <w:r w:rsidR="001D6A2C" w:rsidRPr="00D740A2">
        <w:rPr>
          <w:rFonts w:ascii="Arial" w:hAnsi="Arial" w:cs="Arial"/>
          <w:b/>
          <w:bCs/>
          <w:iCs/>
          <w:sz w:val="24"/>
          <w:szCs w:val="24"/>
        </w:rPr>
        <w:t>7</w:t>
      </w:r>
      <w:r w:rsidR="00527848" w:rsidRPr="00D740A2">
        <w:rPr>
          <w:rFonts w:ascii="Arial" w:hAnsi="Arial" w:cs="Arial"/>
          <w:b/>
          <w:bCs/>
          <w:iCs/>
          <w:sz w:val="24"/>
          <w:szCs w:val="24"/>
        </w:rPr>
        <w:t xml:space="preserve"> let </w:t>
      </w:r>
      <w:r w:rsidR="00527848" w:rsidRPr="00D740A2">
        <w:rPr>
          <w:rFonts w:ascii="Arial" w:hAnsi="Arial" w:cs="Arial"/>
          <w:b/>
          <w:bCs/>
          <w:iCs/>
          <w:color w:val="FF0000"/>
          <w:sz w:val="24"/>
          <w:szCs w:val="24"/>
        </w:rPr>
        <w:t>5</w:t>
      </w:r>
      <w:r w:rsidR="005C78FF">
        <w:rPr>
          <w:rFonts w:ascii="Arial" w:hAnsi="Arial" w:cs="Arial"/>
          <w:b/>
          <w:bCs/>
          <w:iCs/>
          <w:color w:val="FF0000"/>
          <w:sz w:val="24"/>
          <w:szCs w:val="24"/>
        </w:rPr>
        <w:t>4</w:t>
      </w:r>
      <w:r w:rsidR="00527848" w:rsidRPr="00D740A2">
        <w:rPr>
          <w:rFonts w:ascii="Arial" w:hAnsi="Arial" w:cs="Arial"/>
          <w:b/>
          <w:bCs/>
          <w:iCs/>
          <w:color w:val="FF0000"/>
          <w:sz w:val="24"/>
          <w:szCs w:val="24"/>
        </w:rPr>
        <w:t>,00Kč</w:t>
      </w:r>
    </w:p>
    <w:p w14:paraId="0B219C17" w14:textId="77777777" w:rsidR="00527848" w:rsidRPr="00D740A2" w:rsidRDefault="00527848" w:rsidP="00527848">
      <w:pPr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  <w:iCs/>
          <w:sz w:val="24"/>
          <w:szCs w:val="24"/>
        </w:rPr>
      </w:pPr>
      <w:r w:rsidRPr="00D740A2">
        <w:rPr>
          <w:rFonts w:ascii="Arial" w:hAnsi="Arial" w:cs="Arial"/>
          <w:b/>
          <w:bCs/>
          <w:iCs/>
          <w:sz w:val="24"/>
          <w:szCs w:val="24"/>
        </w:rPr>
        <w:t xml:space="preserve">celodenní stravování </w:t>
      </w:r>
    </w:p>
    <w:p w14:paraId="236DC758" w14:textId="22FE2785" w:rsidR="00527848" w:rsidRPr="00D740A2" w:rsidRDefault="00527848" w:rsidP="00527848">
      <w:pPr>
        <w:rPr>
          <w:rFonts w:ascii="Arial" w:hAnsi="Arial" w:cs="Arial"/>
          <w:iCs/>
          <w:sz w:val="24"/>
          <w:szCs w:val="24"/>
        </w:rPr>
      </w:pPr>
      <w:r w:rsidRPr="00D740A2">
        <w:rPr>
          <w:rFonts w:ascii="Arial" w:hAnsi="Arial" w:cs="Arial"/>
          <w:iCs/>
          <w:sz w:val="24"/>
          <w:szCs w:val="24"/>
        </w:rPr>
        <w:t xml:space="preserve">                                                           přesnídávka    -   1</w:t>
      </w:r>
      <w:r w:rsidR="005C78FF">
        <w:rPr>
          <w:rFonts w:ascii="Arial" w:hAnsi="Arial" w:cs="Arial"/>
          <w:iCs/>
          <w:sz w:val="24"/>
          <w:szCs w:val="24"/>
        </w:rPr>
        <w:t>2</w:t>
      </w:r>
      <w:r w:rsidRPr="00D740A2">
        <w:rPr>
          <w:rFonts w:ascii="Arial" w:hAnsi="Arial" w:cs="Arial"/>
          <w:iCs/>
          <w:sz w:val="24"/>
          <w:szCs w:val="24"/>
        </w:rPr>
        <w:t>,00 Kč</w:t>
      </w:r>
    </w:p>
    <w:p w14:paraId="45853C28" w14:textId="77777777" w:rsidR="00527848" w:rsidRPr="00D740A2" w:rsidRDefault="00527848" w:rsidP="00527848">
      <w:pPr>
        <w:rPr>
          <w:rFonts w:ascii="Arial" w:hAnsi="Arial" w:cs="Arial"/>
          <w:iCs/>
          <w:sz w:val="24"/>
          <w:szCs w:val="24"/>
        </w:rPr>
      </w:pPr>
      <w:r w:rsidRPr="00D740A2">
        <w:rPr>
          <w:rFonts w:ascii="Arial" w:hAnsi="Arial" w:cs="Arial"/>
          <w:iCs/>
          <w:sz w:val="24"/>
          <w:szCs w:val="24"/>
        </w:rPr>
        <w:t xml:space="preserve">                                                           oběd               - 28,00 Kč</w:t>
      </w:r>
    </w:p>
    <w:p w14:paraId="2361A56C" w14:textId="2FD1CE87" w:rsidR="00527848" w:rsidRPr="00D740A2" w:rsidRDefault="00527848" w:rsidP="00527848">
      <w:pPr>
        <w:rPr>
          <w:rFonts w:ascii="Arial" w:hAnsi="Arial" w:cs="Arial"/>
          <w:iCs/>
          <w:sz w:val="24"/>
          <w:szCs w:val="24"/>
        </w:rPr>
      </w:pPr>
      <w:r w:rsidRPr="00D740A2">
        <w:rPr>
          <w:rFonts w:ascii="Arial" w:hAnsi="Arial" w:cs="Arial"/>
          <w:iCs/>
          <w:sz w:val="24"/>
          <w:szCs w:val="24"/>
        </w:rPr>
        <w:t xml:space="preserve">                                                           svačina           -   </w:t>
      </w:r>
      <w:r w:rsidR="005C78FF">
        <w:rPr>
          <w:rFonts w:ascii="Arial" w:hAnsi="Arial" w:cs="Arial"/>
          <w:iCs/>
          <w:sz w:val="24"/>
          <w:szCs w:val="24"/>
        </w:rPr>
        <w:t>10</w:t>
      </w:r>
      <w:r w:rsidRPr="00D740A2">
        <w:rPr>
          <w:rFonts w:ascii="Arial" w:hAnsi="Arial" w:cs="Arial"/>
          <w:iCs/>
          <w:sz w:val="24"/>
          <w:szCs w:val="24"/>
        </w:rPr>
        <w:t>,00Kč</w:t>
      </w:r>
    </w:p>
    <w:p w14:paraId="7413E05F" w14:textId="77777777" w:rsidR="00527848" w:rsidRPr="00D740A2" w:rsidRDefault="00527848" w:rsidP="00527848">
      <w:pPr>
        <w:rPr>
          <w:rFonts w:ascii="Arial" w:hAnsi="Arial" w:cs="Arial"/>
          <w:iCs/>
          <w:sz w:val="24"/>
          <w:szCs w:val="24"/>
          <w:u w:val="single"/>
        </w:rPr>
      </w:pPr>
      <w:r w:rsidRPr="00D740A2">
        <w:rPr>
          <w:rFonts w:ascii="Arial" w:hAnsi="Arial" w:cs="Arial"/>
          <w:iCs/>
          <w:sz w:val="24"/>
          <w:szCs w:val="24"/>
        </w:rPr>
        <w:t xml:space="preserve">                                                           </w:t>
      </w:r>
      <w:r w:rsidRPr="00D740A2">
        <w:rPr>
          <w:rFonts w:ascii="Arial" w:hAnsi="Arial" w:cs="Arial"/>
          <w:iCs/>
          <w:sz w:val="24"/>
          <w:szCs w:val="24"/>
          <w:u w:val="single"/>
        </w:rPr>
        <w:t>pitný režim     -   4,00 Kč</w:t>
      </w:r>
    </w:p>
    <w:p w14:paraId="399388EF" w14:textId="01F5F209" w:rsidR="00527848" w:rsidRPr="00D740A2" w:rsidRDefault="00527848" w:rsidP="001D6A2C">
      <w:pPr>
        <w:rPr>
          <w:rFonts w:ascii="Arial" w:hAnsi="Arial" w:cs="Arial"/>
          <w:b/>
          <w:bCs/>
          <w:iCs/>
          <w:color w:val="FF0000"/>
          <w:sz w:val="24"/>
          <w:szCs w:val="24"/>
        </w:rPr>
      </w:pPr>
      <w:r w:rsidRPr="00D740A2">
        <w:rPr>
          <w:rFonts w:ascii="Arial" w:hAnsi="Arial" w:cs="Arial"/>
          <w:b/>
          <w:bCs/>
          <w:iCs/>
          <w:sz w:val="24"/>
          <w:szCs w:val="24"/>
        </w:rPr>
        <w:t xml:space="preserve">                                                          celkem na den </w:t>
      </w:r>
      <w:r w:rsidRPr="00D740A2">
        <w:rPr>
          <w:rFonts w:ascii="Arial" w:hAnsi="Arial" w:cs="Arial"/>
          <w:b/>
          <w:bCs/>
          <w:iCs/>
          <w:color w:val="FF0000"/>
          <w:sz w:val="24"/>
          <w:szCs w:val="24"/>
        </w:rPr>
        <w:t>5</w:t>
      </w:r>
      <w:r w:rsidR="005C78FF">
        <w:rPr>
          <w:rFonts w:ascii="Arial" w:hAnsi="Arial" w:cs="Arial"/>
          <w:b/>
          <w:bCs/>
          <w:iCs/>
          <w:color w:val="FF0000"/>
          <w:sz w:val="24"/>
          <w:szCs w:val="24"/>
        </w:rPr>
        <w:t>4</w:t>
      </w:r>
      <w:r w:rsidRPr="00D740A2">
        <w:rPr>
          <w:rFonts w:ascii="Arial" w:hAnsi="Arial" w:cs="Arial"/>
          <w:b/>
          <w:bCs/>
          <w:iCs/>
          <w:color w:val="FF0000"/>
          <w:sz w:val="24"/>
          <w:szCs w:val="24"/>
        </w:rPr>
        <w:t>,-Kč</w:t>
      </w:r>
    </w:p>
    <w:p w14:paraId="6BF90C5E" w14:textId="77777777" w:rsidR="00527848" w:rsidRPr="00D740A2" w:rsidRDefault="00527848" w:rsidP="00C9246A">
      <w:pPr>
        <w:numPr>
          <w:ilvl w:val="0"/>
          <w:numId w:val="9"/>
        </w:num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D740A2">
        <w:rPr>
          <w:rFonts w:ascii="Arial" w:hAnsi="Arial" w:cs="Arial"/>
          <w:bCs/>
          <w:iCs/>
          <w:sz w:val="24"/>
          <w:szCs w:val="24"/>
        </w:rPr>
        <w:t>Finanční limit dle vyhlášky č. 107/2005 Sb., ve znění pozdějších platných předpisů je v rozpětí od 41,00 Kč do 91,00 Kč</w:t>
      </w:r>
    </w:p>
    <w:p w14:paraId="4C5C604B" w14:textId="77777777" w:rsidR="00527848" w:rsidRPr="00D740A2" w:rsidRDefault="00527848" w:rsidP="00C9246A">
      <w:pPr>
        <w:pStyle w:val="Bezmezer"/>
        <w:rPr>
          <w:rFonts w:ascii="Arial" w:hAnsi="Arial" w:cs="Arial"/>
          <w:sz w:val="24"/>
          <w:szCs w:val="24"/>
        </w:rPr>
      </w:pPr>
    </w:p>
    <w:p w14:paraId="0EE6F7B0" w14:textId="58961C4F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Záloha na stravné na školní rok 202</w:t>
      </w:r>
      <w:r w:rsidR="005C78FF">
        <w:rPr>
          <w:rFonts w:ascii="Arial" w:hAnsi="Arial" w:cs="Arial"/>
          <w:sz w:val="24"/>
          <w:szCs w:val="24"/>
        </w:rPr>
        <w:t>6</w:t>
      </w:r>
      <w:r w:rsidRPr="00D740A2">
        <w:rPr>
          <w:rFonts w:ascii="Arial" w:hAnsi="Arial" w:cs="Arial"/>
          <w:sz w:val="24"/>
          <w:szCs w:val="24"/>
        </w:rPr>
        <w:t>/202</w:t>
      </w:r>
      <w:r w:rsidR="005C78FF">
        <w:rPr>
          <w:rFonts w:ascii="Arial" w:hAnsi="Arial" w:cs="Arial"/>
          <w:sz w:val="24"/>
          <w:szCs w:val="24"/>
        </w:rPr>
        <w:t>7</w:t>
      </w:r>
    </w:p>
    <w:p w14:paraId="4DB8D7A1" w14:textId="01400481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Zálohu 1</w:t>
      </w:r>
      <w:r w:rsidR="00527848" w:rsidRPr="00D740A2">
        <w:rPr>
          <w:rFonts w:ascii="Arial" w:hAnsi="Arial" w:cs="Arial"/>
          <w:sz w:val="24"/>
          <w:szCs w:val="24"/>
        </w:rPr>
        <w:t xml:space="preserve"> 5</w:t>
      </w:r>
      <w:r w:rsidRPr="00D740A2">
        <w:rPr>
          <w:rFonts w:ascii="Arial" w:hAnsi="Arial" w:cs="Arial"/>
          <w:sz w:val="24"/>
          <w:szCs w:val="24"/>
        </w:rPr>
        <w:t>00,- Kč stravného na celý školní rok zašlete na účet školní jídelny do 10.9.202</w:t>
      </w:r>
      <w:r w:rsidR="005C78FF">
        <w:rPr>
          <w:rFonts w:ascii="Arial" w:hAnsi="Arial" w:cs="Arial"/>
          <w:sz w:val="24"/>
          <w:szCs w:val="24"/>
        </w:rPr>
        <w:t>6</w:t>
      </w:r>
    </w:p>
    <w:p w14:paraId="47351A46" w14:textId="77777777" w:rsidR="00C9246A" w:rsidRPr="00D740A2" w:rsidRDefault="00527848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              </w:t>
      </w:r>
      <w:r w:rsidR="00C9246A" w:rsidRPr="00D740A2">
        <w:rPr>
          <w:rFonts w:ascii="Arial" w:hAnsi="Arial" w:cs="Arial"/>
          <w:sz w:val="24"/>
          <w:szCs w:val="24"/>
        </w:rPr>
        <w:t xml:space="preserve">- číslo účtu ŠJ: </w:t>
      </w:r>
      <w:r w:rsidRPr="00D740A2">
        <w:rPr>
          <w:rFonts w:ascii="Arial" w:hAnsi="Arial" w:cs="Arial"/>
          <w:sz w:val="24"/>
          <w:szCs w:val="24"/>
        </w:rPr>
        <w:t>24234311/0100</w:t>
      </w:r>
    </w:p>
    <w:p w14:paraId="5B3DC0A7" w14:textId="77777777" w:rsidR="00C9246A" w:rsidRPr="00D740A2" w:rsidRDefault="00527848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             </w:t>
      </w:r>
      <w:r w:rsidR="00C9246A" w:rsidRPr="00D740A2">
        <w:rPr>
          <w:rFonts w:ascii="Arial" w:hAnsi="Arial" w:cs="Arial"/>
          <w:sz w:val="24"/>
          <w:szCs w:val="24"/>
        </w:rPr>
        <w:t xml:space="preserve">- variabilní symbol: </w:t>
      </w:r>
      <w:r w:rsidRPr="00D740A2">
        <w:rPr>
          <w:rFonts w:ascii="Arial" w:hAnsi="Arial" w:cs="Arial"/>
          <w:sz w:val="24"/>
          <w:szCs w:val="24"/>
        </w:rPr>
        <w:t>jméno dítěte</w:t>
      </w:r>
    </w:p>
    <w:p w14:paraId="6B149C9C" w14:textId="77777777" w:rsidR="00D740A2" w:rsidRPr="00D740A2" w:rsidRDefault="00D740A2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10C8F3A0" w14:textId="77777777" w:rsidR="00C9246A" w:rsidRPr="00D740A2" w:rsidRDefault="00C9246A" w:rsidP="00C9246A">
      <w:pPr>
        <w:pStyle w:val="Bezmezer"/>
        <w:rPr>
          <w:rFonts w:ascii="Arial" w:hAnsi="Arial" w:cs="Arial"/>
          <w:b/>
          <w:sz w:val="24"/>
          <w:szCs w:val="24"/>
        </w:rPr>
      </w:pPr>
      <w:r w:rsidRPr="00D740A2">
        <w:rPr>
          <w:rFonts w:ascii="Arial" w:hAnsi="Arial" w:cs="Arial"/>
          <w:b/>
          <w:sz w:val="24"/>
          <w:szCs w:val="24"/>
        </w:rPr>
        <w:t>V. Platba stravného</w:t>
      </w:r>
    </w:p>
    <w:p w14:paraId="08370AC9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Stravné se platí měsíčně do 15.tého v měsíci</w:t>
      </w:r>
    </w:p>
    <w:p w14:paraId="42A56356" w14:textId="77777777" w:rsidR="00C9246A" w:rsidRPr="00D740A2" w:rsidRDefault="00C9246A" w:rsidP="001D6A2C">
      <w:pPr>
        <w:pStyle w:val="Bezmezer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inkasem: číslo účtu ŠJ </w:t>
      </w:r>
      <w:r w:rsidR="00527848" w:rsidRPr="00D740A2">
        <w:rPr>
          <w:rFonts w:ascii="Arial" w:hAnsi="Arial" w:cs="Arial"/>
          <w:sz w:val="24"/>
          <w:szCs w:val="24"/>
        </w:rPr>
        <w:t>24234311/0100</w:t>
      </w:r>
    </w:p>
    <w:p w14:paraId="5DE0BB6C" w14:textId="77777777" w:rsidR="00C9246A" w:rsidRPr="00D740A2" w:rsidRDefault="00C9246A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 </w:t>
      </w:r>
      <w:r w:rsidR="00527848" w:rsidRPr="00D740A2">
        <w:rPr>
          <w:rFonts w:ascii="Arial" w:hAnsi="Arial" w:cs="Arial"/>
          <w:sz w:val="24"/>
          <w:szCs w:val="24"/>
        </w:rPr>
        <w:t xml:space="preserve">            </w:t>
      </w:r>
      <w:r w:rsidRPr="00D740A2">
        <w:rPr>
          <w:rFonts w:ascii="Arial" w:hAnsi="Arial" w:cs="Arial"/>
          <w:sz w:val="24"/>
          <w:szCs w:val="24"/>
        </w:rPr>
        <w:t>: povolení k inkasu s limitem 1</w:t>
      </w:r>
      <w:r w:rsidR="00527848" w:rsidRPr="00D740A2">
        <w:rPr>
          <w:rFonts w:ascii="Arial" w:hAnsi="Arial" w:cs="Arial"/>
          <w:sz w:val="24"/>
          <w:szCs w:val="24"/>
        </w:rPr>
        <w:t xml:space="preserve"> 5</w:t>
      </w:r>
      <w:r w:rsidRPr="00D740A2">
        <w:rPr>
          <w:rFonts w:ascii="Arial" w:hAnsi="Arial" w:cs="Arial"/>
          <w:sz w:val="24"/>
          <w:szCs w:val="24"/>
        </w:rPr>
        <w:t xml:space="preserve">00,- </w:t>
      </w:r>
    </w:p>
    <w:p w14:paraId="11830EA1" w14:textId="77777777" w:rsidR="00C9246A" w:rsidRPr="00D740A2" w:rsidRDefault="00C9246A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 </w:t>
      </w:r>
      <w:r w:rsidR="00527848" w:rsidRPr="00D740A2">
        <w:rPr>
          <w:rFonts w:ascii="Arial" w:hAnsi="Arial" w:cs="Arial"/>
          <w:sz w:val="24"/>
          <w:szCs w:val="24"/>
        </w:rPr>
        <w:t xml:space="preserve">            </w:t>
      </w:r>
      <w:r w:rsidRPr="00D740A2">
        <w:rPr>
          <w:rFonts w:ascii="Arial" w:hAnsi="Arial" w:cs="Arial"/>
          <w:sz w:val="24"/>
          <w:szCs w:val="24"/>
        </w:rPr>
        <w:t>: stravné si MŠ strhává sama dle počtu jídel</w:t>
      </w:r>
    </w:p>
    <w:p w14:paraId="6BD4FBA5" w14:textId="77777777" w:rsidR="00527848" w:rsidRPr="00D740A2" w:rsidRDefault="00527848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64C6DBE1" w14:textId="77777777" w:rsidR="00C9246A" w:rsidRPr="00D740A2" w:rsidRDefault="00527848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      </w:t>
      </w:r>
      <w:r w:rsidR="00C9246A" w:rsidRPr="00D740A2">
        <w:rPr>
          <w:rFonts w:ascii="Arial" w:hAnsi="Arial" w:cs="Arial"/>
          <w:sz w:val="24"/>
          <w:szCs w:val="24"/>
        </w:rPr>
        <w:t xml:space="preserve"> 2) trvalým příkazem: číslo účtu ŠJ </w:t>
      </w:r>
      <w:r w:rsidRPr="00D740A2">
        <w:rPr>
          <w:rFonts w:ascii="Arial" w:hAnsi="Arial" w:cs="Arial"/>
          <w:sz w:val="24"/>
          <w:szCs w:val="24"/>
        </w:rPr>
        <w:t>24234311/0100</w:t>
      </w:r>
    </w:p>
    <w:p w14:paraId="3BEE3928" w14:textId="77777777" w:rsidR="00C9246A" w:rsidRPr="00D740A2" w:rsidRDefault="00C9246A" w:rsidP="001D6A2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 </w:t>
      </w:r>
      <w:r w:rsidR="00527848" w:rsidRPr="00D740A2">
        <w:rPr>
          <w:rFonts w:ascii="Arial" w:hAnsi="Arial" w:cs="Arial"/>
          <w:sz w:val="24"/>
          <w:szCs w:val="24"/>
        </w:rPr>
        <w:t xml:space="preserve">            </w:t>
      </w:r>
      <w:r w:rsidRPr="00D740A2">
        <w:rPr>
          <w:rFonts w:ascii="Arial" w:hAnsi="Arial" w:cs="Arial"/>
          <w:sz w:val="24"/>
          <w:szCs w:val="24"/>
        </w:rPr>
        <w:t>: částku si každý měsíc rodič zji</w:t>
      </w:r>
      <w:r w:rsidR="00527848" w:rsidRPr="00D740A2">
        <w:rPr>
          <w:rFonts w:ascii="Arial" w:hAnsi="Arial" w:cs="Arial"/>
          <w:sz w:val="24"/>
          <w:szCs w:val="24"/>
        </w:rPr>
        <w:t>stí sám u vedoucí ŠJ</w:t>
      </w:r>
    </w:p>
    <w:p w14:paraId="3D137505" w14:textId="77777777" w:rsidR="00527848" w:rsidRPr="00D740A2" w:rsidRDefault="00527848" w:rsidP="00C9246A">
      <w:pPr>
        <w:pStyle w:val="Bezmezer"/>
        <w:rPr>
          <w:rFonts w:ascii="Arial" w:hAnsi="Arial" w:cs="Arial"/>
          <w:sz w:val="24"/>
          <w:szCs w:val="24"/>
        </w:rPr>
      </w:pPr>
    </w:p>
    <w:p w14:paraId="2E7D1137" w14:textId="77777777" w:rsidR="00C9246A" w:rsidRPr="00D740A2" w:rsidRDefault="00C9246A" w:rsidP="00C9246A">
      <w:pPr>
        <w:pStyle w:val="Bezmezer"/>
        <w:rPr>
          <w:rFonts w:ascii="Arial" w:hAnsi="Arial" w:cs="Arial"/>
          <w:b/>
          <w:sz w:val="24"/>
          <w:szCs w:val="24"/>
        </w:rPr>
      </w:pPr>
      <w:r w:rsidRPr="00D740A2">
        <w:rPr>
          <w:rFonts w:ascii="Arial" w:hAnsi="Arial" w:cs="Arial"/>
          <w:b/>
          <w:sz w:val="24"/>
          <w:szCs w:val="24"/>
        </w:rPr>
        <w:t>VI. Organizace stravování a pitný režim</w:t>
      </w:r>
    </w:p>
    <w:p w14:paraId="0F0A4100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Příprava stravy probíhá ve vlastní školní kuchyni, děti se stravují na třídě.</w:t>
      </w:r>
    </w:p>
    <w:p w14:paraId="176C648F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Jídlo se vydává kuchařkou dětem tak, aby byly co nejvíce vedeny k samostatnosti.</w:t>
      </w:r>
    </w:p>
    <w:p w14:paraId="345A8755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Dbá se na to, aby se dodržovaly časové rozestupy mezi přesnídávkou, obědem a odpolední svačinou.</w:t>
      </w:r>
    </w:p>
    <w:p w14:paraId="1006A95D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Na děti nespěcháme, nenutíme je do dojídání jídla.</w:t>
      </w:r>
    </w:p>
    <w:p w14:paraId="6A9C1452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Použité nádobí odkládají děti na stanovené místo.</w:t>
      </w:r>
    </w:p>
    <w:p w14:paraId="00C48F32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Děti mají k dispozici nápoj již od 6:</w:t>
      </w:r>
      <w:r w:rsidR="005E616B" w:rsidRPr="00D740A2">
        <w:rPr>
          <w:rFonts w:ascii="Arial" w:hAnsi="Arial" w:cs="Arial"/>
          <w:sz w:val="24"/>
          <w:szCs w:val="24"/>
        </w:rPr>
        <w:t>0</w:t>
      </w:r>
      <w:r w:rsidRPr="00D740A2">
        <w:rPr>
          <w:rFonts w:ascii="Arial" w:hAnsi="Arial" w:cs="Arial"/>
          <w:sz w:val="24"/>
          <w:szCs w:val="24"/>
        </w:rPr>
        <w:t>0 hodin do 16:30 hodin</w:t>
      </w:r>
    </w:p>
    <w:p w14:paraId="0FB618E1" w14:textId="77777777" w:rsidR="00D740A2" w:rsidRPr="00D740A2" w:rsidRDefault="00C9246A" w:rsidP="00D740A2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V jarním a letním období je voda k dispozici i ve venkovních prostorech MŠ.</w:t>
      </w:r>
    </w:p>
    <w:p w14:paraId="57E52D8E" w14:textId="77777777" w:rsidR="00D740A2" w:rsidRPr="00D740A2" w:rsidRDefault="00D740A2" w:rsidP="00D740A2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0E11804F" w14:textId="77777777" w:rsidR="00D740A2" w:rsidRPr="00D740A2" w:rsidRDefault="00D740A2" w:rsidP="00D740A2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D740A2">
        <w:rPr>
          <w:rFonts w:ascii="Arial" w:hAnsi="Arial" w:cs="Arial"/>
          <w:b/>
          <w:sz w:val="24"/>
          <w:szCs w:val="24"/>
        </w:rPr>
        <w:t>V. Konzumace vlastního doneseného jídla</w:t>
      </w:r>
    </w:p>
    <w:p w14:paraId="50741F14" w14:textId="77777777" w:rsidR="00D740A2" w:rsidRPr="00D740A2" w:rsidRDefault="00D740A2" w:rsidP="00D740A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    </w:t>
      </w:r>
    </w:p>
    <w:p w14:paraId="11D92DF1" w14:textId="77777777" w:rsidR="00D740A2" w:rsidRPr="00D740A2" w:rsidRDefault="00D740A2" w:rsidP="00D740A2">
      <w:pPr>
        <w:pStyle w:val="Bezmezer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</w:rPr>
        <w:t xml:space="preserve">Konzumaci vlastního doneseného jídla umožňuje § 4 odst. 10 vyhlášky č. 107/2005 Sb., o školním stravování. </w:t>
      </w:r>
    </w:p>
    <w:p w14:paraId="53C42AB3" w14:textId="77777777" w:rsidR="004A112E" w:rsidRPr="00D740A2" w:rsidRDefault="00D740A2" w:rsidP="00D740A2">
      <w:pPr>
        <w:pStyle w:val="Bezmezer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</w:rPr>
        <w:t xml:space="preserve">V tomto případě se však </w:t>
      </w:r>
      <w:r w:rsidRPr="00D740A2">
        <w:rPr>
          <w:rStyle w:val="Siln"/>
          <w:rFonts w:ascii="Arial" w:hAnsi="Arial" w:cs="Arial"/>
        </w:rPr>
        <w:t>nejedná o školní stravování</w:t>
      </w:r>
      <w:r w:rsidRPr="00D740A2">
        <w:rPr>
          <w:rFonts w:ascii="Arial" w:hAnsi="Arial" w:cs="Arial"/>
        </w:rPr>
        <w:t xml:space="preserve">. To znamená, že mateřská škola za takto donesenou stravu: </w:t>
      </w:r>
    </w:p>
    <w:p w14:paraId="27A6FF0D" w14:textId="77777777" w:rsidR="00D740A2" w:rsidRPr="00D740A2" w:rsidRDefault="00D740A2" w:rsidP="00D740A2">
      <w:pPr>
        <w:pStyle w:val="Bezmezer"/>
        <w:numPr>
          <w:ilvl w:val="1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eastAsia="Times New Roman" w:hAnsi="Arial" w:cs="Arial"/>
          <w:lang w:eastAsia="cs-CZ"/>
        </w:rPr>
        <w:t>nenese žádnou právní zodpovědnost</w:t>
      </w:r>
    </w:p>
    <w:p w14:paraId="4C937063" w14:textId="77777777" w:rsidR="00D740A2" w:rsidRPr="00D740A2" w:rsidRDefault="00D740A2" w:rsidP="00D740A2">
      <w:pPr>
        <w:pStyle w:val="Bezmezer"/>
        <w:numPr>
          <w:ilvl w:val="1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eastAsia="Times New Roman" w:hAnsi="Arial" w:cs="Arial"/>
          <w:lang w:eastAsia="cs-CZ"/>
        </w:rPr>
        <w:t>není povinna s jídlem manipulovat (uskladnění, ohřev, likvidace zbytků, mytí donesených nádob atd.).</w:t>
      </w:r>
    </w:p>
    <w:p w14:paraId="4F4B5790" w14:textId="77777777" w:rsidR="00D740A2" w:rsidRPr="00D740A2" w:rsidRDefault="00D740A2" w:rsidP="00D740A2">
      <w:pPr>
        <w:pStyle w:val="Normlnweb"/>
        <w:numPr>
          <w:ilvl w:val="0"/>
          <w:numId w:val="20"/>
        </w:numPr>
        <w:rPr>
          <w:rFonts w:ascii="Arial" w:hAnsi="Arial" w:cs="Arial"/>
        </w:rPr>
      </w:pPr>
      <w:r w:rsidRPr="00D740A2">
        <w:rPr>
          <w:rFonts w:ascii="Arial" w:hAnsi="Arial" w:cs="Arial"/>
        </w:rPr>
        <w:t xml:space="preserve">Dítěti bude k dispozici </w:t>
      </w:r>
      <w:r w:rsidRPr="00D740A2">
        <w:rPr>
          <w:rStyle w:val="Siln"/>
          <w:rFonts w:ascii="Arial" w:hAnsi="Arial" w:cs="Arial"/>
          <w:b w:val="0"/>
        </w:rPr>
        <w:t>školní nádobí a příbor pro konzumaci</w:t>
      </w:r>
      <w:r w:rsidRPr="00D740A2">
        <w:rPr>
          <w:rFonts w:ascii="Arial" w:hAnsi="Arial" w:cs="Arial"/>
        </w:rPr>
        <w:t xml:space="preserve"> doneseného pokrmu. Za rizika spojená s touto stravou odpovídá zákonný zástupce dítěte.</w:t>
      </w:r>
    </w:p>
    <w:p w14:paraId="186B01BD" w14:textId="77777777" w:rsidR="00D740A2" w:rsidRPr="00D740A2" w:rsidRDefault="00D740A2" w:rsidP="00D740A2">
      <w:pPr>
        <w:pStyle w:val="Normlnweb"/>
        <w:numPr>
          <w:ilvl w:val="0"/>
          <w:numId w:val="20"/>
        </w:numPr>
        <w:rPr>
          <w:rStyle w:val="Siln"/>
          <w:rFonts w:ascii="Arial" w:hAnsi="Arial" w:cs="Arial"/>
          <w:b w:val="0"/>
          <w:bCs w:val="0"/>
        </w:rPr>
      </w:pPr>
      <w:r w:rsidRPr="00D740A2">
        <w:rPr>
          <w:rStyle w:val="Siln"/>
          <w:rFonts w:ascii="Arial" w:hAnsi="Arial" w:cs="Arial"/>
        </w:rPr>
        <w:lastRenderedPageBreak/>
        <w:t>Pravidla pro donášku vlastní stravy do MŠ:</w:t>
      </w:r>
    </w:p>
    <w:p w14:paraId="5C2E5BA4" w14:textId="77777777" w:rsidR="00D740A2" w:rsidRPr="00D740A2" w:rsidRDefault="00D740A2" w:rsidP="00D740A2">
      <w:pPr>
        <w:pStyle w:val="Normlnweb"/>
        <w:numPr>
          <w:ilvl w:val="1"/>
          <w:numId w:val="20"/>
        </w:numPr>
        <w:rPr>
          <w:rFonts w:ascii="Arial" w:hAnsi="Arial" w:cs="Arial"/>
        </w:rPr>
      </w:pPr>
      <w:r w:rsidRPr="00D740A2">
        <w:rPr>
          <w:rFonts w:ascii="Arial" w:hAnsi="Arial" w:cs="Arial"/>
        </w:rPr>
        <w:t>jídlo bude v co největší možné míře odpovídat jídelnímu lístku mateřské školy,</w:t>
      </w:r>
    </w:p>
    <w:p w14:paraId="797E9451" w14:textId="77777777" w:rsidR="00D740A2" w:rsidRPr="00D740A2" w:rsidRDefault="00D740A2" w:rsidP="00D740A2">
      <w:pPr>
        <w:pStyle w:val="Normlnweb"/>
        <w:numPr>
          <w:ilvl w:val="1"/>
          <w:numId w:val="20"/>
        </w:numPr>
        <w:rPr>
          <w:rFonts w:ascii="Arial" w:hAnsi="Arial" w:cs="Arial"/>
        </w:rPr>
      </w:pPr>
      <w:r w:rsidRPr="00D740A2">
        <w:rPr>
          <w:rFonts w:ascii="Arial" w:hAnsi="Arial" w:cs="Arial"/>
        </w:rPr>
        <w:t>bude respektovat zásady zdravé výživy.</w:t>
      </w:r>
    </w:p>
    <w:p w14:paraId="080CDD4B" w14:textId="77777777" w:rsidR="005E616B" w:rsidRPr="00D740A2" w:rsidRDefault="004A112E" w:rsidP="00D740A2">
      <w:pPr>
        <w:pStyle w:val="Normlnweb"/>
        <w:numPr>
          <w:ilvl w:val="0"/>
          <w:numId w:val="20"/>
        </w:numPr>
        <w:rPr>
          <w:rFonts w:ascii="Arial" w:hAnsi="Arial" w:cs="Arial"/>
          <w:b/>
        </w:rPr>
      </w:pPr>
      <w:r w:rsidRPr="00D740A2">
        <w:rPr>
          <w:rFonts w:ascii="Arial" w:hAnsi="Arial" w:cs="Arial"/>
        </w:rPr>
        <w:t xml:space="preserve">Z důvodu řádného zúčtování stravného je nutné, aby zákonný zástupce </w:t>
      </w:r>
      <w:r w:rsidRPr="00D740A2">
        <w:rPr>
          <w:rStyle w:val="Siln"/>
          <w:rFonts w:ascii="Arial" w:hAnsi="Arial" w:cs="Arial"/>
          <w:b w:val="0"/>
        </w:rPr>
        <w:t>předem odhlásil stravu dítěte u vedoucí školní jídelny</w:t>
      </w:r>
      <w:r w:rsidRPr="00D740A2">
        <w:rPr>
          <w:rFonts w:ascii="Arial" w:hAnsi="Arial" w:cs="Arial"/>
          <w:b/>
        </w:rPr>
        <w:t>.</w:t>
      </w:r>
    </w:p>
    <w:p w14:paraId="70922F14" w14:textId="77777777" w:rsidR="00C9246A" w:rsidRPr="00D740A2" w:rsidRDefault="00C9246A" w:rsidP="00C9246A">
      <w:pPr>
        <w:pStyle w:val="Bezmezer"/>
        <w:rPr>
          <w:rFonts w:ascii="Arial" w:hAnsi="Arial" w:cs="Arial"/>
          <w:b/>
          <w:sz w:val="24"/>
          <w:szCs w:val="24"/>
        </w:rPr>
      </w:pPr>
      <w:r w:rsidRPr="00D740A2">
        <w:rPr>
          <w:rFonts w:ascii="Arial" w:hAnsi="Arial" w:cs="Arial"/>
          <w:b/>
          <w:sz w:val="24"/>
          <w:szCs w:val="24"/>
        </w:rPr>
        <w:t>VII. Jídelníček</w:t>
      </w:r>
    </w:p>
    <w:p w14:paraId="3325123F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Jídelníček je sestavován dle zásad zdravé výživy a spotřebního koše dle vyhlášky č. 107/2005 Sb. </w:t>
      </w:r>
      <w:r w:rsidR="005E616B" w:rsidRPr="00D740A2">
        <w:rPr>
          <w:rFonts w:ascii="Arial" w:hAnsi="Arial" w:cs="Arial"/>
          <w:sz w:val="24"/>
          <w:szCs w:val="24"/>
        </w:rPr>
        <w:t>P</w:t>
      </w:r>
      <w:r w:rsidRPr="00D740A2">
        <w:rPr>
          <w:rFonts w:ascii="Arial" w:hAnsi="Arial" w:cs="Arial"/>
          <w:sz w:val="24"/>
          <w:szCs w:val="24"/>
        </w:rPr>
        <w:t>ři</w:t>
      </w:r>
      <w:r w:rsidR="005E616B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realizaci jídel, dle jídelního lístku si vyhrazuje školní jídelna právo na změny v případě potřeby.</w:t>
      </w:r>
    </w:p>
    <w:p w14:paraId="3039B7A8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Jestliže dítě jakoukoliv potravinu ze zdravotních důvodů nesmí, musí být toto udáno v přihlášce a</w:t>
      </w:r>
      <w:r w:rsidR="005E616B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doloženo odborným lékařem.</w:t>
      </w:r>
    </w:p>
    <w:p w14:paraId="3147676C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Dítě, které v daný den nezůstává v MŠ celý den, si odnáší odpolední svačinu s sebou.</w:t>
      </w:r>
    </w:p>
    <w:p w14:paraId="1B576757" w14:textId="77777777" w:rsidR="005E616B" w:rsidRPr="00D740A2" w:rsidRDefault="005E616B" w:rsidP="005E616B">
      <w:pPr>
        <w:pStyle w:val="Bezmezer"/>
        <w:ind w:left="720"/>
        <w:rPr>
          <w:rFonts w:ascii="Arial" w:hAnsi="Arial" w:cs="Arial"/>
          <w:sz w:val="24"/>
          <w:szCs w:val="24"/>
        </w:rPr>
      </w:pPr>
    </w:p>
    <w:p w14:paraId="03242490" w14:textId="77777777" w:rsidR="00C9246A" w:rsidRPr="00D740A2" w:rsidRDefault="00C9246A" w:rsidP="00C9246A">
      <w:pPr>
        <w:pStyle w:val="Bezmezer"/>
        <w:rPr>
          <w:rFonts w:ascii="Arial" w:hAnsi="Arial" w:cs="Arial"/>
          <w:b/>
          <w:sz w:val="24"/>
          <w:szCs w:val="24"/>
        </w:rPr>
      </w:pPr>
      <w:proofErr w:type="spellStart"/>
      <w:r w:rsidRPr="00D740A2">
        <w:rPr>
          <w:rFonts w:ascii="Arial" w:hAnsi="Arial" w:cs="Arial"/>
          <w:b/>
          <w:sz w:val="24"/>
          <w:szCs w:val="24"/>
        </w:rPr>
        <w:t>VllI</w:t>
      </w:r>
      <w:proofErr w:type="spellEnd"/>
      <w:r w:rsidRPr="00D740A2">
        <w:rPr>
          <w:rFonts w:ascii="Arial" w:hAnsi="Arial" w:cs="Arial"/>
          <w:b/>
          <w:sz w:val="24"/>
          <w:szCs w:val="24"/>
        </w:rPr>
        <w:t>. Alergeny v potravinách</w:t>
      </w:r>
    </w:p>
    <w:p w14:paraId="1C9B6562" w14:textId="77777777" w:rsidR="005E616B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Označování alergenů je legislativně stanoveno na datum od 13. 12. 2014 v souladu s</w:t>
      </w:r>
      <w:r w:rsidR="005E616B" w:rsidRPr="00D740A2">
        <w:rPr>
          <w:rFonts w:ascii="Arial" w:hAnsi="Arial" w:cs="Arial"/>
          <w:sz w:val="24"/>
          <w:szCs w:val="24"/>
        </w:rPr>
        <w:t> </w:t>
      </w:r>
      <w:r w:rsidRPr="00D740A2">
        <w:rPr>
          <w:rFonts w:ascii="Arial" w:hAnsi="Arial" w:cs="Arial"/>
          <w:sz w:val="24"/>
          <w:szCs w:val="24"/>
        </w:rPr>
        <w:t>potravinovým</w:t>
      </w:r>
      <w:r w:rsidR="005E616B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právem.</w:t>
      </w:r>
    </w:p>
    <w:p w14:paraId="108D1582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Předpisy stanovují specifické požadavky na označování alergenových složek, u kterých je vědecky</w:t>
      </w:r>
      <w:r w:rsidR="005E616B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prokázáno, že vyvolávají u spotřebitelů alergie nebo nesnášenlivosti představující nebezpečí pro</w:t>
      </w:r>
      <w:r w:rsidR="005E616B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zdraví.</w:t>
      </w:r>
    </w:p>
    <w:p w14:paraId="0F7EC97D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Je tedy požadováno, aby veškeré složky byly zřetelně označeny názvem příslušné alergenní složky,</w:t>
      </w:r>
      <w:r w:rsidR="005E616B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pokud není přímo v názvu potraviny nebo jídla.</w:t>
      </w:r>
    </w:p>
    <w:p w14:paraId="0E0468CD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Školní jídelna je povinna označit vyrobený pokrm alergenní složkou.</w:t>
      </w:r>
    </w:p>
    <w:p w14:paraId="5A353047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Jídelna má pouze funkci informační, tak jako každý výrobce potravin a pokrmů.</w:t>
      </w:r>
    </w:p>
    <w:p w14:paraId="4589E949" w14:textId="77777777" w:rsidR="00C9246A" w:rsidRPr="00D740A2" w:rsidRDefault="00C9246A" w:rsidP="001D6A2C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Označení přítomnosti alergenu bude vyznačeno na jídelním lístku číslem, seznam legislativně</w:t>
      </w:r>
      <w:r w:rsidR="001D6A2C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stanovených alergenů s označením čísla bude vyvěšen u každého jídelního lístku.</w:t>
      </w:r>
    </w:p>
    <w:p w14:paraId="56C77906" w14:textId="77777777" w:rsidR="00C9246A" w:rsidRPr="00D740A2" w:rsidRDefault="00C9246A" w:rsidP="00C9246A">
      <w:pPr>
        <w:pStyle w:val="Bezmezer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Přítomnost alergenu bude přenesena z receptur a ingrediencí, které byly použity pří výrobě</w:t>
      </w:r>
      <w:r w:rsidR="005E616B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jednotlivých pokrmů ve školní jídelně.</w:t>
      </w:r>
    </w:p>
    <w:p w14:paraId="3D7ABD69" w14:textId="77777777" w:rsidR="001D6A2C" w:rsidRPr="00D740A2" w:rsidRDefault="001D6A2C" w:rsidP="00C9246A">
      <w:pPr>
        <w:pStyle w:val="Bezmezer"/>
        <w:rPr>
          <w:rFonts w:ascii="Arial" w:hAnsi="Arial" w:cs="Arial"/>
          <w:sz w:val="24"/>
          <w:szCs w:val="24"/>
        </w:rPr>
      </w:pPr>
    </w:p>
    <w:p w14:paraId="28C14401" w14:textId="77777777" w:rsidR="00C9246A" w:rsidRPr="00D740A2" w:rsidRDefault="00C9246A" w:rsidP="00C9246A">
      <w:pPr>
        <w:pStyle w:val="Bezmezer"/>
        <w:rPr>
          <w:rFonts w:ascii="Arial" w:hAnsi="Arial" w:cs="Arial"/>
          <w:b/>
          <w:sz w:val="24"/>
          <w:szCs w:val="24"/>
        </w:rPr>
      </w:pPr>
      <w:r w:rsidRPr="00D740A2">
        <w:rPr>
          <w:rFonts w:ascii="Arial" w:hAnsi="Arial" w:cs="Arial"/>
          <w:b/>
          <w:sz w:val="24"/>
          <w:szCs w:val="24"/>
        </w:rPr>
        <w:t>IX. Dietní stravování</w:t>
      </w:r>
    </w:p>
    <w:p w14:paraId="195AB28E" w14:textId="77777777" w:rsidR="00C9246A" w:rsidRPr="00D740A2" w:rsidRDefault="00C9246A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Dietní stravu chápeme jako stravu, pro jejíž dietní úpravu existuje zdravotní důvod. Strávník trpí</w:t>
      </w:r>
      <w:r w:rsidR="005E616B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onemocněním, na které má od lékaře stanovenou diagnózu.</w:t>
      </w:r>
      <w:r w:rsidR="005E616B" w:rsidRPr="00D740A2">
        <w:rPr>
          <w:rFonts w:ascii="Arial" w:hAnsi="Arial" w:cs="Arial"/>
          <w:sz w:val="24"/>
          <w:szCs w:val="24"/>
        </w:rPr>
        <w:t xml:space="preserve"> Zákonný zástupce je povinen předložit lékařské potvrzení</w:t>
      </w:r>
    </w:p>
    <w:p w14:paraId="4780C368" w14:textId="77777777" w:rsidR="005E616B" w:rsidRPr="00D740A2" w:rsidRDefault="005E616B" w:rsidP="005E616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Na základě lékařského potvrzení bude dítěti připravována a následně podávána dietní strava.</w:t>
      </w:r>
    </w:p>
    <w:p w14:paraId="31D5541C" w14:textId="77777777" w:rsidR="005E616B" w:rsidRPr="00D740A2" w:rsidRDefault="005E616B" w:rsidP="005E616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Pro přípravu dietního stravování je používáno speciální, barevně odlišené nádobí, které je uloženo v samostatném regálu odděleně od ostatního nádobí. Pro servírování připravených dietních pokrmů je použit barevně odlišen porcelán, a to včetně hrnečků na pitný režim, odlišen je i příbor.</w:t>
      </w:r>
    </w:p>
    <w:p w14:paraId="60087C27" w14:textId="77777777" w:rsidR="005E616B" w:rsidRPr="00D740A2" w:rsidRDefault="005E616B" w:rsidP="005E616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Pro přípravu pokrmů jsou použity receptury zpracované registrovaným nutričním terapeutem (dieta bezlepková, dieta šetřící). Jídelníček pro dietní stravování je zasílán ke kontrole na Střední zdravotnickou školu a Vyšší odbornou školu zdravotnickou.</w:t>
      </w:r>
    </w:p>
    <w:p w14:paraId="408FD709" w14:textId="77777777" w:rsidR="005E616B" w:rsidRPr="00D740A2" w:rsidRDefault="005E616B" w:rsidP="005E616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Jídelníčky jsou konzultovány s rodiči.</w:t>
      </w:r>
    </w:p>
    <w:p w14:paraId="69393934" w14:textId="77777777" w:rsidR="005E616B" w:rsidRPr="00D740A2" w:rsidRDefault="005E616B" w:rsidP="005E616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Speciální suroviny, které jsou nutné pro přípravu bezlepkových pokrmů, jsou uskladněny odděleně od ostatních surovin v plastovém boxu s víkem, který je označen štítkem „BEZLEPKOVÉ SUROVINY“.</w:t>
      </w:r>
    </w:p>
    <w:p w14:paraId="53545DED" w14:textId="77777777" w:rsidR="00BB0475" w:rsidRPr="00D740A2" w:rsidRDefault="005E616B" w:rsidP="00BB047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lastRenderedPageBreak/>
        <w:t>Vzhledem k tomu, že školní kuchyně připravuje dietní stravu méně než 5 dětem, je toto stravování zahrnuto do „Spotřebního koše“ bez výjimky a cena stravného za jeden den je stejná, jako cena stravného za jeden den v dané věkové kategorii. Pokud by bylo ke školnímu stravování přihlášeno více, než 5 strávníků s dietním stravováním, vedla by se oddělená výdejka, podle které se bude upravovat cena stravného za jeden den.</w:t>
      </w:r>
    </w:p>
    <w:p w14:paraId="66A4255C" w14:textId="77777777" w:rsidR="005E616B" w:rsidRPr="00D740A2" w:rsidRDefault="00BB0475" w:rsidP="00BB047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Personál je každý rok proškolován v rámci zásad správné hygienické a výrobní praxe.</w:t>
      </w:r>
    </w:p>
    <w:p w14:paraId="423A3993" w14:textId="77777777" w:rsidR="005E616B" w:rsidRPr="00D740A2" w:rsidRDefault="005E616B" w:rsidP="00C9246A">
      <w:pPr>
        <w:pStyle w:val="Bezmezer"/>
        <w:rPr>
          <w:rFonts w:ascii="Arial" w:hAnsi="Arial" w:cs="Arial"/>
          <w:sz w:val="24"/>
          <w:szCs w:val="24"/>
        </w:rPr>
      </w:pPr>
    </w:p>
    <w:p w14:paraId="4EBF9F9B" w14:textId="77777777" w:rsidR="00C9246A" w:rsidRPr="00D740A2" w:rsidRDefault="00C9246A" w:rsidP="00C9246A">
      <w:pPr>
        <w:pStyle w:val="Bezmezer"/>
        <w:rPr>
          <w:rFonts w:ascii="Arial" w:hAnsi="Arial" w:cs="Arial"/>
          <w:b/>
          <w:sz w:val="24"/>
          <w:szCs w:val="24"/>
        </w:rPr>
      </w:pPr>
      <w:r w:rsidRPr="00D740A2">
        <w:rPr>
          <w:rFonts w:ascii="Arial" w:hAnsi="Arial" w:cs="Arial"/>
          <w:b/>
          <w:sz w:val="24"/>
          <w:szCs w:val="24"/>
        </w:rPr>
        <w:t>Časový rozvrh výdeje stravy na jednotlivých třídách</w:t>
      </w:r>
    </w:p>
    <w:p w14:paraId="285AEA08" w14:textId="77777777" w:rsidR="00BB0475" w:rsidRPr="00D740A2" w:rsidRDefault="00BB0475" w:rsidP="00C9246A">
      <w:pPr>
        <w:pStyle w:val="Bezmezer"/>
        <w:rPr>
          <w:rFonts w:ascii="Arial" w:hAnsi="Arial" w:cs="Arial"/>
          <w:sz w:val="24"/>
          <w:szCs w:val="24"/>
        </w:rPr>
      </w:pPr>
    </w:p>
    <w:p w14:paraId="42D0FDE3" w14:textId="77777777" w:rsidR="00BB0475" w:rsidRPr="00D740A2" w:rsidRDefault="00BB0475" w:rsidP="00BB0475">
      <w:p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Doba výdeje stravy: Pokud nebude v mimořádných událostech domluveno jinak.</w:t>
      </w:r>
    </w:p>
    <w:p w14:paraId="66A8C428" w14:textId="77777777" w:rsidR="001D6A2C" w:rsidRPr="00D740A2" w:rsidRDefault="00BB0475" w:rsidP="00BB0475">
      <w:p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                 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1D6A2C" w:rsidRPr="00D740A2" w14:paraId="15F2E7AF" w14:textId="77777777" w:rsidTr="00435BD1">
        <w:tc>
          <w:tcPr>
            <w:tcW w:w="3964" w:type="dxa"/>
          </w:tcPr>
          <w:p w14:paraId="737A1270" w14:textId="77777777" w:rsidR="001D6A2C" w:rsidRPr="00D740A2" w:rsidRDefault="001D6A2C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přesnídávka</w:t>
            </w:r>
          </w:p>
        </w:tc>
        <w:tc>
          <w:tcPr>
            <w:tcW w:w="5098" w:type="dxa"/>
          </w:tcPr>
          <w:p w14:paraId="2D223FB6" w14:textId="77777777" w:rsidR="001D6A2C" w:rsidRPr="00D740A2" w:rsidRDefault="001D6A2C" w:rsidP="00435BD1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 xml:space="preserve">8:30 – 8:45 h </w:t>
            </w:r>
          </w:p>
        </w:tc>
      </w:tr>
      <w:tr w:rsidR="001D6A2C" w:rsidRPr="00D740A2" w14:paraId="59A8A894" w14:textId="77777777" w:rsidTr="00435BD1">
        <w:tc>
          <w:tcPr>
            <w:tcW w:w="3964" w:type="dxa"/>
          </w:tcPr>
          <w:p w14:paraId="22AEF1C1" w14:textId="77777777" w:rsidR="001D6A2C" w:rsidRPr="00D740A2" w:rsidRDefault="001D6A2C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oběd v MŠ pavilon „A“ – I. třída</w:t>
            </w:r>
          </w:p>
        </w:tc>
        <w:tc>
          <w:tcPr>
            <w:tcW w:w="5098" w:type="dxa"/>
          </w:tcPr>
          <w:p w14:paraId="2C7D300A" w14:textId="77777777" w:rsidR="001D6A2C" w:rsidRPr="00D740A2" w:rsidRDefault="001D6A2C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11:30h</w:t>
            </w:r>
          </w:p>
        </w:tc>
      </w:tr>
      <w:tr w:rsidR="001D6A2C" w:rsidRPr="00D740A2" w14:paraId="06BD29F4" w14:textId="77777777" w:rsidTr="00435BD1">
        <w:tc>
          <w:tcPr>
            <w:tcW w:w="3964" w:type="dxa"/>
          </w:tcPr>
          <w:p w14:paraId="36581167" w14:textId="77777777" w:rsidR="001D6A2C" w:rsidRPr="00D740A2" w:rsidRDefault="00435BD1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oběd v MŠ pavilon „A“ – II. třída</w:t>
            </w:r>
          </w:p>
        </w:tc>
        <w:tc>
          <w:tcPr>
            <w:tcW w:w="5098" w:type="dxa"/>
          </w:tcPr>
          <w:p w14:paraId="6BA07BE0" w14:textId="77777777" w:rsidR="001D6A2C" w:rsidRPr="00D740A2" w:rsidRDefault="00435BD1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11:45h</w:t>
            </w:r>
          </w:p>
        </w:tc>
      </w:tr>
      <w:tr w:rsidR="001D6A2C" w:rsidRPr="00D740A2" w14:paraId="068EEB26" w14:textId="77777777" w:rsidTr="00435BD1">
        <w:tc>
          <w:tcPr>
            <w:tcW w:w="3964" w:type="dxa"/>
          </w:tcPr>
          <w:p w14:paraId="21FF2692" w14:textId="77777777" w:rsidR="001D6A2C" w:rsidRPr="00D740A2" w:rsidRDefault="00435BD1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oběd v MŠ pavilon „B“ – III. třída</w:t>
            </w:r>
          </w:p>
        </w:tc>
        <w:tc>
          <w:tcPr>
            <w:tcW w:w="5098" w:type="dxa"/>
          </w:tcPr>
          <w:p w14:paraId="547779F7" w14:textId="77777777" w:rsidR="001D6A2C" w:rsidRPr="00D740A2" w:rsidRDefault="00435BD1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11:30h</w:t>
            </w:r>
          </w:p>
        </w:tc>
      </w:tr>
      <w:tr w:rsidR="001D6A2C" w:rsidRPr="00D740A2" w14:paraId="2B962AF6" w14:textId="77777777" w:rsidTr="00435BD1">
        <w:tc>
          <w:tcPr>
            <w:tcW w:w="3964" w:type="dxa"/>
          </w:tcPr>
          <w:p w14:paraId="33DFD24B" w14:textId="77777777" w:rsidR="001D6A2C" w:rsidRPr="00D740A2" w:rsidRDefault="00435BD1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oběd v MŠ pavilon „B“ –IV. třída</w:t>
            </w:r>
          </w:p>
        </w:tc>
        <w:tc>
          <w:tcPr>
            <w:tcW w:w="5098" w:type="dxa"/>
          </w:tcPr>
          <w:p w14:paraId="2C9357A5" w14:textId="77777777" w:rsidR="001D6A2C" w:rsidRPr="00D740A2" w:rsidRDefault="00435BD1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11:45h</w:t>
            </w:r>
          </w:p>
        </w:tc>
      </w:tr>
      <w:tr w:rsidR="001D6A2C" w:rsidRPr="00D740A2" w14:paraId="4B4C6B2A" w14:textId="77777777" w:rsidTr="00435BD1">
        <w:trPr>
          <w:trHeight w:val="316"/>
        </w:trPr>
        <w:tc>
          <w:tcPr>
            <w:tcW w:w="3964" w:type="dxa"/>
          </w:tcPr>
          <w:p w14:paraId="3AFAE6ED" w14:textId="77777777" w:rsidR="001D6A2C" w:rsidRPr="00D740A2" w:rsidRDefault="00435BD1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oběd v MŠ pavilon „C“ – V. třída</w:t>
            </w:r>
          </w:p>
        </w:tc>
        <w:tc>
          <w:tcPr>
            <w:tcW w:w="5098" w:type="dxa"/>
          </w:tcPr>
          <w:p w14:paraId="4679D77B" w14:textId="77777777" w:rsidR="001D6A2C" w:rsidRPr="00D740A2" w:rsidRDefault="00435BD1" w:rsidP="00435BD1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 xml:space="preserve">11:30h </w:t>
            </w:r>
          </w:p>
        </w:tc>
      </w:tr>
      <w:tr w:rsidR="001D6A2C" w:rsidRPr="00D740A2" w14:paraId="1C45D1E7" w14:textId="77777777" w:rsidTr="00435BD1">
        <w:tc>
          <w:tcPr>
            <w:tcW w:w="3964" w:type="dxa"/>
          </w:tcPr>
          <w:p w14:paraId="4DB81029" w14:textId="77777777" w:rsidR="001D6A2C" w:rsidRPr="00D740A2" w:rsidRDefault="00435BD1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oběd v MŠ pavilon „D“- VI. třída</w:t>
            </w:r>
          </w:p>
        </w:tc>
        <w:tc>
          <w:tcPr>
            <w:tcW w:w="5098" w:type="dxa"/>
          </w:tcPr>
          <w:p w14:paraId="2950CFEF" w14:textId="77777777" w:rsidR="001D6A2C" w:rsidRPr="00D740A2" w:rsidRDefault="00435BD1" w:rsidP="00435BD1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 xml:space="preserve">11:30h </w:t>
            </w:r>
          </w:p>
        </w:tc>
      </w:tr>
      <w:tr w:rsidR="001D6A2C" w:rsidRPr="00D740A2" w14:paraId="1E083017" w14:textId="77777777" w:rsidTr="00435BD1">
        <w:tc>
          <w:tcPr>
            <w:tcW w:w="3964" w:type="dxa"/>
          </w:tcPr>
          <w:p w14:paraId="3D9248BC" w14:textId="77777777" w:rsidR="001D6A2C" w:rsidRPr="00D740A2" w:rsidRDefault="00435BD1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oběd v MŠ pavilon „D“- VII. třída</w:t>
            </w:r>
          </w:p>
        </w:tc>
        <w:tc>
          <w:tcPr>
            <w:tcW w:w="5098" w:type="dxa"/>
          </w:tcPr>
          <w:p w14:paraId="2FFD2885" w14:textId="77777777" w:rsidR="001D6A2C" w:rsidRPr="00D740A2" w:rsidRDefault="00435BD1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 xml:space="preserve">11:45h </w:t>
            </w:r>
          </w:p>
        </w:tc>
      </w:tr>
      <w:tr w:rsidR="001D6A2C" w:rsidRPr="00D740A2" w14:paraId="5857F599" w14:textId="77777777" w:rsidTr="00435BD1">
        <w:tc>
          <w:tcPr>
            <w:tcW w:w="3964" w:type="dxa"/>
          </w:tcPr>
          <w:p w14:paraId="3B29978E" w14:textId="77777777" w:rsidR="001D6A2C" w:rsidRPr="00D740A2" w:rsidRDefault="001D6A2C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odpolední svačina</w:t>
            </w:r>
          </w:p>
        </w:tc>
        <w:tc>
          <w:tcPr>
            <w:tcW w:w="5098" w:type="dxa"/>
          </w:tcPr>
          <w:p w14:paraId="45A7FB14" w14:textId="77777777" w:rsidR="001D6A2C" w:rsidRPr="00D740A2" w:rsidRDefault="001D6A2C" w:rsidP="00BB0475">
            <w:p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14:30h</w:t>
            </w:r>
          </w:p>
        </w:tc>
      </w:tr>
    </w:tbl>
    <w:p w14:paraId="4175C56D" w14:textId="77777777" w:rsidR="00BB0475" w:rsidRPr="00D740A2" w:rsidRDefault="00BB0475" w:rsidP="00D740A2">
      <w:p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 xml:space="preserve">                              </w:t>
      </w:r>
    </w:p>
    <w:p w14:paraId="5E23AE14" w14:textId="77777777" w:rsidR="00C9246A" w:rsidRPr="00D740A2" w:rsidRDefault="00C9246A" w:rsidP="00C9246A">
      <w:pPr>
        <w:pStyle w:val="Bezmezer"/>
        <w:rPr>
          <w:rFonts w:ascii="Arial" w:hAnsi="Arial" w:cs="Arial"/>
          <w:b/>
          <w:sz w:val="24"/>
          <w:szCs w:val="24"/>
        </w:rPr>
      </w:pPr>
      <w:r w:rsidRPr="00D740A2">
        <w:rPr>
          <w:rFonts w:ascii="Arial" w:hAnsi="Arial" w:cs="Arial"/>
          <w:b/>
          <w:sz w:val="24"/>
          <w:szCs w:val="24"/>
        </w:rPr>
        <w:t>XI. Odhlašování stravy</w:t>
      </w:r>
    </w:p>
    <w:p w14:paraId="19DA1A0C" w14:textId="77777777" w:rsidR="00C9246A" w:rsidRPr="00D740A2" w:rsidRDefault="00C9246A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Rodič je povinen odhlásit své dítě nejdéle do 8.00 hodin příslušného dne buď telefonicky, anebo</w:t>
      </w:r>
      <w:r w:rsidR="00BB0475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 xml:space="preserve">prostřednictvím aplikace </w:t>
      </w:r>
      <w:proofErr w:type="spellStart"/>
      <w:r w:rsidRPr="00D740A2">
        <w:rPr>
          <w:rFonts w:ascii="Arial" w:hAnsi="Arial" w:cs="Arial"/>
          <w:sz w:val="24"/>
          <w:szCs w:val="24"/>
        </w:rPr>
        <w:t>Twigsee</w:t>
      </w:r>
      <w:proofErr w:type="spellEnd"/>
      <w:r w:rsidRPr="00D740A2">
        <w:rPr>
          <w:rFonts w:ascii="Arial" w:hAnsi="Arial" w:cs="Arial"/>
          <w:sz w:val="24"/>
          <w:szCs w:val="24"/>
        </w:rPr>
        <w:t>, ve které si za docházku dítěte zodpovídá každý rodič sám.</w:t>
      </w:r>
      <w:r w:rsidR="00EC4D51" w:rsidRPr="00D740A2">
        <w:rPr>
          <w:rFonts w:ascii="Arial" w:hAnsi="Arial" w:cs="Arial"/>
          <w:sz w:val="24"/>
          <w:szCs w:val="24"/>
        </w:rPr>
        <w:t xml:space="preserve"> </w:t>
      </w:r>
    </w:p>
    <w:p w14:paraId="5F25FD99" w14:textId="77777777" w:rsidR="00C9246A" w:rsidRPr="00D740A2" w:rsidRDefault="00C9246A" w:rsidP="00BB0475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Kontakty:</w:t>
      </w:r>
    </w:p>
    <w:p w14:paraId="4F7EBC1C" w14:textId="77777777" w:rsidR="00EC4D51" w:rsidRPr="00D740A2" w:rsidRDefault="00EC4D51" w:rsidP="00EC4D51">
      <w:pPr>
        <w:pStyle w:val="Bezmezer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Ind w:w="2048" w:type="dxa"/>
        <w:tblLook w:val="04A0" w:firstRow="1" w:lastRow="0" w:firstColumn="1" w:lastColumn="0" w:noHBand="0" w:noVBand="1"/>
      </w:tblPr>
      <w:tblGrid>
        <w:gridCol w:w="2830"/>
        <w:gridCol w:w="2127"/>
      </w:tblGrid>
      <w:tr w:rsidR="00EC4D51" w:rsidRPr="00D740A2" w14:paraId="58FFED57" w14:textId="77777777" w:rsidTr="00EC4D51">
        <w:tc>
          <w:tcPr>
            <w:tcW w:w="2830" w:type="dxa"/>
          </w:tcPr>
          <w:p w14:paraId="4C035CBB" w14:textId="77777777" w:rsidR="00EC4D51" w:rsidRPr="00D740A2" w:rsidRDefault="00EC4D51" w:rsidP="00EC4D51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Vedoucí školní jídelny</w:t>
            </w:r>
          </w:p>
        </w:tc>
        <w:tc>
          <w:tcPr>
            <w:tcW w:w="2127" w:type="dxa"/>
          </w:tcPr>
          <w:p w14:paraId="3809549D" w14:textId="77777777" w:rsidR="00EC4D51" w:rsidRPr="00D740A2" w:rsidRDefault="00EC4D51" w:rsidP="00EC4D51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 xml:space="preserve">tel: 702 086 824 </w:t>
            </w:r>
          </w:p>
        </w:tc>
      </w:tr>
      <w:tr w:rsidR="00EC4D51" w:rsidRPr="00D740A2" w14:paraId="174B1B0A" w14:textId="77777777" w:rsidTr="00EC4D51">
        <w:tc>
          <w:tcPr>
            <w:tcW w:w="2830" w:type="dxa"/>
          </w:tcPr>
          <w:p w14:paraId="6D41086E" w14:textId="77777777" w:rsidR="00EC4D51" w:rsidRPr="00D740A2" w:rsidRDefault="00EC4D51" w:rsidP="00EC4D51">
            <w:pPr>
              <w:pStyle w:val="Bezmezer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třída</w:t>
            </w:r>
          </w:p>
        </w:tc>
        <w:tc>
          <w:tcPr>
            <w:tcW w:w="2127" w:type="dxa"/>
          </w:tcPr>
          <w:p w14:paraId="72ED5E64" w14:textId="77777777" w:rsidR="00EC4D51" w:rsidRPr="00D740A2" w:rsidRDefault="00EC4D51" w:rsidP="00EC4D51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D740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601 560 312</w:t>
            </w:r>
          </w:p>
        </w:tc>
      </w:tr>
      <w:tr w:rsidR="00EC4D51" w:rsidRPr="00D740A2" w14:paraId="782E3DDE" w14:textId="77777777" w:rsidTr="00EC4D51">
        <w:tc>
          <w:tcPr>
            <w:tcW w:w="2830" w:type="dxa"/>
          </w:tcPr>
          <w:p w14:paraId="37591A16" w14:textId="77777777" w:rsidR="00EC4D51" w:rsidRPr="00D740A2" w:rsidRDefault="00EC4D51" w:rsidP="00EC4D51">
            <w:pPr>
              <w:pStyle w:val="Bezmezer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třída</w:t>
            </w:r>
          </w:p>
        </w:tc>
        <w:tc>
          <w:tcPr>
            <w:tcW w:w="2127" w:type="dxa"/>
          </w:tcPr>
          <w:p w14:paraId="704A9475" w14:textId="77777777" w:rsidR="00EC4D51" w:rsidRPr="00D740A2" w:rsidRDefault="00EC4D51" w:rsidP="00EC4D51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D740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724 277 299</w:t>
            </w:r>
          </w:p>
        </w:tc>
      </w:tr>
      <w:tr w:rsidR="00EC4D51" w:rsidRPr="00D740A2" w14:paraId="717464BF" w14:textId="77777777" w:rsidTr="00EC4D51">
        <w:tc>
          <w:tcPr>
            <w:tcW w:w="2830" w:type="dxa"/>
          </w:tcPr>
          <w:p w14:paraId="2108671C" w14:textId="77777777" w:rsidR="00EC4D51" w:rsidRPr="00D740A2" w:rsidRDefault="00EC4D51" w:rsidP="00EC4D51">
            <w:pPr>
              <w:pStyle w:val="Bezmezer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třída</w:t>
            </w:r>
          </w:p>
        </w:tc>
        <w:tc>
          <w:tcPr>
            <w:tcW w:w="2127" w:type="dxa"/>
          </w:tcPr>
          <w:p w14:paraId="5A686195" w14:textId="77777777" w:rsidR="00EC4D51" w:rsidRPr="00D740A2" w:rsidRDefault="00EC4D51" w:rsidP="00EC4D51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D740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601 560 313</w:t>
            </w:r>
          </w:p>
        </w:tc>
      </w:tr>
      <w:tr w:rsidR="00EC4D51" w:rsidRPr="00D740A2" w14:paraId="39B1F17C" w14:textId="77777777" w:rsidTr="00EC4D51">
        <w:tc>
          <w:tcPr>
            <w:tcW w:w="2830" w:type="dxa"/>
          </w:tcPr>
          <w:p w14:paraId="1949E881" w14:textId="77777777" w:rsidR="00EC4D51" w:rsidRPr="00D740A2" w:rsidRDefault="00EC4D51" w:rsidP="00EC4D51">
            <w:pPr>
              <w:pStyle w:val="Bezmezer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třída</w:t>
            </w:r>
          </w:p>
        </w:tc>
        <w:tc>
          <w:tcPr>
            <w:tcW w:w="2127" w:type="dxa"/>
          </w:tcPr>
          <w:p w14:paraId="43694CBE" w14:textId="77777777" w:rsidR="00EC4D51" w:rsidRPr="00D740A2" w:rsidRDefault="00EC4D51" w:rsidP="00EC4D51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D740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601 560 314</w:t>
            </w:r>
          </w:p>
        </w:tc>
      </w:tr>
      <w:tr w:rsidR="00EC4D51" w:rsidRPr="00D740A2" w14:paraId="28D98504" w14:textId="77777777" w:rsidTr="00EC4D51">
        <w:tc>
          <w:tcPr>
            <w:tcW w:w="2830" w:type="dxa"/>
          </w:tcPr>
          <w:p w14:paraId="7A8A016D" w14:textId="77777777" w:rsidR="00EC4D51" w:rsidRPr="00D740A2" w:rsidRDefault="00EC4D51" w:rsidP="00EC4D51">
            <w:pPr>
              <w:pStyle w:val="Bezmezer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třída</w:t>
            </w:r>
          </w:p>
        </w:tc>
        <w:tc>
          <w:tcPr>
            <w:tcW w:w="2127" w:type="dxa"/>
          </w:tcPr>
          <w:p w14:paraId="1B65BB92" w14:textId="77777777" w:rsidR="00EC4D51" w:rsidRPr="00D740A2" w:rsidRDefault="00EC4D51" w:rsidP="00EC4D51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D740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602 459 116</w:t>
            </w:r>
          </w:p>
        </w:tc>
      </w:tr>
      <w:tr w:rsidR="00EC4D51" w:rsidRPr="00D740A2" w14:paraId="68EE313B" w14:textId="77777777" w:rsidTr="00EC4D51">
        <w:tc>
          <w:tcPr>
            <w:tcW w:w="2830" w:type="dxa"/>
          </w:tcPr>
          <w:p w14:paraId="3BD0AE0A" w14:textId="77777777" w:rsidR="00EC4D51" w:rsidRPr="00D740A2" w:rsidRDefault="00EC4D51" w:rsidP="00EC4D51">
            <w:pPr>
              <w:pStyle w:val="Bezmezer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třída</w:t>
            </w:r>
          </w:p>
        </w:tc>
        <w:tc>
          <w:tcPr>
            <w:tcW w:w="2127" w:type="dxa"/>
          </w:tcPr>
          <w:p w14:paraId="4FB18954" w14:textId="77777777" w:rsidR="00EC4D51" w:rsidRPr="00D740A2" w:rsidRDefault="00EC4D51" w:rsidP="00EC4D51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D740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606 033 679</w:t>
            </w:r>
          </w:p>
        </w:tc>
      </w:tr>
      <w:tr w:rsidR="00EC4D51" w:rsidRPr="00D740A2" w14:paraId="051F233B" w14:textId="77777777" w:rsidTr="00EC4D51">
        <w:tc>
          <w:tcPr>
            <w:tcW w:w="2830" w:type="dxa"/>
          </w:tcPr>
          <w:p w14:paraId="14E39CD9" w14:textId="77777777" w:rsidR="00EC4D51" w:rsidRPr="00D740A2" w:rsidRDefault="00EC4D51" w:rsidP="00EC4D51">
            <w:pPr>
              <w:pStyle w:val="Bezmezer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>třída</w:t>
            </w:r>
          </w:p>
        </w:tc>
        <w:tc>
          <w:tcPr>
            <w:tcW w:w="2127" w:type="dxa"/>
          </w:tcPr>
          <w:p w14:paraId="7B04E055" w14:textId="77777777" w:rsidR="00EC4D51" w:rsidRPr="00D740A2" w:rsidRDefault="00EC4D51" w:rsidP="00EC4D51">
            <w:pPr>
              <w:pStyle w:val="Bezmezer"/>
              <w:rPr>
                <w:rFonts w:ascii="Arial" w:hAnsi="Arial" w:cs="Arial"/>
                <w:sz w:val="24"/>
                <w:szCs w:val="24"/>
              </w:rPr>
            </w:pPr>
            <w:r w:rsidRPr="00D740A2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D740A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702 148 405</w:t>
            </w:r>
          </w:p>
        </w:tc>
      </w:tr>
    </w:tbl>
    <w:p w14:paraId="169735C6" w14:textId="77777777" w:rsidR="00EC4D51" w:rsidRPr="00D740A2" w:rsidRDefault="00EC4D51" w:rsidP="00EC4D51">
      <w:pPr>
        <w:pStyle w:val="Bezmezer"/>
        <w:rPr>
          <w:rFonts w:ascii="Arial" w:hAnsi="Arial" w:cs="Arial"/>
          <w:sz w:val="24"/>
          <w:szCs w:val="24"/>
        </w:rPr>
      </w:pPr>
    </w:p>
    <w:p w14:paraId="41F6AE44" w14:textId="77777777" w:rsidR="00C9246A" w:rsidRPr="00D740A2" w:rsidRDefault="00C9246A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V případě, že tak neučiní, bude mu účtováno stravné příslušného dne, jako by dítě v MŠ bylo (finanční</w:t>
      </w:r>
      <w:r w:rsidR="00BB0475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denní limity se nachází při vstupu do oddělení vedle jídelníčku).</w:t>
      </w:r>
    </w:p>
    <w:p w14:paraId="2F884F87" w14:textId="77777777" w:rsidR="00C9246A" w:rsidRPr="00D740A2" w:rsidRDefault="00C9246A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V souladu s vyhláškou č. 107/2005 Sb. §4 odst. 9 si může strávník dotovaný oběd odebrat pouze v</w:t>
      </w:r>
      <w:r w:rsidR="00BB0475" w:rsidRPr="00D740A2">
        <w:rPr>
          <w:rFonts w:ascii="Arial" w:hAnsi="Arial" w:cs="Arial"/>
          <w:sz w:val="24"/>
          <w:szCs w:val="24"/>
        </w:rPr>
        <w:t> </w:t>
      </w:r>
      <w:r w:rsidRPr="00D740A2">
        <w:rPr>
          <w:rFonts w:ascii="Arial" w:hAnsi="Arial" w:cs="Arial"/>
          <w:sz w:val="24"/>
          <w:szCs w:val="24"/>
        </w:rPr>
        <w:t>první</w:t>
      </w:r>
      <w:r w:rsidR="00BB0475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den jeho neplánované nepřítomnosti v mateřské škole a to od 11:00 – 11:15 hodin ve školní jídelně.</w:t>
      </w:r>
      <w:r w:rsidR="00BB0475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Jídlo bude vydáno do donesených nádob. V dalších dnech je dítě automaticky odhlašováno.</w:t>
      </w:r>
    </w:p>
    <w:p w14:paraId="1B5FCC4E" w14:textId="77777777" w:rsidR="00BB0475" w:rsidRPr="00D740A2" w:rsidRDefault="00BB0475" w:rsidP="00BB0475">
      <w:pPr>
        <w:pStyle w:val="Bezmezer"/>
        <w:ind w:left="720"/>
        <w:rPr>
          <w:rFonts w:ascii="Arial" w:hAnsi="Arial" w:cs="Arial"/>
          <w:sz w:val="24"/>
          <w:szCs w:val="24"/>
        </w:rPr>
      </w:pPr>
    </w:p>
    <w:p w14:paraId="452D9325" w14:textId="77777777" w:rsidR="00BB0475" w:rsidRPr="00D740A2" w:rsidRDefault="00BB0475" w:rsidP="00BB0475">
      <w:pPr>
        <w:pStyle w:val="Bezmezer"/>
        <w:ind w:left="720"/>
        <w:rPr>
          <w:rFonts w:ascii="Arial" w:hAnsi="Arial" w:cs="Arial"/>
          <w:sz w:val="24"/>
          <w:szCs w:val="24"/>
        </w:rPr>
      </w:pPr>
    </w:p>
    <w:p w14:paraId="0072BEDF" w14:textId="77777777" w:rsidR="00C9246A" w:rsidRPr="00D740A2" w:rsidRDefault="00C9246A" w:rsidP="00C9246A">
      <w:pPr>
        <w:pStyle w:val="Bezmezer"/>
        <w:rPr>
          <w:rFonts w:ascii="Arial" w:hAnsi="Arial" w:cs="Arial"/>
          <w:b/>
          <w:sz w:val="24"/>
          <w:szCs w:val="24"/>
        </w:rPr>
      </w:pPr>
      <w:r w:rsidRPr="00D740A2">
        <w:rPr>
          <w:rFonts w:ascii="Arial" w:hAnsi="Arial" w:cs="Arial"/>
          <w:b/>
          <w:sz w:val="24"/>
          <w:szCs w:val="24"/>
        </w:rPr>
        <w:t>XII. Závěrečná ustanovení</w:t>
      </w:r>
    </w:p>
    <w:p w14:paraId="4D112EFA" w14:textId="77777777" w:rsidR="00C9246A" w:rsidRPr="00D740A2" w:rsidRDefault="00C9246A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Veškeré připomínky týkající se jídelního lístku, kvality stravy, technických a hygienických závad</w:t>
      </w:r>
      <w:r w:rsidR="00BB0475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provozu školní jídelny řeší vedoucí školní jídelny.</w:t>
      </w:r>
    </w:p>
    <w:p w14:paraId="27440EFB" w14:textId="77777777" w:rsidR="00C9246A" w:rsidRPr="00D740A2" w:rsidRDefault="00C9246A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S vnitřním řádem školní jídelny jsou strávníci a v případě žáků i jejich zákonní zástupci seznámeni</w:t>
      </w:r>
      <w:r w:rsidR="00BB0475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zveřejněním řádu na nástěnce ve vestibulu školní jídelny, na webových stránkách školní jídelny a</w:t>
      </w:r>
      <w:r w:rsidR="00BB0475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v rámci přihlášky ke školnímu stravování.</w:t>
      </w:r>
    </w:p>
    <w:p w14:paraId="78FF702C" w14:textId="77777777" w:rsidR="00C9246A" w:rsidRPr="00D740A2" w:rsidRDefault="00C9246A" w:rsidP="00C9246A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Strávníci jsou povinni se řídit pokyny uvedenými v tomto „Vnitřním řádu školní jídelny“, pokyny</w:t>
      </w:r>
      <w:r w:rsidR="00BB0475" w:rsidRPr="00D740A2">
        <w:rPr>
          <w:rFonts w:ascii="Arial" w:hAnsi="Arial" w:cs="Arial"/>
          <w:sz w:val="24"/>
          <w:szCs w:val="24"/>
        </w:rPr>
        <w:t xml:space="preserve"> </w:t>
      </w:r>
      <w:r w:rsidRPr="00D740A2">
        <w:rPr>
          <w:rFonts w:ascii="Arial" w:hAnsi="Arial" w:cs="Arial"/>
          <w:sz w:val="24"/>
          <w:szCs w:val="24"/>
        </w:rPr>
        <w:t>ředitelky mateřské školky a příslušného dozoru.</w:t>
      </w:r>
    </w:p>
    <w:p w14:paraId="7A7F42A4" w14:textId="31FBC19D" w:rsidR="00080213" w:rsidRDefault="00C9246A" w:rsidP="00BB0475">
      <w:pPr>
        <w:pStyle w:val="Bezmezer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D740A2">
        <w:rPr>
          <w:rFonts w:ascii="Arial" w:hAnsi="Arial" w:cs="Arial"/>
          <w:sz w:val="24"/>
          <w:szCs w:val="24"/>
        </w:rPr>
        <w:t>Tento vnitřní řád školní jídelny nabývá účinnosti dne 1.9.202</w:t>
      </w:r>
      <w:r w:rsidR="005C78FF">
        <w:rPr>
          <w:rFonts w:ascii="Arial" w:hAnsi="Arial" w:cs="Arial"/>
          <w:sz w:val="24"/>
          <w:szCs w:val="24"/>
        </w:rPr>
        <w:t>6</w:t>
      </w:r>
    </w:p>
    <w:p w14:paraId="09494CBD" w14:textId="77777777" w:rsidR="0026144A" w:rsidRDefault="0026144A" w:rsidP="0026144A">
      <w:pPr>
        <w:pStyle w:val="Bezmezer"/>
        <w:rPr>
          <w:rFonts w:ascii="Arial" w:hAnsi="Arial" w:cs="Arial"/>
          <w:sz w:val="24"/>
          <w:szCs w:val="24"/>
        </w:rPr>
      </w:pPr>
    </w:p>
    <w:p w14:paraId="2D5D552E" w14:textId="77777777" w:rsidR="0026144A" w:rsidRDefault="0026144A" w:rsidP="0026144A">
      <w:pPr>
        <w:pStyle w:val="Bezmezer"/>
        <w:rPr>
          <w:rFonts w:ascii="Arial" w:hAnsi="Arial" w:cs="Arial"/>
          <w:sz w:val="24"/>
          <w:szCs w:val="24"/>
        </w:rPr>
      </w:pPr>
    </w:p>
    <w:p w14:paraId="4CED1F89" w14:textId="77777777" w:rsidR="0026144A" w:rsidRDefault="0026144A" w:rsidP="0026144A">
      <w:pPr>
        <w:pStyle w:val="Bezmezer"/>
        <w:rPr>
          <w:rFonts w:ascii="Arial" w:hAnsi="Arial" w:cs="Arial"/>
          <w:sz w:val="24"/>
          <w:szCs w:val="24"/>
        </w:rPr>
      </w:pPr>
    </w:p>
    <w:p w14:paraId="050DA011" w14:textId="3331DD7E" w:rsidR="0026144A" w:rsidRDefault="0026144A" w:rsidP="0026144A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Plzni 25.8.2026                                                     …………………………………….</w:t>
      </w:r>
    </w:p>
    <w:p w14:paraId="0DC8CEB9" w14:textId="045C4897" w:rsidR="0026144A" w:rsidRDefault="0026144A" w:rsidP="0026144A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Mgr. Hana </w:t>
      </w:r>
      <w:proofErr w:type="spellStart"/>
      <w:r>
        <w:rPr>
          <w:rFonts w:ascii="Arial" w:hAnsi="Arial" w:cs="Arial"/>
          <w:sz w:val="24"/>
          <w:szCs w:val="24"/>
        </w:rPr>
        <w:t>Brujová</w:t>
      </w:r>
      <w:proofErr w:type="spellEnd"/>
    </w:p>
    <w:p w14:paraId="7CCF85DB" w14:textId="0D768434" w:rsidR="0026144A" w:rsidRPr="00D740A2" w:rsidRDefault="0026144A" w:rsidP="0026144A">
      <w:pPr>
        <w:pStyle w:val="Bezmezer"/>
        <w:ind w:left="566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Ředitelka MŠ</w:t>
      </w:r>
    </w:p>
    <w:sectPr w:rsidR="0026144A" w:rsidRPr="00D740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BF40F" w14:textId="77777777" w:rsidR="001D6A2C" w:rsidRDefault="001D6A2C" w:rsidP="001D6A2C">
      <w:pPr>
        <w:spacing w:after="0" w:line="240" w:lineRule="auto"/>
      </w:pPr>
      <w:r>
        <w:separator/>
      </w:r>
    </w:p>
  </w:endnote>
  <w:endnote w:type="continuationSeparator" w:id="0">
    <w:p w14:paraId="37A65773" w14:textId="77777777" w:rsidR="001D6A2C" w:rsidRDefault="001D6A2C" w:rsidP="001D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0445033"/>
      <w:docPartObj>
        <w:docPartGallery w:val="Page Numbers (Bottom of Page)"/>
        <w:docPartUnique/>
      </w:docPartObj>
    </w:sdtPr>
    <w:sdtEndPr/>
    <w:sdtContent>
      <w:p w14:paraId="51EEF2A2" w14:textId="77777777" w:rsidR="001D6A2C" w:rsidRDefault="001D6A2C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171B737" wp14:editId="628EA00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D3D34" w14:textId="77777777" w:rsidR="001D6A2C" w:rsidRDefault="001D6A2C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171B737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149D3D34" w14:textId="77777777" w:rsidR="001D6A2C" w:rsidRDefault="001D6A2C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7EE99" w14:textId="77777777" w:rsidR="001D6A2C" w:rsidRDefault="001D6A2C" w:rsidP="001D6A2C">
      <w:pPr>
        <w:spacing w:after="0" w:line="240" w:lineRule="auto"/>
      </w:pPr>
      <w:r>
        <w:separator/>
      </w:r>
    </w:p>
  </w:footnote>
  <w:footnote w:type="continuationSeparator" w:id="0">
    <w:p w14:paraId="7D60E68A" w14:textId="77777777" w:rsidR="001D6A2C" w:rsidRDefault="001D6A2C" w:rsidP="001D6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B80"/>
      </v:shape>
    </w:pict>
  </w:numPicBullet>
  <w:abstractNum w:abstractNumId="0" w15:restartNumberingAfterBreak="0">
    <w:nsid w:val="0C346613"/>
    <w:multiLevelType w:val="multilevel"/>
    <w:tmpl w:val="8C38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E3416"/>
    <w:multiLevelType w:val="hybridMultilevel"/>
    <w:tmpl w:val="D5080EEA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277A6"/>
    <w:multiLevelType w:val="hybridMultilevel"/>
    <w:tmpl w:val="DBAAA808"/>
    <w:lvl w:ilvl="0" w:tplc="F47E2CF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6D93718"/>
    <w:multiLevelType w:val="hybridMultilevel"/>
    <w:tmpl w:val="AE50D986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900BA"/>
    <w:multiLevelType w:val="hybridMultilevel"/>
    <w:tmpl w:val="1F322180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C7542"/>
    <w:multiLevelType w:val="hybridMultilevel"/>
    <w:tmpl w:val="35067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C2DB3"/>
    <w:multiLevelType w:val="hybridMultilevel"/>
    <w:tmpl w:val="DA2C442E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31DE4"/>
    <w:multiLevelType w:val="hybridMultilevel"/>
    <w:tmpl w:val="DE2E3B68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370F9"/>
    <w:multiLevelType w:val="hybridMultilevel"/>
    <w:tmpl w:val="80C21D1A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A3B98"/>
    <w:multiLevelType w:val="hybridMultilevel"/>
    <w:tmpl w:val="49D254BC"/>
    <w:lvl w:ilvl="0" w:tplc="4E1E4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744A1"/>
    <w:multiLevelType w:val="hybridMultilevel"/>
    <w:tmpl w:val="3BA6BDC4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13402"/>
    <w:multiLevelType w:val="hybridMultilevel"/>
    <w:tmpl w:val="BC161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85863"/>
    <w:multiLevelType w:val="hybridMultilevel"/>
    <w:tmpl w:val="3B70B66C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8609F"/>
    <w:multiLevelType w:val="hybridMultilevel"/>
    <w:tmpl w:val="4074078A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7155A"/>
    <w:multiLevelType w:val="hybridMultilevel"/>
    <w:tmpl w:val="BEE88590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92AA9"/>
    <w:multiLevelType w:val="hybridMultilevel"/>
    <w:tmpl w:val="9BACB57A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DD50A6"/>
    <w:multiLevelType w:val="hybridMultilevel"/>
    <w:tmpl w:val="7736AE32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C18F2"/>
    <w:multiLevelType w:val="hybridMultilevel"/>
    <w:tmpl w:val="1E24C948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7B5F61"/>
    <w:multiLevelType w:val="hybridMultilevel"/>
    <w:tmpl w:val="98EC44AE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C37E9"/>
    <w:multiLevelType w:val="hybridMultilevel"/>
    <w:tmpl w:val="3CEC9198"/>
    <w:lvl w:ilvl="0" w:tplc="76CE58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448796">
    <w:abstractNumId w:val="5"/>
  </w:num>
  <w:num w:numId="2" w16cid:durableId="1599754208">
    <w:abstractNumId w:val="18"/>
  </w:num>
  <w:num w:numId="3" w16cid:durableId="1726634644">
    <w:abstractNumId w:val="1"/>
  </w:num>
  <w:num w:numId="4" w16cid:durableId="844903744">
    <w:abstractNumId w:val="13"/>
  </w:num>
  <w:num w:numId="5" w16cid:durableId="1790664052">
    <w:abstractNumId w:val="16"/>
  </w:num>
  <w:num w:numId="6" w16cid:durableId="407265678">
    <w:abstractNumId w:val="4"/>
  </w:num>
  <w:num w:numId="7" w16cid:durableId="590696502">
    <w:abstractNumId w:val="6"/>
  </w:num>
  <w:num w:numId="8" w16cid:durableId="12608359">
    <w:abstractNumId w:val="3"/>
  </w:num>
  <w:num w:numId="9" w16cid:durableId="1023047780">
    <w:abstractNumId w:val="17"/>
  </w:num>
  <w:num w:numId="10" w16cid:durableId="1100830935">
    <w:abstractNumId w:val="12"/>
  </w:num>
  <w:num w:numId="11" w16cid:durableId="1894612885">
    <w:abstractNumId w:val="19"/>
  </w:num>
  <w:num w:numId="12" w16cid:durableId="788550498">
    <w:abstractNumId w:val="2"/>
  </w:num>
  <w:num w:numId="13" w16cid:durableId="31656618">
    <w:abstractNumId w:val="11"/>
  </w:num>
  <w:num w:numId="14" w16cid:durableId="770973591">
    <w:abstractNumId w:val="8"/>
  </w:num>
  <w:num w:numId="15" w16cid:durableId="1644432798">
    <w:abstractNumId w:val="7"/>
  </w:num>
  <w:num w:numId="16" w16cid:durableId="1651976499">
    <w:abstractNumId w:val="15"/>
  </w:num>
  <w:num w:numId="17" w16cid:durableId="280113199">
    <w:abstractNumId w:val="14"/>
  </w:num>
  <w:num w:numId="18" w16cid:durableId="673652121">
    <w:abstractNumId w:val="10"/>
  </w:num>
  <w:num w:numId="19" w16cid:durableId="2025667443">
    <w:abstractNumId w:val="9"/>
  </w:num>
  <w:num w:numId="20" w16cid:durableId="191084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46A"/>
    <w:rsid w:val="00041184"/>
    <w:rsid w:val="00080213"/>
    <w:rsid w:val="001B79FE"/>
    <w:rsid w:val="001D6A2C"/>
    <w:rsid w:val="0026144A"/>
    <w:rsid w:val="002C62F4"/>
    <w:rsid w:val="00435BD1"/>
    <w:rsid w:val="004A112E"/>
    <w:rsid w:val="004B0528"/>
    <w:rsid w:val="00527848"/>
    <w:rsid w:val="00550D81"/>
    <w:rsid w:val="005C78FF"/>
    <w:rsid w:val="005D57D1"/>
    <w:rsid w:val="005E616B"/>
    <w:rsid w:val="00A36F37"/>
    <w:rsid w:val="00BB0475"/>
    <w:rsid w:val="00C9246A"/>
    <w:rsid w:val="00D740A2"/>
    <w:rsid w:val="00D86C0F"/>
    <w:rsid w:val="00E17321"/>
    <w:rsid w:val="00EC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618F4"/>
  <w15:chartTrackingRefBased/>
  <w15:docId w15:val="{B60B0F4E-919C-455C-87F8-F965AEC4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9246A"/>
    <w:pPr>
      <w:spacing w:after="0" w:line="240" w:lineRule="auto"/>
    </w:pPr>
  </w:style>
  <w:style w:type="table" w:styleId="Mkatabulky">
    <w:name w:val="Table Grid"/>
    <w:basedOn w:val="Normlntabulka"/>
    <w:uiPriority w:val="39"/>
    <w:rsid w:val="00C92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9246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246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E61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D6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6A2C"/>
  </w:style>
  <w:style w:type="paragraph" w:styleId="Zpat">
    <w:name w:val="footer"/>
    <w:basedOn w:val="Normln"/>
    <w:link w:val="ZpatChar"/>
    <w:uiPriority w:val="99"/>
    <w:unhideWhenUsed/>
    <w:rsid w:val="001D6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6A2C"/>
  </w:style>
  <w:style w:type="paragraph" w:styleId="Normlnweb">
    <w:name w:val="Normal (Web)"/>
    <w:basedOn w:val="Normln"/>
    <w:uiPriority w:val="99"/>
    <w:unhideWhenUsed/>
    <w:rsid w:val="004A112E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styleId="Siln">
    <w:name w:val="Strong"/>
    <w:basedOn w:val="Standardnpsmoodstavce"/>
    <w:uiPriority w:val="22"/>
    <w:qFormat/>
    <w:rsid w:val="004A112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einovaMo@ms60.plzen-ed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1712</Words>
  <Characters>10101</Characters>
  <Application>Microsoft Office Word</Application>
  <DocSecurity>4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Brujová Hana</dc:creator>
  <cp:keywords/>
  <dc:description/>
  <cp:lastModifiedBy>Brujová Hana</cp:lastModifiedBy>
  <cp:revision>2</cp:revision>
  <cp:lastPrinted>2026-08-25T09:41:00Z</cp:lastPrinted>
  <dcterms:created xsi:type="dcterms:W3CDTF">2026-08-25T09:42:00Z</dcterms:created>
  <dcterms:modified xsi:type="dcterms:W3CDTF">2026-08-25T09:42:00Z</dcterms:modified>
</cp:coreProperties>
</file>