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B59" w:rsidRPr="00B64B59" w:rsidRDefault="00B64B59" w:rsidP="00B64B59">
      <w:pPr>
        <w:jc w:val="center"/>
        <w:rPr>
          <w:sz w:val="160"/>
          <w:lang w:val="sr-Latn-RS"/>
        </w:rPr>
      </w:pPr>
    </w:p>
    <w:p w:rsidR="00CD24BB" w:rsidRPr="00B64B59" w:rsidRDefault="00B64B59" w:rsidP="00B64B59">
      <w:pPr>
        <w:jc w:val="center"/>
        <w:rPr>
          <w:sz w:val="160"/>
          <w:lang w:val="sr-Latn-RS"/>
        </w:rPr>
      </w:pPr>
      <w:r w:rsidRPr="00B64B59">
        <w:rPr>
          <w:sz w:val="160"/>
          <w:lang w:val="sr-Latn-RS"/>
        </w:rPr>
        <w:t>PRAVILA IGRE</w:t>
      </w:r>
    </w:p>
    <w:p w:rsidR="00B64B59" w:rsidRPr="00B64B59" w:rsidRDefault="00B64B59" w:rsidP="00B64B59">
      <w:pPr>
        <w:jc w:val="center"/>
        <w:rPr>
          <w:sz w:val="160"/>
          <w:lang w:val="sr-Latn-RS"/>
        </w:rPr>
      </w:pPr>
      <w:r w:rsidRPr="00B64B59">
        <w:rPr>
          <w:sz w:val="160"/>
          <w:lang w:val="sr-Latn-RS"/>
        </w:rPr>
        <w:t>-ETŠ TURNIR-</w:t>
      </w:r>
    </w:p>
    <w:p w:rsidR="00B64B59" w:rsidRDefault="00B64B59" w:rsidP="00B64B59">
      <w:pPr>
        <w:jc w:val="center"/>
        <w:rPr>
          <w:b/>
          <w:i/>
          <w:sz w:val="96"/>
          <w:lang w:val="sr-Latn-RS"/>
        </w:rPr>
      </w:pPr>
      <w:r w:rsidRPr="00B64B59">
        <w:rPr>
          <w:b/>
          <w:i/>
          <w:sz w:val="96"/>
          <w:lang w:val="sr-Latn-RS"/>
        </w:rPr>
        <w:t>-BASKET 3X3-</w:t>
      </w:r>
    </w:p>
    <w:p w:rsidR="00B64B59" w:rsidRDefault="00B64B59" w:rsidP="00B64B59">
      <w:pPr>
        <w:rPr>
          <w:b/>
          <w:sz w:val="48"/>
          <w:lang w:val="sr-Latn-RS"/>
        </w:rPr>
      </w:pPr>
    </w:p>
    <w:p w:rsidR="00B64B59" w:rsidRPr="00B64B59" w:rsidRDefault="00B64B59" w:rsidP="00B64B59">
      <w:pPr>
        <w:rPr>
          <w:b/>
          <w:color w:val="FF0000"/>
          <w:sz w:val="48"/>
          <w:lang w:val="sr-Latn-RS"/>
        </w:rPr>
      </w:pPr>
      <w:r w:rsidRPr="00B64B59">
        <w:rPr>
          <w:b/>
          <w:color w:val="FF0000"/>
          <w:sz w:val="48"/>
          <w:lang w:val="sr-Latn-RS"/>
        </w:rPr>
        <w:t>Sezona 2026</w:t>
      </w:r>
    </w:p>
    <w:p w:rsidR="00B64B59" w:rsidRDefault="00B64B59" w:rsidP="00B64B59">
      <w:pPr>
        <w:jc w:val="center"/>
        <w:rPr>
          <w:b/>
          <w:i/>
          <w:sz w:val="96"/>
          <w:lang w:val="sr-Latn-RS"/>
        </w:rPr>
      </w:pPr>
    </w:p>
    <w:p w:rsidR="00DC068D" w:rsidRDefault="00DC068D" w:rsidP="00DC068D">
      <w:pPr>
        <w:rPr>
          <w:b/>
          <w:i/>
          <w:sz w:val="44"/>
          <w:lang w:val="sr-Latn-RS"/>
        </w:rPr>
      </w:pPr>
    </w:p>
    <w:p w:rsidR="00DC068D" w:rsidRDefault="00DC068D" w:rsidP="00DC068D">
      <w:pPr>
        <w:pStyle w:val="ListParagraph"/>
        <w:numPr>
          <w:ilvl w:val="0"/>
          <w:numId w:val="5"/>
        </w:numPr>
        <w:rPr>
          <w:sz w:val="36"/>
          <w:lang w:val="sr-Latn-RS"/>
        </w:rPr>
      </w:pPr>
      <w:r>
        <w:rPr>
          <w:sz w:val="36"/>
          <w:lang w:val="sr-Latn-RS"/>
        </w:rPr>
        <w:lastRenderedPageBreak/>
        <w:t xml:space="preserve">Turnir se odvija u dve faze  1) Kvalifikaciona </w:t>
      </w:r>
    </w:p>
    <w:p w:rsidR="00DC068D" w:rsidRDefault="00DC068D" w:rsidP="00DC068D">
      <w:pPr>
        <w:pStyle w:val="ListParagraph"/>
        <w:rPr>
          <w:sz w:val="36"/>
          <w:lang w:val="sr-Latn-RS"/>
        </w:rPr>
      </w:pPr>
      <w:r>
        <w:rPr>
          <w:sz w:val="36"/>
          <w:lang w:val="sr-Latn-RS"/>
        </w:rPr>
        <w:t xml:space="preserve">                                                 2) </w:t>
      </w:r>
      <w:r w:rsidR="00C75A52">
        <w:rPr>
          <w:sz w:val="36"/>
          <w:lang w:val="sr-Latn-RS"/>
        </w:rPr>
        <w:t>Plej of</w:t>
      </w:r>
    </w:p>
    <w:p w:rsidR="00171EAC" w:rsidRDefault="00171EAC" w:rsidP="00171EAC">
      <w:pPr>
        <w:pStyle w:val="ListParagraph"/>
        <w:numPr>
          <w:ilvl w:val="0"/>
          <w:numId w:val="5"/>
        </w:numPr>
        <w:rPr>
          <w:sz w:val="36"/>
          <w:lang w:val="sr-Latn-RS"/>
        </w:rPr>
      </w:pPr>
      <w:r>
        <w:rPr>
          <w:sz w:val="36"/>
          <w:lang w:val="sr-Latn-RS"/>
        </w:rPr>
        <w:t xml:space="preserve">Turnir je podeljen na dve lige </w:t>
      </w:r>
      <w:r>
        <w:rPr>
          <w:b/>
          <w:sz w:val="44"/>
          <w:lang w:val="sr-Latn-RS"/>
        </w:rPr>
        <w:t xml:space="preserve">I </w:t>
      </w:r>
      <w:r>
        <w:rPr>
          <w:sz w:val="36"/>
          <w:lang w:val="sr-Latn-RS"/>
        </w:rPr>
        <w:t xml:space="preserve">i </w:t>
      </w:r>
      <w:r>
        <w:rPr>
          <w:b/>
          <w:sz w:val="44"/>
          <w:lang w:val="sr-Latn-RS"/>
        </w:rPr>
        <w:t xml:space="preserve">II </w:t>
      </w:r>
      <w:r>
        <w:rPr>
          <w:sz w:val="36"/>
          <w:lang w:val="sr-Latn-RS"/>
        </w:rPr>
        <w:t xml:space="preserve">godina kao i </w:t>
      </w:r>
      <w:r>
        <w:rPr>
          <w:b/>
          <w:sz w:val="44"/>
          <w:lang w:val="sr-Latn-RS"/>
        </w:rPr>
        <w:t xml:space="preserve">III </w:t>
      </w:r>
      <w:r>
        <w:rPr>
          <w:sz w:val="36"/>
          <w:lang w:val="sr-Latn-RS"/>
        </w:rPr>
        <w:t xml:space="preserve">i </w:t>
      </w:r>
      <w:r>
        <w:rPr>
          <w:b/>
          <w:sz w:val="44"/>
          <w:lang w:val="sr-Latn-RS"/>
        </w:rPr>
        <w:t xml:space="preserve">IV </w:t>
      </w:r>
      <w:r>
        <w:rPr>
          <w:sz w:val="36"/>
          <w:lang w:val="sr-Latn-RS"/>
        </w:rPr>
        <w:t>godina</w:t>
      </w:r>
    </w:p>
    <w:p w:rsidR="00DC068D" w:rsidRDefault="00DC068D" w:rsidP="00DC068D">
      <w:pPr>
        <w:pStyle w:val="ListParagraph"/>
        <w:numPr>
          <w:ilvl w:val="0"/>
          <w:numId w:val="5"/>
        </w:numPr>
        <w:rPr>
          <w:sz w:val="36"/>
          <w:lang w:val="sr-Latn-RS"/>
        </w:rPr>
      </w:pPr>
      <w:r>
        <w:rPr>
          <w:sz w:val="36"/>
          <w:lang w:val="sr-Latn-RS"/>
        </w:rPr>
        <w:t>Turnir se odvija u balonima SC Dejan Sremčević 1 i            SC Dejan Sremčević 2</w:t>
      </w:r>
    </w:p>
    <w:p w:rsidR="00DC068D" w:rsidRDefault="00DC068D" w:rsidP="00DC068D">
      <w:pPr>
        <w:pStyle w:val="ListParagraph"/>
        <w:numPr>
          <w:ilvl w:val="0"/>
          <w:numId w:val="5"/>
        </w:numPr>
        <w:rPr>
          <w:sz w:val="36"/>
          <w:lang w:val="sr-Latn-RS"/>
        </w:rPr>
      </w:pPr>
      <w:r>
        <w:rPr>
          <w:sz w:val="36"/>
          <w:lang w:val="sr-Latn-RS"/>
        </w:rPr>
        <w:t>Turnir je humanitarnog karaktera i kotizacije od svake ekipe predaje se na ime Mihajla Miluna</w:t>
      </w:r>
    </w:p>
    <w:p w:rsidR="00DC068D" w:rsidRDefault="00171EAC" w:rsidP="00DC068D">
      <w:pPr>
        <w:pStyle w:val="ListParagraph"/>
        <w:numPr>
          <w:ilvl w:val="0"/>
          <w:numId w:val="5"/>
        </w:numPr>
        <w:rPr>
          <w:sz w:val="36"/>
          <w:lang w:val="sr-Latn-RS"/>
        </w:rPr>
      </w:pPr>
      <w:r>
        <w:rPr>
          <w:sz w:val="36"/>
          <w:lang w:val="sr-Latn-RS"/>
        </w:rPr>
        <w:t>Kapiten svake ekipe koja se prijavila zaključno sa 13.3.2026. biće ubačen u Viber grupu u kojoj će primati sve informacije u vezi sa odigravanjem utakmica</w:t>
      </w:r>
    </w:p>
    <w:p w:rsidR="00171EAC" w:rsidRDefault="00171EAC" w:rsidP="00DC068D">
      <w:pPr>
        <w:pStyle w:val="ListParagraph"/>
        <w:numPr>
          <w:ilvl w:val="0"/>
          <w:numId w:val="5"/>
        </w:numPr>
        <w:rPr>
          <w:sz w:val="36"/>
          <w:lang w:val="sr-Latn-RS"/>
        </w:rPr>
      </w:pPr>
      <w:r>
        <w:rPr>
          <w:sz w:val="36"/>
          <w:lang w:val="sr-Latn-RS"/>
        </w:rPr>
        <w:t>Svaka liga biće podeljena na</w:t>
      </w:r>
      <w:r w:rsidR="00C75A52">
        <w:rPr>
          <w:sz w:val="36"/>
          <w:lang w:val="sr-Latn-RS"/>
        </w:rPr>
        <w:t xml:space="preserve"> manje</w:t>
      </w:r>
      <w:r>
        <w:rPr>
          <w:sz w:val="36"/>
          <w:lang w:val="sr-Latn-RS"/>
        </w:rPr>
        <w:t xml:space="preserve"> grupe u zavisnosti od broja prijavljenih ekipa</w:t>
      </w:r>
    </w:p>
    <w:p w:rsidR="00171EAC" w:rsidRDefault="00C75A52" w:rsidP="00DC068D">
      <w:pPr>
        <w:pStyle w:val="ListParagraph"/>
        <w:numPr>
          <w:ilvl w:val="0"/>
          <w:numId w:val="5"/>
        </w:numPr>
        <w:rPr>
          <w:sz w:val="36"/>
          <w:lang w:val="sr-Latn-RS"/>
        </w:rPr>
      </w:pPr>
      <w:r>
        <w:rPr>
          <w:sz w:val="36"/>
          <w:lang w:val="sr-Latn-RS"/>
        </w:rPr>
        <w:t xml:space="preserve">Svaka ekipa će biti podeljena </w:t>
      </w:r>
      <w:r>
        <w:rPr>
          <w:b/>
          <w:sz w:val="36"/>
          <w:lang w:val="sr-Latn-RS"/>
        </w:rPr>
        <w:t xml:space="preserve">ŽREBOM </w:t>
      </w:r>
    </w:p>
    <w:p w:rsidR="00C75A52" w:rsidRDefault="00C75A52" w:rsidP="00DC068D">
      <w:pPr>
        <w:pStyle w:val="ListParagraph"/>
        <w:numPr>
          <w:ilvl w:val="0"/>
          <w:numId w:val="5"/>
        </w:numPr>
        <w:rPr>
          <w:sz w:val="36"/>
          <w:lang w:val="sr-Latn-RS"/>
        </w:rPr>
      </w:pPr>
      <w:r>
        <w:rPr>
          <w:sz w:val="36"/>
          <w:lang w:val="sr-Latn-RS"/>
        </w:rPr>
        <w:t xml:space="preserve">Informaciju o datumu i satnici žreba </w:t>
      </w:r>
      <w:r w:rsidR="009A3005">
        <w:rPr>
          <w:sz w:val="36"/>
          <w:lang w:val="sr-Latn-RS"/>
        </w:rPr>
        <w:t xml:space="preserve">svaka ekipa dobiće u viber grupi </w:t>
      </w:r>
    </w:p>
    <w:p w:rsidR="009A3005" w:rsidRDefault="009A3005" w:rsidP="00DC068D">
      <w:pPr>
        <w:pStyle w:val="ListParagraph"/>
        <w:numPr>
          <w:ilvl w:val="0"/>
          <w:numId w:val="5"/>
        </w:numPr>
        <w:rPr>
          <w:sz w:val="36"/>
          <w:lang w:val="sr-Latn-RS"/>
        </w:rPr>
      </w:pPr>
      <w:r>
        <w:rPr>
          <w:sz w:val="36"/>
          <w:lang w:val="sr-Latn-RS"/>
        </w:rPr>
        <w:t xml:space="preserve">Sve informacije (vesti, grupe, rezultati utakmica) – biće objavljeni na sajtu </w:t>
      </w:r>
      <w:hyperlink r:id="rId8" w:history="1">
        <w:r w:rsidRPr="00D86313">
          <w:rPr>
            <w:rStyle w:val="Hyperlink"/>
            <w:sz w:val="36"/>
            <w:lang w:val="sr-Latn-RS"/>
          </w:rPr>
          <w:t>www.ets3x3.com</w:t>
        </w:r>
      </w:hyperlink>
      <w:r>
        <w:rPr>
          <w:sz w:val="36"/>
          <w:lang w:val="sr-Latn-RS"/>
        </w:rPr>
        <w:t xml:space="preserve"> </w:t>
      </w:r>
    </w:p>
    <w:p w:rsidR="009A3005" w:rsidRPr="003301BC" w:rsidRDefault="009A3005" w:rsidP="003301BC">
      <w:pPr>
        <w:pStyle w:val="ListParagraph"/>
        <w:numPr>
          <w:ilvl w:val="0"/>
          <w:numId w:val="5"/>
        </w:numPr>
        <w:rPr>
          <w:sz w:val="36"/>
          <w:lang w:val="sr-Latn-RS"/>
        </w:rPr>
      </w:pPr>
      <w:r>
        <w:rPr>
          <w:b/>
          <w:sz w:val="36"/>
          <w:lang w:val="sr-Latn-RS"/>
        </w:rPr>
        <w:t>Svako nepoštovanje pravila, svako nesportsko i nedisciplinsko ponašanje biće kažnjeno DISKVALIFIKACIOM EKIPE.</w:t>
      </w:r>
    </w:p>
    <w:p w:rsidR="003301BC" w:rsidRDefault="003301BC" w:rsidP="003301BC">
      <w:pPr>
        <w:pStyle w:val="ListParagraph"/>
        <w:numPr>
          <w:ilvl w:val="0"/>
          <w:numId w:val="5"/>
        </w:numPr>
        <w:rPr>
          <w:sz w:val="36"/>
          <w:lang w:val="sr-Latn-RS"/>
        </w:rPr>
      </w:pPr>
      <w:r>
        <w:rPr>
          <w:sz w:val="36"/>
          <w:lang w:val="sr-Latn-RS"/>
        </w:rPr>
        <w:t>Utakmice kvalifikacionog dela neće moći da se gledaju sa tribina</w:t>
      </w:r>
    </w:p>
    <w:p w:rsidR="003301BC" w:rsidRDefault="003301BC" w:rsidP="003301BC">
      <w:pPr>
        <w:pStyle w:val="ListParagraph"/>
        <w:numPr>
          <w:ilvl w:val="0"/>
          <w:numId w:val="5"/>
        </w:numPr>
        <w:rPr>
          <w:sz w:val="36"/>
          <w:lang w:val="sr-Latn-RS"/>
        </w:rPr>
      </w:pPr>
      <w:r>
        <w:rPr>
          <w:sz w:val="36"/>
          <w:lang w:val="sr-Latn-RS"/>
        </w:rPr>
        <w:t>Utakmice će se odigravati u među-smeni</w:t>
      </w:r>
    </w:p>
    <w:p w:rsidR="003301BC" w:rsidRDefault="003301BC" w:rsidP="003301BC">
      <w:pPr>
        <w:pStyle w:val="ListParagraph"/>
        <w:numPr>
          <w:ilvl w:val="0"/>
          <w:numId w:val="5"/>
        </w:numPr>
        <w:rPr>
          <w:sz w:val="36"/>
          <w:lang w:val="sr-Latn-RS"/>
        </w:rPr>
      </w:pPr>
      <w:r>
        <w:rPr>
          <w:sz w:val="36"/>
          <w:lang w:val="sr-Latn-RS"/>
        </w:rPr>
        <w:lastRenderedPageBreak/>
        <w:t>Svaka ekipa dužna je da u odgovarajućem balonu bude bar 10 minuta pre početka svoje utakmice</w:t>
      </w:r>
    </w:p>
    <w:p w:rsidR="003301BC" w:rsidRDefault="003301BC" w:rsidP="003301BC">
      <w:pPr>
        <w:pStyle w:val="ListParagraph"/>
        <w:numPr>
          <w:ilvl w:val="0"/>
          <w:numId w:val="5"/>
        </w:numPr>
        <w:rPr>
          <w:sz w:val="36"/>
          <w:lang w:val="sr-Latn-RS"/>
        </w:rPr>
      </w:pPr>
      <w:r>
        <w:rPr>
          <w:sz w:val="36"/>
          <w:lang w:val="sr-Latn-RS"/>
        </w:rPr>
        <w:t>Svaki igrač jedne ekipe mora imati dres/majicu iste boje</w:t>
      </w:r>
    </w:p>
    <w:p w:rsidR="00970BC8" w:rsidRDefault="00970BC8" w:rsidP="003301BC">
      <w:pPr>
        <w:pStyle w:val="ListParagraph"/>
        <w:numPr>
          <w:ilvl w:val="0"/>
          <w:numId w:val="5"/>
        </w:numPr>
        <w:rPr>
          <w:sz w:val="36"/>
          <w:lang w:val="sr-Latn-RS"/>
        </w:rPr>
      </w:pPr>
      <w:r>
        <w:rPr>
          <w:sz w:val="36"/>
          <w:lang w:val="sr-Latn-RS"/>
        </w:rPr>
        <w:t>U svakom balonu biće dve svlačionice u jednoj svlačionici presvlače se dve ekipe koje igraju istu utakmicu</w:t>
      </w:r>
    </w:p>
    <w:p w:rsidR="00970BC8" w:rsidRDefault="00970BC8" w:rsidP="003301BC">
      <w:pPr>
        <w:pStyle w:val="ListParagraph"/>
        <w:numPr>
          <w:ilvl w:val="0"/>
          <w:numId w:val="5"/>
        </w:numPr>
        <w:rPr>
          <w:sz w:val="36"/>
          <w:lang w:val="sr-Latn-RS"/>
        </w:rPr>
      </w:pPr>
      <w:r>
        <w:rPr>
          <w:sz w:val="36"/>
          <w:lang w:val="sr-Latn-RS"/>
        </w:rPr>
        <w:t>Pre ulaska i nakon izlaska svaka svlačionica će se kontrolisati</w:t>
      </w:r>
    </w:p>
    <w:p w:rsidR="00970BC8" w:rsidRDefault="00970BC8" w:rsidP="00970BC8">
      <w:pPr>
        <w:pStyle w:val="ListParagraph"/>
        <w:numPr>
          <w:ilvl w:val="0"/>
          <w:numId w:val="5"/>
        </w:numPr>
        <w:rPr>
          <w:sz w:val="36"/>
          <w:lang w:val="sr-Latn-RS"/>
        </w:rPr>
      </w:pPr>
      <w:r>
        <w:rPr>
          <w:sz w:val="36"/>
          <w:lang w:val="sr-Latn-RS"/>
        </w:rPr>
        <w:t xml:space="preserve">U slučaju načinjene štete u svlačionici </w:t>
      </w:r>
      <w:r w:rsidRPr="00970BC8">
        <w:rPr>
          <w:sz w:val="36"/>
          <w:lang w:val="sr-Latn-RS"/>
        </w:rPr>
        <w:t>(lomljenje vrata, klupe prozora itd...), šaranje zidova – svaka ekipa moraće da nadoknadi štetu.</w:t>
      </w:r>
    </w:p>
    <w:p w:rsidR="00F642DC" w:rsidRDefault="00F642DC" w:rsidP="00F642DC">
      <w:pPr>
        <w:rPr>
          <w:sz w:val="36"/>
          <w:lang w:val="sr-Latn-RS"/>
        </w:rPr>
      </w:pPr>
    </w:p>
    <w:p w:rsidR="00F642DC" w:rsidRDefault="00F642DC" w:rsidP="00F642DC">
      <w:pPr>
        <w:rPr>
          <w:sz w:val="36"/>
          <w:lang w:val="sr-Latn-RS"/>
        </w:rPr>
      </w:pPr>
      <w:r>
        <w:rPr>
          <w:sz w:val="36"/>
          <w:lang w:val="sr-Latn-RS"/>
        </w:rPr>
        <w:t>IGRA:</w:t>
      </w:r>
    </w:p>
    <w:p w:rsidR="00F642DC" w:rsidRDefault="00F642DC" w:rsidP="00F642DC">
      <w:pPr>
        <w:pStyle w:val="ListParagraph"/>
        <w:numPr>
          <w:ilvl w:val="0"/>
          <w:numId w:val="7"/>
        </w:numPr>
        <w:rPr>
          <w:sz w:val="36"/>
          <w:lang w:val="sr-Latn-RS"/>
        </w:rPr>
      </w:pPr>
      <w:r>
        <w:rPr>
          <w:sz w:val="36"/>
          <w:lang w:val="sr-Latn-RS"/>
        </w:rPr>
        <w:t xml:space="preserve">Igra se po sistemu </w:t>
      </w:r>
      <w:r w:rsidRPr="00F642DC">
        <w:rPr>
          <w:b/>
          <w:sz w:val="36"/>
          <w:lang w:val="sr-Latn-RS"/>
        </w:rPr>
        <w:t>3 na 3</w:t>
      </w:r>
    </w:p>
    <w:p w:rsidR="00F642DC" w:rsidRDefault="00F642DC" w:rsidP="00F642DC">
      <w:pPr>
        <w:pStyle w:val="ListParagraph"/>
        <w:numPr>
          <w:ilvl w:val="0"/>
          <w:numId w:val="7"/>
        </w:numPr>
        <w:rPr>
          <w:sz w:val="36"/>
          <w:lang w:val="sr-Latn-RS"/>
        </w:rPr>
      </w:pPr>
      <w:r>
        <w:rPr>
          <w:sz w:val="36"/>
          <w:lang w:val="sr-Latn-RS"/>
        </w:rPr>
        <w:t>Ekipa može imati</w:t>
      </w:r>
      <w:r w:rsidRPr="00F642DC">
        <w:rPr>
          <w:b/>
          <w:sz w:val="36"/>
          <w:lang w:val="sr-Latn-RS"/>
        </w:rPr>
        <w:t xml:space="preserve"> 3 igrača u igri + 2 rezerve na klupi</w:t>
      </w:r>
    </w:p>
    <w:p w:rsidR="00F642DC" w:rsidRDefault="00F642DC" w:rsidP="00F642DC">
      <w:pPr>
        <w:pStyle w:val="ListParagraph"/>
        <w:numPr>
          <w:ilvl w:val="0"/>
          <w:numId w:val="7"/>
        </w:numPr>
        <w:rPr>
          <w:sz w:val="36"/>
          <w:lang w:val="sr-Latn-RS"/>
        </w:rPr>
      </w:pPr>
      <w:r>
        <w:rPr>
          <w:sz w:val="36"/>
          <w:lang w:val="sr-Latn-RS"/>
        </w:rPr>
        <w:t xml:space="preserve">Utakmica traje </w:t>
      </w:r>
      <w:r w:rsidRPr="00F642DC">
        <w:rPr>
          <w:b/>
          <w:sz w:val="36"/>
          <w:lang w:val="sr-Latn-RS"/>
        </w:rPr>
        <w:t>8 minuta</w:t>
      </w:r>
      <w:r>
        <w:rPr>
          <w:sz w:val="36"/>
          <w:lang w:val="sr-Latn-RS"/>
        </w:rPr>
        <w:t xml:space="preserve"> bez zaustavljanja vremena</w:t>
      </w:r>
    </w:p>
    <w:p w:rsidR="00F642DC" w:rsidRPr="00F642DC" w:rsidRDefault="00F642DC" w:rsidP="00F642DC">
      <w:pPr>
        <w:pStyle w:val="ListParagraph"/>
        <w:numPr>
          <w:ilvl w:val="0"/>
          <w:numId w:val="7"/>
        </w:numPr>
        <w:rPr>
          <w:sz w:val="36"/>
          <w:lang w:val="sr-Latn-RS"/>
        </w:rPr>
      </w:pPr>
      <w:r>
        <w:rPr>
          <w:sz w:val="36"/>
          <w:lang w:val="sr-Latn-RS"/>
        </w:rPr>
        <w:t xml:space="preserve">Pobednik je ekipa koja ima </w:t>
      </w:r>
      <w:r>
        <w:rPr>
          <w:b/>
          <w:sz w:val="36"/>
          <w:lang w:val="sr-Latn-RS"/>
        </w:rPr>
        <w:t>više poena na kraju 8 minuta</w:t>
      </w:r>
    </w:p>
    <w:p w:rsidR="00F642DC" w:rsidRDefault="00F642DC" w:rsidP="00F642DC">
      <w:pPr>
        <w:pStyle w:val="ListParagraph"/>
        <w:numPr>
          <w:ilvl w:val="0"/>
          <w:numId w:val="7"/>
        </w:numPr>
        <w:rPr>
          <w:sz w:val="36"/>
          <w:lang w:val="sr-Latn-RS"/>
        </w:rPr>
      </w:pPr>
      <w:r>
        <w:rPr>
          <w:sz w:val="36"/>
          <w:lang w:val="sr-Latn-RS"/>
        </w:rPr>
        <w:t xml:space="preserve">Ako neka ekipa pre isteka vremena postigne </w:t>
      </w:r>
      <w:r>
        <w:rPr>
          <w:b/>
          <w:sz w:val="36"/>
          <w:lang w:val="sr-Latn-RS"/>
        </w:rPr>
        <w:t xml:space="preserve">21 poen, </w:t>
      </w:r>
      <w:r>
        <w:rPr>
          <w:sz w:val="36"/>
          <w:lang w:val="sr-Latn-RS"/>
        </w:rPr>
        <w:t>utakmica se odmah završava i ta ekipa pobeđuje</w:t>
      </w:r>
    </w:p>
    <w:p w:rsidR="00F642DC" w:rsidRPr="00F642DC" w:rsidRDefault="00F642DC" w:rsidP="00F642DC">
      <w:pPr>
        <w:pStyle w:val="ListParagraph"/>
        <w:numPr>
          <w:ilvl w:val="0"/>
          <w:numId w:val="7"/>
        </w:numPr>
        <w:rPr>
          <w:sz w:val="36"/>
          <w:lang w:val="sr-Latn-RS"/>
        </w:rPr>
      </w:pPr>
      <w:r>
        <w:rPr>
          <w:sz w:val="36"/>
          <w:lang w:val="sr-Latn-RS"/>
        </w:rPr>
        <w:t xml:space="preserve">U slučaju nerešenog rezultata, igra se </w:t>
      </w:r>
      <w:r>
        <w:rPr>
          <w:b/>
          <w:sz w:val="36"/>
          <w:lang w:val="sr-Latn-RS"/>
        </w:rPr>
        <w:t>produžetak do prvog postignutog poena.</w:t>
      </w:r>
    </w:p>
    <w:p w:rsidR="00F642DC" w:rsidRDefault="00F642DC" w:rsidP="00F642DC">
      <w:pPr>
        <w:pStyle w:val="ListParagraph"/>
        <w:numPr>
          <w:ilvl w:val="0"/>
          <w:numId w:val="7"/>
        </w:numPr>
        <w:rPr>
          <w:sz w:val="36"/>
          <w:lang w:val="sr-Latn-RS"/>
        </w:rPr>
      </w:pPr>
      <w:r>
        <w:rPr>
          <w:sz w:val="36"/>
          <w:lang w:val="sr-Latn-RS"/>
        </w:rPr>
        <w:t xml:space="preserve">Nakon skoka ili osvajanja lopte u odbrani, lopta mora da se </w:t>
      </w:r>
      <w:r>
        <w:rPr>
          <w:b/>
          <w:sz w:val="36"/>
          <w:lang w:val="sr-Latn-RS"/>
        </w:rPr>
        <w:t xml:space="preserve">iznese van linije za 2 poena </w:t>
      </w:r>
      <w:r>
        <w:rPr>
          <w:sz w:val="36"/>
          <w:lang w:val="sr-Latn-RS"/>
        </w:rPr>
        <w:t>pre šuta</w:t>
      </w:r>
    </w:p>
    <w:p w:rsidR="00F642DC" w:rsidRDefault="00F642DC" w:rsidP="00F642DC">
      <w:pPr>
        <w:pStyle w:val="ListParagraph"/>
        <w:numPr>
          <w:ilvl w:val="0"/>
          <w:numId w:val="7"/>
        </w:numPr>
        <w:rPr>
          <w:sz w:val="36"/>
          <w:lang w:val="sr-Latn-RS"/>
        </w:rPr>
      </w:pPr>
      <w:r>
        <w:rPr>
          <w:sz w:val="36"/>
          <w:lang w:val="sr-Latn-RS"/>
        </w:rPr>
        <w:t>Svaki faul se dosuđuje po pravilima fer igre</w:t>
      </w:r>
    </w:p>
    <w:p w:rsidR="00F642DC" w:rsidRDefault="00F642DC" w:rsidP="00F642DC">
      <w:pPr>
        <w:pStyle w:val="ListParagraph"/>
        <w:numPr>
          <w:ilvl w:val="0"/>
          <w:numId w:val="7"/>
        </w:numPr>
        <w:rPr>
          <w:sz w:val="36"/>
          <w:lang w:val="sr-Latn-RS"/>
        </w:rPr>
      </w:pPr>
      <w:r>
        <w:rPr>
          <w:sz w:val="36"/>
          <w:lang w:val="sr-Latn-RS"/>
        </w:rPr>
        <w:t>Nakon 6 faula dosuđuju se slobodna bacanja</w:t>
      </w:r>
    </w:p>
    <w:p w:rsidR="00F642DC" w:rsidRDefault="00F642DC" w:rsidP="00F642DC">
      <w:pPr>
        <w:pStyle w:val="ListParagraph"/>
        <w:numPr>
          <w:ilvl w:val="0"/>
          <w:numId w:val="7"/>
        </w:numPr>
        <w:rPr>
          <w:sz w:val="36"/>
          <w:lang w:val="sr-Latn-RS"/>
        </w:rPr>
      </w:pPr>
      <w:r>
        <w:rPr>
          <w:b/>
          <w:sz w:val="36"/>
          <w:lang w:val="sr-Latn-RS"/>
        </w:rPr>
        <w:lastRenderedPageBreak/>
        <w:t>Težak / nesportski faul</w:t>
      </w:r>
      <w:r>
        <w:rPr>
          <w:sz w:val="36"/>
          <w:lang w:val="sr-Latn-RS"/>
        </w:rPr>
        <w:t xml:space="preserve"> može se kazniti slobodnim bacanjem i posedom lopte.</w:t>
      </w:r>
    </w:p>
    <w:p w:rsidR="00FD6F71" w:rsidRPr="00FD6F71" w:rsidRDefault="00F642DC" w:rsidP="00F642DC">
      <w:pPr>
        <w:pStyle w:val="ListParagraph"/>
        <w:numPr>
          <w:ilvl w:val="0"/>
          <w:numId w:val="7"/>
        </w:numPr>
        <w:rPr>
          <w:sz w:val="36"/>
          <w:lang w:val="sr-Latn-RS"/>
        </w:rPr>
      </w:pPr>
      <w:r>
        <w:rPr>
          <w:sz w:val="36"/>
          <w:lang w:val="sr-Latn-RS"/>
        </w:rPr>
        <w:t xml:space="preserve">Sudija ima pravo da opomene ili udalji igrača zbog </w:t>
      </w:r>
      <w:r>
        <w:rPr>
          <w:b/>
          <w:sz w:val="36"/>
          <w:lang w:val="sr-Latn-RS"/>
        </w:rPr>
        <w:t>svakog nesportskog ponašanja</w:t>
      </w:r>
    </w:p>
    <w:p w:rsidR="00FD6F71" w:rsidRPr="00FD6F71" w:rsidRDefault="00FD6F71" w:rsidP="00F642DC">
      <w:pPr>
        <w:pStyle w:val="ListParagraph"/>
        <w:numPr>
          <w:ilvl w:val="0"/>
          <w:numId w:val="7"/>
        </w:numPr>
        <w:rPr>
          <w:sz w:val="36"/>
          <w:lang w:val="sr-Latn-RS"/>
        </w:rPr>
      </w:pPr>
      <w:r>
        <w:rPr>
          <w:b/>
          <w:sz w:val="36"/>
          <w:lang w:val="sr-Latn-RS"/>
        </w:rPr>
        <w:t>SVAKA SUDIJSKA ODLUKA JE KONAČNA I NIJE DOZVOLJEN PRIGOVOR NA ISTU</w:t>
      </w:r>
    </w:p>
    <w:p w:rsidR="00F642DC" w:rsidRPr="00F642DC" w:rsidRDefault="00FD6F71" w:rsidP="00F642DC">
      <w:pPr>
        <w:pStyle w:val="ListParagraph"/>
        <w:numPr>
          <w:ilvl w:val="0"/>
          <w:numId w:val="7"/>
        </w:numPr>
        <w:rPr>
          <w:sz w:val="36"/>
          <w:lang w:val="sr-Latn-RS"/>
        </w:rPr>
      </w:pPr>
      <w:r>
        <w:rPr>
          <w:sz w:val="36"/>
          <w:lang w:val="sr-Latn-RS"/>
        </w:rPr>
        <w:t>Izmena je dozvoljena tokom prekida igre</w:t>
      </w:r>
      <w:bookmarkStart w:id="0" w:name="_GoBack"/>
      <w:bookmarkEnd w:id="0"/>
      <w:r w:rsidR="00F642DC">
        <w:rPr>
          <w:sz w:val="36"/>
          <w:lang w:val="sr-Latn-RS"/>
        </w:rPr>
        <w:t xml:space="preserve"> </w:t>
      </w:r>
    </w:p>
    <w:p w:rsidR="00DC068D" w:rsidRPr="00DC068D" w:rsidRDefault="00DC068D" w:rsidP="00DC068D">
      <w:pPr>
        <w:pStyle w:val="ListParagraph"/>
        <w:rPr>
          <w:sz w:val="36"/>
          <w:lang w:val="sr-Latn-RS"/>
        </w:rPr>
      </w:pPr>
    </w:p>
    <w:p w:rsidR="00DC068D" w:rsidRPr="00DC068D" w:rsidRDefault="00DC068D" w:rsidP="00DC068D">
      <w:pPr>
        <w:rPr>
          <w:b/>
          <w:i/>
          <w:sz w:val="44"/>
          <w:lang w:val="sr-Latn-RS"/>
        </w:rPr>
      </w:pPr>
    </w:p>
    <w:sectPr w:rsidR="00DC068D" w:rsidRPr="00DC06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8C4" w:rsidRDefault="002378C4" w:rsidP="00B64B59">
      <w:pPr>
        <w:spacing w:after="0" w:line="240" w:lineRule="auto"/>
      </w:pPr>
      <w:r>
        <w:separator/>
      </w:r>
    </w:p>
  </w:endnote>
  <w:endnote w:type="continuationSeparator" w:id="0">
    <w:p w:rsidR="002378C4" w:rsidRDefault="002378C4" w:rsidP="00B6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8C4" w:rsidRDefault="002378C4" w:rsidP="00B64B59">
      <w:pPr>
        <w:spacing w:after="0" w:line="240" w:lineRule="auto"/>
      </w:pPr>
      <w:r>
        <w:separator/>
      </w:r>
    </w:p>
  </w:footnote>
  <w:footnote w:type="continuationSeparator" w:id="0">
    <w:p w:rsidR="002378C4" w:rsidRDefault="002378C4" w:rsidP="00B64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2AC3"/>
    <w:multiLevelType w:val="hybridMultilevel"/>
    <w:tmpl w:val="8BF48B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56746"/>
    <w:multiLevelType w:val="hybridMultilevel"/>
    <w:tmpl w:val="7DDC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D6CEC"/>
    <w:multiLevelType w:val="hybridMultilevel"/>
    <w:tmpl w:val="8D72C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70D3A"/>
    <w:multiLevelType w:val="hybridMultilevel"/>
    <w:tmpl w:val="422640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93550"/>
    <w:multiLevelType w:val="hybridMultilevel"/>
    <w:tmpl w:val="D45E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36559"/>
    <w:multiLevelType w:val="hybridMultilevel"/>
    <w:tmpl w:val="95521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D4B3D"/>
    <w:multiLevelType w:val="hybridMultilevel"/>
    <w:tmpl w:val="ADC4A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BC"/>
    <w:rsid w:val="00171EAC"/>
    <w:rsid w:val="002378C4"/>
    <w:rsid w:val="003301BC"/>
    <w:rsid w:val="006B4220"/>
    <w:rsid w:val="008756BC"/>
    <w:rsid w:val="00970BC8"/>
    <w:rsid w:val="009A3005"/>
    <w:rsid w:val="00B64B59"/>
    <w:rsid w:val="00C75A52"/>
    <w:rsid w:val="00DC068D"/>
    <w:rsid w:val="00E73538"/>
    <w:rsid w:val="00F642DC"/>
    <w:rsid w:val="00FD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64B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4B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64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B59"/>
  </w:style>
  <w:style w:type="paragraph" w:styleId="Footer">
    <w:name w:val="footer"/>
    <w:basedOn w:val="Normal"/>
    <w:link w:val="FooterChar"/>
    <w:uiPriority w:val="99"/>
    <w:unhideWhenUsed/>
    <w:rsid w:val="00B64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B59"/>
  </w:style>
  <w:style w:type="paragraph" w:styleId="ListParagraph">
    <w:name w:val="List Paragraph"/>
    <w:basedOn w:val="Normal"/>
    <w:uiPriority w:val="34"/>
    <w:qFormat/>
    <w:rsid w:val="00DC06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30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64B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4B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64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B59"/>
  </w:style>
  <w:style w:type="paragraph" w:styleId="Footer">
    <w:name w:val="footer"/>
    <w:basedOn w:val="Normal"/>
    <w:link w:val="FooterChar"/>
    <w:uiPriority w:val="99"/>
    <w:unhideWhenUsed/>
    <w:rsid w:val="00B64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B59"/>
  </w:style>
  <w:style w:type="paragraph" w:styleId="ListParagraph">
    <w:name w:val="List Paragraph"/>
    <w:basedOn w:val="Normal"/>
    <w:uiPriority w:val="34"/>
    <w:qFormat/>
    <w:rsid w:val="00DC06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30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s3x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2</cp:revision>
  <dcterms:created xsi:type="dcterms:W3CDTF">2026-03-13T11:35:00Z</dcterms:created>
  <dcterms:modified xsi:type="dcterms:W3CDTF">2026-03-13T11:35:00Z</dcterms:modified>
</cp:coreProperties>
</file>