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2C540C" w:rsidP="00764315">
      <w:pPr>
        <w:pStyle w:val="Sorozatcm"/>
      </w:pPr>
      <w:r>
        <w:t>Adventi istentisztelet</w:t>
      </w:r>
      <w:r w:rsidR="00D37E08">
        <w:t>, 2014</w:t>
      </w:r>
      <w:r w:rsidR="00394EE7">
        <w:t>.</w:t>
      </w:r>
    </w:p>
    <w:p w:rsidR="00764315" w:rsidRPr="00D82B9C" w:rsidRDefault="002C540C" w:rsidP="00764315">
      <w:pPr>
        <w:pStyle w:val="Heading1"/>
        <w:contextualSpacing/>
        <w:jc w:val="center"/>
        <w:rPr>
          <w:rFonts w:ascii="Constantia" w:hAnsi="Constantia"/>
          <w:b w:val="0"/>
          <w:sz w:val="48"/>
          <w:szCs w:val="44"/>
        </w:rPr>
      </w:pPr>
      <w:r>
        <w:rPr>
          <w:rFonts w:ascii="Constantia" w:hAnsi="Constantia"/>
          <w:b w:val="0"/>
          <w:sz w:val="48"/>
          <w:szCs w:val="44"/>
        </w:rPr>
        <w:t>Egy örömteli látogatás</w:t>
      </w:r>
    </w:p>
    <w:p w:rsidR="00764315" w:rsidRPr="00D82B9C" w:rsidRDefault="00D37E08" w:rsidP="00764315">
      <w:pPr>
        <w:pStyle w:val="Alcm-Igehely"/>
      </w:pPr>
      <w:proofErr w:type="spellStart"/>
      <w:r>
        <w:t>Lk</w:t>
      </w:r>
      <w:proofErr w:type="spellEnd"/>
      <w:r>
        <w:t xml:space="preserve"> </w:t>
      </w:r>
      <w:r w:rsidR="002C540C">
        <w:t>1:67-79</w:t>
      </w:r>
    </w:p>
    <w:p w:rsidR="00E92B8D" w:rsidRDefault="004D1202" w:rsidP="006D2CFE">
      <w:pPr>
        <w:pStyle w:val="Norml-behzsnlkl"/>
        <w:rPr>
          <w:b w:val="0"/>
        </w:rPr>
      </w:pPr>
      <w:proofErr w:type="spellStart"/>
      <w:r>
        <w:t>Lekció</w:t>
      </w:r>
      <w:proofErr w:type="spellEnd"/>
      <w:r>
        <w:t xml:space="preserve">: </w:t>
      </w:r>
      <w:proofErr w:type="spellStart"/>
      <w:r w:rsidR="000B3926" w:rsidRPr="000B3926">
        <w:rPr>
          <w:b w:val="0"/>
        </w:rPr>
        <w:t>Ézs</w:t>
      </w:r>
      <w:proofErr w:type="spellEnd"/>
      <w:r w:rsidR="000B3926" w:rsidRPr="000B3926">
        <w:rPr>
          <w:b w:val="0"/>
        </w:rPr>
        <w:t xml:space="preserve"> 62:1-12</w:t>
      </w:r>
    </w:p>
    <w:p w:rsidR="00C12672" w:rsidRPr="00C12672" w:rsidRDefault="00C12672" w:rsidP="00C12672"/>
    <w:p w:rsidR="005778FB" w:rsidRDefault="005778FB" w:rsidP="00023EA8">
      <w:r>
        <w:t xml:space="preserve">Az elmúlt években kezdett el foglalkoztatni az, hogy a karácsony </w:t>
      </w:r>
      <w:r w:rsidR="0035110C">
        <w:t xml:space="preserve">mintha elvesztette volna </w:t>
      </w:r>
      <w:r w:rsidR="00D1742F">
        <w:t xml:space="preserve">a keresztyének számára </w:t>
      </w:r>
      <w:r w:rsidR="0035110C">
        <w:t xml:space="preserve">az ünnep jelentőségét. </w:t>
      </w:r>
      <w:r w:rsidR="00D1742F">
        <w:t xml:space="preserve">A világban történő felhajtást látva talán elmegy a kedvünk, és protestálunk: nem erről szól a karácsony! Ám mintha sokszor ennyiben ki is merülne a mi karácsonyunk, mintha nem tudnánk örülni, mintha elfelejtettük volna, mit is ünneplünk. Szeretett gyülekezet, szükség van arra, hogy </w:t>
      </w:r>
      <w:r w:rsidR="00C12672">
        <w:t>visszanyerjük a karácsonyt, mint keresztyén ünnepünket, és emlékezzünk, örüljünk annak, amit ez az időszak jelent számunkra. Éppen ezért négy héttel karácsony előtt egy olyan igerészt nézünk meg, amely a karácsonyi örömről beszél.</w:t>
      </w:r>
    </w:p>
    <w:p w:rsidR="00C12672" w:rsidRDefault="00C12672" w:rsidP="00C12672">
      <w:pPr>
        <w:pStyle w:val="Norml-behzsnlkl"/>
        <w:rPr>
          <w:b w:val="0"/>
        </w:rPr>
      </w:pPr>
      <w:r>
        <w:t xml:space="preserve">Felolvasni: </w:t>
      </w:r>
      <w:proofErr w:type="spellStart"/>
      <w:r w:rsidRPr="00C12672">
        <w:rPr>
          <w:b w:val="0"/>
        </w:rPr>
        <w:t>Lk</w:t>
      </w:r>
      <w:proofErr w:type="spellEnd"/>
      <w:r>
        <w:rPr>
          <w:b w:val="0"/>
        </w:rPr>
        <w:t xml:space="preserve"> 1:67-79</w:t>
      </w:r>
    </w:p>
    <w:p w:rsidR="00C12672" w:rsidRDefault="00C12672" w:rsidP="00C12672"/>
    <w:p w:rsidR="00C12672" w:rsidRDefault="00C12672" w:rsidP="00C12672">
      <w:r>
        <w:t xml:space="preserve">Gondolom, hogy mindenki </w:t>
      </w:r>
      <w:r w:rsidR="00484054">
        <w:t>gyermekkorában volt olyan távolabbi rokon, ismerős, aki látogatásának nagyon örült. Talán a messze lakó nagymama érkezése vidított fel, mert tudt</w:t>
      </w:r>
      <w:r w:rsidR="008367AB">
        <w:t>uk</w:t>
      </w:r>
      <w:r w:rsidR="00484054">
        <w:t xml:space="preserve">, ezzel mindig együtt járt </w:t>
      </w:r>
      <w:r w:rsidR="008367AB">
        <w:t xml:space="preserve">egy jelentős édességszállítmány. Talán a nagybácsi érkezését vártuk, akinek történeteit mindig nagyon élveztük. Talán egy ismerős családét, akinek gyerekeivel olyan jól el tudtunk játszani. </w:t>
      </w:r>
    </w:p>
    <w:p w:rsidR="008367AB" w:rsidRPr="008367AB" w:rsidRDefault="008367AB" w:rsidP="00C12672">
      <w:r>
        <w:t xml:space="preserve">Ebben az igében Zakariás is egy örömteli látogatásról beszél. Ezúttal azonban nem ember, hanem Isten látogat meg: </w:t>
      </w:r>
      <w:r w:rsidRPr="008367AB">
        <w:rPr>
          <w:i/>
        </w:rPr>
        <w:t>„Áldott az Úr, Izráel Istene, hogy meglátogatta népét.”</w:t>
      </w:r>
      <w:r>
        <w:rPr>
          <w:i/>
        </w:rPr>
        <w:t xml:space="preserve"> </w:t>
      </w:r>
      <w:r w:rsidR="00304D72">
        <w:t>Isten</w:t>
      </w:r>
      <w:bookmarkStart w:id="0" w:name="_GoBack"/>
      <w:bookmarkEnd w:id="0"/>
      <w:r w:rsidR="00304D72">
        <w:t xml:space="preserve"> eljött, hogy velünk legye. Sőt, akárcsak egy kedves rokon,</w:t>
      </w:r>
      <w:r w:rsidR="00FA4924">
        <w:t xml:space="preserve"> hozott magával a látogatásakor ajándékot. E</w:t>
      </w:r>
      <w:r w:rsidR="008F2089">
        <w:t>zek</w:t>
      </w:r>
      <w:r w:rsidR="00FA4924">
        <w:t xml:space="preserve">ről a lelki ajándékokról szól ez az igerész. Ezeket fogjuk kibontani a mostani alkalmon, hogy </w:t>
      </w:r>
      <w:r w:rsidR="008F2089">
        <w:t>örömmel tudjuk várni a karácsony ünnepét.</w:t>
      </w:r>
    </w:p>
    <w:p w:rsidR="00941502" w:rsidRPr="00FE1E27" w:rsidRDefault="00941502" w:rsidP="00941502">
      <w:pPr>
        <w:pStyle w:val="Norml-behzsnlkl"/>
        <w:rPr>
          <w:b w:val="0"/>
        </w:rPr>
      </w:pPr>
      <w:r>
        <w:t>Váltság.</w:t>
      </w:r>
      <w:r w:rsidR="008F2089">
        <w:t xml:space="preserve"> </w:t>
      </w:r>
      <w:r w:rsidR="008F2089" w:rsidRPr="008F2089">
        <w:rPr>
          <w:b w:val="0"/>
          <w:i/>
        </w:rPr>
        <w:t>„</w:t>
      </w:r>
      <w:r w:rsidR="008F2089" w:rsidRPr="008F2089">
        <w:rPr>
          <w:b w:val="0"/>
          <w:i/>
          <w:vertAlign w:val="superscript"/>
        </w:rPr>
        <w:t>68</w:t>
      </w:r>
      <w:r w:rsidR="008F2089" w:rsidRPr="008F2089">
        <w:rPr>
          <w:b w:val="0"/>
          <w:i/>
        </w:rPr>
        <w:t>Áldott az Úr, Izráel Istene, hogy meglátogatta népét, és váltságot szerzett neki.”</w:t>
      </w:r>
      <w:r w:rsidR="00FE1E27">
        <w:rPr>
          <w:b w:val="0"/>
          <w:i/>
        </w:rPr>
        <w:t xml:space="preserve"> </w:t>
      </w:r>
      <w:r w:rsidR="00FE1E27">
        <w:rPr>
          <w:b w:val="0"/>
        </w:rPr>
        <w:t xml:space="preserve">Az első ajándék, amelyet Isten előhúz a képzeletbeli lelki zsákjából, az egy kulcs. Egy kulcs, amely kinyitja a börtöncella zárját. Zakariás ezekben a versekben a váltságról beszél. Modern szóhasználatban leginkább a váltságdíj ugorhat be erről a szóról, amit emberrablók követelhetnek áldozatuk visszaadásáért. </w:t>
      </w:r>
      <w:r w:rsidR="00A4787B">
        <w:rPr>
          <w:b w:val="0"/>
        </w:rPr>
        <w:t>Hasonló jelentése van e szónak a Szentírásban is: a váltság, megváltás utal arra a szabadításra, amelyet valaki a váltságdíj megfizetésével szerez meg számunkra.</w:t>
      </w:r>
      <w:r w:rsidR="00A4787B">
        <w:rPr>
          <w:rStyle w:val="FootnoteReference"/>
          <w:b w:val="0"/>
        </w:rPr>
        <w:footnoteReference w:id="1"/>
      </w:r>
    </w:p>
    <w:p w:rsidR="00941502" w:rsidRDefault="00731271" w:rsidP="00166E86">
      <w:r>
        <w:t>De mi</w:t>
      </w:r>
      <w:r w:rsidR="004E182A">
        <w:t>lyen fogságból kell minket kiszabadítani</w:t>
      </w:r>
      <w:r>
        <w:t xml:space="preserve">? </w:t>
      </w:r>
      <w:r w:rsidR="004E182A">
        <w:t xml:space="preserve">A </w:t>
      </w:r>
      <w:proofErr w:type="spellStart"/>
      <w:r w:rsidR="004E182A">
        <w:t>Kolossé</w:t>
      </w:r>
      <w:proofErr w:type="spellEnd"/>
      <w:r w:rsidR="004E182A">
        <w:t xml:space="preserve"> levél úgy fogalmaz, hogy Istennek a sötétség hatalmából kellett kiragadnia minket (</w:t>
      </w:r>
      <w:proofErr w:type="spellStart"/>
      <w:r w:rsidR="004E182A">
        <w:t>Kol</w:t>
      </w:r>
      <w:proofErr w:type="spellEnd"/>
      <w:r w:rsidR="004E182A">
        <w:t xml:space="preserve"> 1:13). Az ApCsel 26:18 azt teszi hozzá, hogy a Sátán hatalmából kell Istenhez térnünk. </w:t>
      </w:r>
      <w:r w:rsidR="00111320">
        <w:t xml:space="preserve">A Biblia tehát egy valós, lelki fogságról beszél. </w:t>
      </w:r>
      <w:r w:rsidR="00D5634E">
        <w:t>A sötétség hatalmában vagyunk, mert szívünk mind olyan dolgokra áhítozik, amelyek Istentől távol vannak, amely nem a világosság, szentség, tisztaság gondolatai. Bűnös természetünk foglyai vagyunk, mert egyszerűen nem tudunk megszűnni a gonosz gondolatoktól, szavaktól, cselekedetektől.</w:t>
      </w:r>
      <w:r w:rsidR="00443C31">
        <w:t xml:space="preserve"> Törekedhetsz jobbra, elhatározhatod, hogy többé nem teszed ezt vagy azt, de utána újra visszasüllyedsz önmagad, vágyaid börtönébe. Ráadásul a Sátán foglyai vagyunk, mert ő nagyobb, erősebb, ravaszabb nálunk, és nincs erőnk ellenállni kísértéseinek. Ő a vesztünkre tör, halálos ellenségünk, és nem tudunk mit tenni ellene.</w:t>
      </w:r>
      <w:r w:rsidR="00220972">
        <w:t xml:space="preserve"> Ezáltal pedig Isten haragjának foglyai vagyunk, amely igazságosan árad minden bűnében megmaradóra.</w:t>
      </w:r>
    </w:p>
    <w:p w:rsidR="00443C31" w:rsidRDefault="00220972" w:rsidP="00166E86">
      <w:r>
        <w:t xml:space="preserve">Ám azt valószínűleg még Zakariás sem látta, hogy mi lesz az az ár, amelyet Isten fizet majd a szabadulásunkért. </w:t>
      </w:r>
    </w:p>
    <w:p w:rsidR="00220972" w:rsidRDefault="00220972" w:rsidP="00220972">
      <w:pPr>
        <w:pStyle w:val="Quote"/>
        <w:rPr>
          <w:i w:val="0"/>
        </w:rPr>
      </w:pPr>
      <w:r>
        <w:t>„</w:t>
      </w:r>
      <w:r w:rsidRPr="00220972">
        <w:t xml:space="preserve">Benne </w:t>
      </w:r>
      <w:r>
        <w:rPr>
          <w:i w:val="0"/>
        </w:rPr>
        <w:t xml:space="preserve">[Jézus Krisztusban] </w:t>
      </w:r>
      <w:r w:rsidRPr="00220972">
        <w:t>van a mi váltságunk az ő vére által, a bűnök bocsánata kegyelmének gazdagsága szerint</w:t>
      </w:r>
      <w:r>
        <w:t xml:space="preserve">.” </w:t>
      </w:r>
      <w:r>
        <w:rPr>
          <w:i w:val="0"/>
        </w:rPr>
        <w:t>(</w:t>
      </w:r>
      <w:proofErr w:type="spellStart"/>
      <w:r>
        <w:rPr>
          <w:i w:val="0"/>
        </w:rPr>
        <w:t>Ef</w:t>
      </w:r>
      <w:proofErr w:type="spellEnd"/>
      <w:r>
        <w:rPr>
          <w:i w:val="0"/>
        </w:rPr>
        <w:t xml:space="preserve"> 1:7)</w:t>
      </w:r>
    </w:p>
    <w:p w:rsidR="00220972" w:rsidRPr="00220972" w:rsidRDefault="009F609C" w:rsidP="00220972">
      <w:r>
        <w:t xml:space="preserve">Mennyire elkötelezett Isten a szabadításunkért? Annyira, hogy az ő szeretett Fiának vérét adta azért, hogy a mi börtöncellánk ajtaja megnyíljon. Nem volt más út, csak az, ha Isten Fia foglalja el a mi helyünket a vádlottak padján, és szenvedi el mindazt, amit nekünk kellett. Ő vette át a mi helyünket, és így a mi cellánk ajtaja megnyílt, és szabadon távozhattunk. </w:t>
      </w:r>
    </w:p>
    <w:p w:rsidR="00941502" w:rsidRDefault="009F609C" w:rsidP="00941502">
      <w:pPr>
        <w:pStyle w:val="Norml-behzsnlkl"/>
        <w:rPr>
          <w:b w:val="0"/>
        </w:rPr>
      </w:pPr>
      <w:r>
        <w:t>S</w:t>
      </w:r>
      <w:r w:rsidR="00FB2679">
        <w:t>zabadítás</w:t>
      </w:r>
      <w:r w:rsidR="00166ADF">
        <w:t>.</w:t>
      </w:r>
      <w:r>
        <w:t xml:space="preserve"> </w:t>
      </w:r>
      <w:r>
        <w:rPr>
          <w:b w:val="0"/>
        </w:rPr>
        <w:t xml:space="preserve">A második dolog, amit Isten látogatása nekünk hozott, </w:t>
      </w:r>
      <w:r w:rsidR="00495480">
        <w:rPr>
          <w:b w:val="0"/>
        </w:rPr>
        <w:t xml:space="preserve">egy díszes agancs: </w:t>
      </w:r>
      <w:r w:rsidR="00495480">
        <w:rPr>
          <w:b w:val="0"/>
          <w:i/>
        </w:rPr>
        <w:t>„</w:t>
      </w:r>
      <w:r w:rsidR="00495480" w:rsidRPr="00495480">
        <w:rPr>
          <w:b w:val="0"/>
          <w:i/>
          <w:vertAlign w:val="superscript"/>
        </w:rPr>
        <w:t>69</w:t>
      </w:r>
      <w:r w:rsidR="00495480" w:rsidRPr="00495480">
        <w:rPr>
          <w:b w:val="0"/>
          <w:i/>
        </w:rPr>
        <w:t>Felemelte nekünk az üdvösség szarvát szolgájának, Dávidnak házában</w:t>
      </w:r>
      <w:r w:rsidR="00495480">
        <w:rPr>
          <w:b w:val="0"/>
          <w:i/>
        </w:rPr>
        <w:t xml:space="preserve">.” </w:t>
      </w:r>
      <w:r w:rsidR="00495480">
        <w:rPr>
          <w:b w:val="0"/>
        </w:rPr>
        <w:t>Talán nem világos, hogy mire gondol itt Zakariás. A szarv egy ószövetségi kép</w:t>
      </w:r>
      <w:r w:rsidR="00251982">
        <w:rPr>
          <w:b w:val="0"/>
        </w:rPr>
        <w:t>, amely például a 92. zsoltárban is előjön:</w:t>
      </w:r>
    </w:p>
    <w:p w:rsidR="00251982" w:rsidRDefault="00251982" w:rsidP="00251982">
      <w:pPr>
        <w:pStyle w:val="Quote"/>
      </w:pPr>
      <w:r>
        <w:t>„</w:t>
      </w:r>
      <w:r w:rsidRPr="00251982">
        <w:rPr>
          <w:vertAlign w:val="superscript"/>
        </w:rPr>
        <w:t>10</w:t>
      </w:r>
      <w:r w:rsidRPr="00251982">
        <w:t xml:space="preserve">Mert íme, ellenségeid, </w:t>
      </w:r>
      <w:proofErr w:type="spellStart"/>
      <w:r w:rsidRPr="00251982">
        <w:t>URam</w:t>
      </w:r>
      <w:proofErr w:type="spellEnd"/>
      <w:r w:rsidRPr="00251982">
        <w:t xml:space="preserve">, ellenségeid elvesznek, és elszélednek mind a gonosztevők! </w:t>
      </w:r>
      <w:r w:rsidRPr="00251982">
        <w:rPr>
          <w:vertAlign w:val="superscript"/>
        </w:rPr>
        <w:t>11</w:t>
      </w:r>
      <w:r w:rsidRPr="00251982">
        <w:t>De az én szarvamat erőssé teszed, mint a bivalyét; friss olajjal öntözöl meg.</w:t>
      </w:r>
      <w:r>
        <w:t>”</w:t>
      </w:r>
    </w:p>
    <w:p w:rsidR="00251982" w:rsidRDefault="00251982" w:rsidP="00251982">
      <w:r>
        <w:t xml:space="preserve">Ez állatvilágból vett kép szerint a szarv az erőnek, a hatalomnak, a nagyságnak a jelképe. Amikor Dávid tehát az üdvösség, pontosabban a szabadítás szarváról beszél, valójában azt mondja ezzel, hogy </w:t>
      </w:r>
      <w:r w:rsidR="00D660BD">
        <w:t>Isten nagy erővel eljön, hogy minket megszabadítson.</w:t>
      </w:r>
    </w:p>
    <w:p w:rsidR="00E17B37" w:rsidRDefault="00E17B37" w:rsidP="00251982">
      <w:r>
        <w:t xml:space="preserve">De mitől kell megszabadítani minket? Zakariás említést tesz ellenségeinkről és gyűlölőinkről. Később pedig egy másik bibliai képet használ: a sötétséget és halál árnyékát. Az Ószövetségben a halál árnyéka több helyen is előfordul (Zsolt 107:10, </w:t>
      </w:r>
      <w:proofErr w:type="gramStart"/>
      <w:r>
        <w:t>Jer</w:t>
      </w:r>
      <w:proofErr w:type="gramEnd"/>
      <w:r>
        <w:t xml:space="preserve"> 2:7, Zsolt 23:4). Ez a kifejezés önmagában nem a halálra utal, hanem a legnagyobb sötétségre – szó szerinti vagy átvitt értelemben. </w:t>
      </w:r>
      <w:r w:rsidR="00A11937">
        <w:t xml:space="preserve">A 23. zsoltárban, a jó pásztor hasonlatában is előkerül ez a kifejezés: </w:t>
      </w:r>
      <w:r w:rsidR="00A11937">
        <w:rPr>
          <w:i/>
        </w:rPr>
        <w:t>„M</w:t>
      </w:r>
      <w:r w:rsidR="00A11937" w:rsidRPr="00A11937">
        <w:rPr>
          <w:i/>
        </w:rPr>
        <w:t>ég ha a halál árnyékának völgyében járok is, nem félek a gonosztól, mert te velem vagy. Vessződ és botod megvigasztal engem.</w:t>
      </w:r>
      <w:r w:rsidR="00A11937">
        <w:rPr>
          <w:i/>
        </w:rPr>
        <w:t xml:space="preserve">” </w:t>
      </w:r>
      <w:r w:rsidR="00A11937">
        <w:t xml:space="preserve">A kép egy nyájat </w:t>
      </w:r>
      <w:r w:rsidR="009A768B">
        <w:t>rajzol</w:t>
      </w:r>
      <w:r w:rsidR="00A11937">
        <w:t xml:space="preserve"> elénk, amelynek egy sötét, szűk helyen kell átmennie. Talán egy mély, szoros völgyön keresztül, ahol a bozótban jobbra és balra is meghúzódhatnak ragadozó állatok. A juhok nagyon félénkek, és könnyen a farkasok martalékául esnének – hacsak nincs ott a pásztor, akinek vesszője és botja megvédi őket, ezért nem félnek.</w:t>
      </w:r>
      <w:r w:rsidR="00207814">
        <w:rPr>
          <w:rStyle w:val="FootnoteReference"/>
        </w:rPr>
        <w:footnoteReference w:id="2"/>
      </w:r>
      <w:r w:rsidR="00A11937">
        <w:t xml:space="preserve"> </w:t>
      </w:r>
    </w:p>
    <w:p w:rsidR="00A11937" w:rsidRPr="009A768B" w:rsidRDefault="00207814" w:rsidP="00251982">
      <w:r>
        <w:t xml:space="preserve">Zakariás szavainak is ez a jelentése. </w:t>
      </w:r>
      <w:r w:rsidR="009A768B">
        <w:t xml:space="preserve">Isten Jézus Krisztusban egy erős szabadítót adott nekünk, aki mellett nem kell félnünk. A Zsidó levél azt mondja: </w:t>
      </w:r>
      <w:r w:rsidR="009A768B">
        <w:rPr>
          <w:i/>
        </w:rPr>
        <w:t>„</w:t>
      </w:r>
      <w:r w:rsidR="009A768B" w:rsidRPr="009A768B">
        <w:t>[Jézus Krisztus]</w:t>
      </w:r>
      <w:r w:rsidR="009A768B">
        <w:rPr>
          <w:i/>
        </w:rPr>
        <w:t xml:space="preserve"> </w:t>
      </w:r>
      <w:r w:rsidR="009A768B" w:rsidRPr="009A768B">
        <w:rPr>
          <w:i/>
        </w:rPr>
        <w:t>is hozzájuk hasonlóan részese lett ezeknek, hogy a halál által megsemmisítse azt, akinek hatalma van a halálon, tudniillik az ördögöt</w:t>
      </w:r>
      <w:r w:rsidR="009A768B">
        <w:rPr>
          <w:i/>
        </w:rPr>
        <w:t xml:space="preserve">.” </w:t>
      </w:r>
      <w:r w:rsidR="009A768B">
        <w:t>(</w:t>
      </w:r>
      <w:proofErr w:type="spellStart"/>
      <w:r w:rsidR="009A768B">
        <w:t>Zsid</w:t>
      </w:r>
      <w:proofErr w:type="spellEnd"/>
      <w:r w:rsidR="009A768B">
        <w:t xml:space="preserve"> 2:14) Jézus Krisztus erős szabadító. A Betlehemben született gyermek nemcsak ember, hanem Isten is. </w:t>
      </w:r>
      <w:r w:rsidR="001003B9">
        <w:t xml:space="preserve">Övé minden hatalom és erő. Nincs semmi, ami tervét és céljait meghiúsíthatná. Nincs ember vagy démon, aki ellenállhatna, és nyáját bánthatná. Ő az üdvösség szarva, az erős Szabadító, aki megígérte, hogy megszabadít minket minden gyűlölködőtől. </w:t>
      </w:r>
      <w:r w:rsidR="00582805">
        <w:t>Ez azt jelenti, szeretett gyülekezet, hogy nincs mitől félnetek. Egyszerűen nincs olyan ember, ördög vagy körülmény, ami felől aggódni kellene – hiszen jó pásztorotok, erős szabadítótok van, aki mellettetek áll, és nem hagy el!</w:t>
      </w:r>
    </w:p>
    <w:p w:rsidR="00081136" w:rsidRDefault="00FB2679" w:rsidP="00FB2679">
      <w:pPr>
        <w:pStyle w:val="Norml-behzsnlkl"/>
        <w:rPr>
          <w:b w:val="0"/>
        </w:rPr>
      </w:pPr>
      <w:r>
        <w:t>Bűnbocsánat.</w:t>
      </w:r>
      <w:r w:rsidR="001003B9">
        <w:t xml:space="preserve"> </w:t>
      </w:r>
      <w:r w:rsidR="001003B9" w:rsidRPr="001003B9">
        <w:rPr>
          <w:b w:val="0"/>
        </w:rPr>
        <w:t>Isten</w:t>
      </w:r>
      <w:r w:rsidR="001003B9">
        <w:rPr>
          <w:b w:val="0"/>
        </w:rPr>
        <w:t xml:space="preserve"> harmadik ajándéka egy kifizetett csekk. Mindez talán nem tűnik nagy ajándéknak mindaddig, amíg fel nem mérjük, hogy ezt a számlát nekünk kellett volna kifizetni.</w:t>
      </w:r>
      <w:r w:rsidR="00582805">
        <w:rPr>
          <w:b w:val="0"/>
        </w:rPr>
        <w:t xml:space="preserve"> Meséltem már arról a büntetésről, amit azért kaptam, mert </w:t>
      </w:r>
      <w:r w:rsidR="0029551E">
        <w:rPr>
          <w:b w:val="0"/>
        </w:rPr>
        <w:t>tévedésből ráhajtottam a fizetős autópálya-szakaszra</w:t>
      </w:r>
      <w:r w:rsidR="00582805">
        <w:rPr>
          <w:b w:val="0"/>
        </w:rPr>
        <w:t xml:space="preserve">. Abban a pillanatban, amikor megjött a csekk, és kibontottam a borítékot, igenis óriási ajándéknak tartottam volna, ha valaki már egyből befizette volna helyettem! </w:t>
      </w:r>
    </w:p>
    <w:p w:rsidR="0029551E" w:rsidRPr="0029551E" w:rsidRDefault="0029551E" w:rsidP="0029551E">
      <w:r>
        <w:t xml:space="preserve">Isten mégis ingyen elengedi minden törvényszegésünket. A megszületett János feladata ennek a hirdetése: </w:t>
      </w:r>
      <w:r>
        <w:rPr>
          <w:i/>
        </w:rPr>
        <w:t>„</w:t>
      </w:r>
      <w:r w:rsidRPr="0029551E">
        <w:rPr>
          <w:i/>
          <w:vertAlign w:val="superscript"/>
        </w:rPr>
        <w:t>76</w:t>
      </w:r>
      <w:r w:rsidRPr="0029551E">
        <w:rPr>
          <w:i/>
        </w:rPr>
        <w:t xml:space="preserve">Téged pedig, kisgyermek, a magasságos Isten prófétájának hívnak majd, mert az Úr előtt jársz, hogy előkészítsd útjait, </w:t>
      </w:r>
      <w:r w:rsidRPr="0029551E">
        <w:rPr>
          <w:i/>
          <w:vertAlign w:val="superscript"/>
        </w:rPr>
        <w:t>77</w:t>
      </w:r>
      <w:r w:rsidRPr="0029551E">
        <w:rPr>
          <w:i/>
        </w:rPr>
        <w:t xml:space="preserve">és az üdvösség ismeretére megtanítsd népét, bűneik bocsánata által, </w:t>
      </w:r>
      <w:r w:rsidRPr="0029551E">
        <w:rPr>
          <w:i/>
          <w:vertAlign w:val="superscript"/>
        </w:rPr>
        <w:t>78</w:t>
      </w:r>
      <w:r w:rsidRPr="0029551E">
        <w:rPr>
          <w:i/>
        </w:rPr>
        <w:t>a mi Istenünk nagy irgalma szerint</w:t>
      </w:r>
      <w:r>
        <w:rPr>
          <w:i/>
        </w:rPr>
        <w:t xml:space="preserve">.” </w:t>
      </w:r>
      <w:r>
        <w:t xml:space="preserve">Hiába nem szűnünk meg áthágni Isten törvényét, hiába nem tudjuk jóvátenni Isten és emberek ellen elkövetett vétkeinket, az irgalmas Isten mégis kész most is, ingyen megbocsátani minden bűnünket a Jézus Krisztusban való hit által. A bűntudatnak nem kell többet furdalnia, hiszen van Megváltóm, van Szabadítóm, aki kifizette a büntetést, és megszerezte a bűnbocsánatot! </w:t>
      </w:r>
    </w:p>
    <w:p w:rsidR="00D63303" w:rsidRDefault="00E16B9E" w:rsidP="009817F8">
      <w:pPr>
        <w:pStyle w:val="Norml-behzsnlkl"/>
        <w:rPr>
          <w:b w:val="0"/>
        </w:rPr>
      </w:pPr>
      <w:r>
        <w:t>Hűség</w:t>
      </w:r>
      <w:r w:rsidR="00977518">
        <w:t>.</w:t>
      </w:r>
      <w:r>
        <w:t xml:space="preserve"> </w:t>
      </w:r>
      <w:r>
        <w:rPr>
          <w:b w:val="0"/>
        </w:rPr>
        <w:t xml:space="preserve">A negyedik ajándéka Istennek pedig nem más, mint egy jegygyűrű: </w:t>
      </w:r>
      <w:r>
        <w:rPr>
          <w:b w:val="0"/>
          <w:i/>
        </w:rPr>
        <w:t>„</w:t>
      </w:r>
      <w:r w:rsidRPr="00E16B9E">
        <w:rPr>
          <w:b w:val="0"/>
          <w:i/>
          <w:vertAlign w:val="superscript"/>
        </w:rPr>
        <w:t>72</w:t>
      </w:r>
      <w:proofErr w:type="gramStart"/>
      <w:r>
        <w:rPr>
          <w:b w:val="0"/>
          <w:i/>
        </w:rPr>
        <w:t>…</w:t>
      </w:r>
      <w:r w:rsidRPr="00E16B9E">
        <w:rPr>
          <w:b w:val="0"/>
          <w:i/>
        </w:rPr>
        <w:t>és</w:t>
      </w:r>
      <w:proofErr w:type="gramEnd"/>
      <w:r w:rsidRPr="00E16B9E">
        <w:rPr>
          <w:b w:val="0"/>
          <w:i/>
        </w:rPr>
        <w:t xml:space="preserve"> megemlékezzék szent szövetségéről, </w:t>
      </w:r>
      <w:r w:rsidRPr="00E16B9E">
        <w:rPr>
          <w:b w:val="0"/>
          <w:i/>
          <w:vertAlign w:val="superscript"/>
        </w:rPr>
        <w:t>73</w:t>
      </w:r>
      <w:r w:rsidRPr="00E16B9E">
        <w:rPr>
          <w:b w:val="0"/>
          <w:i/>
        </w:rPr>
        <w:t>arról az esküvésről, amellyel megesküdött Ábrahámnak, a mi atyánknak</w:t>
      </w:r>
      <w:r>
        <w:rPr>
          <w:b w:val="0"/>
          <w:i/>
        </w:rPr>
        <w:t xml:space="preserve">.” </w:t>
      </w:r>
      <w:r w:rsidR="00B810CF">
        <w:rPr>
          <w:b w:val="0"/>
        </w:rPr>
        <w:t xml:space="preserve"> Istennek már az eddigi ajándékai is nagyon pazarok. Mit tettünk megváltásunkért? Miért kellene Istennek megszabadítania minket? Mivel érdemeltük ki a bűnbocsánatot? A válasz az, hogy semmivel. Mi voltunk, akik elhagytuk Isten, akik hátat fordítottunk neki, akik nem akartunk tudni róla, akik halálos verembe estünk – mégis ő jött utánunk, ő </w:t>
      </w:r>
      <w:r w:rsidR="00D63303">
        <w:rPr>
          <w:b w:val="0"/>
        </w:rPr>
        <w:t xml:space="preserve">fizette az árat, és tette a szabadulást ingyenessé számunkra. </w:t>
      </w:r>
    </w:p>
    <w:p w:rsidR="009817F8" w:rsidRDefault="00D63303" w:rsidP="00D63303">
      <w:r>
        <w:t>Ám ez az Isten ezen túl még kész magát elkötelezni mellettünk. Ebben a versben Istennek az ember felé tett szent szövetségéről olvasunk. Esküjéről, amelyet tett Ábrahámnak, és minden hitbeli utódjának, legyenek</w:t>
      </w:r>
      <w:r w:rsidR="003C462B">
        <w:t xml:space="preserve"> zsidók vagy pogányok. Ez a szövetség kötelezi Istent, mert ő megfogadta, hogy nem nyugszik mindaddig, amíg minden választottját a bűnből ki nem menti, tisztára nem mossa, és a dicsőségébe be nem viszi. </w:t>
      </w:r>
      <w:r w:rsidR="00024CAD">
        <w:t>Éppen ezért Isten ki fog mellettünk tartani mindvégig. Nem ember ő, hogy megváltozzon, vagy meggondolja ígéretét. Hanem mellettünk marad, nem hagy el, kitart szeretetében, és hű lesz esküjéhez.</w:t>
      </w:r>
    </w:p>
    <w:p w:rsidR="00024CAD" w:rsidRDefault="00024CAD" w:rsidP="00D63303"/>
    <w:p w:rsidR="00024CAD" w:rsidRDefault="00024CAD" w:rsidP="00D63303">
      <w:r>
        <w:t xml:space="preserve">Mit mondunk ezekre, szeretett gyülekezet? Két dolgot. Először is, hogy ezek az ajándékok csak annak számítanak, aki látja, hogy mennyire szüksége van rájuk. Isten nem azokhoz szól, akik azt gondolják, hogy velük minden rendben, nem foglyai a bűnnek, nem békétlen a lelkük, nem üres a szívük. A rák elleni gyógyszernek csak az fog örülni, aki tudatában van állapotának – de ő kitörő örömmel lesz! Éppen ezért gondolkozzunk el helyzetünkön, szeretett gyülekezet. Gondolkozzunk el cellánkon, ahová bezár bűnös szívünk és a sátán kísértése. Gondoljuk végig ellenségeinket, bűneinket, testi-lelki nyomorúságainkat! És lássuk meg, hogy Jézus Krisztus mindezekre megoldást ígér. Ő önmagát adja, a vele való kapcsolatot kínálja, a jegygyűrűt adja át, hogy a bűnös ember a Krisztusban való hit által újra Istenéhez találjon, és keblén megnyugodjon. </w:t>
      </w:r>
      <w:r w:rsidR="00BD43A0">
        <w:t>Nézzétek csak, mit mond Zakariás: „</w:t>
      </w:r>
      <w:r w:rsidR="00BD43A0" w:rsidRPr="00C22C96">
        <w:rPr>
          <w:i/>
          <w:vertAlign w:val="superscript"/>
        </w:rPr>
        <w:t>74</w:t>
      </w:r>
      <w:r w:rsidR="00BD43A0" w:rsidRPr="00C22C96">
        <w:rPr>
          <w:i/>
        </w:rPr>
        <w:t>hogy megszabadulva ellenségeink kezéből, félelem nélkül szolgáljunk neki</w:t>
      </w:r>
      <w:r w:rsidR="00BD43A0">
        <w:rPr>
          <w:i/>
        </w:rPr>
        <w:t xml:space="preserve">” </w:t>
      </w:r>
      <w:r w:rsidR="00BD43A0">
        <w:t xml:space="preserve">– azt ígéri, hogy ő megszabadít a félelemtől, és a bűnbocsánat által a bűntudattól. Jézus Krisztusban megvan az ellenszer az emberi lélek e két nagy vírusára. </w:t>
      </w:r>
      <w:r>
        <w:t>Ezért született Jézust Krisztus, ezt ünnepeljük karácsonykor.</w:t>
      </w:r>
      <w:r w:rsidR="007005A7">
        <w:t xml:space="preserve"> Fordulj ehhez az Istenhez, imádkozz ehhez a Krisztushoz, higgy benne – és örömöd teljes lesz.</w:t>
      </w:r>
    </w:p>
    <w:p w:rsidR="00024CAD" w:rsidRDefault="00024CAD" w:rsidP="00D63303">
      <w:r>
        <w:t xml:space="preserve">Ha pedig </w:t>
      </w:r>
      <w:r w:rsidR="007005A7">
        <w:t>megtaláltuk ezt az örömöt</w:t>
      </w:r>
      <w:r>
        <w:t>, akkor mit tehetnénk?</w:t>
      </w:r>
      <w:r w:rsidR="00C22C96">
        <w:t xml:space="preserve"> Zakariás </w:t>
      </w:r>
      <w:r w:rsidR="007005A7">
        <w:t>azt mondja</w:t>
      </w:r>
      <w:r w:rsidR="00C22C96">
        <w:t xml:space="preserve">: </w:t>
      </w:r>
      <w:r w:rsidR="00BD43A0">
        <w:t>„</w:t>
      </w:r>
      <w:r w:rsidR="00C22C96" w:rsidRPr="00C22C96">
        <w:rPr>
          <w:i/>
          <w:vertAlign w:val="superscript"/>
        </w:rPr>
        <w:t>74</w:t>
      </w:r>
      <w:r w:rsidR="00C22C96" w:rsidRPr="00C22C96">
        <w:rPr>
          <w:i/>
        </w:rPr>
        <w:t xml:space="preserve">hogy megszabadulva ellenségeink kezéből, félelem nélkül szolgáljunk neki </w:t>
      </w:r>
      <w:r w:rsidR="00C22C96" w:rsidRPr="00C22C96">
        <w:rPr>
          <w:i/>
          <w:vertAlign w:val="superscript"/>
        </w:rPr>
        <w:t>75</w:t>
      </w:r>
      <w:r w:rsidR="00C22C96" w:rsidRPr="00C22C96">
        <w:rPr>
          <w:i/>
        </w:rPr>
        <w:t>szentségben és igazságban őelőtte életünk minden napján.</w:t>
      </w:r>
      <w:r w:rsidR="00C22C96">
        <w:rPr>
          <w:i/>
        </w:rPr>
        <w:t>”</w:t>
      </w:r>
      <w:r w:rsidR="00BD43A0">
        <w:rPr>
          <w:i/>
        </w:rPr>
        <w:t xml:space="preserve"> </w:t>
      </w:r>
      <w:r w:rsidR="00566B4D">
        <w:t xml:space="preserve">Ha megtaláltuk Istenben az örömöt, akkor </w:t>
      </w:r>
      <w:r w:rsidR="006A7A6E">
        <w:t xml:space="preserve">egyetlen logikus következmény marad: Istent szolgálni. Ekkor Isten parancsainak követése nem kényszer, sem rideg utasítás, hiszen ez </w:t>
      </w:r>
      <w:r w:rsidR="006A7A6E">
        <w:rPr>
          <w:i/>
        </w:rPr>
        <w:t xml:space="preserve">az </w:t>
      </w:r>
      <w:r w:rsidR="006A7A6E">
        <w:t>az Isten, aki meglátogatott, ajándékokkal elhalmozott, és velem marad.</w:t>
      </w:r>
    </w:p>
    <w:p w:rsidR="006A7A6E" w:rsidRPr="006A7A6E" w:rsidRDefault="006A7A6E" w:rsidP="00D63303">
      <w:r>
        <w:t xml:space="preserve">Szeretett budapesti gyülekezet, szeretném, ha a mostani karácsonyi időszakban nem csupán </w:t>
      </w:r>
      <w:r w:rsidR="002471F9">
        <w:t xml:space="preserve">emlékeznétek arra, hogy mit is ünneplünk, minek is örülünk. Hanem szeretném, ha ez az időszak egy aktívabb szolgálat idejében telne el. Az ajándékvásárlás, bevásárlás, rohangálás teendői mellett/helyett miért ne rendeznéd máshogy ezeket a heteket? Miért ne fordítanál időt arra, ami az örökkévalóságban is megmarad? Keresd azokat a gyülekezetben, akiknek szolgálhatnál! Keresd azokat környezetedben, akik felé te lehetnél Isten kinyújtott karja! </w:t>
      </w:r>
      <w:r w:rsidR="002002E9">
        <w:t>Ez az idő – még ha mástól veszed is el – nem veszik el, hanem megmutatja az örömödet Megváltód iránt, aki eljött, hogy téged megmentsen, és gyermekévé tegyen. Ámen.</w:t>
      </w:r>
    </w:p>
    <w:sectPr w:rsidR="006A7A6E" w:rsidRPr="006A7A6E"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EA3" w:rsidRDefault="00D14EA3" w:rsidP="00AF27D4">
      <w:r>
        <w:separator/>
      </w:r>
    </w:p>
  </w:endnote>
  <w:endnote w:type="continuationSeparator" w:id="0">
    <w:p w:rsidR="00D14EA3" w:rsidRDefault="00D14EA3"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304D72">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EA3" w:rsidRPr="004F5C0B" w:rsidRDefault="00D14EA3" w:rsidP="004F5C0B">
      <w:pPr>
        <w:pStyle w:val="Footer"/>
        <w:ind w:firstLine="0"/>
      </w:pPr>
    </w:p>
  </w:footnote>
  <w:footnote w:type="continuationSeparator" w:id="0">
    <w:p w:rsidR="00D14EA3" w:rsidRDefault="00D14EA3" w:rsidP="004F5C0B">
      <w:pPr>
        <w:ind w:firstLine="0"/>
      </w:pPr>
      <w:r>
        <w:continuationSeparator/>
      </w:r>
    </w:p>
  </w:footnote>
  <w:footnote w:id="1">
    <w:p w:rsidR="00A4787B" w:rsidRDefault="00A4787B">
      <w:pPr>
        <w:pStyle w:val="FootnoteText"/>
      </w:pPr>
      <w:r>
        <w:rPr>
          <w:rStyle w:val="FootnoteReference"/>
        </w:rPr>
        <w:footnoteRef/>
      </w:r>
      <w:r>
        <w:t xml:space="preserve"> </w:t>
      </w:r>
      <w:proofErr w:type="spellStart"/>
      <w:r>
        <w:t>Litwak</w:t>
      </w:r>
      <w:proofErr w:type="spellEnd"/>
      <w:r>
        <w:t xml:space="preserve">, K. D. (2014). </w:t>
      </w:r>
      <w:proofErr w:type="spellStart"/>
      <w:r>
        <w:t>Redemption</w:t>
      </w:r>
      <w:proofErr w:type="spellEnd"/>
      <w:r>
        <w:t xml:space="preserve">. D. </w:t>
      </w:r>
      <w:proofErr w:type="spellStart"/>
      <w:r>
        <w:t>Mangum</w:t>
      </w:r>
      <w:proofErr w:type="spellEnd"/>
      <w:r>
        <w:t xml:space="preserve">, D. R. Brown, R. </w:t>
      </w:r>
      <w:proofErr w:type="spellStart"/>
      <w:r>
        <w:t>Klippenstein</w:t>
      </w:r>
      <w:proofErr w:type="spellEnd"/>
      <w:r>
        <w:t xml:space="preserve">, &amp; R. </w:t>
      </w:r>
      <w:proofErr w:type="spellStart"/>
      <w:r>
        <w:t>Hurst</w:t>
      </w:r>
      <w:proofErr w:type="spellEnd"/>
      <w:r>
        <w:t xml:space="preserve"> (</w:t>
      </w:r>
      <w:proofErr w:type="spellStart"/>
      <w:r>
        <w:t>Eds</w:t>
      </w:r>
      <w:proofErr w:type="spellEnd"/>
      <w:r>
        <w:t xml:space="preserve">.), </w:t>
      </w:r>
      <w:proofErr w:type="spellStart"/>
      <w:r w:rsidRPr="00A4787B">
        <w:rPr>
          <w:i/>
        </w:rPr>
        <w:t>Lexham</w:t>
      </w:r>
      <w:proofErr w:type="spellEnd"/>
      <w:r w:rsidRPr="00A4787B">
        <w:rPr>
          <w:i/>
        </w:rPr>
        <w:t xml:space="preserve"> </w:t>
      </w:r>
      <w:proofErr w:type="spellStart"/>
      <w:r w:rsidRPr="00A4787B">
        <w:rPr>
          <w:i/>
        </w:rPr>
        <w:t>Theological</w:t>
      </w:r>
      <w:proofErr w:type="spellEnd"/>
      <w:r w:rsidRPr="00A4787B">
        <w:rPr>
          <w:i/>
        </w:rPr>
        <w:t xml:space="preserve"> </w:t>
      </w:r>
      <w:proofErr w:type="spellStart"/>
      <w:r w:rsidRPr="00A4787B">
        <w:rPr>
          <w:i/>
        </w:rPr>
        <w:t>Wordbook</w:t>
      </w:r>
      <w:proofErr w:type="spellEnd"/>
      <w:r>
        <w:t xml:space="preserve">. </w:t>
      </w:r>
      <w:proofErr w:type="spellStart"/>
      <w:r>
        <w:t>Bellingham</w:t>
      </w:r>
      <w:proofErr w:type="spellEnd"/>
      <w:r>
        <w:t xml:space="preserve">, WA: </w:t>
      </w:r>
      <w:proofErr w:type="spellStart"/>
      <w:r>
        <w:t>Lexham</w:t>
      </w:r>
      <w:proofErr w:type="spellEnd"/>
      <w:r>
        <w:t xml:space="preserve"> Press.</w:t>
      </w:r>
    </w:p>
  </w:footnote>
  <w:footnote w:id="2">
    <w:p w:rsidR="00207814" w:rsidRDefault="00207814">
      <w:pPr>
        <w:pStyle w:val="FootnoteText"/>
      </w:pPr>
      <w:r>
        <w:rPr>
          <w:rStyle w:val="FootnoteReference"/>
        </w:rPr>
        <w:footnoteRef/>
      </w:r>
      <w:r>
        <w:t xml:space="preserve"> </w:t>
      </w:r>
      <w:proofErr w:type="spellStart"/>
      <w:r w:rsidRPr="002C540C">
        <w:t>Broadus</w:t>
      </w:r>
      <w:proofErr w:type="spellEnd"/>
      <w:r w:rsidRPr="002C540C">
        <w:t xml:space="preserve">, J. A. (1898). A </w:t>
      </w:r>
      <w:proofErr w:type="spellStart"/>
      <w:r w:rsidRPr="002C540C">
        <w:t>treatise</w:t>
      </w:r>
      <w:proofErr w:type="spellEnd"/>
      <w:r w:rsidRPr="002C540C">
        <w:t xml:space="preserve"> </w:t>
      </w:r>
      <w:proofErr w:type="spellStart"/>
      <w:r w:rsidRPr="002C540C">
        <w:t>on</w:t>
      </w:r>
      <w:proofErr w:type="spellEnd"/>
      <w:r w:rsidRPr="002C540C">
        <w:t xml:space="preserve"> </w:t>
      </w:r>
      <w:proofErr w:type="spellStart"/>
      <w:r w:rsidRPr="002C540C">
        <w:t>the</w:t>
      </w:r>
      <w:proofErr w:type="spellEnd"/>
      <w:r w:rsidRPr="002C540C">
        <w:t xml:space="preserve"> </w:t>
      </w:r>
      <w:proofErr w:type="spellStart"/>
      <w:r w:rsidRPr="002C540C">
        <w:t>preparation</w:t>
      </w:r>
      <w:proofErr w:type="spellEnd"/>
      <w:r w:rsidRPr="002C540C">
        <w:t xml:space="preserve"> and </w:t>
      </w:r>
      <w:proofErr w:type="spellStart"/>
      <w:r w:rsidRPr="002C540C">
        <w:t>delivery</w:t>
      </w:r>
      <w:proofErr w:type="spellEnd"/>
      <w:r w:rsidRPr="002C540C">
        <w:t xml:space="preserve"> of </w:t>
      </w:r>
      <w:proofErr w:type="spellStart"/>
      <w:r w:rsidRPr="002C540C">
        <w:t>sermons</w:t>
      </w:r>
      <w:proofErr w:type="spellEnd"/>
      <w:r w:rsidRPr="002C540C">
        <w:t xml:space="preserve">. (E. C. </w:t>
      </w:r>
      <w:proofErr w:type="spellStart"/>
      <w:r w:rsidRPr="002C540C">
        <w:t>Dargan</w:t>
      </w:r>
      <w:proofErr w:type="spellEnd"/>
      <w:r w:rsidRPr="002C540C">
        <w:t xml:space="preserve">, </w:t>
      </w:r>
      <w:proofErr w:type="spellStart"/>
      <w:r w:rsidRPr="002C540C">
        <w:t>Ed</w:t>
      </w:r>
      <w:proofErr w:type="spellEnd"/>
      <w:r w:rsidRPr="002C540C">
        <w:t xml:space="preserve">.) (New (23d) </w:t>
      </w:r>
      <w:proofErr w:type="spellStart"/>
      <w:r w:rsidRPr="002C540C">
        <w:t>ed</w:t>
      </w:r>
      <w:proofErr w:type="spellEnd"/>
      <w:proofErr w:type="gramStart"/>
      <w:r w:rsidRPr="002C540C">
        <w:t>.,</w:t>
      </w:r>
      <w:proofErr w:type="gramEnd"/>
      <w:r w:rsidRPr="002C540C">
        <w:t xml:space="preserve"> p. 58). New York: </w:t>
      </w:r>
      <w:proofErr w:type="spellStart"/>
      <w:r w:rsidRPr="002C540C">
        <w:t>Hodder</w:t>
      </w:r>
      <w:proofErr w:type="spellEnd"/>
      <w:r w:rsidRPr="002C540C">
        <w:t xml:space="preserve"> &amp; </w:t>
      </w:r>
      <w:proofErr w:type="spellStart"/>
      <w:r w:rsidRPr="002C540C">
        <w:t>Stoughton</w:t>
      </w:r>
      <w:proofErr w:type="spellEnd"/>
      <w:r w:rsidRPr="002C540C">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4CA"/>
    <w:rsid w:val="0000558B"/>
    <w:rsid w:val="00005AC2"/>
    <w:rsid w:val="00005CF9"/>
    <w:rsid w:val="00005F59"/>
    <w:rsid w:val="00005FAD"/>
    <w:rsid w:val="000062AC"/>
    <w:rsid w:val="000068C3"/>
    <w:rsid w:val="000069D3"/>
    <w:rsid w:val="00006D94"/>
    <w:rsid w:val="0000704C"/>
    <w:rsid w:val="00007147"/>
    <w:rsid w:val="00007CBF"/>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B67"/>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3EA8"/>
    <w:rsid w:val="0002414A"/>
    <w:rsid w:val="00024580"/>
    <w:rsid w:val="00024639"/>
    <w:rsid w:val="00024658"/>
    <w:rsid w:val="000246B8"/>
    <w:rsid w:val="000249C6"/>
    <w:rsid w:val="00024A9F"/>
    <w:rsid w:val="00024B80"/>
    <w:rsid w:val="00024C32"/>
    <w:rsid w:val="00024CAD"/>
    <w:rsid w:val="00024CFC"/>
    <w:rsid w:val="00024D08"/>
    <w:rsid w:val="00024E12"/>
    <w:rsid w:val="00024EBB"/>
    <w:rsid w:val="00025039"/>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0E6"/>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B1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136"/>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4C6"/>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26"/>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3B9"/>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320"/>
    <w:rsid w:val="00111462"/>
    <w:rsid w:val="00111606"/>
    <w:rsid w:val="00111880"/>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DF"/>
    <w:rsid w:val="00166AFD"/>
    <w:rsid w:val="00166B20"/>
    <w:rsid w:val="00166E86"/>
    <w:rsid w:val="0016798B"/>
    <w:rsid w:val="00167AF9"/>
    <w:rsid w:val="00167FBC"/>
    <w:rsid w:val="001700D3"/>
    <w:rsid w:val="00170223"/>
    <w:rsid w:val="00170504"/>
    <w:rsid w:val="00170A2D"/>
    <w:rsid w:val="00170BFA"/>
    <w:rsid w:val="00170D78"/>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7E"/>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A7FB0"/>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2F11"/>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2E9"/>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81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806"/>
    <w:rsid w:val="002208E6"/>
    <w:rsid w:val="00220972"/>
    <w:rsid w:val="00220A7A"/>
    <w:rsid w:val="00220F17"/>
    <w:rsid w:val="00221161"/>
    <w:rsid w:val="00221449"/>
    <w:rsid w:val="00221517"/>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1F9"/>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982"/>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AC4"/>
    <w:rsid w:val="00294C0F"/>
    <w:rsid w:val="00294D4A"/>
    <w:rsid w:val="0029551E"/>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A06"/>
    <w:rsid w:val="002A1E21"/>
    <w:rsid w:val="002A239A"/>
    <w:rsid w:val="002A28EA"/>
    <w:rsid w:val="002A2BA8"/>
    <w:rsid w:val="002A3076"/>
    <w:rsid w:val="002A307E"/>
    <w:rsid w:val="002A31AF"/>
    <w:rsid w:val="002A34F2"/>
    <w:rsid w:val="002A34F6"/>
    <w:rsid w:val="002A434A"/>
    <w:rsid w:val="002A455C"/>
    <w:rsid w:val="002A529C"/>
    <w:rsid w:val="002A5355"/>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2D1"/>
    <w:rsid w:val="002B252C"/>
    <w:rsid w:val="002B2595"/>
    <w:rsid w:val="002B268E"/>
    <w:rsid w:val="002B2946"/>
    <w:rsid w:val="002B2CB8"/>
    <w:rsid w:val="002B2EB5"/>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0C"/>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33"/>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022"/>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861"/>
    <w:rsid w:val="002F7D3F"/>
    <w:rsid w:val="003007EA"/>
    <w:rsid w:val="003008C0"/>
    <w:rsid w:val="003008F2"/>
    <w:rsid w:val="00300F7A"/>
    <w:rsid w:val="00301148"/>
    <w:rsid w:val="003014D2"/>
    <w:rsid w:val="0030150D"/>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72"/>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B9"/>
    <w:rsid w:val="003157CB"/>
    <w:rsid w:val="00315AA4"/>
    <w:rsid w:val="00315D75"/>
    <w:rsid w:val="00315D8C"/>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DD9"/>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A51"/>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10C"/>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022"/>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4F7"/>
    <w:rsid w:val="00374B57"/>
    <w:rsid w:val="00374C2C"/>
    <w:rsid w:val="00374DEC"/>
    <w:rsid w:val="00375049"/>
    <w:rsid w:val="00375293"/>
    <w:rsid w:val="0037545B"/>
    <w:rsid w:val="0037563F"/>
    <w:rsid w:val="0037572C"/>
    <w:rsid w:val="0037574E"/>
    <w:rsid w:val="00375935"/>
    <w:rsid w:val="0037593D"/>
    <w:rsid w:val="00375B35"/>
    <w:rsid w:val="00375B4D"/>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1CB"/>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62B"/>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1E7"/>
    <w:rsid w:val="004429FE"/>
    <w:rsid w:val="00442C46"/>
    <w:rsid w:val="00442E58"/>
    <w:rsid w:val="004433E7"/>
    <w:rsid w:val="004435E8"/>
    <w:rsid w:val="004436B4"/>
    <w:rsid w:val="004439E0"/>
    <w:rsid w:val="00443ABE"/>
    <w:rsid w:val="00443C31"/>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4CA"/>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D4E"/>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2669"/>
    <w:rsid w:val="0048297A"/>
    <w:rsid w:val="00482AD7"/>
    <w:rsid w:val="00482AF3"/>
    <w:rsid w:val="00482E8A"/>
    <w:rsid w:val="00483112"/>
    <w:rsid w:val="00483269"/>
    <w:rsid w:val="00483667"/>
    <w:rsid w:val="00483949"/>
    <w:rsid w:val="00483A39"/>
    <w:rsid w:val="00483BB4"/>
    <w:rsid w:val="00484054"/>
    <w:rsid w:val="0048424A"/>
    <w:rsid w:val="00484346"/>
    <w:rsid w:val="004844B8"/>
    <w:rsid w:val="00484826"/>
    <w:rsid w:val="00485965"/>
    <w:rsid w:val="00485A73"/>
    <w:rsid w:val="004864EE"/>
    <w:rsid w:val="00486B2F"/>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48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5B6"/>
    <w:rsid w:val="004A4937"/>
    <w:rsid w:val="004A4A90"/>
    <w:rsid w:val="004A4D44"/>
    <w:rsid w:val="004A5173"/>
    <w:rsid w:val="004A51AE"/>
    <w:rsid w:val="004A5573"/>
    <w:rsid w:val="004A56D5"/>
    <w:rsid w:val="004A5799"/>
    <w:rsid w:val="004A582E"/>
    <w:rsid w:val="004A582F"/>
    <w:rsid w:val="004A5A42"/>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F39"/>
    <w:rsid w:val="004B40B5"/>
    <w:rsid w:val="004B4589"/>
    <w:rsid w:val="004B4748"/>
    <w:rsid w:val="004B47BD"/>
    <w:rsid w:val="004B4CBA"/>
    <w:rsid w:val="004B4D3B"/>
    <w:rsid w:val="004B534C"/>
    <w:rsid w:val="004B5357"/>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AE1"/>
    <w:rsid w:val="004D7C69"/>
    <w:rsid w:val="004E00B0"/>
    <w:rsid w:val="004E059B"/>
    <w:rsid w:val="004E0867"/>
    <w:rsid w:val="004E0B6B"/>
    <w:rsid w:val="004E0CFC"/>
    <w:rsid w:val="004E0DA2"/>
    <w:rsid w:val="004E1006"/>
    <w:rsid w:val="004E12B5"/>
    <w:rsid w:val="004E143C"/>
    <w:rsid w:val="004E147D"/>
    <w:rsid w:val="004E182A"/>
    <w:rsid w:val="004E1BBA"/>
    <w:rsid w:val="004E1C92"/>
    <w:rsid w:val="004E1F12"/>
    <w:rsid w:val="004E21A6"/>
    <w:rsid w:val="004E261A"/>
    <w:rsid w:val="004E26D4"/>
    <w:rsid w:val="004E28E7"/>
    <w:rsid w:val="004E2A08"/>
    <w:rsid w:val="004E2CB5"/>
    <w:rsid w:val="004E2D09"/>
    <w:rsid w:val="004E2E1E"/>
    <w:rsid w:val="004E3189"/>
    <w:rsid w:val="004E34F1"/>
    <w:rsid w:val="004E3553"/>
    <w:rsid w:val="004E36EF"/>
    <w:rsid w:val="004E3858"/>
    <w:rsid w:val="004E39B4"/>
    <w:rsid w:val="004E3FAC"/>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563"/>
    <w:rsid w:val="00501853"/>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725"/>
    <w:rsid w:val="00540F96"/>
    <w:rsid w:val="00541043"/>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6B4D"/>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097"/>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8FB"/>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805"/>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B6A"/>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5F6"/>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60D"/>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C29"/>
    <w:rsid w:val="005C2054"/>
    <w:rsid w:val="005C2425"/>
    <w:rsid w:val="005C248F"/>
    <w:rsid w:val="005C2E46"/>
    <w:rsid w:val="005C3386"/>
    <w:rsid w:val="005C3551"/>
    <w:rsid w:val="005C37F1"/>
    <w:rsid w:val="005C3863"/>
    <w:rsid w:val="005C3B41"/>
    <w:rsid w:val="005C3D2D"/>
    <w:rsid w:val="005C404F"/>
    <w:rsid w:val="005C4350"/>
    <w:rsid w:val="005C43B1"/>
    <w:rsid w:val="005C496E"/>
    <w:rsid w:val="005C49B0"/>
    <w:rsid w:val="005C4B5D"/>
    <w:rsid w:val="005C4C5A"/>
    <w:rsid w:val="005C4F66"/>
    <w:rsid w:val="005C502D"/>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38CF"/>
    <w:rsid w:val="005D42E9"/>
    <w:rsid w:val="005D45E0"/>
    <w:rsid w:val="005D47DB"/>
    <w:rsid w:val="005D4A73"/>
    <w:rsid w:val="005D4DCA"/>
    <w:rsid w:val="005D4E89"/>
    <w:rsid w:val="005D52C1"/>
    <w:rsid w:val="005D55D7"/>
    <w:rsid w:val="005D5805"/>
    <w:rsid w:val="005D5A1F"/>
    <w:rsid w:val="005D5B49"/>
    <w:rsid w:val="005D60A4"/>
    <w:rsid w:val="005D6216"/>
    <w:rsid w:val="005D6893"/>
    <w:rsid w:val="005D6B7F"/>
    <w:rsid w:val="005D6BCD"/>
    <w:rsid w:val="005D7264"/>
    <w:rsid w:val="005D740B"/>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0F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BAC"/>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6BFB"/>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713"/>
    <w:rsid w:val="00673757"/>
    <w:rsid w:val="00673809"/>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C4"/>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6E"/>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8CA"/>
    <w:rsid w:val="006D1A8C"/>
    <w:rsid w:val="006D1B9D"/>
    <w:rsid w:val="006D1DDD"/>
    <w:rsid w:val="006D200A"/>
    <w:rsid w:val="006D22B2"/>
    <w:rsid w:val="006D231C"/>
    <w:rsid w:val="006D2382"/>
    <w:rsid w:val="006D24D0"/>
    <w:rsid w:val="006D2514"/>
    <w:rsid w:val="006D25A7"/>
    <w:rsid w:val="006D260F"/>
    <w:rsid w:val="006D274F"/>
    <w:rsid w:val="006D2889"/>
    <w:rsid w:val="006D29B2"/>
    <w:rsid w:val="006D2C15"/>
    <w:rsid w:val="006D2CFE"/>
    <w:rsid w:val="006D3287"/>
    <w:rsid w:val="006D39F4"/>
    <w:rsid w:val="006D3D00"/>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5A7"/>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87B"/>
    <w:rsid w:val="00703B00"/>
    <w:rsid w:val="00703B41"/>
    <w:rsid w:val="00703CD7"/>
    <w:rsid w:val="00703EE2"/>
    <w:rsid w:val="0070434C"/>
    <w:rsid w:val="00704399"/>
    <w:rsid w:val="00704D69"/>
    <w:rsid w:val="0070548D"/>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71"/>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5DC1"/>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E5E"/>
    <w:rsid w:val="007B41E0"/>
    <w:rsid w:val="007B4213"/>
    <w:rsid w:val="007B45FE"/>
    <w:rsid w:val="007B4651"/>
    <w:rsid w:val="007B4E28"/>
    <w:rsid w:val="007B4EBF"/>
    <w:rsid w:val="007B4F8D"/>
    <w:rsid w:val="007B4FFA"/>
    <w:rsid w:val="007B5A06"/>
    <w:rsid w:val="007B5B3F"/>
    <w:rsid w:val="007B5F66"/>
    <w:rsid w:val="007B60F5"/>
    <w:rsid w:val="007B6F16"/>
    <w:rsid w:val="007B7300"/>
    <w:rsid w:val="007B744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D31"/>
    <w:rsid w:val="007D3EC6"/>
    <w:rsid w:val="007D3FF5"/>
    <w:rsid w:val="007D406D"/>
    <w:rsid w:val="007D440E"/>
    <w:rsid w:val="007D471F"/>
    <w:rsid w:val="007D4972"/>
    <w:rsid w:val="007D49C7"/>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1251"/>
    <w:rsid w:val="0080169E"/>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11"/>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E02"/>
    <w:rsid w:val="00824890"/>
    <w:rsid w:val="008248D9"/>
    <w:rsid w:val="008248F1"/>
    <w:rsid w:val="00824A60"/>
    <w:rsid w:val="00824D9A"/>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7AB"/>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6C4"/>
    <w:rsid w:val="008417BB"/>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447"/>
    <w:rsid w:val="00847836"/>
    <w:rsid w:val="0084798B"/>
    <w:rsid w:val="0084798F"/>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96"/>
    <w:rsid w:val="0087236E"/>
    <w:rsid w:val="00872474"/>
    <w:rsid w:val="008728DD"/>
    <w:rsid w:val="00872B00"/>
    <w:rsid w:val="00872DE1"/>
    <w:rsid w:val="00872FC7"/>
    <w:rsid w:val="008732BF"/>
    <w:rsid w:val="008735C5"/>
    <w:rsid w:val="008736A7"/>
    <w:rsid w:val="008737C9"/>
    <w:rsid w:val="00873816"/>
    <w:rsid w:val="00873AB8"/>
    <w:rsid w:val="00873B7A"/>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2FBF"/>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DC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089"/>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B93"/>
    <w:rsid w:val="008F7F74"/>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6FE5"/>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502"/>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5499"/>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9C2"/>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518"/>
    <w:rsid w:val="00977847"/>
    <w:rsid w:val="00977876"/>
    <w:rsid w:val="009778C0"/>
    <w:rsid w:val="009778E6"/>
    <w:rsid w:val="009778FB"/>
    <w:rsid w:val="00977948"/>
    <w:rsid w:val="00977A39"/>
    <w:rsid w:val="0098037B"/>
    <w:rsid w:val="00980533"/>
    <w:rsid w:val="00980DE5"/>
    <w:rsid w:val="00981362"/>
    <w:rsid w:val="00981478"/>
    <w:rsid w:val="009815C3"/>
    <w:rsid w:val="009817F8"/>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BBE"/>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68B"/>
    <w:rsid w:val="009A771C"/>
    <w:rsid w:val="009A78B1"/>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8AE"/>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6DC"/>
    <w:rsid w:val="009F486B"/>
    <w:rsid w:val="009F48EB"/>
    <w:rsid w:val="009F4967"/>
    <w:rsid w:val="009F4D55"/>
    <w:rsid w:val="009F4F81"/>
    <w:rsid w:val="009F5074"/>
    <w:rsid w:val="009F5B8C"/>
    <w:rsid w:val="009F5C84"/>
    <w:rsid w:val="009F5E2C"/>
    <w:rsid w:val="009F5F41"/>
    <w:rsid w:val="009F609C"/>
    <w:rsid w:val="009F624C"/>
    <w:rsid w:val="009F63BB"/>
    <w:rsid w:val="009F63CA"/>
    <w:rsid w:val="009F6584"/>
    <w:rsid w:val="009F66E6"/>
    <w:rsid w:val="009F6859"/>
    <w:rsid w:val="009F6999"/>
    <w:rsid w:val="009F6C84"/>
    <w:rsid w:val="009F6D67"/>
    <w:rsid w:val="009F6E64"/>
    <w:rsid w:val="009F6FD6"/>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937"/>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87B"/>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80E"/>
    <w:rsid w:val="00A55BF0"/>
    <w:rsid w:val="00A55D10"/>
    <w:rsid w:val="00A55D70"/>
    <w:rsid w:val="00A55E33"/>
    <w:rsid w:val="00A56212"/>
    <w:rsid w:val="00A5639E"/>
    <w:rsid w:val="00A564DC"/>
    <w:rsid w:val="00A564F3"/>
    <w:rsid w:val="00A568B6"/>
    <w:rsid w:val="00A56967"/>
    <w:rsid w:val="00A56F77"/>
    <w:rsid w:val="00A57262"/>
    <w:rsid w:val="00A5748F"/>
    <w:rsid w:val="00A574FD"/>
    <w:rsid w:val="00A5780B"/>
    <w:rsid w:val="00A578BE"/>
    <w:rsid w:val="00A579F2"/>
    <w:rsid w:val="00A57E12"/>
    <w:rsid w:val="00A57FB3"/>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439"/>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5FE"/>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6CD"/>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5F"/>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C92"/>
    <w:rsid w:val="00B03F71"/>
    <w:rsid w:val="00B03FF1"/>
    <w:rsid w:val="00B042E9"/>
    <w:rsid w:val="00B043A2"/>
    <w:rsid w:val="00B04686"/>
    <w:rsid w:val="00B0474E"/>
    <w:rsid w:val="00B048D9"/>
    <w:rsid w:val="00B049EE"/>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3F3"/>
    <w:rsid w:val="00B5053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86E"/>
    <w:rsid w:val="00B70A88"/>
    <w:rsid w:val="00B70D87"/>
    <w:rsid w:val="00B712E3"/>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A23"/>
    <w:rsid w:val="00B77B59"/>
    <w:rsid w:val="00B77DC1"/>
    <w:rsid w:val="00B77ED7"/>
    <w:rsid w:val="00B80011"/>
    <w:rsid w:val="00B80985"/>
    <w:rsid w:val="00B80BD9"/>
    <w:rsid w:val="00B810CF"/>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42E"/>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21D6"/>
    <w:rsid w:val="00BB25FB"/>
    <w:rsid w:val="00BB2B31"/>
    <w:rsid w:val="00BB2BCD"/>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E15"/>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3A0"/>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9F5"/>
    <w:rsid w:val="00BE7BA6"/>
    <w:rsid w:val="00BE7DED"/>
    <w:rsid w:val="00BF00F4"/>
    <w:rsid w:val="00BF05B6"/>
    <w:rsid w:val="00BF05F1"/>
    <w:rsid w:val="00BF073A"/>
    <w:rsid w:val="00BF096E"/>
    <w:rsid w:val="00BF0B7B"/>
    <w:rsid w:val="00BF105F"/>
    <w:rsid w:val="00BF10CE"/>
    <w:rsid w:val="00BF1431"/>
    <w:rsid w:val="00BF1476"/>
    <w:rsid w:val="00BF1DC5"/>
    <w:rsid w:val="00BF20AB"/>
    <w:rsid w:val="00BF21EB"/>
    <w:rsid w:val="00BF222B"/>
    <w:rsid w:val="00BF2278"/>
    <w:rsid w:val="00BF2660"/>
    <w:rsid w:val="00BF26DE"/>
    <w:rsid w:val="00BF276B"/>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4DE7"/>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72"/>
    <w:rsid w:val="00C12797"/>
    <w:rsid w:val="00C12BF2"/>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C96"/>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947"/>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4AA"/>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934"/>
    <w:rsid w:val="00C42A26"/>
    <w:rsid w:val="00C43315"/>
    <w:rsid w:val="00C43445"/>
    <w:rsid w:val="00C434B6"/>
    <w:rsid w:val="00C43732"/>
    <w:rsid w:val="00C43C2C"/>
    <w:rsid w:val="00C442F6"/>
    <w:rsid w:val="00C449C8"/>
    <w:rsid w:val="00C44B1C"/>
    <w:rsid w:val="00C44B4F"/>
    <w:rsid w:val="00C44CF7"/>
    <w:rsid w:val="00C44DEA"/>
    <w:rsid w:val="00C44E8B"/>
    <w:rsid w:val="00C452E8"/>
    <w:rsid w:val="00C456C5"/>
    <w:rsid w:val="00C45785"/>
    <w:rsid w:val="00C4598D"/>
    <w:rsid w:val="00C45AD1"/>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4B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CC8"/>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BC7"/>
    <w:rsid w:val="00CD3CB1"/>
    <w:rsid w:val="00CD42E2"/>
    <w:rsid w:val="00CD4359"/>
    <w:rsid w:val="00CD4A04"/>
    <w:rsid w:val="00CD4A6F"/>
    <w:rsid w:val="00CD4D66"/>
    <w:rsid w:val="00CD52CB"/>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539"/>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6"/>
    <w:rsid w:val="00CF23AB"/>
    <w:rsid w:val="00CF26CE"/>
    <w:rsid w:val="00CF2716"/>
    <w:rsid w:val="00CF272D"/>
    <w:rsid w:val="00CF2813"/>
    <w:rsid w:val="00CF2B7C"/>
    <w:rsid w:val="00CF2F51"/>
    <w:rsid w:val="00CF30C6"/>
    <w:rsid w:val="00CF3778"/>
    <w:rsid w:val="00CF381A"/>
    <w:rsid w:val="00CF3863"/>
    <w:rsid w:val="00CF3C33"/>
    <w:rsid w:val="00CF498D"/>
    <w:rsid w:val="00CF4D9E"/>
    <w:rsid w:val="00CF535E"/>
    <w:rsid w:val="00CF53A9"/>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EA3"/>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42F"/>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0A1"/>
    <w:rsid w:val="00D23380"/>
    <w:rsid w:val="00D235D2"/>
    <w:rsid w:val="00D23644"/>
    <w:rsid w:val="00D236FF"/>
    <w:rsid w:val="00D23BCB"/>
    <w:rsid w:val="00D23FB7"/>
    <w:rsid w:val="00D2429A"/>
    <w:rsid w:val="00D2450C"/>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295"/>
    <w:rsid w:val="00D37320"/>
    <w:rsid w:val="00D373AA"/>
    <w:rsid w:val="00D37401"/>
    <w:rsid w:val="00D37538"/>
    <w:rsid w:val="00D3767E"/>
    <w:rsid w:val="00D37934"/>
    <w:rsid w:val="00D37ADE"/>
    <w:rsid w:val="00D37C6A"/>
    <w:rsid w:val="00D37E08"/>
    <w:rsid w:val="00D40924"/>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42B5"/>
    <w:rsid w:val="00D547C6"/>
    <w:rsid w:val="00D547F4"/>
    <w:rsid w:val="00D54825"/>
    <w:rsid w:val="00D55006"/>
    <w:rsid w:val="00D5502B"/>
    <w:rsid w:val="00D550F3"/>
    <w:rsid w:val="00D552DE"/>
    <w:rsid w:val="00D553CA"/>
    <w:rsid w:val="00D55B4D"/>
    <w:rsid w:val="00D55C6A"/>
    <w:rsid w:val="00D5634E"/>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DF4"/>
    <w:rsid w:val="00D63274"/>
    <w:rsid w:val="00D63303"/>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0BD"/>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8EC"/>
    <w:rsid w:val="00D72C5E"/>
    <w:rsid w:val="00D72D80"/>
    <w:rsid w:val="00D72FA5"/>
    <w:rsid w:val="00D73060"/>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0"/>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4A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882"/>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6C8"/>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19F"/>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B9E"/>
    <w:rsid w:val="00E16D45"/>
    <w:rsid w:val="00E17259"/>
    <w:rsid w:val="00E172F0"/>
    <w:rsid w:val="00E1737C"/>
    <w:rsid w:val="00E17766"/>
    <w:rsid w:val="00E17B37"/>
    <w:rsid w:val="00E17C01"/>
    <w:rsid w:val="00E205C3"/>
    <w:rsid w:val="00E20B55"/>
    <w:rsid w:val="00E20D4C"/>
    <w:rsid w:val="00E210BD"/>
    <w:rsid w:val="00E210FC"/>
    <w:rsid w:val="00E211B1"/>
    <w:rsid w:val="00E212C9"/>
    <w:rsid w:val="00E21940"/>
    <w:rsid w:val="00E21E31"/>
    <w:rsid w:val="00E21FBA"/>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11C"/>
    <w:rsid w:val="00E44313"/>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CB3"/>
    <w:rsid w:val="00E54D25"/>
    <w:rsid w:val="00E55A07"/>
    <w:rsid w:val="00E55B75"/>
    <w:rsid w:val="00E55C32"/>
    <w:rsid w:val="00E56060"/>
    <w:rsid w:val="00E56344"/>
    <w:rsid w:val="00E56AB8"/>
    <w:rsid w:val="00E56B04"/>
    <w:rsid w:val="00E56D91"/>
    <w:rsid w:val="00E574AD"/>
    <w:rsid w:val="00E576A4"/>
    <w:rsid w:val="00E57BD4"/>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DB1"/>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8D0"/>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A8D"/>
    <w:rsid w:val="00EB3B74"/>
    <w:rsid w:val="00EB4074"/>
    <w:rsid w:val="00EB42CB"/>
    <w:rsid w:val="00EB4774"/>
    <w:rsid w:val="00EB4836"/>
    <w:rsid w:val="00EB483F"/>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81"/>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35F"/>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854"/>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CF1"/>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9FC"/>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919"/>
    <w:rsid w:val="00F54CA4"/>
    <w:rsid w:val="00F5504F"/>
    <w:rsid w:val="00F554CC"/>
    <w:rsid w:val="00F556B7"/>
    <w:rsid w:val="00F557D9"/>
    <w:rsid w:val="00F55CE0"/>
    <w:rsid w:val="00F55D02"/>
    <w:rsid w:val="00F56274"/>
    <w:rsid w:val="00F5684D"/>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9D"/>
    <w:rsid w:val="00F934BE"/>
    <w:rsid w:val="00F937C2"/>
    <w:rsid w:val="00F93971"/>
    <w:rsid w:val="00F93A74"/>
    <w:rsid w:val="00F93D72"/>
    <w:rsid w:val="00F93DAF"/>
    <w:rsid w:val="00F9409A"/>
    <w:rsid w:val="00F94F0D"/>
    <w:rsid w:val="00F94F3F"/>
    <w:rsid w:val="00F9532F"/>
    <w:rsid w:val="00F95369"/>
    <w:rsid w:val="00F9565F"/>
    <w:rsid w:val="00F958E0"/>
    <w:rsid w:val="00F958E5"/>
    <w:rsid w:val="00F95A89"/>
    <w:rsid w:val="00F95F7A"/>
    <w:rsid w:val="00F95FC3"/>
    <w:rsid w:val="00F96127"/>
    <w:rsid w:val="00F961EA"/>
    <w:rsid w:val="00F962DA"/>
    <w:rsid w:val="00F96329"/>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0E00"/>
    <w:rsid w:val="00FA15BC"/>
    <w:rsid w:val="00FA1685"/>
    <w:rsid w:val="00FA17C1"/>
    <w:rsid w:val="00FA1C75"/>
    <w:rsid w:val="00FA1E2D"/>
    <w:rsid w:val="00FA22DC"/>
    <w:rsid w:val="00FA2496"/>
    <w:rsid w:val="00FA24AA"/>
    <w:rsid w:val="00FA25A8"/>
    <w:rsid w:val="00FA27E3"/>
    <w:rsid w:val="00FA2A44"/>
    <w:rsid w:val="00FA2E01"/>
    <w:rsid w:val="00FA329D"/>
    <w:rsid w:val="00FA33E3"/>
    <w:rsid w:val="00FA3443"/>
    <w:rsid w:val="00FA393C"/>
    <w:rsid w:val="00FA39C5"/>
    <w:rsid w:val="00FA3DAB"/>
    <w:rsid w:val="00FA4353"/>
    <w:rsid w:val="00FA461B"/>
    <w:rsid w:val="00FA4924"/>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679"/>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AD4"/>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959"/>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15D"/>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D3A"/>
    <w:rsid w:val="00FE1E2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10E30-32C3-48E8-AE12-D92873FD3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5309</TotalTime>
  <Pages>1</Pages>
  <Words>1395</Words>
  <Characters>9630</Characters>
  <Application>Microsoft Office Word</Application>
  <DocSecurity>0</DocSecurity>
  <Lines>80</Lines>
  <Paragraphs>22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11003</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376</cp:revision>
  <cp:lastPrinted>2011-12-15T15:23:00Z</cp:lastPrinted>
  <dcterms:created xsi:type="dcterms:W3CDTF">2014-02-15T22:35:00Z</dcterms:created>
  <dcterms:modified xsi:type="dcterms:W3CDTF">2014-11-30T07:00:00Z</dcterms:modified>
</cp:coreProperties>
</file>