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E44B4D">
        <w:t>X</w:t>
      </w:r>
      <w:r w:rsidR="00394EE7">
        <w:t>.</w:t>
      </w:r>
    </w:p>
    <w:p w:rsidR="00764315" w:rsidRPr="00D82B9C" w:rsidRDefault="00380BFE" w:rsidP="00764315">
      <w:pPr>
        <w:pStyle w:val="Heading1"/>
        <w:contextualSpacing/>
        <w:jc w:val="center"/>
        <w:rPr>
          <w:rFonts w:ascii="Constantia" w:hAnsi="Constantia"/>
          <w:b w:val="0"/>
          <w:sz w:val="48"/>
          <w:szCs w:val="44"/>
        </w:rPr>
      </w:pPr>
      <w:r>
        <w:rPr>
          <w:rFonts w:ascii="Constantia" w:hAnsi="Constantia"/>
          <w:b w:val="0"/>
          <w:sz w:val="48"/>
          <w:szCs w:val="44"/>
        </w:rPr>
        <w:t>Amikor lehull a lepel</w:t>
      </w:r>
    </w:p>
    <w:p w:rsidR="00764315" w:rsidRPr="00D82B9C" w:rsidRDefault="001E250A" w:rsidP="00764315">
      <w:pPr>
        <w:pStyle w:val="Alcm-Igehely"/>
      </w:pPr>
      <w:r>
        <w:t xml:space="preserve">1Pt </w:t>
      </w:r>
      <w:r w:rsidR="00E44B4D">
        <w:t>5</w:t>
      </w:r>
      <w:r w:rsidR="002543DD">
        <w:t>,</w:t>
      </w:r>
      <w:r w:rsidR="00380BFE">
        <w:t>7</w:t>
      </w:r>
      <w:r w:rsidR="00BB3F66">
        <w:t>-</w:t>
      </w:r>
      <w:r w:rsidR="00380BFE">
        <w:t>14</w:t>
      </w:r>
    </w:p>
    <w:p w:rsidR="0023431A" w:rsidRPr="00214896" w:rsidRDefault="004D1202" w:rsidP="00CB00C6">
      <w:pPr>
        <w:pStyle w:val="Norml-behzsnlkl"/>
        <w:rPr>
          <w:b w:val="0"/>
        </w:rPr>
      </w:pPr>
      <w:proofErr w:type="spellStart"/>
      <w:r>
        <w:t>Lekció</w:t>
      </w:r>
      <w:proofErr w:type="spellEnd"/>
      <w:r>
        <w:t xml:space="preserve">: </w:t>
      </w:r>
      <w:r w:rsidR="00FB69DB" w:rsidRPr="00214896">
        <w:rPr>
          <w:b w:val="0"/>
        </w:rPr>
        <w:t>Jel 12</w:t>
      </w:r>
      <w:r w:rsidR="00214896">
        <w:rPr>
          <w:b w:val="0"/>
        </w:rPr>
        <w:t>,1-17;</w:t>
      </w:r>
      <w:r w:rsidR="00FB69DB" w:rsidRPr="00214896">
        <w:rPr>
          <w:b w:val="0"/>
        </w:rPr>
        <w:t xml:space="preserve"> </w:t>
      </w:r>
      <w:proofErr w:type="spellStart"/>
      <w:r w:rsidR="00FB69DB" w:rsidRPr="00214896">
        <w:rPr>
          <w:b w:val="0"/>
        </w:rPr>
        <w:t>Ef</w:t>
      </w:r>
      <w:proofErr w:type="spellEnd"/>
      <w:r w:rsidR="00FB69DB" w:rsidRPr="00214896">
        <w:rPr>
          <w:b w:val="0"/>
        </w:rPr>
        <w:t xml:space="preserve"> 6</w:t>
      </w:r>
      <w:r w:rsidR="00214896">
        <w:rPr>
          <w:b w:val="0"/>
        </w:rPr>
        <w:t>,10-18</w:t>
      </w:r>
    </w:p>
    <w:p w:rsidR="00E92B8D" w:rsidRDefault="00931F23" w:rsidP="0065599E">
      <w:r>
        <w:t xml:space="preserve"> </w:t>
      </w:r>
    </w:p>
    <w:p w:rsidR="00BB3042" w:rsidRDefault="00267458" w:rsidP="00847167">
      <w:r>
        <w:t xml:space="preserve">Talán emlékszünk </w:t>
      </w:r>
      <w:r>
        <w:rPr>
          <w:i/>
        </w:rPr>
        <w:t xml:space="preserve">A kőszívű ember fiai </w:t>
      </w:r>
      <w:r>
        <w:t xml:space="preserve">regény történetének egyik szálára. A három fiú közül a legfiatalabb, Jenő Bécsben él, és idejének jó részét a gazdag </w:t>
      </w:r>
      <w:proofErr w:type="spellStart"/>
      <w:r>
        <w:t>Plankenhorst</w:t>
      </w:r>
      <w:proofErr w:type="spellEnd"/>
      <w:r>
        <w:t xml:space="preserve"> palotában tölti. Szívének választottja a szép, kedves, bájos </w:t>
      </w:r>
      <w:proofErr w:type="spellStart"/>
      <w:r>
        <w:t>Alfonsine</w:t>
      </w:r>
      <w:proofErr w:type="spellEnd"/>
      <w:r w:rsidR="0075234C">
        <w:t xml:space="preserve">. Jenő szerelme iránta még inkább fokozódik, amikor a kitört bécsi forradalomban a lány – anyjával együtt – a szabadságharcosok pártjára áll. A lány felszabadult, örömittas – és még elbűvölőbb Jenő számára. Az ő palotájuk lett a forradalmárok egyik közkedvelt helye. Jenő úgy gondolja, hogy viszonya </w:t>
      </w:r>
      <w:proofErr w:type="spellStart"/>
      <w:r w:rsidR="0075234C">
        <w:t>Alfonsine-nal</w:t>
      </w:r>
      <w:proofErr w:type="spellEnd"/>
      <w:r w:rsidR="0075234C">
        <w:t xml:space="preserve"> világos és megmásíthatatlan. A valóság azonban sokkal sötétebb: a szép külső gonosz lelket rejt. A forradalom leverésének </w:t>
      </w:r>
      <w:r w:rsidR="00673672">
        <w:t xml:space="preserve">utolsó pillanatában a felkelőket támogató </w:t>
      </w:r>
      <w:proofErr w:type="spellStart"/>
      <w:r w:rsidR="00673672">
        <w:t>Plankenhorst</w:t>
      </w:r>
      <w:proofErr w:type="spellEnd"/>
      <w:r w:rsidR="00673672">
        <w:t xml:space="preserve"> palota színt vált, és a császári lobogót tűzi ki a hűség jelképeként. A forradalmárokkal együtt töltött idő alatt </w:t>
      </w:r>
      <w:proofErr w:type="spellStart"/>
      <w:r w:rsidR="00380BFE">
        <w:t>Alfonsine</w:t>
      </w:r>
      <w:proofErr w:type="spellEnd"/>
      <w:r w:rsidR="00380BFE">
        <w:t xml:space="preserve"> szorgalmasan feljegyzett mindent kis füzetébe, amely majd vádiratként szolgál a szabadságharcosok ellen. A történet végén Jenő előtt is lehull a lepel: megtudja, hogy </w:t>
      </w:r>
      <w:proofErr w:type="spellStart"/>
      <w:r w:rsidR="00380BFE">
        <w:t>Alfonsin</w:t>
      </w:r>
      <w:r w:rsidR="00B43E5A">
        <w:t>e</w:t>
      </w:r>
      <w:proofErr w:type="spellEnd"/>
      <w:r w:rsidR="00B43E5A">
        <w:t xml:space="preserve"> árulása miatt kell meghalnia.</w:t>
      </w:r>
    </w:p>
    <w:p w:rsidR="00B43E5A" w:rsidRDefault="00AB0B7D" w:rsidP="00847167">
      <w:r>
        <w:t xml:space="preserve">Valami hasonló </w:t>
      </w:r>
      <w:r w:rsidR="00A04441">
        <w:t>leleplezésnek lehetünk tanúi mi is Péter apostol első levelének a végén. Mint láttuk, Péter a szenvedésről</w:t>
      </w:r>
      <w:r w:rsidR="00DE7D59">
        <w:t xml:space="preserve"> ír. A keresztyének akkor is, mint ahogy most is</w:t>
      </w:r>
      <w:r w:rsidR="001C3E87">
        <w:t>,</w:t>
      </w:r>
      <w:r w:rsidR="00DE7D59">
        <w:t xml:space="preserve"> szenvedtek a különféle belső és külső kísértések között. A szenvedés </w:t>
      </w:r>
      <w:r w:rsidR="009E4DD4">
        <w:t xml:space="preserve">kikezdi türelmünket, erőnket, kitartásunkat. Szenvedünk a meg nem értő családtagok, gúnyolódó munkatársak, fájdalmas betegségek, anyagi nélkülözések miatt. Vannak pillanatok, amikor azt gondoljuk, hogy </w:t>
      </w:r>
      <w:r w:rsidR="000D589E">
        <w:t>ezt tovább nem lehet bírni. Feladom. Akár elhagyom a keresztyénséget, ha ennyi kínnal jár. Miért engedi meg Isten, hogy mindez megtörténjen?</w:t>
      </w:r>
    </w:p>
    <w:p w:rsidR="00F84526" w:rsidRDefault="008479DE" w:rsidP="00847167">
      <w:r>
        <w:t>Ám nem Isten a cselszövő, aki a szenvedések mögött áll. Nem ő az igazi ellenség. Hanem</w:t>
      </w:r>
      <w:r w:rsidR="009958C0">
        <w:t xml:space="preserve"> Péter azt írja: </w:t>
      </w:r>
      <w:r w:rsidR="00FC1B5E">
        <w:t>„</w:t>
      </w:r>
      <w:r w:rsidR="009958C0">
        <w:t xml:space="preserve">a </w:t>
      </w:r>
      <w:r w:rsidR="00FC1B5E">
        <w:t>ti ellenségetek</w:t>
      </w:r>
      <w:r w:rsidR="009958C0">
        <w:t xml:space="preserve">, </w:t>
      </w:r>
      <w:r w:rsidR="00FC1B5E">
        <w:t xml:space="preserve">az ördög”. </w:t>
      </w:r>
      <w:r w:rsidR="009958C0">
        <w:t xml:space="preserve">Tudni akarod, miért van a szenvedés? Tény, hogy Isten megengedi a fájdalmat e világban. Tény, hogy </w:t>
      </w:r>
      <w:r w:rsidR="00EC1E13">
        <w:t xml:space="preserve">ő a kínon keresztül is formál, és azokat javunkra fordítja. Ám tudni akarod, hogy ki a szenvedést okozó? Az ördög, az ordító oroszlán. A Sátán, amely név azt jelenti: vádló. Ő az, aki az igaz Jóbot is sanyargatta – ő az, aki most is próbára teszi és kínozza Isten gyermekeit. </w:t>
      </w:r>
    </w:p>
    <w:p w:rsidR="000D589E" w:rsidRDefault="00F84526" w:rsidP="00847167">
      <w:r>
        <w:t>Sokszor elfelejtjük ezt. Szenvedünk, és nem bírjuk. Dühösek vagyunk Istenre, hogy miért enged meg nyomorúságot az életünkben? Bántanak a világiak, akiktől legszívesebben megszabadulnák. Keserűséggel tölt el, hogy még a keresztyének között, a gyülekezetben is sok kritika és támadás él. Dühöse</w:t>
      </w:r>
      <w:r w:rsidR="008A69CB">
        <w:t>k</w:t>
      </w:r>
      <w:r>
        <w:t xml:space="preserve"> vagyunk mindenre és mindenkire, akik miatt látszólag szenvedünk. Ám </w:t>
      </w:r>
      <w:r w:rsidR="008A69CB">
        <w:t xml:space="preserve">az igazi ellenséget nem vesszük észre. Hiszen nem az emberek az ellenségeink. Nem test és vér ellen tusakodunk. </w:t>
      </w:r>
      <w:r w:rsidR="00EC1E13">
        <w:t>Ideje van tehát, hogy a levél végén lehulljon a lepel, és megismerkedjünk az igazi ellenséggel, és megtanuljuk, hogyan vegyük fel a harcot ellene.</w:t>
      </w:r>
    </w:p>
    <w:p w:rsidR="00EC1E13" w:rsidRDefault="005D4F4F" w:rsidP="00EC1E13">
      <w:pPr>
        <w:pStyle w:val="Heading2"/>
      </w:pPr>
      <w:r>
        <w:t>Az ordító oroszlán</w:t>
      </w:r>
    </w:p>
    <w:p w:rsidR="000F3743" w:rsidRDefault="00583FE0" w:rsidP="000F3743">
      <w:r>
        <w:t>Ki tehát az igazi ellenség?</w:t>
      </w:r>
    </w:p>
    <w:p w:rsidR="00583FE0" w:rsidRPr="00F14750" w:rsidRDefault="00583FE0" w:rsidP="00583FE0">
      <w:pPr>
        <w:pStyle w:val="Quote"/>
        <w:rPr>
          <w:spacing w:val="-4"/>
        </w:rPr>
      </w:pPr>
      <w:r w:rsidRPr="00F14750">
        <w:rPr>
          <w:spacing w:val="-4"/>
        </w:rPr>
        <w:t>„</w:t>
      </w:r>
      <w:r w:rsidRPr="00F14750">
        <w:rPr>
          <w:spacing w:val="-4"/>
          <w:vertAlign w:val="superscript"/>
        </w:rPr>
        <w:t>8</w:t>
      </w:r>
      <w:r w:rsidRPr="00F14750">
        <w:rPr>
          <w:spacing w:val="-4"/>
        </w:rPr>
        <w:t xml:space="preserve">…a ti ellenségetek, az </w:t>
      </w:r>
      <w:proofErr w:type="gramStart"/>
      <w:r w:rsidRPr="00F14750">
        <w:rPr>
          <w:spacing w:val="-4"/>
        </w:rPr>
        <w:t>ördög</w:t>
      </w:r>
      <w:proofErr w:type="gramEnd"/>
      <w:r w:rsidRPr="00F14750">
        <w:rPr>
          <w:spacing w:val="-4"/>
        </w:rPr>
        <w:t xml:space="preserve"> mint ordító oroszlán szertejár, keresve, hogy kit nyeljen el.”</w:t>
      </w:r>
    </w:p>
    <w:p w:rsidR="00583FE0" w:rsidRDefault="00AE7B09" w:rsidP="00583FE0">
      <w:r>
        <w:t>Ez a vers semmilyen módon sem teszi nevetségessé a sátánt.</w:t>
      </w:r>
      <w:r w:rsidR="002F70A5">
        <w:t xml:space="preserve"> Ő nem a képregények vagy reklámok szarvas, szigonyos rosszfiúja. Hanem egy kegyetlen ellenség. Először is azt mondja, hogy olyan, mint egy ordító oroszlán. Félelmetes, erős, vérszomjas. Az olvasókban talán felidézhette az arénák gladiátorviadalaiban harcoló, embereket marcangoló oroszlán képét. </w:t>
      </w:r>
      <w:r w:rsidR="00101B8E">
        <w:t>A sátán nem illúzió, nem kitalált, hanem valóságos ellenfél.</w:t>
      </w:r>
    </w:p>
    <w:p w:rsidR="00101B8E" w:rsidRDefault="00101B8E" w:rsidP="00583FE0">
      <w:r>
        <w:lastRenderedPageBreak/>
        <w:t xml:space="preserve">A sátán </w:t>
      </w:r>
      <w:r w:rsidR="00EE2911">
        <w:t xml:space="preserve">azt keresi, hogy „kit nyeljen el”. Ez felfedi az ördög célját: </w:t>
      </w:r>
      <w:r w:rsidR="000C46A1">
        <w:t xml:space="preserve">tönkre akar tenni, meg akar semmisíteni. </w:t>
      </w:r>
      <w:r w:rsidR="000F3505">
        <w:t xml:space="preserve">Ahogy Jézus fogalma: „emberölő volt kezdettől fogva.” </w:t>
      </w:r>
      <w:r w:rsidR="000C46A1">
        <w:t xml:space="preserve">Rombol mindent, amit Isten jónak alkotott. Ellene van a hitnek, az istenfélelemnek, a jónak és szépnek. A fő célja az, hogy Istentől eltávolítson, és így lelkünket szétrombolja. Ott lehet a szívünk vágyai mögött, amelyekkel édesget, csábít, és jót ígér. Ám valójában ígéretei csalfák, akár az Édenkertben. Elcsábít, hogy aztán vádolhasson, ránk mutogasson, és a kárhozatba taszítson. A neve is ezt jelenti: </w:t>
      </w:r>
      <w:r w:rsidR="000C46A1" w:rsidRPr="00733611">
        <w:rPr>
          <w:i/>
        </w:rPr>
        <w:t>vádló</w:t>
      </w:r>
      <w:r w:rsidR="000C46A1">
        <w:t xml:space="preserve"> – ha rá tudott venni a rosszra, azt rögtön ellenünk fordítja.</w:t>
      </w:r>
    </w:p>
    <w:p w:rsidR="000C46A1" w:rsidRDefault="000C46A1" w:rsidP="00583FE0">
      <w:r>
        <w:t xml:space="preserve">Ráadásul „szertejár” – azaz az ördög keres minden helyet, időt és alkalmat a rombolásra. Ha gondolunk az 1. század keresztyénüldözéseire vagy a világháborúk szörnyű égéseire, akkor </w:t>
      </w:r>
      <w:r w:rsidR="002857FC">
        <w:t xml:space="preserve">talán nem nehéz látni a sátán romboló munkáját. Ám ez csak egy igen szűk támadása a sátánnak. Az ő taktikája sokkal </w:t>
      </w:r>
      <w:r w:rsidR="00E21A3D">
        <w:t xml:space="preserve">tágabb és szerteágazóbb. Noha a sátán nem lehet jelen egy időben több helyen, azonban számtalan szövetségese van, amivel rombolását elérheti. Örül, ha </w:t>
      </w:r>
      <w:r w:rsidR="00E21A3D" w:rsidRPr="00FC5375">
        <w:rPr>
          <w:i/>
        </w:rPr>
        <w:t>elhiteti az emberekkel, hogy ő nem létezik</w:t>
      </w:r>
      <w:r w:rsidR="00E21A3D">
        <w:t xml:space="preserve">, csupán néhány felvilágosulatlan elme szüleménye. Örül, ha </w:t>
      </w:r>
      <w:r w:rsidR="00E21A3D" w:rsidRPr="00FC5375">
        <w:rPr>
          <w:i/>
        </w:rPr>
        <w:t>világi vágyakkal</w:t>
      </w:r>
      <w:r w:rsidR="00E21A3D">
        <w:t xml:space="preserve"> – pénzzel, munkával, hajtással, szórakozással – </w:t>
      </w:r>
      <w:r w:rsidR="00E21A3D" w:rsidRPr="00FC5375">
        <w:rPr>
          <w:i/>
        </w:rPr>
        <w:t>tölti meg az emberi szíveket</w:t>
      </w:r>
      <w:r w:rsidR="00E21A3D">
        <w:t xml:space="preserve">, és így szép lassan, óvatosan elvonja az embereket Istentől. Akkor is eléri a célját, ha </w:t>
      </w:r>
      <w:r w:rsidR="00E21A3D" w:rsidRPr="00FC5375">
        <w:rPr>
          <w:i/>
        </w:rPr>
        <w:t>félelmet kelt</w:t>
      </w:r>
      <w:r w:rsidR="00E21A3D">
        <w:t xml:space="preserve"> a lélekben: félelmet az emberektől, félelmet a jövőtől, és ezzel együtt aggodalmaskodást, csüggedést, keserűséget. Örül, ha </w:t>
      </w:r>
      <w:r w:rsidR="00E21A3D" w:rsidRPr="00FC5375">
        <w:rPr>
          <w:i/>
        </w:rPr>
        <w:t>emberi kapcsolatokon keresztül</w:t>
      </w:r>
      <w:r w:rsidR="00E21A3D">
        <w:t xml:space="preserve"> éri el a célját: rossz, lehúzó társasággal, erkölcstelenséggel. Örül, ha </w:t>
      </w:r>
      <w:r w:rsidR="00E21A3D" w:rsidRPr="00FC5375">
        <w:rPr>
          <w:i/>
        </w:rPr>
        <w:t>viszályt szíthat</w:t>
      </w:r>
      <w:r w:rsidR="00E21A3D">
        <w:t>, irigységet támaszthat, közömbösséget sugall a szívekbe, hogy a keresztyének elhidegüljenek egymástól.</w:t>
      </w:r>
      <w:r w:rsidR="00041EB1">
        <w:t xml:space="preserve"> Örül, ha </w:t>
      </w:r>
      <w:r w:rsidR="00041EB1" w:rsidRPr="00FC5375">
        <w:rPr>
          <w:i/>
        </w:rPr>
        <w:t>lefoglalja a keresztyéneket</w:t>
      </w:r>
      <w:r w:rsidR="00041EB1">
        <w:t xml:space="preserve">, hogy azok ne menjenek, ne szolgáljanak, és ne hirdessék az evangéliumot. Ha kell, akár a </w:t>
      </w:r>
      <w:r w:rsidR="00041EB1" w:rsidRPr="00FC5375">
        <w:rPr>
          <w:i/>
        </w:rPr>
        <w:t>világosság angyalának képében</w:t>
      </w:r>
      <w:r w:rsidR="00041EB1">
        <w:t xml:space="preserve"> is kész rombolni Isten országát, és eltávolítani Istentől.</w:t>
      </w:r>
    </w:p>
    <w:p w:rsidR="00041EB1" w:rsidRPr="00583FE0" w:rsidRDefault="00041EB1" w:rsidP="00583FE0">
      <w:r>
        <w:t>Szeretett budapesti gyülekezet, az ördög szertejár, hogy elnyeljen. Ez igaz itt és most is</w:t>
      </w:r>
      <w:r w:rsidR="001C3E87">
        <w:t>, te s</w:t>
      </w:r>
      <w:r>
        <w:t xml:space="preserve">em vagy mentes a támadásaitól. A csalétkei be vannak csomagolva, jól el vannak rejtve, mint </w:t>
      </w:r>
      <w:r w:rsidR="001C3E87">
        <w:t xml:space="preserve">a horog </w:t>
      </w:r>
      <w:r>
        <w:t xml:space="preserve">egy ízletesnek kinéző falat mögé a horgász </w:t>
      </w:r>
      <w:r w:rsidR="001C3E87">
        <w:t>botján</w:t>
      </w:r>
      <w:r>
        <w:t>. Arra vár, hogy bekapjuk, és lenyeljük, hogy ő aztán ő fogjon ki, és nyeljen le minket. Mennyire szembesülsz ezzel a lelki harccal, testvérem? Mennyire látod a kísértő erejét és veszélyét? Imádkozol-e, hogy az ő csalárdságait felismerd? Látod-e, hogy magadban erőtlen vagy ellene? És menekülsz-e naponta Istenhez védelemért?</w:t>
      </w:r>
    </w:p>
    <w:p w:rsidR="00BB3042" w:rsidRDefault="000F3743" w:rsidP="000F3743">
      <w:pPr>
        <w:pStyle w:val="Heading2"/>
      </w:pPr>
      <w:r>
        <w:t>A minden kegyelem Istene</w:t>
      </w:r>
    </w:p>
    <w:p w:rsidR="00C0651C" w:rsidRDefault="00041EB1" w:rsidP="00041EB1">
      <w:r>
        <w:t>Hiszen ez a megoldás, szeretett testvérek. Egy ilyen félelmet</w:t>
      </w:r>
      <w:r w:rsidR="00C0651C">
        <w:t>es ellenféllel szemben nem fog menni a küzdelem magunktól. A Sátán okosabb, mint te vagy – a teremtése óta eltelt több ezer év ravasszá és tapasztalttá tette. Kész volt még az Úr Jézusnak is nekimenni, a bűntelent a bűnre csábítani – használt ellene vágyakat, testi szükséget, sőt még a Szentírást is. Sőt, a harcot még azután sem adta fel, hogy a kereszten a Fiú a fejére taposott, és halálos sebet ütött rajta. Sebe még dühösebbé, ingerültebbé tette, ahogy a sebzett vadállat még erőszakosabb és pusztítóbb</w:t>
      </w:r>
      <w:r w:rsidR="002A5045">
        <w:t xml:space="preserve">. </w:t>
      </w:r>
      <w:r w:rsidR="00C0651C">
        <w:t>Hova menekülhet a keresztyén? Csakis a kegyelmes Istenhez.</w:t>
      </w:r>
    </w:p>
    <w:p w:rsidR="00C0651C" w:rsidRDefault="00C0651C" w:rsidP="00C0651C">
      <w:pPr>
        <w:pStyle w:val="Quote"/>
      </w:pPr>
      <w:r>
        <w:t>„</w:t>
      </w:r>
      <w:r w:rsidRPr="00C0651C">
        <w:rPr>
          <w:vertAlign w:val="superscript"/>
        </w:rPr>
        <w:t>10</w:t>
      </w:r>
      <w:r w:rsidRPr="00C0651C">
        <w:t>A minden kegyelemnek Istene pedig, aki az ő örök dicsőségére hívott el titeket Krisztusban, miután rövid ideig szenvedtetek, ő maga fog teljessé, erőssé, szilárddá és állhatatossá tenni.</w:t>
      </w:r>
      <w:r>
        <w:t>”</w:t>
      </w:r>
    </w:p>
    <w:p w:rsidR="00C0651C" w:rsidRDefault="002B31A7" w:rsidP="00C0651C">
      <w:r>
        <w:t>Ezt az igeverset k</w:t>
      </w:r>
      <w:r w:rsidR="009619A2">
        <w:t xml:space="preserve">ell mélyen a szívünkbe vésni. Tény, hogy a sátán félelmetes ellenfél. Tény, hogy a Szentírás megismerésével egyre jobban kiismerjük az ő szándékait, kísértéseit, erejét. Azonban ezzel párhuzamosan egyre inkább növekednünk kell </w:t>
      </w:r>
      <w:r w:rsidR="00733611">
        <w:t>Isten erejének és szeretetének meglátásában. A sátán támadásának viharfelhői sötétek, fenyegetőek, dörögnek és villámlanak. Ám Jézus Krisztus biztos sziklaház, amely megvéd a sátán legerősebb viharától is.</w:t>
      </w:r>
    </w:p>
    <w:p w:rsidR="00733611" w:rsidRDefault="00733611" w:rsidP="00C0651C">
      <w:r>
        <w:t xml:space="preserve">Péter azt mondja, hogy a mi Istenünk „a minden kegyelem Istene”. Nála minden helyzetre, minden alkalomra van megoldás. Általában szoktuk hangsúlyozni Isten kegyelmét amennyiben ez a megváltást érinti. Helyesen mondjuk, hogy a bűnös ember, minden ember képtelen arra, hogy Isten előtt kedves legyen. </w:t>
      </w:r>
      <w:r w:rsidR="005C3885">
        <w:t xml:space="preserve">Köztünk és Isten között olyan nagy a szakadék, hogy mi nem tudunk rajta hidat építeni – egyedül Jézus Krisztus tud. Az ő szeretetére, halálára, irgalmára van szükség, hogy bűneink eltöröltessenek, és elnyerjük az örök életet. </w:t>
      </w:r>
    </w:p>
    <w:p w:rsidR="005C3885" w:rsidRDefault="005C3885" w:rsidP="00C0651C">
      <w:r>
        <w:lastRenderedPageBreak/>
        <w:t xml:space="preserve">Azonban a kegyelemre nem csak ekkor van szükségünk: Isten a minden kegyelem Istene. Az Ő segítségére van szükségünk a kezdetektől a végig. </w:t>
      </w:r>
      <w:r w:rsidR="00EE0AC0">
        <w:t xml:space="preserve">Az elhívástól, azaz keresztyén életünk elejétől a dicsőségig, azaz végig. Soha nem kell őt nélkülöznünk. Nincs olyan helyzet, amiben Isten ne adná neked kegyelmét, ha kéred. Nincs az a bűn, az a lelki szárazság, az a leküzdhetetlennek tűnő akadály, az az </w:t>
      </w:r>
      <w:proofErr w:type="spellStart"/>
      <w:r w:rsidR="00EE0AC0">
        <w:t>óemberi</w:t>
      </w:r>
      <w:proofErr w:type="spellEnd"/>
      <w:r w:rsidR="00EE0AC0">
        <w:t xml:space="preserve"> természet, az a vágy, amiben Isten kegyelme ne lenne elég a győzelemhez. </w:t>
      </w:r>
    </w:p>
    <w:p w:rsidR="0037083F" w:rsidRPr="008B709A" w:rsidRDefault="0037083F" w:rsidP="00C0651C">
      <w:r>
        <w:t xml:space="preserve">Isten azt ígéri, hogy a szenvedésünk ellenére is teljessé, erőssé, szilárddá, állhatatossá fog tenni. </w:t>
      </w:r>
      <w:r>
        <w:rPr>
          <w:i/>
        </w:rPr>
        <w:t>Teljessé</w:t>
      </w:r>
      <w:r>
        <w:t xml:space="preserve">, azaz nem hagy fel a rajtunk való dolgozással, lelkünk „reparálásával” mindaddig, amíg teljesen készek és tökéletesek nem leszünk. </w:t>
      </w:r>
      <w:r>
        <w:rPr>
          <w:i/>
        </w:rPr>
        <w:t>Erőssé</w:t>
      </w:r>
      <w:r>
        <w:t xml:space="preserve">, azaz nem engedi, hogy lelki izmaink lazák maradjanak, hanem </w:t>
      </w:r>
      <w:r w:rsidR="008B709A">
        <w:t xml:space="preserve">felkészít a lelki harcra. </w:t>
      </w:r>
      <w:r w:rsidR="008B709A">
        <w:rPr>
          <w:i/>
        </w:rPr>
        <w:t>Szilárddá</w:t>
      </w:r>
      <w:r w:rsidR="008B709A">
        <w:t xml:space="preserve">, azaz dolgozik jellemünkön, hogy Jézus Krisztusban álljunk, és hozzá hasonlítsunk. </w:t>
      </w:r>
      <w:r w:rsidR="008B709A">
        <w:rPr>
          <w:i/>
        </w:rPr>
        <w:t>Állhatatossá</w:t>
      </w:r>
      <w:r w:rsidR="008B709A">
        <w:t xml:space="preserve">, azaz nem fejezi be a velünk való foglalkozást, amíg minden kétséget és bizonytalanságot bizonyossá nem tesz, és majd szemünkkel is meg nem látjuk Krisztus dicsőségét. Ez Isten célja velünk. Mindezek az új égen és új földön lesznek majd véglegesek, ám Isten már most is elkezdte ezt a munkát, és lépésről-lépésre halad ebbe az irányba. </w:t>
      </w:r>
    </w:p>
    <w:p w:rsidR="00EE0AC0" w:rsidRPr="00C0651C" w:rsidRDefault="00EE0AC0" w:rsidP="00C0651C">
      <w:r>
        <w:t>Azt szeretném, ha ezt a szívedre vennéd, Isten szeretett gyermeke. Bármilyen nyomorúságba is legyél</w:t>
      </w:r>
      <w:r w:rsidR="0037083F">
        <w:t>, szeretné</w:t>
      </w:r>
      <w:r w:rsidR="00721A21">
        <w:t>m</w:t>
      </w:r>
      <w:r w:rsidR="008B709A">
        <w:t>, ha ránéznél, meglátnád őt</w:t>
      </w:r>
      <w:r w:rsidR="00721A21">
        <w:t>, mint a minden kegyelem Istenét, aki erős, hatalmas, és szeret téged Jézus Krisztus által. Szeretném, ha szíved erősödne</w:t>
      </w:r>
      <w:r w:rsidR="00C37836">
        <w:t xml:space="preserve"> abban, hogy Jézus Krisztus azért élt és halt, hogy Isten minden áldását és kegyelmét rád árassza. Szeretném, ha megértenéd, bármilyen szörnyű volt a múlt heted, bármilyen nagy is talán bukásod, de sebedre van tapasz, van kegyelem Istennél. Helyzeted nem reménytelen. Hiszed-e ezt?</w:t>
      </w:r>
    </w:p>
    <w:p w:rsidR="000F3743" w:rsidRDefault="00214896" w:rsidP="000F3743">
      <w:pPr>
        <w:pStyle w:val="Heading2"/>
      </w:pPr>
      <w:r>
        <w:t>Harcoljatok</w:t>
      </w:r>
      <w:r w:rsidR="00771AA7">
        <w:t>!</w:t>
      </w:r>
    </w:p>
    <w:p w:rsidR="00771AA7" w:rsidRPr="00771AA7" w:rsidRDefault="00F14750" w:rsidP="00771AA7">
      <w:r>
        <w:t>Hogy néz ki mindez a gyakorlatban? Mi a te felelősséged, mit kér tőled Isten?</w:t>
      </w:r>
    </w:p>
    <w:p w:rsidR="0070576A" w:rsidRDefault="0070576A" w:rsidP="0070576A">
      <w:pPr>
        <w:pStyle w:val="Norml-behzsnlkl"/>
        <w:rPr>
          <w:b w:val="0"/>
        </w:rPr>
      </w:pPr>
      <w:r>
        <w:t xml:space="preserve">Vesd terhed Istenre! </w:t>
      </w:r>
      <w:r w:rsidRPr="0070576A">
        <w:rPr>
          <w:b w:val="0"/>
        </w:rPr>
        <w:t xml:space="preserve">Az </w:t>
      </w:r>
      <w:r>
        <w:rPr>
          <w:b w:val="0"/>
        </w:rPr>
        <w:t>első felszólítás, amit olvasunk</w:t>
      </w:r>
      <w:r w:rsidR="004F4BFB">
        <w:rPr>
          <w:b w:val="0"/>
        </w:rPr>
        <w:t xml:space="preserve">, így hangzik: </w:t>
      </w:r>
      <w:r w:rsidR="004F4BFB">
        <w:rPr>
          <w:b w:val="0"/>
          <w:i/>
        </w:rPr>
        <w:t>„</w:t>
      </w:r>
      <w:r w:rsidR="004F4BFB" w:rsidRPr="004F4BFB">
        <w:rPr>
          <w:b w:val="0"/>
          <w:i/>
          <w:vertAlign w:val="superscript"/>
        </w:rPr>
        <w:t>7</w:t>
      </w:r>
      <w:r w:rsidR="004F4BFB" w:rsidRPr="004F4BFB">
        <w:rPr>
          <w:b w:val="0"/>
          <w:i/>
        </w:rPr>
        <w:t>Minden gondotokat őrá vessétek, mert neki gondja van rátok.</w:t>
      </w:r>
      <w:r w:rsidR="004F4BFB">
        <w:rPr>
          <w:b w:val="0"/>
          <w:i/>
        </w:rPr>
        <w:t xml:space="preserve">” </w:t>
      </w:r>
      <w:r w:rsidR="004F4BFB">
        <w:rPr>
          <w:b w:val="0"/>
        </w:rPr>
        <w:t>Ez a felszólítás nem csupán egy bátorító gondolat. Hanem egy felszólítás arra nézve</w:t>
      </w:r>
      <w:r w:rsidR="00301524">
        <w:rPr>
          <w:b w:val="0"/>
        </w:rPr>
        <w:t>, hogy kész vagy-e a problémáidat Isten szerint kezelni. Kész vagy-e azokkal Istenhez menni?</w:t>
      </w:r>
    </w:p>
    <w:p w:rsidR="00301524" w:rsidRPr="002A5045" w:rsidRDefault="00301524" w:rsidP="00301524">
      <w:pPr>
        <w:rPr>
          <w:spacing w:val="-2"/>
        </w:rPr>
      </w:pPr>
      <w:r w:rsidRPr="002A5045">
        <w:rPr>
          <w:spacing w:val="-2"/>
        </w:rPr>
        <w:t xml:space="preserve">A gondunkat Istenre vetni először is jelenti, hogy elismerem azt, hogy nincs megoldásom a problémára. Legyen ez aggodalmaskodás, leterheltség, indulatosság, lustaság, irigység, bármi más, akkor vetem a gondomat Istenre, ha meglátom, hogy </w:t>
      </w:r>
      <w:r w:rsidR="00B71336" w:rsidRPr="002A5045">
        <w:rPr>
          <w:spacing w:val="-2"/>
        </w:rPr>
        <w:t>nincs meg a válaszom a problémára, és nincs meg az erőm sem ellenállni. Szükségem van Istenre teljesen. Megalázom magam előtte. Mindaddig, amíg saját eszemből, erőmből, Isten nélkül próbálom megoldani a problémát, büszke vagyok, és bukásra vagyok ítélve.</w:t>
      </w:r>
    </w:p>
    <w:p w:rsidR="00B71336" w:rsidRDefault="00B71336" w:rsidP="00301524">
      <w:r>
        <w:t xml:space="preserve">Ám ugyanakkor azt is látnod kell, hogy </w:t>
      </w:r>
      <w:r w:rsidR="002A5045">
        <w:t>I</w:t>
      </w:r>
      <w:r>
        <w:t xml:space="preserve">stennek van válasza a problémádra. </w:t>
      </w:r>
      <w:r w:rsidR="002A5045">
        <w:t>A</w:t>
      </w:r>
      <w:r>
        <w:t xml:space="preserve"> terheink Istenre vetése megköveteli a hitet – hitet abban, hogy ő a minden kegyelem Istene, és ki tud szabadítani, akkor is, ha nem látod, nem tudod még, hogyan.</w:t>
      </w:r>
      <w:r w:rsidR="00FA651C">
        <w:t xml:space="preserve"> Ha így, alázattal és hittel állsz Isten előtt, valódi segítséget remélhetsz – mert neki gondja van rád, és az alázatosoknak kegyelmét adja.</w:t>
      </w:r>
    </w:p>
    <w:p w:rsidR="00FA651C" w:rsidRPr="00301524" w:rsidRDefault="00FA651C" w:rsidP="00301524">
      <w:r>
        <w:t xml:space="preserve">Vagyis ez a felszólítás, kedves gyülekezet, megítéli az imaéletünket. Sikerül-e a gondjaidat Istenre vetni? Ha felmerül egy probléma, mi az első: töröd rajta a fejed, tanácsot kérsz több helyről vagy pedig Isten elé mész, és imádkozol? </w:t>
      </w:r>
    </w:p>
    <w:p w:rsidR="00214896" w:rsidRDefault="00214896" w:rsidP="00FA651C">
      <w:pPr>
        <w:pStyle w:val="Norml-behzsnlkl"/>
        <w:rPr>
          <w:b w:val="0"/>
        </w:rPr>
      </w:pPr>
      <w:r>
        <w:t>Légy józan és vigyázz</w:t>
      </w:r>
      <w:r w:rsidR="00FA651C">
        <w:t xml:space="preserve">! </w:t>
      </w:r>
      <w:r w:rsidR="00FA651C">
        <w:rPr>
          <w:b w:val="0"/>
        </w:rPr>
        <w:t>A második felszólítás</w:t>
      </w:r>
      <w:r w:rsidR="008B0857">
        <w:rPr>
          <w:b w:val="0"/>
        </w:rPr>
        <w:t xml:space="preserve"> ez: </w:t>
      </w:r>
      <w:r w:rsidR="008B0857">
        <w:rPr>
          <w:b w:val="0"/>
          <w:i/>
        </w:rPr>
        <w:t>„</w:t>
      </w:r>
      <w:r w:rsidR="008B0857" w:rsidRPr="008B0857">
        <w:rPr>
          <w:b w:val="0"/>
          <w:i/>
          <w:vertAlign w:val="superscript"/>
        </w:rPr>
        <w:t>8</w:t>
      </w:r>
      <w:r w:rsidR="008B0857">
        <w:rPr>
          <w:b w:val="0"/>
          <w:i/>
        </w:rPr>
        <w:t>J</w:t>
      </w:r>
      <w:r w:rsidR="008B0857" w:rsidRPr="008B0857">
        <w:rPr>
          <w:b w:val="0"/>
          <w:i/>
        </w:rPr>
        <w:t xml:space="preserve">ózanok legyetek, vigyázzatok, </w:t>
      </w:r>
      <w:proofErr w:type="gramStart"/>
      <w:r w:rsidR="008B0857" w:rsidRPr="008B0857">
        <w:rPr>
          <w:b w:val="0"/>
          <w:i/>
        </w:rPr>
        <w:t xml:space="preserve">mert </w:t>
      </w:r>
      <w:r w:rsidR="008B0857">
        <w:rPr>
          <w:b w:val="0"/>
          <w:i/>
        </w:rPr>
        <w:t>…</w:t>
      </w:r>
      <w:proofErr w:type="gramEnd"/>
      <w:r w:rsidR="008B0857">
        <w:rPr>
          <w:b w:val="0"/>
          <w:i/>
        </w:rPr>
        <w:t xml:space="preserve"> </w:t>
      </w:r>
      <w:r w:rsidR="008B0857" w:rsidRPr="008B0857">
        <w:rPr>
          <w:b w:val="0"/>
          <w:i/>
        </w:rPr>
        <w:t xml:space="preserve">az ördög </w:t>
      </w:r>
      <w:r w:rsidR="008B0857">
        <w:rPr>
          <w:b w:val="0"/>
          <w:i/>
        </w:rPr>
        <w:t>…</w:t>
      </w:r>
      <w:r w:rsidR="008B0857" w:rsidRPr="008B0857">
        <w:rPr>
          <w:b w:val="0"/>
          <w:i/>
        </w:rPr>
        <w:t xml:space="preserve"> szertejár, keresve, hogy kit nyeljen el.</w:t>
      </w:r>
      <w:r w:rsidR="008B0857">
        <w:rPr>
          <w:b w:val="0"/>
          <w:i/>
        </w:rPr>
        <w:t>”</w:t>
      </w:r>
      <w:r w:rsidR="004D7787">
        <w:rPr>
          <w:b w:val="0"/>
          <w:i/>
        </w:rPr>
        <w:t xml:space="preserve"> </w:t>
      </w:r>
      <w:r w:rsidR="004D7787">
        <w:rPr>
          <w:b w:val="0"/>
        </w:rPr>
        <w:t xml:space="preserve">Péter ezzel arra int, hogy </w:t>
      </w:r>
      <w:r w:rsidR="00CD20A9">
        <w:rPr>
          <w:b w:val="0"/>
        </w:rPr>
        <w:t>értsük meg, hogy minden nap, minden perc egy lelki háborúban vagyunk, ahol nem engedhetünk, nem lazíthatunk.</w:t>
      </w:r>
    </w:p>
    <w:p w:rsidR="00CD20A9" w:rsidRDefault="00CD20A9" w:rsidP="00CD20A9">
      <w:r>
        <w:t xml:space="preserve">Hallottam egy magyar katonáról, aki miután végigharcolta a második világháborút a harctéren, hazafelé tartott. Németország letette a fegyvert, a háború hivatalosan véget ért. Ő nyugodtan hazafelé tartott, amikor faluja határában egy rejtekhelyen megbúvó orvlövész lelőtte. Ő nem tudott arról, hogy véget ért a háború. </w:t>
      </w:r>
    </w:p>
    <w:p w:rsidR="009E0A4C" w:rsidRDefault="00CD20A9" w:rsidP="00CD20A9">
      <w:r>
        <w:t>Sajnos sokszor keresztyénként is így viselkedünk. Vannak helyzetek, amikor tudatában vagyunk a háborúnak, a nyílt csatának. Felvértezzük magunkat, és így nézünk szembe a helyzettel</w:t>
      </w:r>
      <w:r w:rsidR="00421F1F">
        <w:t>:</w:t>
      </w:r>
      <w:r>
        <w:t xml:space="preserve"> egy nehéz munkahelyi nap</w:t>
      </w:r>
      <w:r w:rsidR="00421F1F">
        <w:t>pal</w:t>
      </w:r>
      <w:r>
        <w:t>, cs</w:t>
      </w:r>
      <w:r w:rsidR="00421F1F">
        <w:t>aládi összejövetellel,</w:t>
      </w:r>
      <w:r>
        <w:t xml:space="preserve"> kellemetlen beszélgetés</w:t>
      </w:r>
      <w:r w:rsidR="00421F1F">
        <w:t>sel.</w:t>
      </w:r>
      <w:r>
        <w:t xml:space="preserve"> </w:t>
      </w:r>
      <w:r w:rsidR="00421F1F">
        <w:t>T</w:t>
      </w:r>
      <w:r>
        <w:t>udjuk</w:t>
      </w:r>
      <w:r w:rsidR="009E0A4C">
        <w:t xml:space="preserve">, hogy érhet támadás, </w:t>
      </w:r>
      <w:r w:rsidR="009E0A4C">
        <w:lastRenderedPageBreak/>
        <w:t>kísértés, és felkészülünk rá. Ám máskor, a kevésbé kiélezett helyzetekben figyelmetlenek vagyunk, leeresztünk, lazítunk. Azt gondoljuk, hogy egy-egy nagy csatát megnyertünk, a nap nehezén túl vagyunk, most már pihenhetünk. Az ördög pedig sokszor pont itt húz csőbe. A számítógép vagy a tv előtt egy fárasztó nap után. Otthon, a családban egy erőt próbáló munkahelyi helyzet után. A magányunkban egy jó bizonyságtételt követően. Amikor azt gondoljuk, hogy most már a harcot megharcoltuk, elér az ördög golyója a rejtekhelyből.</w:t>
      </w:r>
    </w:p>
    <w:p w:rsidR="00CD20A9" w:rsidRDefault="00421F1F" w:rsidP="009E0A4C">
      <w:r>
        <w:t>A</w:t>
      </w:r>
      <w:r w:rsidR="009E0A4C">
        <w:t xml:space="preserve"> lelki harc nem ér véget egy nagy küzdelem után. A sátán ott van a kirívó kísértésekben, de az alattomos csábításokban egyaránt. Nem kevesebbre van szükségünk, mint hogy józanok legyünk és vigyázzunk az ő mesterkedéseire.</w:t>
      </w:r>
    </w:p>
    <w:p w:rsidR="00D75BE1" w:rsidRDefault="009E0A4C" w:rsidP="009E0A4C">
      <w:r>
        <w:t xml:space="preserve">Mit jelent ez konkrétan? </w:t>
      </w:r>
      <w:r w:rsidR="00D75BE1">
        <w:t xml:space="preserve">Először is mértékletességet. </w:t>
      </w:r>
      <w:r w:rsidR="00D75BE1">
        <w:rPr>
          <w:i/>
        </w:rPr>
        <w:t>„</w:t>
      </w:r>
      <w:proofErr w:type="gramStart"/>
      <w:r w:rsidR="00D75BE1">
        <w:rPr>
          <w:i/>
        </w:rPr>
        <w:t>…legyetek</w:t>
      </w:r>
      <w:proofErr w:type="gramEnd"/>
      <w:r w:rsidR="00D75BE1">
        <w:rPr>
          <w:i/>
        </w:rPr>
        <w:t xml:space="preserve"> tehát mértékletesek és józanok, hogy imádkozhassatok.” </w:t>
      </w:r>
      <w:r w:rsidR="00D75BE1">
        <w:t xml:space="preserve">(4,8) – mondja Péter egy fejezettel korábban. A mértéktelenség, legyen szó evésről, ivásról, munkáról, filmnézésről, számítógépről, kapcsolatokról, játékról, bármiről, megtölti a lelkünket rengeteg más gondolattal, képpel, gonddal, ami akadályt jelent az Istennel való kapcsolatban. Határt kell szabnod életedben a különböző tevékenységeknek. Nem szabad egy vagy más dolog uralma alá hajtanod magad! Mértékletesnek kell lenned. </w:t>
      </w:r>
    </w:p>
    <w:p w:rsidR="00D75BE1" w:rsidRPr="00D75BE1" w:rsidRDefault="00D75BE1" w:rsidP="00B04C32">
      <w:r>
        <w:t xml:space="preserve">Másrészt pedig a vigyázás azt is jelenti, hogy </w:t>
      </w:r>
      <w:r w:rsidR="00C33077">
        <w:t xml:space="preserve">nem hagysz fel a kritikus gondolkozással. Péter korábban azt írta: </w:t>
      </w:r>
      <w:r w:rsidR="00C33077">
        <w:rPr>
          <w:i/>
        </w:rPr>
        <w:t xml:space="preserve">„Azért felövezve elmétek derekát, mint józanok…” </w:t>
      </w:r>
      <w:r w:rsidR="00C33077">
        <w:t>A gondolkodásunk egy Isten adta ajándék. Nem szabad azt a küszöbön hagynunk. Nem szabad felhagyni az önvizsgálattal. Nem szabad úgy gondolkodni, hogy „most nem akarok arra gondolni, Isten mit mond erről.” A keresztyén életünkben végig az elménket használni kell, és azon gondolkodni, hogy mi az, amit Isten most tőlem vár. Nincs pihenés, nincs lazítás. Az ordító oroszlán kint vadászik, nincs ketrecben.</w:t>
      </w:r>
    </w:p>
    <w:p w:rsidR="00214896" w:rsidRDefault="00214896" w:rsidP="0030772D">
      <w:pPr>
        <w:pStyle w:val="Norml-behzsnlkl"/>
        <w:rPr>
          <w:b w:val="0"/>
        </w:rPr>
      </w:pPr>
      <w:r>
        <w:t>Állj ellen</w:t>
      </w:r>
      <w:r w:rsidR="0030772D">
        <w:t xml:space="preserve"> az ördögnek</w:t>
      </w:r>
      <w:r>
        <w:t>!</w:t>
      </w:r>
      <w:r w:rsidR="00B04C32">
        <w:t xml:space="preserve"> </w:t>
      </w:r>
      <w:r w:rsidR="00B04C32">
        <w:rPr>
          <w:b w:val="0"/>
        </w:rPr>
        <w:t xml:space="preserve">Végül a harmadik felszólítás így hangzik: </w:t>
      </w:r>
      <w:r w:rsidR="00B04C32">
        <w:rPr>
          <w:b w:val="0"/>
          <w:i/>
        </w:rPr>
        <w:t>„</w:t>
      </w:r>
      <w:r w:rsidR="00B04C32" w:rsidRPr="00B04C32">
        <w:rPr>
          <w:b w:val="0"/>
          <w:i/>
          <w:vertAlign w:val="superscript"/>
        </w:rPr>
        <w:t>9</w:t>
      </w:r>
      <w:r w:rsidR="00B04C32">
        <w:rPr>
          <w:b w:val="0"/>
          <w:i/>
        </w:rPr>
        <w:t xml:space="preserve">Álljatok ellene, erősek lévén a hitben!” </w:t>
      </w:r>
      <w:r w:rsidR="00EB7E2A">
        <w:rPr>
          <w:b w:val="0"/>
        </w:rPr>
        <w:t xml:space="preserve">A lelki háborúban van egy további felelősséged: nem szabad engedned, hogy az ellenség betörjön. </w:t>
      </w:r>
    </w:p>
    <w:p w:rsidR="00EB7E2A" w:rsidRDefault="00EB7E2A" w:rsidP="00EB7E2A">
      <w:r>
        <w:t>William Churchill</w:t>
      </w:r>
      <w:r w:rsidR="00523FFB">
        <w:t xml:space="preserve"> híres beszédében 1940. július 8-án a következőt mondta Németország kapcsán:</w:t>
      </w:r>
    </w:p>
    <w:p w:rsidR="00523FFB" w:rsidRDefault="00523FFB" w:rsidP="00523FFB">
      <w:pPr>
        <w:pStyle w:val="Quote"/>
        <w:rPr>
          <w:i w:val="0"/>
        </w:rPr>
      </w:pPr>
      <w:r w:rsidRPr="00523FFB">
        <w:rPr>
          <w:i w:val="0"/>
        </w:rPr>
        <w:t>„</w:t>
      </w:r>
      <w:proofErr w:type="gramStart"/>
      <w:r w:rsidRPr="00523FFB">
        <w:rPr>
          <w:i w:val="0"/>
        </w:rPr>
        <w:t>…</w:t>
      </w:r>
      <w:r w:rsidRPr="00523FFB">
        <w:rPr>
          <w:i w:val="0"/>
        </w:rPr>
        <w:t>harcolunk</w:t>
      </w:r>
      <w:proofErr w:type="gramEnd"/>
      <w:r w:rsidRPr="00523FFB">
        <w:rPr>
          <w:i w:val="0"/>
        </w:rPr>
        <w:t xml:space="preserve"> a tengerpartokon, </w:t>
      </w:r>
      <w:r>
        <w:rPr>
          <w:i w:val="0"/>
        </w:rPr>
        <w:t xml:space="preserve">harcolni fogunk </w:t>
      </w:r>
      <w:r w:rsidRPr="00523FFB">
        <w:rPr>
          <w:i w:val="0"/>
        </w:rPr>
        <w:t xml:space="preserve">a kikötőkben, </w:t>
      </w:r>
      <w:r>
        <w:rPr>
          <w:i w:val="0"/>
        </w:rPr>
        <w:t xml:space="preserve">harcolni fogunk </w:t>
      </w:r>
      <w:r w:rsidRPr="00523FFB">
        <w:rPr>
          <w:i w:val="0"/>
        </w:rPr>
        <w:t>a mezőkön és a városok utcáin és harcolunk a dombok között és a hegyekben. Soha sem adjuk meg magunkat, és ha, amit egy percig sem hiszünk, a sziget, vagy annak nagy része le lenne igázva, a brit hajóhad segítségével folytatjuk a harcot.</w:t>
      </w:r>
      <w:r>
        <w:rPr>
          <w:i w:val="0"/>
        </w:rPr>
        <w:t>”</w:t>
      </w:r>
      <w:r>
        <w:rPr>
          <w:rStyle w:val="FootnoteReference"/>
          <w:i w:val="0"/>
        </w:rPr>
        <w:footnoteReference w:id="1"/>
      </w:r>
    </w:p>
    <w:p w:rsidR="00523FFB" w:rsidRDefault="00523FFB" w:rsidP="00523FFB">
      <w:r>
        <w:t xml:space="preserve">Ez az a mentalitás, amit </w:t>
      </w:r>
      <w:r w:rsidR="0076582D">
        <w:t xml:space="preserve">Isten elvár tőlünk a lelki harcban. Ellen kell állnunk az ördögnek, és harcolnunk kell vele. Mit jelent ez? Egyszerűen annyit, hogy nem engeded </w:t>
      </w:r>
      <w:r w:rsidR="0076582D">
        <w:rPr>
          <w:i/>
        </w:rPr>
        <w:t>semmiben</w:t>
      </w:r>
      <w:r w:rsidR="0076582D">
        <w:t xml:space="preserve">, hogy engedetlenségre késztessen. Ellenállsz a kísértésnek a gondolatban, szavaidban, cselekedetedben, mulasztásodban. Ha nem tudod, Isten mit vár el tőled, akkor keresed a Biblia válaszát, és tanácsot kérsz. Nem adsz az ördögnek talpalatnyi helyet sem. </w:t>
      </w:r>
      <w:r w:rsidR="00D251D3">
        <w:t>Ha el is buktál tegnap</w:t>
      </w:r>
      <w:bookmarkStart w:id="0" w:name="_GoBack"/>
      <w:bookmarkEnd w:id="0"/>
      <w:r w:rsidR="0076582D">
        <w:t xml:space="preserve">, nem jelenti, hogy a mai napon is megteheted. </w:t>
      </w:r>
      <w:r w:rsidR="0070375F">
        <w:t xml:space="preserve">Azért, mert a körülményeid nehezek, </w:t>
      </w:r>
      <w:r w:rsidR="00CF207A">
        <w:t xml:space="preserve">fájdalmaid nagyok, </w:t>
      </w:r>
      <w:r w:rsidR="0070375F">
        <w:t xml:space="preserve">még nem jelenti, hogy lefekhetsz a porba, és </w:t>
      </w:r>
      <w:r w:rsidR="00CF207A">
        <w:t>feladhatod. Azért, mert érzelmeid hullámoznak, és Istent távol érzed, nem adhatod fel a keresztyénséget. Ellenállni</w:t>
      </w:r>
      <w:r w:rsidR="0070375F">
        <w:t xml:space="preserve"> </w:t>
      </w:r>
      <w:r w:rsidR="00CF207A">
        <w:t>és harcolni azt jelenti, hogy nem adod az Istennel való kapcsolatodat, imádkozol és olvasod az igét. Végzed azt, amit Isten kér tőled. Távol tartod magad a kísértéstől. Imádkozol a helytállásért. Harcolsz, és nem adod meg magad. Sohasem. A keresztyén ember problémája ugyanis nem az, hogy reménytelen a harca az ördöggel, és nincs segítsége. A keresztyén ember problémája az, hogy nem akar harcolni. Nem ölti fel a lelki fegyverzetet. Ekkor valóban védtelen.</w:t>
      </w:r>
    </w:p>
    <w:p w:rsidR="00CF207A" w:rsidRDefault="00454B15" w:rsidP="00523FFB">
      <w:r>
        <w:t xml:space="preserve">Hadd emeljek ki egy különösen fontos tényezőt az ördögnek való ellenállásban: a testvéri közösséget. Péter több említést is tesz ennek szerepéről. Először is: </w:t>
      </w:r>
      <w:r>
        <w:rPr>
          <w:i/>
        </w:rPr>
        <w:t>„</w:t>
      </w:r>
      <w:r w:rsidRPr="00454B15">
        <w:rPr>
          <w:i/>
          <w:vertAlign w:val="superscript"/>
        </w:rPr>
        <w:t>9</w:t>
      </w:r>
      <w:proofErr w:type="gramStart"/>
      <w:r>
        <w:rPr>
          <w:i/>
        </w:rPr>
        <w:t>…tudva</w:t>
      </w:r>
      <w:proofErr w:type="gramEnd"/>
      <w:r>
        <w:rPr>
          <w:i/>
        </w:rPr>
        <w:t xml:space="preserve">, hogy ugyanazok a szenvedések telnek be testvéreiteken a világban.” </w:t>
      </w:r>
      <w:r>
        <w:t xml:space="preserve">Tehát miközben szenvedünk, és talán alig bírjuk, emlékezzünk arra, hogy </w:t>
      </w:r>
      <w:r w:rsidR="00592781">
        <w:t xml:space="preserve">a kísértések, amiken keresztülmegyünk, nem egyediek, mások is átmennek hasonlóan. Mindez erőt, bátorítást, és támogatást adhat. Azután: </w:t>
      </w:r>
      <w:r w:rsidR="00592781">
        <w:rPr>
          <w:i/>
        </w:rPr>
        <w:t>„</w:t>
      </w:r>
      <w:r w:rsidR="00592781" w:rsidRPr="00592781">
        <w:rPr>
          <w:i/>
          <w:vertAlign w:val="superscript"/>
        </w:rPr>
        <w:t>12</w:t>
      </w:r>
      <w:r w:rsidR="00592781" w:rsidRPr="00592781">
        <w:rPr>
          <w:i/>
        </w:rPr>
        <w:t>röviden írtam, bátorítva titeket és bizonyságot téve arról, hogy az az Isten igaz kegyelme, amelyben álltok.</w:t>
      </w:r>
      <w:r w:rsidR="00592781">
        <w:rPr>
          <w:i/>
        </w:rPr>
        <w:t xml:space="preserve">” </w:t>
      </w:r>
      <w:r w:rsidR="00592781">
        <w:t xml:space="preserve">A testvéri közösség másik áldása az, hogy bátorít a csüggedés között. </w:t>
      </w:r>
      <w:r w:rsidR="002622FA">
        <w:t xml:space="preserve">Amikor teljesen elbizonytalanodunk, és minden sötét, a testvérek erősítenek, hogy Isten útján, az ő kegyelmében vagyunk, és tartsunk ki. Végül: </w:t>
      </w:r>
      <w:r w:rsidR="002622FA">
        <w:rPr>
          <w:i/>
        </w:rPr>
        <w:t>„</w:t>
      </w:r>
      <w:r w:rsidR="002622FA" w:rsidRPr="002622FA">
        <w:rPr>
          <w:i/>
          <w:vertAlign w:val="superscript"/>
        </w:rPr>
        <w:t>13</w:t>
      </w:r>
      <w:r w:rsidR="002622FA" w:rsidRPr="002622FA">
        <w:rPr>
          <w:i/>
        </w:rPr>
        <w:t xml:space="preserve">Köszönt titeket a veletek </w:t>
      </w:r>
      <w:r w:rsidR="002622FA" w:rsidRPr="002622FA">
        <w:rPr>
          <w:i/>
        </w:rPr>
        <w:lastRenderedPageBreak/>
        <w:t xml:space="preserve">együtt kiválasztott babiloni gyülekezet és Márk, az én fiam. </w:t>
      </w:r>
      <w:r w:rsidR="002622FA" w:rsidRPr="002622FA">
        <w:rPr>
          <w:i/>
          <w:vertAlign w:val="superscript"/>
        </w:rPr>
        <w:t>14</w:t>
      </w:r>
      <w:r w:rsidR="002622FA" w:rsidRPr="002622FA">
        <w:rPr>
          <w:i/>
        </w:rPr>
        <w:t>Köszöntsétek egymást a szeretet csókjával.</w:t>
      </w:r>
      <w:r w:rsidR="002622FA">
        <w:rPr>
          <w:i/>
        </w:rPr>
        <w:t xml:space="preserve">” </w:t>
      </w:r>
      <w:r w:rsidR="002622FA">
        <w:t>A testvérek gondolnak egymásra, számon tartják egymás dolgát és problémáját, mert a szeretet uralkodik köztük.</w:t>
      </w:r>
    </w:p>
    <w:p w:rsidR="002622FA" w:rsidRPr="002622FA" w:rsidRDefault="002622FA" w:rsidP="00523FFB">
      <w:r>
        <w:t xml:space="preserve">Láthattuk tehát, szeretett gyülekezet, hogy milyen erős ellenség az ördög, mi mindent megpróbál, hogy elpusztítson e lelki háborúban. Csak úgy lehetünk győztesek, ha megmaradunk Isten kegyelme mellett – ám ebben szükségünk van-e egymásra. Hadd fejezzem be azzal a felszólítással, hogy éld meg ezt az igét úgy, hogy konkrétan megkeresel a gyülekezetben embereket, szenvedőket, próba alatt lévőket, akiket bátorítani fogsz, akikért imádkozol, hogy te is, ők is kitartsanak mindvégig. Ámen. </w:t>
      </w:r>
    </w:p>
    <w:sectPr w:rsidR="002622FA" w:rsidRPr="002622FA"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81D" w:rsidRDefault="004C181D" w:rsidP="00AF27D4">
      <w:r>
        <w:separator/>
      </w:r>
    </w:p>
  </w:endnote>
  <w:endnote w:type="continuationSeparator" w:id="0">
    <w:p w:rsidR="004C181D" w:rsidRDefault="004C181D"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251D3">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81D" w:rsidRPr="004F5C0B" w:rsidRDefault="004C181D" w:rsidP="004F5C0B">
      <w:pPr>
        <w:pStyle w:val="Footer"/>
        <w:ind w:firstLine="0"/>
      </w:pPr>
    </w:p>
  </w:footnote>
  <w:footnote w:type="continuationSeparator" w:id="0">
    <w:p w:rsidR="004C181D" w:rsidRDefault="004C181D" w:rsidP="004F5C0B">
      <w:pPr>
        <w:ind w:firstLine="0"/>
      </w:pPr>
      <w:r>
        <w:continuationSeparator/>
      </w:r>
    </w:p>
  </w:footnote>
  <w:footnote w:id="1">
    <w:p w:rsidR="00523FFB" w:rsidRDefault="00523FFB" w:rsidP="00523FFB">
      <w:pPr>
        <w:pStyle w:val="FootnoteText"/>
        <w:jc w:val="left"/>
      </w:pPr>
      <w:r>
        <w:rPr>
          <w:rStyle w:val="FootnoteReference"/>
        </w:rPr>
        <w:footnoteRef/>
      </w:r>
      <w:r>
        <w:t xml:space="preserve"> </w:t>
      </w:r>
      <w:hyperlink r:id="rId1" w:history="1">
        <w:r w:rsidRPr="003F5EB6">
          <w:rPr>
            <w:rStyle w:val="Hyperlink"/>
          </w:rPr>
          <w:t>http://www.honvedelem.hu/12408</w:t>
        </w:r>
      </w:hyperlink>
      <w:r w:rsidR="0076582D">
        <w:t xml:space="preserve"> Illetve ld. </w:t>
      </w:r>
      <w:hyperlink r:id="rId2" w:history="1">
        <w:r w:rsidR="0076582D" w:rsidRPr="003F5EB6">
          <w:rPr>
            <w:rStyle w:val="Hyperlink"/>
          </w:rPr>
          <w:t>http://hu.wikipedia.org/wiki/Winston_Churchill</w:t>
        </w:r>
      </w:hyperlink>
      <w:r w:rsidR="0076582D">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045"/>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0"/>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hu.wikipedia.org/wiki/Winston_Churchill" TargetMode="External"/><Relationship Id="rId1" Type="http://schemas.openxmlformats.org/officeDocument/2006/relationships/hyperlink" Target="http://www.honvedelem.hu/12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E1E9F-500A-4F5F-B35F-BAF65DE8D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5283</TotalTime>
  <Pages>5</Pages>
  <Words>2167</Words>
  <Characters>14955</Characters>
  <Application>Microsoft Office Word</Application>
  <DocSecurity>0</DocSecurity>
  <Lines>124</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17088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369</cp:revision>
  <cp:lastPrinted>2011-12-15T15:23:00Z</cp:lastPrinted>
  <dcterms:created xsi:type="dcterms:W3CDTF">2014-02-15T22:35:00Z</dcterms:created>
  <dcterms:modified xsi:type="dcterms:W3CDTF">2014-05-03T16:55:00Z</dcterms:modified>
</cp:coreProperties>
</file>