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462746" w:rsidP="00764315">
      <w:pPr>
        <w:pStyle w:val="Sorozatcm"/>
      </w:pPr>
      <w:r>
        <w:t xml:space="preserve">Lelki közösség a gyülekezetben </w:t>
      </w:r>
      <w:r w:rsidR="009A3634">
        <w:t>I</w:t>
      </w:r>
      <w:r>
        <w:t>II</w:t>
      </w:r>
      <w:r w:rsidR="00394EE7">
        <w:t>.</w:t>
      </w:r>
    </w:p>
    <w:p w:rsidR="00764315" w:rsidRPr="00D82B9C" w:rsidRDefault="009A3634" w:rsidP="00764315">
      <w:pPr>
        <w:pStyle w:val="Heading1"/>
        <w:contextualSpacing/>
        <w:jc w:val="center"/>
        <w:rPr>
          <w:rFonts w:ascii="Constantia" w:hAnsi="Constantia"/>
          <w:b w:val="0"/>
          <w:sz w:val="48"/>
          <w:szCs w:val="44"/>
        </w:rPr>
      </w:pPr>
      <w:r>
        <w:rPr>
          <w:rFonts w:ascii="Constantia" w:hAnsi="Constantia"/>
          <w:b w:val="0"/>
          <w:sz w:val="48"/>
          <w:szCs w:val="44"/>
        </w:rPr>
        <w:t>Hogyan légy lelki közösségben?</w:t>
      </w:r>
    </w:p>
    <w:p w:rsidR="00764315" w:rsidRPr="00D82B9C" w:rsidRDefault="002A0F48" w:rsidP="00764315">
      <w:pPr>
        <w:pStyle w:val="Alcm-Igehely"/>
      </w:pPr>
      <w:r>
        <w:t>Zsid 10,24-25</w:t>
      </w:r>
    </w:p>
    <w:p w:rsidR="003444BA" w:rsidRDefault="003444BA" w:rsidP="00DE38F7">
      <w:r>
        <w:t xml:space="preserve">Múlt alkalommal </w:t>
      </w:r>
      <w:r w:rsidR="00673AB7">
        <w:t>azt láttuk a Szentírásból, hogy a lelki közösség, amire Isten hívott minket a gyülekezetben nem merül ki az istentisztelet utáni társalkodásban életünk hétköznapi dolgairól. Isten</w:t>
      </w:r>
      <w:r w:rsidR="002E67E6">
        <w:t>nek</w:t>
      </w:r>
      <w:r w:rsidR="00673AB7">
        <w:t xml:space="preserve"> ettől sokkal </w:t>
      </w:r>
      <w:r w:rsidR="00BB0202">
        <w:t>jobb terve van az életünkre nézve.</w:t>
      </w:r>
      <w:r w:rsidR="000015B4">
        <w:t xml:space="preserve"> A lelki közösség, ami már – tökéletlenül ugyan – itt a földön elkezdődik több ennél. Először is </w:t>
      </w:r>
      <w:r w:rsidR="000015B4" w:rsidRPr="000015B4">
        <w:rPr>
          <w:i/>
        </w:rPr>
        <w:t>a közösségünk Krisztussal</w:t>
      </w:r>
      <w:r w:rsidR="000015B4">
        <w:t xml:space="preserve"> van, és rajta keresztül a keresztyén testvéreinkkel. Ez a kapcsolat nem hervad el, nem szűnik meg, hanem az örökkévalóságban is fennmarad. A közösségünk egy </w:t>
      </w:r>
      <w:r w:rsidR="000015B4">
        <w:rPr>
          <w:i/>
        </w:rPr>
        <w:t>partnerség</w:t>
      </w:r>
      <w:r w:rsidR="000015B4">
        <w:t>, amelyben Isten arra szólít fel, hogy az evangélium ügyét vigyük előre – legyen szó az evangelizálásról vagy keresztyén testvéreink építéséről. Azonban még ennél a közös munkánál is többet akar Isten a gyülekezetünkben: azt, hogy az életünk közös legyen, engedjek be másokat</w:t>
      </w:r>
      <w:r w:rsidR="00276F07">
        <w:t xml:space="preserve"> a mindennapjaimba és küzdelmeimbe, és legyek kész megosztani az én javaimat is velük, ha szükséget szenvednek.</w:t>
      </w:r>
    </w:p>
    <w:p w:rsidR="00276F07" w:rsidRDefault="00276F07" w:rsidP="00DE38F7">
      <w:r>
        <w:t>Egy kérdés természetesen felmerül bennünk mindezek után: de hogyan lehet megvalósítani és fenntartani egy ilyen közösséget? Fordítsuk figyelmünket a Zsid 10,24-25-re!</w:t>
      </w:r>
    </w:p>
    <w:p w:rsidR="00276F07" w:rsidRDefault="00276F07" w:rsidP="00276F07">
      <w:pPr>
        <w:pStyle w:val="Quote"/>
        <w:rPr>
          <w:i w:val="0"/>
        </w:rPr>
      </w:pPr>
      <w:r>
        <w:t>„</w:t>
      </w:r>
      <w:r w:rsidRPr="00276F07">
        <w:rPr>
          <w:vertAlign w:val="superscript"/>
        </w:rPr>
        <w:t>24</w:t>
      </w:r>
      <w:r w:rsidRPr="00276F07">
        <w:t xml:space="preserve">Legyen gondunk arra, hogy egymást buzdítsuk a szeretetre és a jó cselekedetekre, </w:t>
      </w:r>
      <w:r w:rsidRPr="00276F07">
        <w:rPr>
          <w:vertAlign w:val="superscript"/>
        </w:rPr>
        <w:t>25</w:t>
      </w:r>
      <w:r w:rsidRPr="00276F07">
        <w:t>nem hagyva el összejöveteleinket, ahogyan szokásuk némelyeknek, hanem intve egymást annyival inkább, mivel látjátok, hogy közeledik az a nap.</w:t>
      </w:r>
      <w:r>
        <w:t xml:space="preserve">” </w:t>
      </w:r>
      <w:r>
        <w:rPr>
          <w:i w:val="0"/>
        </w:rPr>
        <w:t>(Zsid 10,24-25)</w:t>
      </w:r>
    </w:p>
    <w:p w:rsidR="00496D6E" w:rsidRDefault="00276F07" w:rsidP="00276F07">
      <w:pPr>
        <w:rPr>
          <w:iCs/>
          <w:color w:val="000000"/>
        </w:rPr>
      </w:pPr>
      <w:r>
        <w:rPr>
          <w:iCs/>
          <w:color w:val="000000"/>
        </w:rPr>
        <w:t xml:space="preserve">Ezt az igerészt általában a gyülekezeti alkalmak – istentiszteletek, bibliaórák, imaközösségek – látogatása kapcsán szoktuk idézni. </w:t>
      </w:r>
      <w:r w:rsidR="007951AD">
        <w:rPr>
          <w:iCs/>
          <w:color w:val="000000"/>
        </w:rPr>
        <w:t xml:space="preserve">Ez helyén is van, hiszen </w:t>
      </w:r>
      <w:r w:rsidR="00944369">
        <w:rPr>
          <w:iCs/>
          <w:color w:val="000000"/>
        </w:rPr>
        <w:t xml:space="preserve">ha az alkalmakra nem járunk, nem osztozunk a közös tanításban, nem találkozunk egymással, hogyan lehetnénk közösségben? Azonban tévedés azt hinni, hogy ez a rész </w:t>
      </w:r>
      <w:r w:rsidR="00944369">
        <w:rPr>
          <w:i/>
          <w:iCs/>
          <w:color w:val="000000"/>
        </w:rPr>
        <w:t xml:space="preserve">csupán </w:t>
      </w:r>
      <w:r w:rsidR="00944369">
        <w:rPr>
          <w:iCs/>
          <w:color w:val="000000"/>
        </w:rPr>
        <w:t xml:space="preserve">az alkalmakon való részvételre vonatkozik. Vajon, ha végigüljük a prédikációt, és utána gyorsan vesszük kabátunkat, és elsietünk, tudjuk majd egymást „a szeretetre és jócselekedetre” buzdítani? A gyülekezeti alkalmak látogatása egy szükséges minimum, ám nem elegendő a lelki közösség fenntartásához. </w:t>
      </w:r>
      <w:r w:rsidR="00496D6E">
        <w:rPr>
          <w:iCs/>
          <w:color w:val="000000"/>
        </w:rPr>
        <w:t xml:space="preserve">Olyan ez, mint a motorban az olaj. </w:t>
      </w:r>
      <w:r w:rsidR="00910A57">
        <w:rPr>
          <w:iCs/>
          <w:color w:val="000000"/>
        </w:rPr>
        <w:t xml:space="preserve">Az olajmérő pálcán van egy jelölés, ami a minimum szintet jelöli, ez alá nem mehet az olajszint, különben a motor károsul. Azonban egyáltalán nem elég, ha én csak a minimum körül vegetálok, mert az szintén rongálja a motort. A normális használat mellett igenis meg kell haladnom a minimumot. Így van ez a testvéri közösséggel is: ha csak a minimumon tartom a jelenlétemet és kapcsolataimat, lelkem tönkremegy. </w:t>
      </w:r>
    </w:p>
    <w:p w:rsidR="00910A57" w:rsidRDefault="00910A57" w:rsidP="00276F07">
      <w:pPr>
        <w:rPr>
          <w:iCs/>
          <w:color w:val="000000"/>
        </w:rPr>
      </w:pPr>
      <w:r>
        <w:rPr>
          <w:iCs/>
          <w:color w:val="000000"/>
        </w:rPr>
        <w:t xml:space="preserve">Mindezek nem csupán elméleti szavak, szeretett gyülekezet! Nézzétek a Zsidó levél </w:t>
      </w:r>
      <w:r w:rsidRPr="00910A57">
        <w:rPr>
          <w:i/>
          <w:iCs/>
          <w:color w:val="000000"/>
        </w:rPr>
        <w:t>felszólítását</w:t>
      </w:r>
      <w:r>
        <w:rPr>
          <w:iCs/>
          <w:color w:val="000000"/>
        </w:rPr>
        <w:t>: ha elhagyjuk az összegyülekezés szokását, ha nincs gondunk a másik buzdítására</w:t>
      </w:r>
      <w:r w:rsidR="000B2332">
        <w:rPr>
          <w:iCs/>
          <w:color w:val="000000"/>
        </w:rPr>
        <w:t>, akkor lelkemben felnövekszik a keserűség, és eltávolodok Istentől és a gyülekezettől (Zsid 10,26-31; 12,12-17)! A lelki közösség nem luxus, amit jó, ha élvezünk. Hanem létszükséglet, ami nélkül nincs élet. Ahol nincs közösség, az egy halott egyház. Szükségünk van egymásra.</w:t>
      </w:r>
    </w:p>
    <w:p w:rsidR="000B2332" w:rsidRDefault="000B2332" w:rsidP="00276F07">
      <w:pPr>
        <w:rPr>
          <w:iCs/>
          <w:color w:val="000000"/>
        </w:rPr>
      </w:pPr>
      <w:r>
        <w:rPr>
          <w:iCs/>
          <w:color w:val="000000"/>
        </w:rPr>
        <w:t xml:space="preserve">Akkor tehát hogyan növekedjünk a lelki közösségben? </w:t>
      </w:r>
    </w:p>
    <w:p w:rsidR="00894AB1" w:rsidRDefault="00894AB1" w:rsidP="00894AB1">
      <w:pPr>
        <w:pStyle w:val="Norml-behzsnlkl"/>
        <w:rPr>
          <w:b w:val="0"/>
        </w:rPr>
      </w:pPr>
      <w:r>
        <w:t>A Szentírás igazságainak megosztása.</w:t>
      </w:r>
      <w:r w:rsidR="000B2332">
        <w:t xml:space="preserve"> </w:t>
      </w:r>
      <w:r w:rsidR="000B2332">
        <w:rPr>
          <w:b w:val="0"/>
        </w:rPr>
        <w:t xml:space="preserve">Először is úgy, hogy felmérjük, a testvérekkel való kapcsolat nem csupán a receptek megosztásának és a hétvégi focimeccs vagy a munkahelyi gondok megbeszélésének a terepe. Igen, ezek is hozzátartoznak életünkhöz. Azonban az ApCsel 2,42-ben a közösség más kontextusban szerepel: </w:t>
      </w:r>
      <w:r w:rsidR="000B2332">
        <w:rPr>
          <w:b w:val="0"/>
          <w:i/>
        </w:rPr>
        <w:t>„</w:t>
      </w:r>
      <w:r w:rsidR="000B2332" w:rsidRPr="000B2332">
        <w:rPr>
          <w:b w:val="0"/>
          <w:i/>
        </w:rPr>
        <w:t>állhatatosan kitartottak az apostolok tudományában és a közösségben, a kenyér megtörésében és az imádkozásban</w:t>
      </w:r>
      <w:r w:rsidR="000B2332">
        <w:rPr>
          <w:b w:val="0"/>
          <w:i/>
        </w:rPr>
        <w:t xml:space="preserve">.” </w:t>
      </w:r>
      <w:r w:rsidR="000B2332">
        <w:rPr>
          <w:b w:val="0"/>
        </w:rPr>
        <w:t>A közösség, a testvérekkel való kapcsolat itt más lelki dolgokkal (tanítás, imádság, úrvacsora) együtt szerepel. A közösségünknek alapvetően egy lelki oldala van.</w:t>
      </w:r>
    </w:p>
    <w:p w:rsidR="000B2332" w:rsidRDefault="000239D6" w:rsidP="000B2332">
      <w:r>
        <w:t>Mit jelent ez a gyakorlatban? Azt, hogy egymás között a hétköznapi vagy gyakorlati dolgok mellett igenis arról kell beszélnünk,</w:t>
      </w:r>
      <w:r w:rsidR="0094475B">
        <w:t xml:space="preserve"> hogy mit tanultunk vagy tapasztaltunk meg az Úrról csendességeinkben </w:t>
      </w:r>
      <w:r w:rsidR="0094475B">
        <w:lastRenderedPageBreak/>
        <w:t xml:space="preserve">vagy életünkben. Ez eleinte nagyon nehéz lehet, hiszen sokszor egy nap végén még arra is alig emlékszünk, hogy mit olvastunk </w:t>
      </w:r>
      <w:r w:rsidR="00E312FC">
        <w:t xml:space="preserve">reggel a Bibliából. Azonban, kedves testvérek, a nehézség nem jelenti, hogy fel kellene adnunk. A zsoltáros imádsága az volt, hogy hadd adhasson a testvéreinek Isten igazságából valamit: </w:t>
      </w:r>
      <w:r w:rsidR="00E312FC">
        <w:rPr>
          <w:i/>
        </w:rPr>
        <w:t>„</w:t>
      </w:r>
      <w:r w:rsidR="00E312FC" w:rsidRPr="00E312FC">
        <w:rPr>
          <w:i/>
        </w:rPr>
        <w:t>Hadd hirdessem nevedet testvéreimnek, és hadd dicsérjelek a gyülekezetben!</w:t>
      </w:r>
      <w:r w:rsidR="00E312FC">
        <w:rPr>
          <w:i/>
        </w:rPr>
        <w:t xml:space="preserve">” </w:t>
      </w:r>
      <w:r w:rsidR="00E312FC">
        <w:t>(Zsolt 22,23)</w:t>
      </w:r>
    </w:p>
    <w:p w:rsidR="00E312FC" w:rsidRDefault="00B66E6B" w:rsidP="000B2332">
      <w:r>
        <w:t xml:space="preserve">Miért is kell Istenről beszélni egymással? </w:t>
      </w:r>
      <w:r w:rsidR="00E312FC">
        <w:t xml:space="preserve">Isten-központú beszéd nélkül kapcsolatunknak </w:t>
      </w:r>
      <w:r w:rsidR="009E4F48">
        <w:t>szükségszerűen</w:t>
      </w:r>
      <w:r w:rsidR="00E312FC">
        <w:t xml:space="preserve"> sekélyes lesz a lelki dimenziója.</w:t>
      </w:r>
      <w:r w:rsidR="009E4F48">
        <w:t xml:space="preserve"> Isten-központú beszéd nélkül nem lehet igazi lelki közösség. Továbbá az olvasott</w:t>
      </w:r>
      <w:r w:rsidR="003543D5">
        <w:t xml:space="preserve"> igerészről való besz</w:t>
      </w:r>
      <w:r>
        <w:t xml:space="preserve">éd bennünk is elősegít az olvasottak jobb megértésében. Noha népszerű a mondás, hogy „aki nem tudja, tanítja”, de valójában ennek épp az ellenkezője igaz. Emlékszem, hogy amikor statisztikát tanítottam az egyetemen, sok kérdéssel és problémával csak akkor szembesültem, amikor az előadásra való készülés során mások számára is meg kellett fogalmaznom azt. Sokszor pont a gondolkodás és másokkal való beszéd (a „tanítás) </w:t>
      </w:r>
      <w:r>
        <w:t>juttat minket az ige mélyebb megértésére</w:t>
      </w:r>
      <w:r>
        <w:t>.</w:t>
      </w:r>
    </w:p>
    <w:p w:rsidR="00B66E6B" w:rsidRPr="00E312FC" w:rsidRDefault="00940F91" w:rsidP="000B2332">
      <w:r>
        <w:t>Az emlékezésünket elősegítheti</w:t>
      </w:r>
      <w:r w:rsidR="00E41651">
        <w:t>,</w:t>
      </w:r>
      <w:r>
        <w:t xml:space="preserve"> és a beszélgetést megkönnyítheti, ha akár pár rövid pontban </w:t>
      </w:r>
      <w:r w:rsidR="00E41651">
        <w:t xml:space="preserve">vezetünk egyfajta igeolvasási naplót, és lejegyezzük, hogy Isten mire tanít napról-napra. Hasonlóan segíthet, ha igét tanulunk másokkal, hiszen </w:t>
      </w:r>
      <w:r w:rsidR="00D97339">
        <w:t>ezek is jó alkalmak az elmélkedésre. De bármilyen eszközt is használsz, emlékeztetned kell magad, hogy az Istenéről való beszéd a keresztyén ember jellemzője, és nem engedheted magadat a felszínességbe csúszni. Nehéz Istenről beszélni? Üresek a csendességeid? Hirtelen nem is tudod, Isten hogyan van jelen az életedbe? Helye van az önvizsgálatnak és segítségkérésnek.</w:t>
      </w:r>
    </w:p>
    <w:p w:rsidR="00894AB1" w:rsidRDefault="00894AB1" w:rsidP="00894AB1">
      <w:pPr>
        <w:pStyle w:val="Norml-behzsnlkl"/>
        <w:rPr>
          <w:b w:val="0"/>
        </w:rPr>
      </w:pPr>
      <w:r>
        <w:t>Nyitottság.</w:t>
      </w:r>
      <w:r w:rsidR="003C24BD">
        <w:t xml:space="preserve"> </w:t>
      </w:r>
      <w:r w:rsidR="003C24BD">
        <w:rPr>
          <w:b w:val="0"/>
        </w:rPr>
        <w:t>A köv</w:t>
      </w:r>
      <w:r w:rsidR="009A5971">
        <w:rPr>
          <w:b w:val="0"/>
        </w:rPr>
        <w:t>etkező elem, ami szükséges a lelki közösséghez, az őszinteség és nyitottság egymás iránt. Megdöbbentő, hogy a Szentírás milyen gyakran kapcsolja a szeretethez a képmutatástól való tartózkodást:</w:t>
      </w:r>
    </w:p>
    <w:p w:rsidR="009A5971" w:rsidRDefault="009A5971" w:rsidP="009A5971">
      <w:pPr>
        <w:pStyle w:val="Felsorols-lista"/>
      </w:pPr>
      <w:r>
        <w:t>„</w:t>
      </w:r>
      <w:r w:rsidRPr="009A5971">
        <w:t>A szeretet képmutatás nélkül való legyen</w:t>
      </w:r>
      <w:r>
        <w:t>.” (Róm 12,9)</w:t>
      </w:r>
    </w:p>
    <w:p w:rsidR="009A5971" w:rsidRDefault="009A5971" w:rsidP="009A5971">
      <w:pPr>
        <w:pStyle w:val="Felsorols-lista"/>
      </w:pPr>
      <w:r>
        <w:t>„[ajánljuk magunkat] … képmutatás nélküli szeretetben.” (2Kor 6,6)</w:t>
      </w:r>
    </w:p>
    <w:p w:rsidR="009A5971" w:rsidRDefault="009A5971" w:rsidP="009A5971">
      <w:pPr>
        <w:pStyle w:val="Felsorols-lista"/>
      </w:pPr>
      <w:r>
        <w:t>„</w:t>
      </w:r>
      <w:r w:rsidRPr="009A5971">
        <w:t>A rendelkezés célja a tiszta szívből, jó lelkiismeretből és képmutatás nélküli hitből való szeretet.</w:t>
      </w:r>
      <w:r>
        <w:t>” (1Tim 1,5)</w:t>
      </w:r>
    </w:p>
    <w:p w:rsidR="009A5971" w:rsidRDefault="009A5971" w:rsidP="009A5971">
      <w:pPr>
        <w:pStyle w:val="Felsorols-lista"/>
      </w:pPr>
      <w:r>
        <w:t>„</w:t>
      </w:r>
      <w:r w:rsidRPr="009A5971">
        <w:t>Az igazság iránti engedelmességben tisztítsátok meg életeteket képmutatás nélküli testvéri szeretetre a Lélek által, és egymást tiszta</w:t>
      </w:r>
      <w:r>
        <w:t xml:space="preserve"> szívből, kitartóan szeressétek.” (1Pt 1,22)</w:t>
      </w:r>
    </w:p>
    <w:p w:rsidR="009A5971" w:rsidRDefault="009A5971" w:rsidP="009A5971">
      <w:r>
        <w:t xml:space="preserve">Miért </w:t>
      </w:r>
      <w:r w:rsidR="007B633E">
        <w:t>olyan ritka a buzgó, mély testvéri közösség? Meggyőződésem, hogy a képmutatás, az őszinteség hiánya miatt. Nem akarom felvállalni magamat. Félek, hogy mások mit gondolnak majd rólam. Tartok attól, hogy mások barátságát elveszítem. Nem szeretném, ha kigúnyolnának vagy pletykálnának rólam. Nem akarom a rólam kialakult képet befeketíteni. És miközben körömszakadtáig próbáljuk védeni magunkat, és nem beszélünk őszintén nehézségeinkről, bukásainkról, hanem úgy tűnünk fel, mint akiknél mindig minden rendben van – valójában elszakítjuk magunkat a lelki közösségtől. Ez esetben nyilván senki sem fog odajönni bátorítani és buzdítani minket – hiszen nem valljuk be, hogy rá szorulnánk.</w:t>
      </w:r>
    </w:p>
    <w:p w:rsidR="007B633E" w:rsidRDefault="007B633E" w:rsidP="009A5971">
      <w:r>
        <w:t xml:space="preserve">Emlékszem, hogy egy barátommal a mélyebb lelki kapcsolatunk akkor kezdődött, amikor az egyedülállóság kapcsán megosztottam vele a harcaimat és bukásaimat. Ma is emlékszem a válaszára: „Peti, sose gondoltam, hogy neked ilyen harcaid voltak!” </w:t>
      </w:r>
      <w:r w:rsidR="002158AD">
        <w:t>Majd nevettünk mindketten. Lehet, hogy addig a pontig már-már hiba nélkül valónak tűntem az ő szemében – de mit értem el ezzel? Csupán annyit, hogy akadály volt a mélyebb kapcsolatban.</w:t>
      </w:r>
    </w:p>
    <w:p w:rsidR="00894AB1" w:rsidRDefault="002158AD" w:rsidP="00894AB1">
      <w:r>
        <w:t xml:space="preserve">Szeretett testvérek, igenis helye van </w:t>
      </w:r>
      <w:r w:rsidR="00FA6844">
        <w:t>a bűnvallásnak és gyengeségeink elismerésének (Jak 5,16). Igenis törekedni kell, hogy ne csak általános válaszokat adjunk, hanem engedjünk be embereket az életünkbe. Igenis fel kell vállalni annak nehézségét, hogy őszintén kérdezek, amikor tanácstalan vagyok, és elmondom egy-egy közös beszélgetésen, ami a szívemet nyomja. Büszke szívvel, őszinteség és nyitottság nélkül aligha lesznek mély kapcsolataim.</w:t>
      </w:r>
    </w:p>
    <w:p w:rsidR="00894AB1" w:rsidRDefault="00894AB1" w:rsidP="00894AB1">
      <w:pPr>
        <w:pStyle w:val="Norml-behzsnlkl"/>
        <w:rPr>
          <w:b w:val="0"/>
        </w:rPr>
      </w:pPr>
      <w:r>
        <w:t>Elszámoltathatóság.</w:t>
      </w:r>
      <w:r w:rsidR="00FA6844">
        <w:t xml:space="preserve"> </w:t>
      </w:r>
      <w:r w:rsidR="00DC217C">
        <w:rPr>
          <w:b w:val="0"/>
        </w:rPr>
        <w:t xml:space="preserve">A nyitottsághoz szorosan kapcsolódik az elszámoltathatóság. </w:t>
      </w:r>
      <w:r w:rsidR="00467F46">
        <w:rPr>
          <w:b w:val="0"/>
        </w:rPr>
        <w:t>Nem azért osztunk meg egymással bűnöket vagy küzdelmeket, hogy csámcsogjunk rajtuk. Még kevésbé azért, hogy a testvérünk háta mögött másokkal kibeszéljük. Hanem azért, hogy egymást buzdítsuk, építsük, segítsük.</w:t>
      </w:r>
    </w:p>
    <w:p w:rsidR="00467F46" w:rsidRPr="00467F46" w:rsidRDefault="00467F46" w:rsidP="00467F46">
      <w:r>
        <w:lastRenderedPageBreak/>
        <w:t xml:space="preserve">Vagyis a lelki közösség alapvetően megköveteli, hogy legyenek őrállóink, akiknek beszámolhatunk lelki küzdelmeink alakulásáról. Szükségünk van segítő barátokra, akik támogatnak egy-egy makacs bűnnel való harcban, és figyelnek a gyengeségünkre. Sokszor keresztyének évekig, akár évtizedekig lényegében nagyobb előrehaladás nélkül megragadnak egy bűnben. Talán azért, mert az Úr keze megrövidült volna? Dehogy! Azonban magányukban sokszor már régen feladták a harcot, mert nincs barátjuk, lelki társuk, aki mellettük állt volna. </w:t>
      </w:r>
    </w:p>
    <w:p w:rsidR="00BC2FC9" w:rsidRPr="00BC2FC9" w:rsidRDefault="00467F46" w:rsidP="00BC2FC9">
      <w:r>
        <w:t xml:space="preserve">Ehhez az elszámoltathatósághoz alapvetően alázatra van szükségem. Alázatra, hogy elfogadom, hogy rákérdeznek az életemre, sőt akár számon kérnek engem – legyen ez a valaki a házastársam, vagy más testvérem. Ha alapvetően azt gondolom, hogy én rendben vagyok, és ugyan segítek másoknak, de magam nem szorulok segítségre, akkor e büszkeség ködében tévelygek. Szeretett gyülekezet, lássuk meg, hogy nincs </w:t>
      </w:r>
      <w:r w:rsidR="00B722DF">
        <w:t>olyan, amikor már egy keresztyén elég erős lenne, hogy dolgait egyedül intézze. Az életünknek átlátható, elszámoltatónak kell lennie.</w:t>
      </w:r>
    </w:p>
    <w:p w:rsidR="00894AB1" w:rsidRPr="00B722DF" w:rsidRDefault="00894AB1" w:rsidP="00894AB1">
      <w:pPr>
        <w:pStyle w:val="Norml-behzsnlkl"/>
        <w:rPr>
          <w:b w:val="0"/>
        </w:rPr>
      </w:pPr>
      <w:r>
        <w:t>Imádkozás együtt és egymásért.</w:t>
      </w:r>
      <w:r w:rsidR="00B722DF">
        <w:t xml:space="preserve"> </w:t>
      </w:r>
      <w:r w:rsidR="00B722DF">
        <w:rPr>
          <w:b w:val="0"/>
        </w:rPr>
        <w:t>Végül pedig az elszámoltathatósághoz és nyitottsághoz szorosan kapcsolódik az imádkozás. Az együtt és egymásért való imádkozás a lelki közösség mélyítésének fontos eszköze. Sokszor a másért való imádságon keresztül tanulod meg szeretni a másikat, és küzdeni érte. Sokszor az együtt való imádságból érted meg jobban a másik kínlódásait és nehéz helyzetét. Ne ígérd könnyelműen a másért való imádságot, hanem vedd komolyan és tarts ki benne+ A mély lelki közösség habarcsa ez.</w:t>
      </w:r>
    </w:p>
    <w:p w:rsidR="007167A5" w:rsidRDefault="007167A5" w:rsidP="007167A5"/>
    <w:p w:rsidR="007167A5" w:rsidRDefault="007167A5" w:rsidP="007167A5">
      <w:r>
        <w:t xml:space="preserve">Ezek az alapelvek általános érvényűek. </w:t>
      </w:r>
      <w:r w:rsidR="00B722DF">
        <w:t>Ám a</w:t>
      </w:r>
      <w:r>
        <w:t xml:space="preserve"> kapcsolataink között </w:t>
      </w:r>
      <w:r w:rsidR="00B722DF">
        <w:t xml:space="preserve">természetesen </w:t>
      </w:r>
      <w:r>
        <w:t xml:space="preserve">vannak </w:t>
      </w:r>
      <w:r w:rsidR="00B722DF">
        <w:t xml:space="preserve">különbségek a </w:t>
      </w:r>
      <w:r>
        <w:t>mélység</w:t>
      </w:r>
      <w:r w:rsidR="00B722DF">
        <w:t xml:space="preserve"> terén. A puritánok azért imádkoztak, hogy legyen egy „k</w:t>
      </w:r>
      <w:r w:rsidR="00E852ED">
        <w:t>ebelbarát</w:t>
      </w:r>
      <w:r w:rsidR="00B722DF">
        <w:t xml:space="preserve">juk” – ezzel azt fejezték ki, hogy olyan valaki, akivel mindent megosztasz, és a legbelső dolgaidat is tudja, és együtt küzd veled, az legfeljebb </w:t>
      </w:r>
      <w:r w:rsidR="00E852ED">
        <w:t>csak egy-kettő</w:t>
      </w:r>
      <w:r w:rsidR="00B722DF">
        <w:t xml:space="preserve"> személy </w:t>
      </w:r>
      <w:r w:rsidR="00E852ED">
        <w:t>lehet</w:t>
      </w:r>
      <w:r w:rsidR="00B722DF">
        <w:t>. Természetesen emellett</w:t>
      </w:r>
      <w:r w:rsidR="00E852ED">
        <w:t xml:space="preserve"> </w:t>
      </w:r>
      <w:r w:rsidR="00B722DF">
        <w:t>azért szoros közösségben lehetsz</w:t>
      </w:r>
      <w:r w:rsidR="00E852ED">
        <w:t xml:space="preserve"> jó pár emberrel.</w:t>
      </w:r>
      <w:r w:rsidR="00CA7CB4">
        <w:t xml:space="preserve"> </w:t>
      </w:r>
      <w:r w:rsidR="00B722DF">
        <w:t>És késznek kell lenne</w:t>
      </w:r>
      <w:r w:rsidR="00B722DF">
        <w:t>d</w:t>
      </w:r>
      <w:r w:rsidR="00B722DF">
        <w:t xml:space="preserve"> arra, hogy igaz és őszinte dolgokat megosszak a testvéreimmel </w:t>
      </w:r>
      <w:r w:rsidR="00B722DF">
        <w:t xml:space="preserve">nagyobb körben, </w:t>
      </w:r>
      <w:r w:rsidR="00B722DF">
        <w:t>a gyülekezeti beszélgetések során is.</w:t>
      </w:r>
      <w:r w:rsidR="00B722DF">
        <w:t xml:space="preserve"> Végy példát az </w:t>
      </w:r>
      <w:r w:rsidR="00CA7CB4">
        <w:t>Úr Jézus</w:t>
      </w:r>
      <w:r w:rsidR="00B722DF">
        <w:t>ról: Neki volt egy belső köre, amely Péterből, Jánosból, Jakabból, a három kebelbarátjából állt. Volt aztán egy következő kör, a 12 tanítvány, akikkel szoros kapcsolatot ápolt. És emellett is voltak még valamivel lazább, de őszinte kapcsolatai: akár a 70 tanítvány, vagy az őt támogató asszonyok.</w:t>
      </w:r>
      <w:r w:rsidR="00E852ED">
        <w:t xml:space="preserve"> </w:t>
      </w:r>
      <w:r w:rsidR="007A0C59">
        <w:t>Nem kellene hasonló legyen a mi életünkben is?</w:t>
      </w:r>
    </w:p>
    <w:p w:rsidR="00BC2FC9" w:rsidRPr="00BC2FC9" w:rsidRDefault="007A0C59" w:rsidP="007167A5">
      <w:r>
        <w:t xml:space="preserve">Zárszóként pedig annyit mondanék, hogy a kapcsolatok terén a mi </w:t>
      </w:r>
      <w:r w:rsidR="00BC2FC9">
        <w:t xml:space="preserve">fókuszunk általában az, hogy </w:t>
      </w:r>
      <w:r>
        <w:t>jó lenne, ha lenne valaki</w:t>
      </w:r>
      <w:r w:rsidR="00BC2FC9">
        <w:t>, aki törődik velünk</w:t>
      </w:r>
      <w:r>
        <w:t>.</w:t>
      </w:r>
      <w:r w:rsidR="00BC2FC9">
        <w:t xml:space="preserve"> </w:t>
      </w:r>
      <w:r>
        <w:t>Á</w:t>
      </w:r>
      <w:r w:rsidR="00BC2FC9">
        <w:t>m a Zsid 10,24</w:t>
      </w:r>
      <w:r>
        <w:t xml:space="preserve"> a másik oldalról fogja meg a témát:</w:t>
      </w:r>
      <w:r w:rsidR="00BC2FC9">
        <w:t xml:space="preserve"> </w:t>
      </w:r>
      <w:r w:rsidR="00BC2FC9">
        <w:rPr>
          <w:i/>
        </w:rPr>
        <w:t>minket</w:t>
      </w:r>
      <w:r>
        <w:t xml:space="preserve"> szólít fel, hogy másokat buzdítsunk. A lelki közösség építése</w:t>
      </w:r>
      <w:r w:rsidR="00BC2FC9">
        <w:t xml:space="preserve"> a mi felelősségünk! Igenis keresd a kapcsolatot testvéreiddel, 1-2 emberrel igazán mélyen, többekkel szorosan, és őszintén az egész gyülekezettel.</w:t>
      </w:r>
      <w:r>
        <w:t xml:space="preserve"> Ámen.</w:t>
      </w:r>
      <w:bookmarkStart w:id="0" w:name="_GoBack"/>
      <w:bookmarkEnd w:id="0"/>
    </w:p>
    <w:sectPr w:rsidR="00BC2FC9" w:rsidRPr="00BC2FC9"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E0F" w:rsidRDefault="00F86E0F" w:rsidP="00AF27D4">
      <w:r>
        <w:separator/>
      </w:r>
    </w:p>
  </w:endnote>
  <w:endnote w:type="continuationSeparator" w:id="0">
    <w:p w:rsidR="00F86E0F" w:rsidRDefault="00F86E0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7A0C5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E0F" w:rsidRPr="004F5C0B" w:rsidRDefault="00F86E0F" w:rsidP="004F5C0B">
      <w:pPr>
        <w:pStyle w:val="Footer"/>
        <w:ind w:firstLine="0"/>
      </w:pPr>
    </w:p>
  </w:footnote>
  <w:footnote w:type="continuationSeparator" w:id="0">
    <w:p w:rsidR="00F86E0F" w:rsidRDefault="00F86E0F" w:rsidP="004F5C0B">
      <w:pPr>
        <w:ind w:firstLin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D126641"/>
    <w:multiLevelType w:val="hybridMultilevel"/>
    <w:tmpl w:val="6602DAC2"/>
    <w:lvl w:ilvl="0" w:tplc="F4F632C0">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4">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5"/>
  </w:num>
  <w:num w:numId="2">
    <w:abstractNumId w:val="0"/>
  </w:num>
  <w:num w:numId="3">
    <w:abstractNumId w:val="8"/>
  </w:num>
  <w:num w:numId="4">
    <w:abstractNumId w:val="1"/>
  </w:num>
  <w:num w:numId="5">
    <w:abstractNumId w:val="6"/>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4"/>
  </w:num>
  <w:num w:numId="26">
    <w:abstractNumId w:val="4"/>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5B4"/>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39D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4F3"/>
    <w:rsid w:val="0004682A"/>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243"/>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32"/>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C"/>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4"/>
    <w:rsid w:val="00132C97"/>
    <w:rsid w:val="001330F5"/>
    <w:rsid w:val="001333C4"/>
    <w:rsid w:val="001334E1"/>
    <w:rsid w:val="0013379A"/>
    <w:rsid w:val="00133FAD"/>
    <w:rsid w:val="001340C1"/>
    <w:rsid w:val="0013414C"/>
    <w:rsid w:val="00134514"/>
    <w:rsid w:val="001345F6"/>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55"/>
    <w:rsid w:val="001527A0"/>
    <w:rsid w:val="0015290D"/>
    <w:rsid w:val="001529A1"/>
    <w:rsid w:val="00152AD5"/>
    <w:rsid w:val="00152CF9"/>
    <w:rsid w:val="00152D5C"/>
    <w:rsid w:val="001530B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81D"/>
    <w:rsid w:val="00162963"/>
    <w:rsid w:val="00162BD4"/>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6B73"/>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57"/>
    <w:rsid w:val="001C4FDB"/>
    <w:rsid w:val="001C5135"/>
    <w:rsid w:val="001C5792"/>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20E"/>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8AD"/>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DD3"/>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482"/>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2B0"/>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6F07"/>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09C"/>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0F4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3C35"/>
    <w:rsid w:val="002A434A"/>
    <w:rsid w:val="002A455C"/>
    <w:rsid w:val="002A529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372"/>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7A2"/>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7E6"/>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63B"/>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7C9"/>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52"/>
    <w:rsid w:val="00316575"/>
    <w:rsid w:val="0031668F"/>
    <w:rsid w:val="003167BF"/>
    <w:rsid w:val="00316D0B"/>
    <w:rsid w:val="003171CD"/>
    <w:rsid w:val="003172C9"/>
    <w:rsid w:val="003175EB"/>
    <w:rsid w:val="003176E5"/>
    <w:rsid w:val="00317C6D"/>
    <w:rsid w:val="00317F9B"/>
    <w:rsid w:val="003203DC"/>
    <w:rsid w:val="00320ABF"/>
    <w:rsid w:val="00320E08"/>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15D"/>
    <w:rsid w:val="00342216"/>
    <w:rsid w:val="00342373"/>
    <w:rsid w:val="00342996"/>
    <w:rsid w:val="00342A2C"/>
    <w:rsid w:val="00342BFD"/>
    <w:rsid w:val="0034338D"/>
    <w:rsid w:val="00343557"/>
    <w:rsid w:val="00343B3D"/>
    <w:rsid w:val="00343CBC"/>
    <w:rsid w:val="00344215"/>
    <w:rsid w:val="00344400"/>
    <w:rsid w:val="003444BA"/>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3D5"/>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4BD"/>
    <w:rsid w:val="003C2864"/>
    <w:rsid w:val="003C2BDD"/>
    <w:rsid w:val="003C2CBF"/>
    <w:rsid w:val="003C2F50"/>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2D61"/>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D3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59D8"/>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3E7"/>
    <w:rsid w:val="004435E8"/>
    <w:rsid w:val="004436B4"/>
    <w:rsid w:val="00443ABE"/>
    <w:rsid w:val="00443D8F"/>
    <w:rsid w:val="00443DB2"/>
    <w:rsid w:val="00443FA0"/>
    <w:rsid w:val="00443FC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746"/>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4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754"/>
    <w:rsid w:val="00495869"/>
    <w:rsid w:val="00495CCC"/>
    <w:rsid w:val="00496075"/>
    <w:rsid w:val="00496386"/>
    <w:rsid w:val="0049648B"/>
    <w:rsid w:val="004964BB"/>
    <w:rsid w:val="00496916"/>
    <w:rsid w:val="00496D6E"/>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0C7"/>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59B"/>
    <w:rsid w:val="004E0867"/>
    <w:rsid w:val="004E0B6B"/>
    <w:rsid w:val="004E0CFC"/>
    <w:rsid w:val="004E0DA2"/>
    <w:rsid w:val="004E1006"/>
    <w:rsid w:val="004E12B5"/>
    <w:rsid w:val="004E143C"/>
    <w:rsid w:val="004E147D"/>
    <w:rsid w:val="004E1C92"/>
    <w:rsid w:val="004E1F12"/>
    <w:rsid w:val="004E210B"/>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D1A"/>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528"/>
    <w:rsid w:val="005568B0"/>
    <w:rsid w:val="005569C9"/>
    <w:rsid w:val="00556CBC"/>
    <w:rsid w:val="00556DDE"/>
    <w:rsid w:val="00557154"/>
    <w:rsid w:val="00557303"/>
    <w:rsid w:val="005573A5"/>
    <w:rsid w:val="0055797B"/>
    <w:rsid w:val="00557AE8"/>
    <w:rsid w:val="0056030C"/>
    <w:rsid w:val="0056092D"/>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8A7"/>
    <w:rsid w:val="005929A7"/>
    <w:rsid w:val="00592A58"/>
    <w:rsid w:val="00592D33"/>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8C1"/>
    <w:rsid w:val="005C59CE"/>
    <w:rsid w:val="005C614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38CF"/>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842"/>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C76"/>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AD3"/>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AB7"/>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833"/>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36F"/>
    <w:rsid w:val="006B24C8"/>
    <w:rsid w:val="006B26A1"/>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3C3"/>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713"/>
    <w:rsid w:val="00715889"/>
    <w:rsid w:val="00715971"/>
    <w:rsid w:val="00715BB3"/>
    <w:rsid w:val="00715FD6"/>
    <w:rsid w:val="007165B8"/>
    <w:rsid w:val="007166E1"/>
    <w:rsid w:val="00716743"/>
    <w:rsid w:val="007167A5"/>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95C"/>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9F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1AD"/>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C59"/>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33E"/>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6D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0BF9"/>
    <w:rsid w:val="00801251"/>
    <w:rsid w:val="0080169E"/>
    <w:rsid w:val="00802069"/>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07B21"/>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10"/>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3AB8"/>
    <w:rsid w:val="008745C3"/>
    <w:rsid w:val="008746C9"/>
    <w:rsid w:val="008749E4"/>
    <w:rsid w:val="00874B08"/>
    <w:rsid w:val="008750D8"/>
    <w:rsid w:val="00875536"/>
    <w:rsid w:val="008755D5"/>
    <w:rsid w:val="00875622"/>
    <w:rsid w:val="00875640"/>
    <w:rsid w:val="008757A6"/>
    <w:rsid w:val="00875BB1"/>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AB1"/>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0A57"/>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89A"/>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0F91"/>
    <w:rsid w:val="009413AE"/>
    <w:rsid w:val="00941BAC"/>
    <w:rsid w:val="00941BDD"/>
    <w:rsid w:val="0094254E"/>
    <w:rsid w:val="009427AA"/>
    <w:rsid w:val="00942BBA"/>
    <w:rsid w:val="00942C7F"/>
    <w:rsid w:val="00942F7B"/>
    <w:rsid w:val="009430A1"/>
    <w:rsid w:val="009430F5"/>
    <w:rsid w:val="00943437"/>
    <w:rsid w:val="00943C5E"/>
    <w:rsid w:val="00943EDC"/>
    <w:rsid w:val="00944369"/>
    <w:rsid w:val="0094475B"/>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9D1"/>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190"/>
    <w:rsid w:val="0096531B"/>
    <w:rsid w:val="0096546D"/>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012"/>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34"/>
    <w:rsid w:val="009A36F3"/>
    <w:rsid w:val="009A38A8"/>
    <w:rsid w:val="009A3B5E"/>
    <w:rsid w:val="009A3C22"/>
    <w:rsid w:val="009A3EB1"/>
    <w:rsid w:val="009A425E"/>
    <w:rsid w:val="009A4758"/>
    <w:rsid w:val="009A4876"/>
    <w:rsid w:val="009A4ABA"/>
    <w:rsid w:val="009A4D2C"/>
    <w:rsid w:val="009A517F"/>
    <w:rsid w:val="009A5971"/>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1DC"/>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4F4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D39"/>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BFF"/>
    <w:rsid w:val="00A96CA8"/>
    <w:rsid w:val="00A96F56"/>
    <w:rsid w:val="00A96F59"/>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2FF"/>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46B"/>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20E2"/>
    <w:rsid w:val="00B0219F"/>
    <w:rsid w:val="00B02203"/>
    <w:rsid w:val="00B022F9"/>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07CA2"/>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6E6B"/>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2D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8D"/>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02"/>
    <w:rsid w:val="00BB02DB"/>
    <w:rsid w:val="00BB0358"/>
    <w:rsid w:val="00BB0384"/>
    <w:rsid w:val="00BB03D4"/>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2FC9"/>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697"/>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87F39"/>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A7CB4"/>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39"/>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17C"/>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8F7"/>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5D9C"/>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193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2FC"/>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1040"/>
    <w:rsid w:val="00E410FE"/>
    <w:rsid w:val="00E41214"/>
    <w:rsid w:val="00E41365"/>
    <w:rsid w:val="00E41651"/>
    <w:rsid w:val="00E419C8"/>
    <w:rsid w:val="00E41C42"/>
    <w:rsid w:val="00E41C80"/>
    <w:rsid w:val="00E41CDA"/>
    <w:rsid w:val="00E42B08"/>
    <w:rsid w:val="00E42D31"/>
    <w:rsid w:val="00E43045"/>
    <w:rsid w:val="00E434BC"/>
    <w:rsid w:val="00E43690"/>
    <w:rsid w:val="00E43E79"/>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9C8"/>
    <w:rsid w:val="00E61B06"/>
    <w:rsid w:val="00E61BDD"/>
    <w:rsid w:val="00E61D38"/>
    <w:rsid w:val="00E61FD2"/>
    <w:rsid w:val="00E623F3"/>
    <w:rsid w:val="00E62C7C"/>
    <w:rsid w:val="00E62EDE"/>
    <w:rsid w:val="00E6326D"/>
    <w:rsid w:val="00E63496"/>
    <w:rsid w:val="00E63D82"/>
    <w:rsid w:val="00E64140"/>
    <w:rsid w:val="00E6462C"/>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2ED"/>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18E"/>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3B6"/>
    <w:rsid w:val="00F64544"/>
    <w:rsid w:val="00F649EE"/>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B9E"/>
    <w:rsid w:val="00F85C0E"/>
    <w:rsid w:val="00F85DCB"/>
    <w:rsid w:val="00F85FFC"/>
    <w:rsid w:val="00F861D7"/>
    <w:rsid w:val="00F86622"/>
    <w:rsid w:val="00F86974"/>
    <w:rsid w:val="00F86B32"/>
    <w:rsid w:val="00F86E0F"/>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844"/>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92C88B-9043-4BDC-BEBF-CDF02A27D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3</Pages>
  <Words>1696</Words>
  <Characters>9180</Characters>
  <Application>Microsoft Office Word</Application>
  <DocSecurity>0</DocSecurity>
  <Lines>187</Lines>
  <Paragraphs>67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10809</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211</cp:revision>
  <cp:lastPrinted>2011-12-15T15:23:00Z</cp:lastPrinted>
  <dcterms:created xsi:type="dcterms:W3CDTF">2014-02-15T22:35:00Z</dcterms:created>
  <dcterms:modified xsi:type="dcterms:W3CDTF">2014-04-02T14:16:00Z</dcterms:modified>
</cp:coreProperties>
</file>