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178CA" w:rsidP="00024085">
      <w:pPr>
        <w:pStyle w:val="Sorozatcm"/>
      </w:pPr>
      <w:r>
        <w:t xml:space="preserve">Szilveszteri </w:t>
      </w:r>
      <w:r w:rsidR="002F176A">
        <w:t>i</w:t>
      </w:r>
      <w:r>
        <w:t>stentisztelet, 2017. december 31</w:t>
      </w:r>
      <w:r w:rsidR="00286F89">
        <w:t>.</w:t>
      </w:r>
    </w:p>
    <w:p w:rsidR="00764315" w:rsidRPr="001A5268" w:rsidRDefault="00C06AC7" w:rsidP="006150E6">
      <w:pPr>
        <w:pStyle w:val="Heading1"/>
        <w:contextualSpacing/>
        <w:jc w:val="center"/>
        <w:rPr>
          <w:rFonts w:ascii="Constantia" w:hAnsi="Constantia"/>
          <w:b w:val="0"/>
          <w:sz w:val="48"/>
          <w:szCs w:val="44"/>
        </w:rPr>
      </w:pPr>
      <w:r>
        <w:rPr>
          <w:rFonts w:ascii="Constantia" w:hAnsi="Constantia"/>
          <w:b w:val="0"/>
          <w:sz w:val="48"/>
          <w:szCs w:val="44"/>
        </w:rPr>
        <w:t>A</w:t>
      </w:r>
      <w:r w:rsidR="00B573C6">
        <w:rPr>
          <w:rFonts w:ascii="Constantia" w:hAnsi="Constantia"/>
          <w:b w:val="0"/>
          <w:sz w:val="48"/>
          <w:szCs w:val="44"/>
        </w:rPr>
        <w:t xml:space="preserve"> Biblia: a keresztyén élet</w:t>
      </w:r>
      <w:r>
        <w:rPr>
          <w:rFonts w:ascii="Constantia" w:hAnsi="Constantia"/>
          <w:b w:val="0"/>
          <w:sz w:val="48"/>
          <w:szCs w:val="44"/>
        </w:rPr>
        <w:t xml:space="preserve"> Szent Grál</w:t>
      </w:r>
      <w:r w:rsidR="00B573C6">
        <w:rPr>
          <w:rFonts w:ascii="Constantia" w:hAnsi="Constantia"/>
          <w:b w:val="0"/>
          <w:sz w:val="48"/>
          <w:szCs w:val="44"/>
        </w:rPr>
        <w:t>ja</w:t>
      </w:r>
    </w:p>
    <w:p w:rsidR="00764315" w:rsidRPr="001A5268" w:rsidRDefault="006178CA" w:rsidP="00764315">
      <w:pPr>
        <w:pStyle w:val="Alcm-Igehely"/>
      </w:pPr>
      <w:r>
        <w:t>Zsolt 19:8–12</w:t>
      </w:r>
    </w:p>
    <w:p w:rsidR="0007664B" w:rsidRPr="00FC07EC" w:rsidRDefault="004A01EA" w:rsidP="0044201C">
      <w:pPr>
        <w:pStyle w:val="Norml-behzsnlkl"/>
        <w:rPr>
          <w:b w:val="0"/>
        </w:rPr>
      </w:pPr>
      <w:proofErr w:type="spellStart"/>
      <w:r>
        <w:t>Lekció</w:t>
      </w:r>
      <w:proofErr w:type="spellEnd"/>
      <w:r>
        <w:t xml:space="preserve">: </w:t>
      </w:r>
      <w:r w:rsidR="00994766" w:rsidRPr="00994766">
        <w:rPr>
          <w:b w:val="0"/>
        </w:rPr>
        <w:t>Zsolt 119:97-104; 2Pt 1:16–21</w:t>
      </w:r>
    </w:p>
    <w:p w:rsidR="00CE472D" w:rsidRDefault="00CE472D" w:rsidP="00675C94"/>
    <w:p w:rsidR="004F509B" w:rsidRDefault="00D33D24" w:rsidP="002F1FB9">
      <w:r>
        <w:t xml:space="preserve">Épp rádiót hallgatsz (vagy tévét nézel), amikor az adást egy reklám szakítja meg: </w:t>
      </w:r>
    </w:p>
    <w:p w:rsidR="00D33D24" w:rsidRDefault="006C703C" w:rsidP="00D33D24">
      <w:pPr>
        <w:pStyle w:val="Quote"/>
        <w:rPr>
          <w:i w:val="0"/>
        </w:rPr>
      </w:pPr>
      <w:r>
        <w:rPr>
          <w:i w:val="0"/>
        </w:rPr>
        <w:t xml:space="preserve">Lehangolt? </w:t>
      </w:r>
      <w:r w:rsidR="00B167E2">
        <w:rPr>
          <w:i w:val="0"/>
        </w:rPr>
        <w:t>Tanácstalan</w:t>
      </w:r>
      <w:r>
        <w:rPr>
          <w:i w:val="0"/>
        </w:rPr>
        <w:t>?</w:t>
      </w:r>
      <w:r w:rsidR="00B167E2">
        <w:rPr>
          <w:i w:val="0"/>
        </w:rPr>
        <w:t xml:space="preserve"> Elvesztette motivációját?</w:t>
      </w:r>
      <w:r>
        <w:rPr>
          <w:i w:val="0"/>
        </w:rPr>
        <w:t xml:space="preserve"> Új terápiánk segítségével Ön megszabadulhat</w:t>
      </w:r>
      <w:r w:rsidR="00B167E2">
        <w:rPr>
          <w:i w:val="0"/>
        </w:rPr>
        <w:t xml:space="preserve"> a tartós kedvetlenségtől, </w:t>
      </w:r>
      <w:r w:rsidR="00CB589F">
        <w:rPr>
          <w:i w:val="0"/>
        </w:rPr>
        <w:t xml:space="preserve">céltalanságtól és szomorúságtól. Egyedülálló </w:t>
      </w:r>
      <w:r w:rsidR="00FB5092">
        <w:rPr>
          <w:i w:val="0"/>
        </w:rPr>
        <w:t>módszerünk</w:t>
      </w:r>
      <w:r w:rsidR="00CB589F">
        <w:rPr>
          <w:i w:val="0"/>
        </w:rPr>
        <w:t xml:space="preserve"> segít Önnek azonosítania élete problémáit, és megoldást is kínál rá. Ha hirdeté</w:t>
      </w:r>
      <w:r w:rsidR="00FB5092">
        <w:rPr>
          <w:i w:val="0"/>
        </w:rPr>
        <w:t>sünk felkeltette érdeklődését, kérem, hívjon minket a 19-8-9-10-11-12-es számon.</w:t>
      </w:r>
    </w:p>
    <w:p w:rsidR="00C06AC7" w:rsidRPr="00290A8E" w:rsidRDefault="00290A8E" w:rsidP="00FB5092">
      <w:pPr>
        <w:rPr>
          <w:spacing w:val="-2"/>
        </w:rPr>
      </w:pPr>
      <w:r w:rsidRPr="00290A8E">
        <w:rPr>
          <w:spacing w:val="-2"/>
        </w:rPr>
        <w:t>Talán</w:t>
      </w:r>
      <w:r w:rsidR="006A4025" w:rsidRPr="00290A8E">
        <w:rPr>
          <w:spacing w:val="-2"/>
        </w:rPr>
        <w:t xml:space="preserve"> már </w:t>
      </w:r>
      <w:proofErr w:type="spellStart"/>
      <w:r w:rsidR="006A4025" w:rsidRPr="00290A8E">
        <w:rPr>
          <w:spacing w:val="-2"/>
        </w:rPr>
        <w:t>teleshop</w:t>
      </w:r>
      <w:proofErr w:type="spellEnd"/>
      <w:r w:rsidR="00932510" w:rsidRPr="00290A8E">
        <w:rPr>
          <w:spacing w:val="-2"/>
        </w:rPr>
        <w:t xml:space="preserve"> reklámként azonosítottuk a fenti szöveget: nagy szavak, óriási ígéretek, amelyre aztán a valóság rácáfol.</w:t>
      </w:r>
      <w:r w:rsidR="00714CFF" w:rsidRPr="00290A8E">
        <w:rPr>
          <w:spacing w:val="-2"/>
        </w:rPr>
        <w:t xml:space="preserve"> De most nem erről van szó. Mindaz, amit hallottunk, Isten ígérete. Hiszen Isten azt mondja, hogy az ő szava bölccsé tesz, megvidámít és megelevenít. Ahogy a 19. zsoltár verseit olvassuk, az a kép támad </w:t>
      </w:r>
      <w:r w:rsidR="00C06AC7" w:rsidRPr="00290A8E">
        <w:rPr>
          <w:spacing w:val="-2"/>
        </w:rPr>
        <w:t>bennünk, hogy a Szentírás a Szent Grál. Az a hőn áhított szent tárgy, amely csodálatos képességgel rendelkezik, és viselőjét minden jóval és áldással elárasztja.</w:t>
      </w:r>
    </w:p>
    <w:p w:rsidR="00FB5092" w:rsidRDefault="00C06AC7" w:rsidP="00FB5092">
      <w:r>
        <w:t xml:space="preserve">A Szentírás egy dologban különbözik a </w:t>
      </w:r>
      <w:r w:rsidR="007109C5">
        <w:t xml:space="preserve">Szent Gráltól: ez nem legenda, hanem valóság. Mindaz, amit Isten róla mond, igaz. Minden, amit ebben a zsoltárban leírva találunk, nem hazugság. </w:t>
      </w:r>
      <w:r w:rsidR="00B573C6">
        <w:t xml:space="preserve">Isten emlékeztetőül íratta le ezt a zsoltárt, hogy értékeljük és használjuk a Bibliánkat. Négy pontban igyekszünk kifejteni az igerész mondanivalóját: </w:t>
      </w:r>
      <w:r w:rsidR="00B573C6">
        <w:rPr>
          <w:i/>
        </w:rPr>
        <w:t xml:space="preserve">mi </w:t>
      </w:r>
      <w:r w:rsidR="00B573C6">
        <w:t xml:space="preserve">a Szentírás? </w:t>
      </w:r>
      <w:r w:rsidR="00B573C6">
        <w:rPr>
          <w:i/>
        </w:rPr>
        <w:t xml:space="preserve">Milyen </w:t>
      </w:r>
      <w:r w:rsidR="00B573C6">
        <w:t xml:space="preserve">tulajdonságokkal rendelkezik a Biblia? </w:t>
      </w:r>
      <w:r w:rsidR="00B573C6">
        <w:rPr>
          <w:i/>
        </w:rPr>
        <w:t xml:space="preserve">Mit eredményez </w:t>
      </w:r>
      <w:r w:rsidR="00B573C6">
        <w:t xml:space="preserve">életünkben Isten szava? </w:t>
      </w:r>
      <w:r w:rsidR="00603EC0">
        <w:t xml:space="preserve">És: </w:t>
      </w:r>
      <w:r w:rsidR="00603EC0" w:rsidRPr="00603EC0">
        <w:rPr>
          <w:i/>
        </w:rPr>
        <w:t>h</w:t>
      </w:r>
      <w:r w:rsidR="00B573C6">
        <w:rPr>
          <w:i/>
        </w:rPr>
        <w:t xml:space="preserve">ogyan </w:t>
      </w:r>
      <w:r w:rsidR="00B573C6">
        <w:t>válhat ez valósággá az életünkben?</w:t>
      </w:r>
    </w:p>
    <w:p w:rsidR="00B573C6" w:rsidRDefault="00B573C6" w:rsidP="00B573C6">
      <w:pPr>
        <w:pStyle w:val="Heading2"/>
      </w:pPr>
      <w:r>
        <w:t xml:space="preserve">A Szentírás </w:t>
      </w:r>
      <w:r w:rsidR="00773AC1">
        <w:t>a Mindenható Isten szava hozzánk</w:t>
      </w:r>
    </w:p>
    <w:p w:rsidR="00603EC0" w:rsidRPr="00290A8E" w:rsidRDefault="004F50E5" w:rsidP="00603EC0">
      <w:pPr>
        <w:rPr>
          <w:spacing w:val="-4"/>
        </w:rPr>
      </w:pPr>
      <w:r w:rsidRPr="00290A8E">
        <w:rPr>
          <w:spacing w:val="-4"/>
        </w:rPr>
        <w:t>Hat állítást találunk ebben az öt versben a Bibliáról. Ez a hat állítás hasonlóan épül fel: „a Biblia ilyen, ezért ezt teszi velünk.” Mind a hat állítás a Biblia egy új oldalát mutatja meg. Hat elnevezést használ Dávid Isten szavára, kilenc jelzőt és hat következményt. Mindebből összeáll egy teljesebb kép.</w:t>
      </w:r>
      <w:r w:rsidR="00F20D4E" w:rsidRPr="00290A8E">
        <w:rPr>
          <w:rStyle w:val="FootnoteReference"/>
          <w:spacing w:val="-4"/>
        </w:rPr>
        <w:footnoteReference w:id="1"/>
      </w:r>
    </w:p>
    <w:p w:rsidR="004F50E5" w:rsidRDefault="004F50E5" w:rsidP="00603EC0">
      <w:r>
        <w:t xml:space="preserve">Hogyan nevezi tehát Isten szavát Dávid? Mondja </w:t>
      </w:r>
      <w:r w:rsidR="00331A8E">
        <w:t>Isten bizonyságtételének, tanításának és parancsolatának. Vagyis a Szentírás egy olyan megbízható forrás, amelyből megtudhatjuk az igazságot Istenről és magunkról, és utat mutat az Istennek való engedelmességre.</w:t>
      </w:r>
    </w:p>
    <w:p w:rsidR="00331A8E" w:rsidRDefault="00331A8E" w:rsidP="00603EC0">
      <w:r>
        <w:t xml:space="preserve">Ám azt gondolom, hogy a legfontosabb mondanivaló </w:t>
      </w:r>
      <w:r w:rsidR="00F20D4E">
        <w:t>mégs</w:t>
      </w:r>
      <w:r>
        <w:t xml:space="preserve">em ezekben a szavakban rejtőzik. </w:t>
      </w:r>
      <w:r w:rsidR="00A9606A">
        <w:t xml:space="preserve">Van egy szó, amelyiket Dávid minden állításban megismétel – az, hogy ez </w:t>
      </w:r>
      <w:r w:rsidR="00A9606A">
        <w:rPr>
          <w:i/>
        </w:rPr>
        <w:t>az Úré</w:t>
      </w:r>
      <w:r w:rsidR="00A9606A">
        <w:t xml:space="preserve">. Az Úr törvénye, az Úr rendelkezése, az Úr parancsa, az Úr ítéletei… </w:t>
      </w:r>
      <w:r w:rsidR="00C41110">
        <w:t>Ez a meghatározó gondolat: ez a könyv, amit a kezünkben tartunk</w:t>
      </w:r>
      <w:r w:rsidR="00F20D4E">
        <w:t>,</w:t>
      </w:r>
      <w:r w:rsidR="00C41110">
        <w:t xml:space="preserve"> nem csupán igazságokat tartalmaz, nem csupán hasznos, </w:t>
      </w:r>
      <w:r w:rsidR="00C41110">
        <w:rPr>
          <w:i/>
        </w:rPr>
        <w:t>hanem a legnagyobb Létezőtől, a Mindenhatótól származik</w:t>
      </w:r>
      <w:r w:rsidR="00C41110">
        <w:t>.</w:t>
      </w:r>
    </w:p>
    <w:p w:rsidR="00C41110" w:rsidRDefault="00C41110" w:rsidP="00603EC0">
      <w:r>
        <w:t>Aki szereti a sci-fiket, tudja, hogy ezeknek a történeteknek az egyik központi eleme az idegen fajjal való találkozás. Ez lehet egy letűnt ősrégi civil</w:t>
      </w:r>
      <w:r w:rsidR="00843D23">
        <w:t>izáció újrafelfedezése</w:t>
      </w:r>
      <w:r>
        <w:t xml:space="preserve"> </w:t>
      </w:r>
      <w:r w:rsidR="00843D23">
        <w:t>v</w:t>
      </w:r>
      <w:r>
        <w:t xml:space="preserve">agy kapcsolatteremtés egy számunkra új fajjal. </w:t>
      </w:r>
      <w:r w:rsidR="00843D23">
        <w:t>Bárhogy is ez</w:t>
      </w:r>
      <w:r>
        <w:t xml:space="preserve"> a faj sokkal fejlettebb, mint mi, és a sci-fi feszültségét </w:t>
      </w:r>
      <w:r w:rsidR="00843D23">
        <w:t xml:space="preserve">pont </w:t>
      </w:r>
      <w:r>
        <w:t xml:space="preserve">az adja, hogyan lehetne szert tenni arra a magasabb rendű tudásra, amelyet ők birtokolnak. </w:t>
      </w:r>
      <w:r w:rsidR="00843D23">
        <w:t>Na</w:t>
      </w:r>
      <w:r w:rsidR="00843D23">
        <w:lastRenderedPageBreak/>
        <w:t>gyon izgalmas az a gondolat, hogy hozzájutunk hirtelenül egy különleges fejlesztéshez, képességhez, amely megváltoztatja az életünket.</w:t>
      </w:r>
      <w:r w:rsidR="00534FDC">
        <w:t xml:space="preserve"> Mondhatjuk, hogy mindezek csak kitalált történetek, de mindaz az idő és energia, amit az emberiség a földön kívüli élet kutatásába öl, arról tanúskodik, hogy tényleg sokat remélünk egy ilyen találkozástól. </w:t>
      </w:r>
    </w:p>
    <w:p w:rsidR="00534FDC" w:rsidRPr="00290A8E" w:rsidRDefault="00534FDC" w:rsidP="00603EC0">
      <w:pPr>
        <w:rPr>
          <w:spacing w:val="-4"/>
        </w:rPr>
      </w:pPr>
      <w:r w:rsidRPr="00290A8E">
        <w:rPr>
          <w:spacing w:val="-4"/>
        </w:rPr>
        <w:t xml:space="preserve">Mindennek fényében nem döbbenetes, hogy itt lehet a kezünkben egy „idegen”, nem embertől származó kijelentés? És a Bibliában nem más lények gondolatait olvashatjuk, hanem mindenek Teremtőjének, az </w:t>
      </w:r>
      <w:r w:rsidR="004035CB" w:rsidRPr="00290A8E">
        <w:rPr>
          <w:spacing w:val="-4"/>
        </w:rPr>
        <w:t xml:space="preserve">Úr Istennek szavát! Annak az Istennek a gondolatait, aki a semmiből mindent kigondolt és megalkotott, aki szavának engedelmeskedik a legutolsó elektron is, aki nem </w:t>
      </w:r>
      <w:proofErr w:type="gramStart"/>
      <w:r w:rsidR="004035CB" w:rsidRPr="00290A8E">
        <w:rPr>
          <w:spacing w:val="-4"/>
        </w:rPr>
        <w:t>téved</w:t>
      </w:r>
      <w:proofErr w:type="gramEnd"/>
      <w:r w:rsidR="004035CB" w:rsidRPr="00290A8E">
        <w:rPr>
          <w:spacing w:val="-4"/>
        </w:rPr>
        <w:t xml:space="preserve"> és nem téveszt. </w:t>
      </w:r>
    </w:p>
    <w:p w:rsidR="004035CB" w:rsidRDefault="004035CB" w:rsidP="00603EC0">
      <w:r>
        <w:t>Tudom, hogy ez nem új gondolat. Mégis azt találom, hogy az ismeret és a megszokás vastag dunyhaként települ a szívünkre, és meggátol abban, hogy igazán értékeljük, mit tartunk a kezünkben! Emberek millió falják a világ leggazdagabb embereinek könyveit, mert remélik, hogy valahogyan elsajátíthatják titkukat. Tömegek hallgatják a sikeres sportolók, üzletemberek, tudósok előadását, bízva abban, hogy tanácsukat megfogadva az életük megváltozik. Mi pedig sokszor közönyösen olvassuk a Bibliát –esetleg nem is vesszük kézbe, mert unalmas vagy nem releváns</w:t>
      </w:r>
      <w:proofErr w:type="gramStart"/>
      <w:r>
        <w:t>?!</w:t>
      </w:r>
      <w:proofErr w:type="gramEnd"/>
      <w:r>
        <w:t xml:space="preserve"> </w:t>
      </w:r>
    </w:p>
    <w:p w:rsidR="0035072B" w:rsidRDefault="0035072B" w:rsidP="00603EC0">
      <w:r>
        <w:t>Ha akarjuk kicsit is érteni, hogy mit jelent, hogy Isten szól hozzánk, menjünk vissza az Ószövetséghez, a mózesi törvényadáshoz. Amikor Isten kijelentette, hogy szólni akar népéhez, azt mondta, hogy két napon keresztül készüljenek, tisztítsák meg testüket</w:t>
      </w:r>
      <w:r w:rsidR="00F20D4E">
        <w:t>-</w:t>
      </w:r>
      <w:r>
        <w:t>lelküket, hogy ne tiszteletlenül fogadják az Úr beszédét (2Móz 19:10–15). Majd eljött a nagy nap. Az előttük magasodó Sínai-hegyet kora reggel sötét fellegek vették körül. És Isten leszállt a hegyre mennydörgés, villámlás, fülsüketítő kürtzengés közepette. A hegy remegett, az emberek füle zengett, a csúcs füstbe borult (19:16–19). Annyira letaglózó volt Isten hatalmának megnyilvánulása, hogy az emberek Mózeshez özönlöttek, és könyörögtek, hogy Isten ne beszéljen velük, mert meghalunk (20:18–19).</w:t>
      </w:r>
    </w:p>
    <w:p w:rsidR="0035072B" w:rsidRDefault="0035072B" w:rsidP="00603EC0">
      <w:r>
        <w:t>Ne gondoljuk, hogy azért mert Isten nem ilyen látványos módon adta kezünkbe a Szentírást, az kisebb dolog lenne. Sőt, a Zsidó levél arról beszél, hogy a mi felelősségünk még nagyobb, mert az Újszövetségben magát Isten Fiát, Jézust halljuk beszélni:</w:t>
      </w:r>
    </w:p>
    <w:p w:rsidR="0035072B" w:rsidRPr="00372185" w:rsidRDefault="00CC1678" w:rsidP="00CC1678">
      <w:pPr>
        <w:pStyle w:val="Quote"/>
        <w:rPr>
          <w:i w:val="0"/>
          <w:spacing w:val="-4"/>
        </w:rPr>
      </w:pPr>
      <w:r w:rsidRPr="00372185">
        <w:rPr>
          <w:spacing w:val="-4"/>
        </w:rPr>
        <w:t>„Vigyázzatok, hogy vissza ne utasítsátok azt, aki szól! Mert ha azok nem menekültek meg, akik a földön szólót elutasították, mennyivel kevésbé mi, ha elfordulunk attól</w:t>
      </w:r>
      <w:r w:rsidR="00372185" w:rsidRPr="00372185">
        <w:rPr>
          <w:spacing w:val="-4"/>
        </w:rPr>
        <w:t>, aki a mennyekből szól hozzánk, […] Mert a mi Istenünk megemésztő tűz.</w:t>
      </w:r>
      <w:r w:rsidRPr="00372185">
        <w:rPr>
          <w:spacing w:val="-4"/>
        </w:rPr>
        <w:t>”</w:t>
      </w:r>
      <w:r w:rsidR="00372185" w:rsidRPr="00372185">
        <w:rPr>
          <w:spacing w:val="-4"/>
        </w:rPr>
        <w:t xml:space="preserve"> </w:t>
      </w:r>
      <w:r w:rsidR="00372185" w:rsidRPr="00372185">
        <w:rPr>
          <w:i w:val="0"/>
          <w:spacing w:val="-4"/>
        </w:rPr>
        <w:t>(</w:t>
      </w:r>
      <w:proofErr w:type="spellStart"/>
      <w:r w:rsidR="00372185" w:rsidRPr="00372185">
        <w:rPr>
          <w:i w:val="0"/>
          <w:spacing w:val="-4"/>
        </w:rPr>
        <w:t>Zsid</w:t>
      </w:r>
      <w:proofErr w:type="spellEnd"/>
      <w:r w:rsidR="00372185" w:rsidRPr="00372185">
        <w:rPr>
          <w:i w:val="0"/>
          <w:spacing w:val="-4"/>
        </w:rPr>
        <w:t xml:space="preserve"> 12:25, 29)</w:t>
      </w:r>
    </w:p>
    <w:p w:rsidR="0035072B" w:rsidRPr="00290A8E" w:rsidRDefault="00372185" w:rsidP="00603EC0">
      <w:pPr>
        <w:rPr>
          <w:spacing w:val="-2"/>
        </w:rPr>
      </w:pPr>
      <w:r w:rsidRPr="00290A8E">
        <w:rPr>
          <w:spacing w:val="-2"/>
        </w:rPr>
        <w:t xml:space="preserve">Erre akar rámutatni a Dávid által használt egyik kifejezés. A 10. versben úgy beszél a Szentírásról, mint „az Úr félelme”. </w:t>
      </w:r>
      <w:r w:rsidR="003F7341" w:rsidRPr="00290A8E">
        <w:rPr>
          <w:spacing w:val="-2"/>
        </w:rPr>
        <w:t>Érdekes</w:t>
      </w:r>
      <w:r w:rsidR="00D273E3" w:rsidRPr="00290A8E">
        <w:rPr>
          <w:spacing w:val="-2"/>
        </w:rPr>
        <w:t xml:space="preserve"> kifejezés, nem? Gondoltunk már így a Bibliára, mint ami Isten félelmében segít? Tapasztaljuk, hogy szent félelmet, tiszteletet gerjeszt bennünk a hatalmas Isten iránt? </w:t>
      </w:r>
    </w:p>
    <w:p w:rsidR="00D273E3" w:rsidRDefault="00D273E3" w:rsidP="00603EC0">
      <w:r>
        <w:t>Szeretett gyülekezet, nincs még egy olyan könyv, mint a Bibliátok. Nincs még egy ilyen kijelentés, amely közvetlenül, Isten szájából származik. Az Úr szava, Isten gondolata, a Mindenható parancsa ez. Értékeljük!</w:t>
      </w:r>
    </w:p>
    <w:p w:rsidR="00773AC1" w:rsidRDefault="00773AC1" w:rsidP="00773AC1">
      <w:pPr>
        <w:pStyle w:val="Heading2"/>
      </w:pPr>
      <w:r>
        <w:t>A Szentírás tökéletes, ahogyan szerzője is az</w:t>
      </w:r>
    </w:p>
    <w:p w:rsidR="00D273E3" w:rsidRDefault="00FB0530" w:rsidP="00D273E3">
      <w:r>
        <w:t xml:space="preserve">Tudjuk, hogy az alkotások árulkodnak az őket készítő Mesterről. A művészettörténészek a színek használatában vagy az alkalmazott ecsetvonásokból meg tudják ítélni, hogy ki festette a képet. Nem csoda, ha a Szentírás is magán viseli </w:t>
      </w:r>
      <w:r w:rsidR="00B6222A">
        <w:t xml:space="preserve">Alkotójának jellemvonásait. </w:t>
      </w:r>
    </w:p>
    <w:p w:rsidR="00DE25A1" w:rsidRPr="00120563" w:rsidRDefault="00B6222A" w:rsidP="00D273E3">
      <w:pPr>
        <w:rPr>
          <w:spacing w:val="-4"/>
        </w:rPr>
      </w:pPr>
      <w:r w:rsidRPr="00120563">
        <w:rPr>
          <w:spacing w:val="-4"/>
        </w:rPr>
        <w:t xml:space="preserve">Az, amit e hat állítás elárul nekünk a Szentírásról, mind Isten lényéből ered. Mivel a Biblia </w:t>
      </w:r>
      <w:r w:rsidRPr="00120563">
        <w:rPr>
          <w:i/>
          <w:spacing w:val="-4"/>
        </w:rPr>
        <w:t xml:space="preserve">az Úr </w:t>
      </w:r>
      <w:r w:rsidRPr="00120563">
        <w:rPr>
          <w:spacing w:val="-4"/>
        </w:rPr>
        <w:t xml:space="preserve">törvénye, ezért az </w:t>
      </w:r>
      <w:r w:rsidRPr="00120563">
        <w:rPr>
          <w:i/>
          <w:spacing w:val="-4"/>
        </w:rPr>
        <w:t>tökéletes</w:t>
      </w:r>
      <w:r w:rsidRPr="00120563">
        <w:rPr>
          <w:spacing w:val="-4"/>
        </w:rPr>
        <w:t>,</w:t>
      </w:r>
      <w:r w:rsidR="00717BE0" w:rsidRPr="00120563">
        <w:rPr>
          <w:spacing w:val="-4"/>
        </w:rPr>
        <w:t xml:space="preserve"> ami nem csupán azt jelenti, hogy nincs benne hiba, hanem hogy teljes, kiterjed az élet minden területére. Továbbá </w:t>
      </w:r>
      <w:r w:rsidR="00717BE0" w:rsidRPr="00120563">
        <w:rPr>
          <w:i/>
          <w:spacing w:val="-4"/>
        </w:rPr>
        <w:t>biztos, helyes és igaz</w:t>
      </w:r>
      <w:r w:rsidR="00717BE0" w:rsidRPr="00120563">
        <w:rPr>
          <w:rStyle w:val="FootnoteReference"/>
          <w:spacing w:val="-4"/>
        </w:rPr>
        <w:footnoteReference w:id="2"/>
      </w:r>
      <w:r w:rsidR="00717BE0" w:rsidRPr="00120563">
        <w:rPr>
          <w:spacing w:val="-4"/>
        </w:rPr>
        <w:t xml:space="preserve"> </w:t>
      </w:r>
      <w:r w:rsidR="0079444D" w:rsidRPr="00120563">
        <w:rPr>
          <w:spacing w:val="-4"/>
        </w:rPr>
        <w:t xml:space="preserve">– azaz, amit mond, abban megbízhatunk, arra feltehetjük életünket. Bátran követhetjük utasításait, mert nem fogunk csalódni. A Szentírás </w:t>
      </w:r>
      <w:r w:rsidR="0079444D" w:rsidRPr="00120563">
        <w:rPr>
          <w:i/>
          <w:spacing w:val="-4"/>
        </w:rPr>
        <w:t>tiszta és világos</w:t>
      </w:r>
      <w:r w:rsidR="000546F6" w:rsidRPr="00120563">
        <w:rPr>
          <w:rStyle w:val="FootnoteReference"/>
          <w:i/>
          <w:spacing w:val="-4"/>
        </w:rPr>
        <w:footnoteReference w:id="3"/>
      </w:r>
      <w:r w:rsidR="0079444D" w:rsidRPr="00120563">
        <w:rPr>
          <w:spacing w:val="-4"/>
        </w:rPr>
        <w:t xml:space="preserve">, </w:t>
      </w:r>
      <w:r w:rsidR="00CF3785" w:rsidRPr="00120563">
        <w:rPr>
          <w:spacing w:val="-4"/>
        </w:rPr>
        <w:t xml:space="preserve">mentes minden gonosztól és hátsó szándéktól, éppen ezért képes úgy láttatni a dolgokat, ahogy azok vannak. Isten szava </w:t>
      </w:r>
      <w:r w:rsidR="00CF3785" w:rsidRPr="00120563">
        <w:rPr>
          <w:i/>
          <w:spacing w:val="-4"/>
        </w:rPr>
        <w:t>igazságos</w:t>
      </w:r>
      <w:r w:rsidR="00CF3785" w:rsidRPr="00120563">
        <w:rPr>
          <w:spacing w:val="-4"/>
        </w:rPr>
        <w:t>,</w:t>
      </w:r>
      <w:r w:rsidR="00C70262" w:rsidRPr="00120563">
        <w:rPr>
          <w:spacing w:val="-4"/>
        </w:rPr>
        <w:t xml:space="preserve"> nem ítél senkit sem hátrányosan vagy részrehajlóan. </w:t>
      </w:r>
    </w:p>
    <w:p w:rsidR="00DE25A1" w:rsidRDefault="00DA406C" w:rsidP="00DE25A1">
      <w:r>
        <w:lastRenderedPageBreak/>
        <w:t>Egy olyan világban, ahol egyre inkább elveszünk a részletekben, mindent áthat a relativizmus és a bizonytalanság, egy ilyen tévedhetetlen, biztos Írás menedéket és támpontot nyújt.</w:t>
      </w:r>
      <w:r w:rsidR="00DE25A1">
        <w:t xml:space="preserve"> Ezért mondja végül azt Dávidi, hogy a Biblia </w:t>
      </w:r>
      <w:r w:rsidR="00DE25A1" w:rsidRPr="00C70262">
        <w:rPr>
          <w:i/>
        </w:rPr>
        <w:t>kívánatos</w:t>
      </w:r>
      <w:r w:rsidR="00DE25A1">
        <w:rPr>
          <w:i/>
        </w:rPr>
        <w:t xml:space="preserve"> és édes</w:t>
      </w:r>
      <w:r w:rsidR="00DE25A1">
        <w:t>.  Sőt, kívánatos</w:t>
      </w:r>
      <w:r w:rsidR="00DE25A1">
        <w:rPr>
          <w:i/>
        </w:rPr>
        <w:t>abb</w:t>
      </w:r>
      <w:r w:rsidR="00DE25A1">
        <w:t xml:space="preserve"> – még a sok színaranynál is. Ahogy John </w:t>
      </w:r>
      <w:proofErr w:type="spellStart"/>
      <w:r w:rsidR="00DE25A1">
        <w:t>Piper</w:t>
      </w:r>
      <w:proofErr w:type="spellEnd"/>
      <w:r w:rsidR="00DE25A1">
        <w:t xml:space="preserve"> mondja: </w:t>
      </w:r>
    </w:p>
    <w:p w:rsidR="00DE25A1" w:rsidRDefault="00DE25A1" w:rsidP="00DE25A1">
      <w:pPr>
        <w:pStyle w:val="Quote"/>
        <w:rPr>
          <w:i w:val="0"/>
        </w:rPr>
      </w:pPr>
      <w:r>
        <w:rPr>
          <w:i w:val="0"/>
        </w:rPr>
        <w:t xml:space="preserve">„Ha választhatsz, Isten szava és az ARANY között, válaszd Isten szavát. Ha választhatsz Isten szava és SOK arany között, válaszd Isten szavát. Ha választhatsz Isten szava és sok </w:t>
      </w:r>
      <w:proofErr w:type="spellStart"/>
      <w:r>
        <w:rPr>
          <w:i w:val="0"/>
        </w:rPr>
        <w:t>SZÍNarany</w:t>
      </w:r>
      <w:proofErr w:type="spellEnd"/>
      <w:r>
        <w:rPr>
          <w:i w:val="0"/>
        </w:rPr>
        <w:t xml:space="preserve"> között, válasz Isten szavát. Az üzenet világos.”</w:t>
      </w:r>
      <w:r>
        <w:rPr>
          <w:rStyle w:val="FootnoteReference"/>
          <w:i w:val="0"/>
        </w:rPr>
        <w:footnoteReference w:id="4"/>
      </w:r>
    </w:p>
    <w:p w:rsidR="00DE25A1" w:rsidRPr="00DE25A1" w:rsidRDefault="00D61377" w:rsidP="00DE25A1">
      <w:r>
        <w:t xml:space="preserve">Igen, az Úr szavának elsőbbséget kell élveznie reggel a </w:t>
      </w:r>
      <w:proofErr w:type="spellStart"/>
      <w:r>
        <w:t>Facebook</w:t>
      </w:r>
      <w:proofErr w:type="spellEnd"/>
      <w:r>
        <w:t xml:space="preserve"> profilunk vagy </w:t>
      </w:r>
      <w:proofErr w:type="spellStart"/>
      <w:r>
        <w:t>emailjeink</w:t>
      </w:r>
      <w:proofErr w:type="spellEnd"/>
      <w:r>
        <w:t xml:space="preserve"> megnézésénél. Vagy esténként a kedvenc sorozatomnak kell a háttérbe húzódnia, hogy átadja helyét az Isten szavával való táplálkozásnak. Dávid nem azt mondja, hogy mindig csak az Írással foglalkozzunk, és semmi mást ne csináljunk. De világossá teszi a prioritásokat: nincs semmi olyan földi dolog, ami értékesebb lehetne az élő Isten hozzám szóló szavánál.</w:t>
      </w:r>
    </w:p>
    <w:p w:rsidR="00773AC1" w:rsidRDefault="00773AC1" w:rsidP="00773AC1">
      <w:pPr>
        <w:pStyle w:val="Heading2"/>
      </w:pPr>
      <w:r>
        <w:t>A Szentírás megváltoztatja életünket</w:t>
      </w:r>
    </w:p>
    <w:p w:rsidR="007C02F4" w:rsidRPr="00FA25D6" w:rsidRDefault="00FA25D6" w:rsidP="00DA406C">
      <w:r>
        <w:t xml:space="preserve">Ez a csodálatos Szentírás pedig azzal a céllal adatott, hogy megváltoztasson bennünket. Ahogy Pál apostol is írja: </w:t>
      </w:r>
      <w:r>
        <w:rPr>
          <w:i/>
        </w:rPr>
        <w:t xml:space="preserve">„a teljes Írás Istentől ihletett és hasznos…” </w:t>
      </w:r>
      <w:r>
        <w:t xml:space="preserve">(2Tim 3:16) Ezt a hasznot mutatják be Dávid szavai. Isten beszéde </w:t>
      </w:r>
      <w:r w:rsidRPr="00FA25D6">
        <w:rPr>
          <w:i/>
        </w:rPr>
        <w:t>megeleveníti</w:t>
      </w:r>
      <w:r>
        <w:t xml:space="preserve"> a megfáradtat, </w:t>
      </w:r>
      <w:r w:rsidRPr="00FA25D6">
        <w:rPr>
          <w:i/>
        </w:rPr>
        <w:t>bölccsé teszi</w:t>
      </w:r>
      <w:r>
        <w:t xml:space="preserve"> a tudatlant, megvidámítja a </w:t>
      </w:r>
      <w:r w:rsidRPr="00FA25D6">
        <w:rPr>
          <w:i/>
        </w:rPr>
        <w:t>kétségbeesettet</w:t>
      </w:r>
      <w:r>
        <w:t xml:space="preserve">, </w:t>
      </w:r>
      <w:r w:rsidRPr="00FA25D6">
        <w:rPr>
          <w:i/>
        </w:rPr>
        <w:t>megvilágosítja</w:t>
      </w:r>
      <w:r>
        <w:t xml:space="preserve"> a tanácstalant, </w:t>
      </w:r>
      <w:r w:rsidRPr="00FA25D6">
        <w:rPr>
          <w:i/>
        </w:rPr>
        <w:t>megerősíti</w:t>
      </w:r>
      <w:r>
        <w:t xml:space="preserve"> a bizonytalant és </w:t>
      </w:r>
      <w:r>
        <w:rPr>
          <w:i/>
        </w:rPr>
        <w:t xml:space="preserve">inti </w:t>
      </w:r>
      <w:r>
        <w:t xml:space="preserve">az Úr gyermekét. </w:t>
      </w:r>
      <w:r w:rsidR="007C02F4">
        <w:t xml:space="preserve">Az emberi élet szinte minden területét és </w:t>
      </w:r>
      <w:r w:rsidR="00D61377">
        <w:t xml:space="preserve">problémáját megcélozza a Biblia – és megoldást kínál rá. </w:t>
      </w:r>
    </w:p>
    <w:p w:rsidR="00773AC1" w:rsidRDefault="00773AC1" w:rsidP="00773AC1">
      <w:pPr>
        <w:pStyle w:val="Heading2"/>
      </w:pPr>
      <w:r>
        <w:t>Hogyan használ a Szentírás?</w:t>
      </w:r>
    </w:p>
    <w:p w:rsidR="00CF4BDC" w:rsidRDefault="00CF4BDC" w:rsidP="00CF4BDC">
      <w:r>
        <w:t>Mindez valószínűleg feltette benned a kérdést: de velem van a baj? Hiszen keresztyén vagyok, ismerem és olvasom a Szentírást, mégis e leírt szavak oly messze vannak az én életem valóságától! Miközben ez egy rendkívül személyes kérdés, és nehéz általánosságban válaszolni rá, mégis azt gondolom, hogy van három, jól azonosítható probléma az életünkben, amely Isten szavának erőtlenségét magyarázzák.</w:t>
      </w:r>
    </w:p>
    <w:p w:rsidR="00CF4BDC" w:rsidRDefault="00CF4BDC" w:rsidP="00CF4BDC">
      <w:pPr>
        <w:pStyle w:val="Norml-behzsnlkl"/>
        <w:rPr>
          <w:b w:val="0"/>
        </w:rPr>
      </w:pPr>
      <w:r>
        <w:t xml:space="preserve">Nem olvassuk. </w:t>
      </w:r>
      <w:r>
        <w:rPr>
          <w:b w:val="0"/>
        </w:rPr>
        <w:t xml:space="preserve">Sokszor elbukunk a legelején: nem olvassuk </w:t>
      </w:r>
      <w:r w:rsidR="00A10032">
        <w:rPr>
          <w:b w:val="0"/>
        </w:rPr>
        <w:t xml:space="preserve">rendszeresen a Bibliát. Hiába áll rendelkezésre a legjobb gyógyszer a betegségedre, ha a doboza kibontatlanul ül a polcodon. Hiába minden tudásod, vágyad, ha nem jut be a lelki szervezetedbe rendszeresen Isten szava. </w:t>
      </w:r>
    </w:p>
    <w:p w:rsidR="00A10032" w:rsidRDefault="00A10032" w:rsidP="00A10032">
      <w:r>
        <w:t xml:space="preserve">Tudom, hogy rengeteg dolog húzódhat meg a mögött, hogy elhanyagoljuk az igeolvasást. A fáradtságunk, leterheltségünk, belefáradásunk, lustaságunk mind lehet </w:t>
      </w:r>
      <w:proofErr w:type="spellStart"/>
      <w:r>
        <w:t>emögött</w:t>
      </w:r>
      <w:proofErr w:type="spellEnd"/>
      <w:r>
        <w:t xml:space="preserve">. Azt is elhiszem, hogy éppen az életednek egy nagyon nehéz szakaszában vagy, amikor egyszerűen nem találod az időt rá. Mégis, mindezek nem lehetnek magyarázatok, csak kifogások. Valaki úgy próbált harcolni Isten szaváért, hogy gyerekeitől megkövetelte: reggel 7-ig vagy 8-ig ne hagyják el a szobát, hanem hagyjanak neki időt a csendességre. Másvalaki a zsúfolt napjának ebédidejébe szúrta bele a lelki táplálkozást. Van, aki utazás közben olvasott vagy hallgatott. </w:t>
      </w:r>
      <w:r w:rsidR="00273144">
        <w:t xml:space="preserve">Másvalaki pedig az estében találta meg az időt, amikor elcsendesedhetett. </w:t>
      </w:r>
    </w:p>
    <w:p w:rsidR="00273144" w:rsidRDefault="00273144" w:rsidP="00A10032">
      <w:r>
        <w:t>Bármilyen zsúfolt is az életünk, nem igaz, hogy nem jut benne hely az élő Istennel való találkozásra. Az igeolvasás a prioritásainkról szól, és nem lehet, hogy minden fontosabb legyen Istennél. Dönteni kell. Meg kell határoznod magadnak azt az időt, ami erre alkalmas. És sokkal nagyobb hangsúly van a rendszerességen, mint a hosszon. Sokkal többet ér egy rendszeres félóra, mint néha napján másfél óra. Továbbá tanácsolom azt is, hogy a magad segítségére használj valamilyen kalauzt. A bibliaolvasó kalauz nem más</w:t>
      </w:r>
      <w:r w:rsidR="001D153C">
        <w:t>,</w:t>
      </w:r>
      <w:r>
        <w:t xml:space="preserve"> mint egy önfegyelmező eszköz, amely segít számon tartani</w:t>
      </w:r>
      <w:r w:rsidR="00CB7142">
        <w:t xml:space="preserve"> az </w:t>
      </w:r>
      <w:r w:rsidR="00CB7142">
        <w:lastRenderedPageBreak/>
        <w:t>igeolvasásomat. Nem szükséges egy vagy akár két év alatt átolvasnod a Bibliát. Kitűzheted magadnak csak az Újszövetséget – de a lényeg: ragaszkodj elhatározásodhoz!</w:t>
      </w:r>
      <w:r>
        <w:t xml:space="preserve"> Isten szavának jelen kell lennie az életünkben.</w:t>
      </w:r>
    </w:p>
    <w:p w:rsidR="00273144" w:rsidRDefault="00273144" w:rsidP="00A10032">
      <w:r>
        <w:t xml:space="preserve">De ha mégis azt mondod, hogy ez nem megy, akkor mondd Istennek! Amikor majd ott állsz előtte az utolsó napon, vajon mered-e majd mondani, hogy „Uram, én mindennél jobban szerettem az igédet, de nem volt idő rá?” El fogja majd fogadni a mindenség Bírája, hogy fontosabb volt nála megannyi múló dolog? </w:t>
      </w:r>
    </w:p>
    <w:p w:rsidR="00273144" w:rsidRDefault="00273144" w:rsidP="00A10032">
      <w:r>
        <w:t xml:space="preserve">Nem, szeretett testvéreim, a szívünknek kell változnia. Azt hiszem, ideje leszállnunk a magas lóról, amin sokszor presbiteriánusként ülünk, és azt gondoljuk, mi ezt is és azt is alapvetően jól csináljuk. Sokszor a legalapvetőbb dolgok mutatják meg a meztelenségünket. </w:t>
      </w:r>
    </w:p>
    <w:p w:rsidR="00273144" w:rsidRDefault="00273144" w:rsidP="00A10032">
      <w:r>
        <w:t xml:space="preserve">De mégse félelemből vagy megfelelni akarásból hozzunk elhatározást. </w:t>
      </w:r>
      <w:r w:rsidR="00CB7142">
        <w:t xml:space="preserve"> Hanem azért, mert az Úr szava édes és kívánatos. Miért? Mert az Úr szava Jézus szava. Jézussal, a testté lett igével találkozol a Bibliában. A te Megváltód hív téged napi találkozásra. Ő kínál nyugalmat a megfáradtnak, felüdülést a szomorúnak, útmutatást a tanácstalannak.</w:t>
      </w:r>
    </w:p>
    <w:p w:rsidR="00CB7142" w:rsidRDefault="00CB7142" w:rsidP="00CB7142">
      <w:pPr>
        <w:pStyle w:val="Norml-behzsnlkl"/>
        <w:rPr>
          <w:b w:val="0"/>
        </w:rPr>
      </w:pPr>
      <w:r>
        <w:t xml:space="preserve"> Nem értjük. </w:t>
      </w:r>
      <w:r>
        <w:rPr>
          <w:b w:val="0"/>
        </w:rPr>
        <w:t xml:space="preserve">Ám még ha olvassuk is, jön egy következő akadály: </w:t>
      </w:r>
      <w:r>
        <w:rPr>
          <w:b w:val="0"/>
          <w:i/>
        </w:rPr>
        <w:t>nem értjük a Szentírást</w:t>
      </w:r>
      <w:r>
        <w:rPr>
          <w:b w:val="0"/>
        </w:rPr>
        <w:t xml:space="preserve">. Ki ne zavarodott volna bele a próféták egymás után következő sorozatába? Ki nem állt már tanácstalanul a mózesi törvényeket vagy a nemzetségtáblázatokat böngészve? Kinek ne okoztak volna erkölcsi dilemmát az átokmondó zsoltárok? Mindezek a kérdések </w:t>
      </w:r>
      <w:r w:rsidR="004140A5">
        <w:rPr>
          <w:b w:val="0"/>
        </w:rPr>
        <w:t xml:space="preserve">visszavisznek minket a meggyőződésünkhöz: </w:t>
      </w:r>
      <w:r w:rsidR="004140A5">
        <w:rPr>
          <w:b w:val="0"/>
          <w:i/>
        </w:rPr>
        <w:t xml:space="preserve">tényleg hiszem, hogy a teljes Írás hasznos? </w:t>
      </w:r>
      <w:r w:rsidR="004140A5">
        <w:rPr>
          <w:b w:val="0"/>
        </w:rPr>
        <w:t>Dávid (és Pál sem) tett különbséget a Biblia részei között: mindegyikre szükségünk van. Nem csinálhatunk magunknak egy megcsonkított Bibliát, amelyekben csak azok a részek vannak, amelyeket mi építőnek gondolunk. Thomas Jefferson, az Egyesült Államok egyik alapító atyja megcsinálta ezt.</w:t>
      </w:r>
      <w:r w:rsidR="004140A5">
        <w:rPr>
          <w:rStyle w:val="FootnoteReference"/>
          <w:b w:val="0"/>
        </w:rPr>
        <w:footnoteReference w:id="5"/>
      </w:r>
      <w:r w:rsidR="004140A5">
        <w:rPr>
          <w:b w:val="0"/>
        </w:rPr>
        <w:t xml:space="preserve"> Szó szerint ollóval összevágta és összeragasztotta az Újszövetség általa értelmesnek gondolt részeit. Kihagyta belőlük Jézus csodáit, és általában minden utalást a természetfelettire. Ám ez nem Biblia már többé. Nem az az Írás, amiről Dávid ilyen lelkesen beszél. A teljes Írásban Isten szól hozzád. A teljes Írás érthető és teljes útmutatást ad. A teljes Írásnak természetfölötti hatalma van a lelkedre a Szentlélek munkáján keresztül.</w:t>
      </w:r>
    </w:p>
    <w:p w:rsidR="004140A5" w:rsidRDefault="004140A5" w:rsidP="004140A5">
      <w:r>
        <w:t xml:space="preserve">Ha tehát hiszed, hogy a teljes Írás hasznos, akkor </w:t>
      </w:r>
      <w:r>
        <w:rPr>
          <w:i/>
        </w:rPr>
        <w:t xml:space="preserve">ki kell tartani. </w:t>
      </w:r>
      <w:r w:rsidRPr="004140A5">
        <w:t xml:space="preserve">Igen, </w:t>
      </w:r>
      <w:r>
        <w:t>a kitartás hiánya – vagy más néven a lust</w:t>
      </w:r>
      <w:bookmarkStart w:id="0" w:name="_GoBack"/>
      <w:bookmarkEnd w:id="0"/>
      <w:r>
        <w:t xml:space="preserve">aság – az, ami leginkább tönkreteszi </w:t>
      </w:r>
      <w:r w:rsidR="000F3C89">
        <w:t xml:space="preserve">a bibliaolvasásunkat (mint ahogy minden mást is az életben). </w:t>
      </w:r>
      <w:r w:rsidR="000F3C89">
        <w:rPr>
          <w:i/>
        </w:rPr>
        <w:t xml:space="preserve">Ne add fel! </w:t>
      </w:r>
      <w:r w:rsidR="000F3C89">
        <w:t>Először is írd össze a kérdéseidet, hogy ne merüljenek feledésbe. Gondolkozz és imádkozz felettük, mert sok kérdésre a választ így megtalálod. Ha van otthon kommentárod vagy segédkönyved, bátran nyisd ki – ha nincs</w:t>
      </w:r>
      <w:r w:rsidR="00D25DF0">
        <w:t>,</w:t>
      </w:r>
      <w:r w:rsidR="000F3C89">
        <w:t xml:space="preserve"> zaklasd testvéredet vagy kínozd lelkészedet, hogy adjon útmutatást! Nagyon jó emlékekkel gondolok vissza a régebbi bibliaórákra, ahol gyakran a héten olvasott igerészeket vitattuk meg – használjuk a testvéri közösségben rejlő lehetőséget. Nem baj, ha nem tudjuk a válaszokat. A baj az, ha nem akarjuk megtalálni.</w:t>
      </w:r>
    </w:p>
    <w:p w:rsidR="000F3C89" w:rsidRDefault="00D25DF0" w:rsidP="00D25DF0">
      <w:pPr>
        <w:pStyle w:val="Norml-behzsnlkl"/>
        <w:rPr>
          <w:b w:val="0"/>
        </w:rPr>
      </w:pPr>
      <w:r>
        <w:t xml:space="preserve">Nem tesszük. </w:t>
      </w:r>
      <w:r>
        <w:rPr>
          <w:b w:val="0"/>
        </w:rPr>
        <w:t xml:space="preserve">A harmadik nehézség, amivel találkozunk, hogy </w:t>
      </w:r>
      <w:r>
        <w:rPr>
          <w:b w:val="0"/>
          <w:i/>
        </w:rPr>
        <w:t>nem cselekedjük</w:t>
      </w:r>
      <w:r>
        <w:rPr>
          <w:b w:val="0"/>
        </w:rPr>
        <w:t xml:space="preserve">, amit az Ige mond. Hányszor történt meg velünk, hogy az Ige elénk hozott egy bűnt, amit felismertünk, de aztán végül nem bántunk meg? Hányszor keltünk fel úgy a bibliaolvasástól, hogy jó lenne ezt megtenni, és végül semmi nem lett belőle? </w:t>
      </w:r>
    </w:p>
    <w:p w:rsidR="00D5540B" w:rsidRPr="00120563" w:rsidRDefault="00D5540B" w:rsidP="00D5540B">
      <w:pPr>
        <w:rPr>
          <w:spacing w:val="-2"/>
        </w:rPr>
      </w:pPr>
      <w:r w:rsidRPr="00120563">
        <w:rPr>
          <w:spacing w:val="-2"/>
        </w:rPr>
        <w:t>Mit mondhatunk ezekre? Azt, hogy a Szentírásnak vissza kell nyernie a helyét az életünkben. Nemrég hallgattam egy igehirdetést, és közben döbbentem rá, hogy mennyire megszokottá vált életemben a Biblia. Elmúlt a csodálat. Eltűnt az a tisztelettel teli érzés, hogy Isten szól hozzám. Elmúlt az a súly, ami sokszor rám nehezedett, hogy ezt Isten kéri</w:t>
      </w:r>
      <w:r w:rsidR="00D33401" w:rsidRPr="00120563">
        <w:rPr>
          <w:spacing w:val="-2"/>
        </w:rPr>
        <w:t xml:space="preserve"> tőlem, hogyan mondhatnék nemet?</w:t>
      </w:r>
    </w:p>
    <w:p w:rsidR="00D33401" w:rsidRPr="00D5540B" w:rsidRDefault="00D33401" w:rsidP="00D5540B">
      <w:r>
        <w:t xml:space="preserve">A Szentírás nem játékszer, szeretett gyülekezet. Mennybéli szózat hozzánk. Ellentmondást nem tűrő isteni beszéd. Soha ne merjünk ellenállni neki. Hanem emeljük fel, mint értékes kincset, amelyet hű társként adott nekünk Isten erre a földi életre, hogy rajta keresztül tapasztaljuk az ő közelségét – és ez </w:t>
      </w:r>
      <w:r w:rsidR="00CF70DC">
        <w:t>életet adjon</w:t>
      </w:r>
      <w:r>
        <w:t>, vezessen, megvidámítson, és sok-sok örömmel töltsön el. Ámen.</w:t>
      </w:r>
    </w:p>
    <w:sectPr w:rsidR="00D33401" w:rsidRPr="00D5540B"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2A8" w:rsidRDefault="00E572A8" w:rsidP="00AF27D4">
      <w:r>
        <w:separator/>
      </w:r>
    </w:p>
  </w:endnote>
  <w:endnote w:type="continuationSeparator" w:id="0">
    <w:p w:rsidR="00E572A8" w:rsidRDefault="00E572A8"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938" w:rsidRDefault="00602938"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1D153C">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2A8" w:rsidRPr="004F5C0B" w:rsidRDefault="00E572A8" w:rsidP="004F5C0B">
      <w:pPr>
        <w:pStyle w:val="Footer"/>
        <w:ind w:firstLine="0"/>
      </w:pPr>
    </w:p>
  </w:footnote>
  <w:footnote w:type="continuationSeparator" w:id="0">
    <w:p w:rsidR="00E572A8" w:rsidRDefault="00E572A8" w:rsidP="004F5C0B">
      <w:pPr>
        <w:ind w:firstLine="0"/>
      </w:pPr>
      <w:r>
        <w:continuationSeparator/>
      </w:r>
    </w:p>
  </w:footnote>
  <w:footnote w:id="1">
    <w:p w:rsidR="00F20D4E" w:rsidRPr="00290A8E" w:rsidRDefault="00F20D4E">
      <w:pPr>
        <w:pStyle w:val="FootnoteText"/>
        <w:rPr>
          <w:spacing w:val="-2"/>
        </w:rPr>
      </w:pPr>
      <w:r w:rsidRPr="00290A8E">
        <w:rPr>
          <w:rStyle w:val="FootnoteReference"/>
          <w:spacing w:val="-2"/>
        </w:rPr>
        <w:footnoteRef/>
      </w:r>
      <w:r w:rsidRPr="00290A8E">
        <w:rPr>
          <w:spacing w:val="-2"/>
        </w:rPr>
        <w:t xml:space="preserve"> A hat állítás külön </w:t>
      </w:r>
      <w:r w:rsidR="00994766">
        <w:rPr>
          <w:spacing w:val="-2"/>
        </w:rPr>
        <w:t>való vizsgálata helyett</w:t>
      </w:r>
      <w:r w:rsidRPr="00290A8E">
        <w:rPr>
          <w:spacing w:val="-2"/>
        </w:rPr>
        <w:t xml:space="preserve"> inkább az azt alkotó főneveket, jelzőket és célhatározói mellékmondatokat </w:t>
      </w:r>
      <w:r w:rsidR="00994766">
        <w:rPr>
          <w:spacing w:val="-2"/>
        </w:rPr>
        <w:t>koncentrikus körökként nézem</w:t>
      </w:r>
      <w:r w:rsidRPr="00290A8E">
        <w:rPr>
          <w:spacing w:val="-2"/>
        </w:rPr>
        <w:t xml:space="preserve">. </w:t>
      </w:r>
      <w:r w:rsidR="00994766">
        <w:rPr>
          <w:spacing w:val="-2"/>
        </w:rPr>
        <w:t>Így jár el</w:t>
      </w:r>
      <w:r w:rsidRPr="00290A8E">
        <w:rPr>
          <w:spacing w:val="-2"/>
        </w:rPr>
        <w:t xml:space="preserve"> pl. </w:t>
      </w:r>
      <w:proofErr w:type="spellStart"/>
      <w:r w:rsidRPr="00290A8E">
        <w:rPr>
          <w:spacing w:val="-2"/>
        </w:rPr>
        <w:t>Kidner</w:t>
      </w:r>
      <w:proofErr w:type="spellEnd"/>
      <w:r w:rsidRPr="00290A8E">
        <w:rPr>
          <w:spacing w:val="-2"/>
        </w:rPr>
        <w:t xml:space="preserve">, D. (1973). </w:t>
      </w:r>
      <w:proofErr w:type="spellStart"/>
      <w:r w:rsidRPr="00290A8E">
        <w:rPr>
          <w:i/>
          <w:iCs/>
          <w:spacing w:val="-2"/>
        </w:rPr>
        <w:t>Psalms</w:t>
      </w:r>
      <w:proofErr w:type="spellEnd"/>
      <w:r w:rsidRPr="00290A8E">
        <w:rPr>
          <w:i/>
          <w:iCs/>
          <w:spacing w:val="-2"/>
        </w:rPr>
        <w:t xml:space="preserve"> 1–72: an </w:t>
      </w:r>
      <w:proofErr w:type="spellStart"/>
      <w:r w:rsidRPr="00290A8E">
        <w:rPr>
          <w:i/>
          <w:iCs/>
          <w:spacing w:val="-2"/>
        </w:rPr>
        <w:t>introduction</w:t>
      </w:r>
      <w:proofErr w:type="spellEnd"/>
      <w:r w:rsidRPr="00290A8E">
        <w:rPr>
          <w:i/>
          <w:iCs/>
          <w:spacing w:val="-2"/>
        </w:rPr>
        <w:t xml:space="preserve"> and </w:t>
      </w:r>
      <w:proofErr w:type="spellStart"/>
      <w:r w:rsidRPr="00290A8E">
        <w:rPr>
          <w:i/>
          <w:iCs/>
          <w:spacing w:val="-2"/>
        </w:rPr>
        <w:t>commentary</w:t>
      </w:r>
      <w:proofErr w:type="spellEnd"/>
      <w:r w:rsidRPr="00290A8E">
        <w:rPr>
          <w:spacing w:val="-2"/>
        </w:rPr>
        <w:t xml:space="preserve"> (</w:t>
      </w:r>
      <w:proofErr w:type="spellStart"/>
      <w:r w:rsidRPr="00290A8E">
        <w:rPr>
          <w:spacing w:val="-2"/>
        </w:rPr>
        <w:t>Vol</w:t>
      </w:r>
      <w:proofErr w:type="spellEnd"/>
      <w:r w:rsidRPr="00290A8E">
        <w:rPr>
          <w:spacing w:val="-2"/>
        </w:rPr>
        <w:t xml:space="preserve">. 15). </w:t>
      </w:r>
      <w:proofErr w:type="spellStart"/>
      <w:r w:rsidRPr="00290A8E">
        <w:rPr>
          <w:spacing w:val="-2"/>
        </w:rPr>
        <w:t>Downer</w:t>
      </w:r>
      <w:r w:rsidRPr="00290A8E">
        <w:rPr>
          <w:spacing w:val="-2"/>
        </w:rPr>
        <w:t>s</w:t>
      </w:r>
      <w:proofErr w:type="spellEnd"/>
      <w:r w:rsidRPr="00290A8E">
        <w:rPr>
          <w:spacing w:val="-2"/>
        </w:rPr>
        <w:t xml:space="preserve"> </w:t>
      </w:r>
      <w:proofErr w:type="spellStart"/>
      <w:r w:rsidRPr="00290A8E">
        <w:rPr>
          <w:spacing w:val="-2"/>
        </w:rPr>
        <w:t>Grove</w:t>
      </w:r>
      <w:proofErr w:type="spellEnd"/>
      <w:r w:rsidRPr="00290A8E">
        <w:rPr>
          <w:spacing w:val="-2"/>
        </w:rPr>
        <w:t xml:space="preserve">, IL: </w:t>
      </w:r>
      <w:proofErr w:type="spellStart"/>
      <w:r w:rsidRPr="00290A8E">
        <w:rPr>
          <w:spacing w:val="-2"/>
        </w:rPr>
        <w:t>InterVarsity</w:t>
      </w:r>
      <w:proofErr w:type="spellEnd"/>
      <w:r w:rsidRPr="00290A8E">
        <w:rPr>
          <w:spacing w:val="-2"/>
        </w:rPr>
        <w:t xml:space="preserve"> Press, 116–177, vagy </w:t>
      </w:r>
      <w:r w:rsidRPr="00290A8E">
        <w:rPr>
          <w:spacing w:val="-2"/>
        </w:rPr>
        <w:t xml:space="preserve">Lane, E. (2006). </w:t>
      </w:r>
      <w:proofErr w:type="spellStart"/>
      <w:r w:rsidRPr="00290A8E">
        <w:rPr>
          <w:i/>
          <w:iCs/>
          <w:spacing w:val="-2"/>
        </w:rPr>
        <w:t>Psalms</w:t>
      </w:r>
      <w:proofErr w:type="spellEnd"/>
      <w:r w:rsidRPr="00290A8E">
        <w:rPr>
          <w:i/>
          <w:iCs/>
          <w:spacing w:val="-2"/>
        </w:rPr>
        <w:t xml:space="preserve"> 1-89: T</w:t>
      </w:r>
      <w:r w:rsidRPr="00290A8E">
        <w:rPr>
          <w:i/>
          <w:iCs/>
          <w:spacing w:val="-2"/>
        </w:rPr>
        <w:t xml:space="preserve">he lord </w:t>
      </w:r>
      <w:proofErr w:type="spellStart"/>
      <w:r w:rsidRPr="00290A8E">
        <w:rPr>
          <w:i/>
          <w:iCs/>
          <w:spacing w:val="-2"/>
        </w:rPr>
        <w:t>saves</w:t>
      </w:r>
      <w:proofErr w:type="spellEnd"/>
      <w:r w:rsidRPr="00290A8E">
        <w:rPr>
          <w:spacing w:val="-2"/>
        </w:rPr>
        <w:t>. Scotlan</w:t>
      </w:r>
      <w:r w:rsidRPr="00290A8E">
        <w:rPr>
          <w:spacing w:val="-2"/>
        </w:rPr>
        <w:t xml:space="preserve">d: Christian </w:t>
      </w:r>
      <w:proofErr w:type="spellStart"/>
      <w:r w:rsidRPr="00290A8E">
        <w:rPr>
          <w:spacing w:val="-2"/>
        </w:rPr>
        <w:t>Focus</w:t>
      </w:r>
      <w:proofErr w:type="spellEnd"/>
      <w:r w:rsidRPr="00290A8E">
        <w:rPr>
          <w:spacing w:val="-2"/>
        </w:rPr>
        <w:t xml:space="preserve"> </w:t>
      </w:r>
      <w:proofErr w:type="spellStart"/>
      <w:r w:rsidRPr="00290A8E">
        <w:rPr>
          <w:spacing w:val="-2"/>
        </w:rPr>
        <w:t>Publications</w:t>
      </w:r>
      <w:proofErr w:type="spellEnd"/>
      <w:r w:rsidRPr="00290A8E">
        <w:rPr>
          <w:spacing w:val="-2"/>
        </w:rPr>
        <w:t>, 98–99.</w:t>
      </w:r>
    </w:p>
  </w:footnote>
  <w:footnote w:id="2">
    <w:p w:rsidR="00717BE0" w:rsidRPr="00717BE0" w:rsidRDefault="00717BE0">
      <w:pPr>
        <w:pStyle w:val="FootnoteText"/>
      </w:pPr>
      <w:r>
        <w:rPr>
          <w:rStyle w:val="FootnoteReference"/>
        </w:rPr>
        <w:footnoteRef/>
      </w:r>
      <w:r>
        <w:t xml:space="preserve"> A 19:11-ben a Károli és az újonnan revideált Károli-fordítás által „változhatatlannak” fordított szó a héber </w:t>
      </w:r>
      <w:r>
        <w:rPr>
          <w:i/>
        </w:rPr>
        <w:t>’</w:t>
      </w:r>
      <w:proofErr w:type="spellStart"/>
      <w:r>
        <w:rPr>
          <w:i/>
        </w:rPr>
        <w:t>emet</w:t>
      </w:r>
      <w:proofErr w:type="spellEnd"/>
      <w:r>
        <w:t>, ami inkább az igazat és igazságot jelenti.</w:t>
      </w:r>
    </w:p>
  </w:footnote>
  <w:footnote w:id="3">
    <w:p w:rsidR="000546F6" w:rsidRDefault="000546F6">
      <w:pPr>
        <w:pStyle w:val="FootnoteText"/>
      </w:pPr>
      <w:r>
        <w:rPr>
          <w:rStyle w:val="FootnoteReference"/>
        </w:rPr>
        <w:footnoteRef/>
      </w:r>
      <w:r>
        <w:t xml:space="preserve"> Mindkét szó az erkölcsi (esetleg fizikai) tisztaságra utal. (BDB, </w:t>
      </w:r>
      <w:proofErr w:type="spellStart"/>
      <w:r>
        <w:t>Gesenesius</w:t>
      </w:r>
      <w:proofErr w:type="spellEnd"/>
      <w:r>
        <w:t xml:space="preserve"> </w:t>
      </w:r>
      <w:proofErr w:type="spellStart"/>
      <w:r>
        <w:t>Hebrew-Chaldee</w:t>
      </w:r>
      <w:proofErr w:type="spellEnd"/>
      <w:r>
        <w:t xml:space="preserve"> </w:t>
      </w:r>
      <w:proofErr w:type="spellStart"/>
      <w:r>
        <w:t>Lexicon</w:t>
      </w:r>
      <w:proofErr w:type="spellEnd"/>
      <w:r>
        <w:t>).</w:t>
      </w:r>
    </w:p>
  </w:footnote>
  <w:footnote w:id="4">
    <w:p w:rsidR="00DE25A1" w:rsidRPr="00DE25A1" w:rsidRDefault="00DE25A1">
      <w:pPr>
        <w:pStyle w:val="FootnoteText"/>
      </w:pPr>
      <w:r>
        <w:rPr>
          <w:rStyle w:val="FootnoteReference"/>
        </w:rPr>
        <w:footnoteRef/>
      </w:r>
      <w:r>
        <w:t xml:space="preserve"> John </w:t>
      </w:r>
      <w:proofErr w:type="spellStart"/>
      <w:r>
        <w:t>Piper</w:t>
      </w:r>
      <w:proofErr w:type="spellEnd"/>
      <w:r>
        <w:rPr>
          <w:i/>
        </w:rPr>
        <w:t xml:space="preserve">, </w:t>
      </w:r>
      <w:proofErr w:type="spellStart"/>
      <w:r>
        <w:rPr>
          <w:i/>
        </w:rPr>
        <w:t>Sweeter</w:t>
      </w:r>
      <w:proofErr w:type="spellEnd"/>
      <w:r>
        <w:rPr>
          <w:i/>
        </w:rPr>
        <w:t xml:space="preserve"> </w:t>
      </w:r>
      <w:proofErr w:type="spellStart"/>
      <w:r>
        <w:rPr>
          <w:i/>
        </w:rPr>
        <w:t>than</w:t>
      </w:r>
      <w:proofErr w:type="spellEnd"/>
      <w:r>
        <w:rPr>
          <w:i/>
        </w:rPr>
        <w:t xml:space="preserve"> </w:t>
      </w:r>
      <w:proofErr w:type="spellStart"/>
      <w:r>
        <w:rPr>
          <w:i/>
        </w:rPr>
        <w:t>Honey</w:t>
      </w:r>
      <w:proofErr w:type="spellEnd"/>
      <w:r>
        <w:rPr>
          <w:i/>
        </w:rPr>
        <w:t xml:space="preserve">, </w:t>
      </w:r>
      <w:proofErr w:type="spellStart"/>
      <w:r>
        <w:rPr>
          <w:i/>
        </w:rPr>
        <w:t>Better</w:t>
      </w:r>
      <w:proofErr w:type="spellEnd"/>
      <w:r>
        <w:rPr>
          <w:i/>
        </w:rPr>
        <w:t xml:space="preserve"> </w:t>
      </w:r>
      <w:proofErr w:type="spellStart"/>
      <w:r>
        <w:rPr>
          <w:i/>
        </w:rPr>
        <w:t>than</w:t>
      </w:r>
      <w:proofErr w:type="spellEnd"/>
      <w:r>
        <w:rPr>
          <w:i/>
        </w:rPr>
        <w:t xml:space="preserve"> Gold</w:t>
      </w:r>
      <w:r>
        <w:t xml:space="preserve">, </w:t>
      </w:r>
      <w:hyperlink r:id="rId1" w:history="1">
        <w:r w:rsidRPr="00DF605B">
          <w:rPr>
            <w:rStyle w:val="Hyperlink"/>
          </w:rPr>
          <w:t>https://www.desiringgod.org/messages/sweeter-than-honey-better-than-gold</w:t>
        </w:r>
      </w:hyperlink>
      <w:r>
        <w:t xml:space="preserve"> </w:t>
      </w:r>
    </w:p>
  </w:footnote>
  <w:footnote w:id="5">
    <w:p w:rsidR="004140A5" w:rsidRDefault="004140A5">
      <w:pPr>
        <w:pStyle w:val="FootnoteText"/>
      </w:pPr>
      <w:r>
        <w:rPr>
          <w:rStyle w:val="FootnoteReference"/>
        </w:rPr>
        <w:footnoteRef/>
      </w:r>
      <w:r>
        <w:t xml:space="preserve"> Az ún. </w:t>
      </w:r>
      <w:proofErr w:type="spellStart"/>
      <w:r>
        <w:t>Jefferson-Biblia</w:t>
      </w:r>
      <w:proofErr w:type="spellEnd"/>
      <w:r>
        <w:t xml:space="preserve">. </w:t>
      </w:r>
      <w:hyperlink r:id="rId2" w:history="1">
        <w:r w:rsidRPr="00DF605B">
          <w:rPr>
            <w:rStyle w:val="Hyperlink"/>
          </w:rPr>
          <w:t>https://en.wikipedia.org/wiki/Jefferson_Bible</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04FD1D83"/>
    <w:multiLevelType w:val="hybridMultilevel"/>
    <w:tmpl w:val="C17AF8DA"/>
    <w:lvl w:ilvl="0" w:tplc="265C196C">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08FA7F59"/>
    <w:multiLevelType w:val="hybridMultilevel"/>
    <w:tmpl w:val="7F3210E0"/>
    <w:lvl w:ilvl="0" w:tplc="0EFE71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A935606"/>
    <w:multiLevelType w:val="hybridMultilevel"/>
    <w:tmpl w:val="BC6AA266"/>
    <w:lvl w:ilvl="0" w:tplc="880810C6">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5" w15:restartNumberingAfterBreak="0">
    <w:nsid w:val="16DC28C7"/>
    <w:multiLevelType w:val="hybridMultilevel"/>
    <w:tmpl w:val="FF2CF3AA"/>
    <w:lvl w:ilvl="0" w:tplc="77E02C68">
      <w:start w:val="2017"/>
      <w:numFmt w:val="bullet"/>
      <w:lvlText w:val="-"/>
      <w:lvlJc w:val="left"/>
      <w:pPr>
        <w:ind w:left="704" w:hanging="360"/>
      </w:pPr>
      <w:rPr>
        <w:rFonts w:ascii="Cambria" w:eastAsia="Calibri" w:hAnsi="Cambria"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6"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FE6616A"/>
    <w:multiLevelType w:val="hybridMultilevel"/>
    <w:tmpl w:val="35009F5C"/>
    <w:lvl w:ilvl="0" w:tplc="AA60B58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0"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11"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2796791"/>
    <w:multiLevelType w:val="hybridMultilevel"/>
    <w:tmpl w:val="8D44D978"/>
    <w:lvl w:ilvl="0" w:tplc="9E6E7846">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4" w15:restartNumberingAfterBreak="0">
    <w:nsid w:val="66051699"/>
    <w:multiLevelType w:val="hybridMultilevel"/>
    <w:tmpl w:val="F2624FDC"/>
    <w:lvl w:ilvl="0" w:tplc="146E1D28">
      <w:start w:val="1"/>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6"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7"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11"/>
  </w:num>
  <w:num w:numId="2">
    <w:abstractNumId w:val="0"/>
  </w:num>
  <w:num w:numId="3">
    <w:abstractNumId w:val="18"/>
  </w:num>
  <w:num w:numId="4">
    <w:abstractNumId w:val="4"/>
  </w:num>
  <w:num w:numId="5">
    <w:abstractNumId w:val="13"/>
  </w:num>
  <w:num w:numId="6">
    <w:abstractNumId w:val="18"/>
    <w:lvlOverride w:ilvl="0">
      <w:startOverride w:val="1"/>
    </w:lvlOverride>
  </w:num>
  <w:num w:numId="7">
    <w:abstractNumId w:val="18"/>
    <w:lvlOverride w:ilvl="0">
      <w:startOverride w:val="1"/>
    </w:lvlOverride>
  </w:num>
  <w:num w:numId="8">
    <w:abstractNumId w:val="6"/>
  </w:num>
  <w:num w:numId="9">
    <w:abstractNumId w:val="18"/>
    <w:lvlOverride w:ilvl="0">
      <w:startOverride w:val="1"/>
    </w:lvlOverride>
  </w:num>
  <w:num w:numId="10">
    <w:abstractNumId w:val="16"/>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18"/>
    <w:lvlOverride w:ilvl="0">
      <w:startOverride w:val="1"/>
    </w:lvlOverride>
  </w:num>
  <w:num w:numId="15">
    <w:abstractNumId w:val="18"/>
    <w:lvlOverride w:ilvl="0">
      <w:startOverride w:val="1"/>
    </w:lvlOverride>
  </w:num>
  <w:num w:numId="16">
    <w:abstractNumId w:val="18"/>
    <w:lvlOverride w:ilvl="0">
      <w:startOverride w:val="1"/>
    </w:lvlOverride>
  </w:num>
  <w:num w:numId="17">
    <w:abstractNumId w:val="18"/>
    <w:lvlOverride w:ilvl="0">
      <w:startOverride w:val="1"/>
    </w:lvlOverride>
  </w:num>
  <w:num w:numId="18">
    <w:abstractNumId w:val="18"/>
    <w:lvlOverride w:ilvl="0">
      <w:startOverride w:val="1"/>
    </w:lvlOverride>
  </w:num>
  <w:num w:numId="19">
    <w:abstractNumId w:val="18"/>
    <w:lvlOverride w:ilvl="0">
      <w:startOverride w:val="1"/>
    </w:lvlOverride>
  </w:num>
  <w:num w:numId="20">
    <w:abstractNumId w:val="18"/>
    <w:lvlOverride w:ilvl="0">
      <w:startOverride w:val="1"/>
    </w:lvlOverride>
  </w:num>
  <w:num w:numId="21">
    <w:abstractNumId w:val="18"/>
    <w:lvlOverride w:ilvl="0">
      <w:startOverride w:val="1"/>
    </w:lvlOverride>
  </w:num>
  <w:num w:numId="22">
    <w:abstractNumId w:val="18"/>
    <w:lvlOverride w:ilvl="0">
      <w:startOverride w:val="1"/>
    </w:lvlOverride>
  </w:num>
  <w:num w:numId="23">
    <w:abstractNumId w:val="18"/>
    <w:lvlOverride w:ilvl="0">
      <w:startOverride w:val="1"/>
    </w:lvlOverride>
  </w:num>
  <w:num w:numId="24">
    <w:abstractNumId w:val="18"/>
    <w:lvlOverride w:ilvl="0">
      <w:startOverride w:val="1"/>
    </w:lvlOverride>
  </w:num>
  <w:num w:numId="25">
    <w:abstractNumId w:val="7"/>
  </w:num>
  <w:num w:numId="26">
    <w:abstractNumId w:val="7"/>
    <w:lvlOverride w:ilvl="0">
      <w:startOverride w:val="1"/>
    </w:lvlOverride>
  </w:num>
  <w:num w:numId="27">
    <w:abstractNumId w:val="18"/>
    <w:lvlOverride w:ilvl="0">
      <w:startOverride w:val="1"/>
    </w:lvlOverride>
  </w:num>
  <w:num w:numId="28">
    <w:abstractNumId w:val="18"/>
    <w:lvlOverride w:ilvl="0">
      <w:startOverride w:val="1"/>
    </w:lvlOverride>
  </w:num>
  <w:num w:numId="29">
    <w:abstractNumId w:val="18"/>
    <w:lvlOverride w:ilvl="0">
      <w:startOverride w:val="1"/>
    </w:lvlOverride>
  </w:num>
  <w:num w:numId="30">
    <w:abstractNumId w:val="15"/>
  </w:num>
  <w:num w:numId="31">
    <w:abstractNumId w:val="18"/>
    <w:lvlOverride w:ilvl="0">
      <w:startOverride w:val="1"/>
    </w:lvlOverride>
  </w:num>
  <w:num w:numId="32">
    <w:abstractNumId w:val="19"/>
  </w:num>
  <w:num w:numId="33">
    <w:abstractNumId w:val="18"/>
    <w:lvlOverride w:ilvl="0">
      <w:startOverride w:val="1"/>
    </w:lvlOverride>
  </w:num>
  <w:num w:numId="34">
    <w:abstractNumId w:val="9"/>
  </w:num>
  <w:num w:numId="35">
    <w:abstractNumId w:val="10"/>
  </w:num>
  <w:num w:numId="36">
    <w:abstractNumId w:val="17"/>
  </w:num>
  <w:num w:numId="37">
    <w:abstractNumId w:val="5"/>
  </w:num>
  <w:num w:numId="38">
    <w:abstractNumId w:val="2"/>
  </w:num>
  <w:num w:numId="39">
    <w:abstractNumId w:val="8"/>
  </w:num>
  <w:num w:numId="40">
    <w:abstractNumId w:val="14"/>
  </w:num>
  <w:num w:numId="41">
    <w:abstractNumId w:val="1"/>
  </w:num>
  <w:num w:numId="42">
    <w:abstractNumId w:val="3"/>
  </w:num>
  <w:num w:numId="43">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WJDMyMjY3MzI3NjAyUdpeDU4uLM/DyQAstaAJmLWPAsAAAA"/>
  </w:docVars>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2F"/>
    <w:rsid w:val="00001F74"/>
    <w:rsid w:val="000020B4"/>
    <w:rsid w:val="000024D8"/>
    <w:rsid w:val="00002515"/>
    <w:rsid w:val="00002557"/>
    <w:rsid w:val="0000280F"/>
    <w:rsid w:val="000029E9"/>
    <w:rsid w:val="00003024"/>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DCB"/>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010"/>
    <w:rsid w:val="000341A6"/>
    <w:rsid w:val="000345BD"/>
    <w:rsid w:val="0003477E"/>
    <w:rsid w:val="00034814"/>
    <w:rsid w:val="0003495E"/>
    <w:rsid w:val="00034CE9"/>
    <w:rsid w:val="00034D77"/>
    <w:rsid w:val="00034F9A"/>
    <w:rsid w:val="00035282"/>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6AA"/>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0F5"/>
    <w:rsid w:val="000423D4"/>
    <w:rsid w:val="00042A85"/>
    <w:rsid w:val="00042DF3"/>
    <w:rsid w:val="00042E1A"/>
    <w:rsid w:val="00042F7B"/>
    <w:rsid w:val="00043103"/>
    <w:rsid w:val="00043291"/>
    <w:rsid w:val="00043350"/>
    <w:rsid w:val="0004364E"/>
    <w:rsid w:val="000436F9"/>
    <w:rsid w:val="00043936"/>
    <w:rsid w:val="00043B49"/>
    <w:rsid w:val="00043E48"/>
    <w:rsid w:val="00044835"/>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AE9"/>
    <w:rsid w:val="00053D6E"/>
    <w:rsid w:val="00053D9A"/>
    <w:rsid w:val="00053F24"/>
    <w:rsid w:val="00054483"/>
    <w:rsid w:val="000546D3"/>
    <w:rsid w:val="000546F6"/>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BFE"/>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4E91"/>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178"/>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2BF"/>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EFB"/>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B4E"/>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A4A"/>
    <w:rsid w:val="000C6B58"/>
    <w:rsid w:val="000C6BC3"/>
    <w:rsid w:val="000C6D35"/>
    <w:rsid w:val="000C6E3C"/>
    <w:rsid w:val="000C7084"/>
    <w:rsid w:val="000C70F8"/>
    <w:rsid w:val="000C7105"/>
    <w:rsid w:val="000C710E"/>
    <w:rsid w:val="000C73DA"/>
    <w:rsid w:val="000C7647"/>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09"/>
    <w:rsid w:val="000D39BD"/>
    <w:rsid w:val="000D3D92"/>
    <w:rsid w:val="000D3E6B"/>
    <w:rsid w:val="000D413F"/>
    <w:rsid w:val="000D4266"/>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4FA3"/>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A4"/>
    <w:rsid w:val="000E68D3"/>
    <w:rsid w:val="000E6A49"/>
    <w:rsid w:val="000E6A52"/>
    <w:rsid w:val="000E6ABD"/>
    <w:rsid w:val="000E6B3F"/>
    <w:rsid w:val="000E6B47"/>
    <w:rsid w:val="000E6B4A"/>
    <w:rsid w:val="000E7122"/>
    <w:rsid w:val="000E76BA"/>
    <w:rsid w:val="000E7701"/>
    <w:rsid w:val="000E788A"/>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C8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C22"/>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BFD"/>
    <w:rsid w:val="00104CAF"/>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8F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7B6"/>
    <w:rsid w:val="001128D2"/>
    <w:rsid w:val="00112925"/>
    <w:rsid w:val="00112BCF"/>
    <w:rsid w:val="00112BFA"/>
    <w:rsid w:val="00112EB5"/>
    <w:rsid w:val="00113191"/>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24"/>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3F5"/>
    <w:rsid w:val="00117928"/>
    <w:rsid w:val="00117AE9"/>
    <w:rsid w:val="00117DCC"/>
    <w:rsid w:val="0012001E"/>
    <w:rsid w:val="001200A6"/>
    <w:rsid w:val="00120563"/>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780"/>
    <w:rsid w:val="001238E6"/>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ADE"/>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1C"/>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B1F"/>
    <w:rsid w:val="00144DA5"/>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24"/>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EE8"/>
    <w:rsid w:val="00156F2E"/>
    <w:rsid w:val="00157149"/>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2D2"/>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0"/>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2EB"/>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566"/>
    <w:rsid w:val="00190900"/>
    <w:rsid w:val="0019092F"/>
    <w:rsid w:val="00190A40"/>
    <w:rsid w:val="00190C87"/>
    <w:rsid w:val="00190D66"/>
    <w:rsid w:val="00191072"/>
    <w:rsid w:val="001910A0"/>
    <w:rsid w:val="00191252"/>
    <w:rsid w:val="00191417"/>
    <w:rsid w:val="001915C4"/>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4DB0"/>
    <w:rsid w:val="001A5090"/>
    <w:rsid w:val="001A5268"/>
    <w:rsid w:val="001A537C"/>
    <w:rsid w:val="001A54E8"/>
    <w:rsid w:val="001A59AC"/>
    <w:rsid w:val="001A5B07"/>
    <w:rsid w:val="001A5C06"/>
    <w:rsid w:val="001A5EE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5135"/>
    <w:rsid w:val="001B51EA"/>
    <w:rsid w:val="001B57DE"/>
    <w:rsid w:val="001B5C1A"/>
    <w:rsid w:val="001B5DCD"/>
    <w:rsid w:val="001B6090"/>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B4C"/>
    <w:rsid w:val="001C4F57"/>
    <w:rsid w:val="001C4FDB"/>
    <w:rsid w:val="001C5135"/>
    <w:rsid w:val="001C5159"/>
    <w:rsid w:val="001C540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DEA"/>
    <w:rsid w:val="001D0FD1"/>
    <w:rsid w:val="001D11C8"/>
    <w:rsid w:val="001D153C"/>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9F7"/>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50"/>
    <w:rsid w:val="001E68FC"/>
    <w:rsid w:val="001E6981"/>
    <w:rsid w:val="001E6C84"/>
    <w:rsid w:val="001E6DB5"/>
    <w:rsid w:val="001E6E8B"/>
    <w:rsid w:val="001E6FFA"/>
    <w:rsid w:val="001E74B5"/>
    <w:rsid w:val="001E7524"/>
    <w:rsid w:val="001E7568"/>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C9E"/>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900"/>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9D6"/>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4A4"/>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28E"/>
    <w:rsid w:val="00226371"/>
    <w:rsid w:val="00226499"/>
    <w:rsid w:val="00226636"/>
    <w:rsid w:val="00226C53"/>
    <w:rsid w:val="00226D74"/>
    <w:rsid w:val="00226E88"/>
    <w:rsid w:val="00226F15"/>
    <w:rsid w:val="00227029"/>
    <w:rsid w:val="0022746B"/>
    <w:rsid w:val="00227886"/>
    <w:rsid w:val="00227AF3"/>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0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084"/>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46"/>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DCA"/>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144"/>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A8E"/>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4F8"/>
    <w:rsid w:val="002A154D"/>
    <w:rsid w:val="002A1723"/>
    <w:rsid w:val="002A191D"/>
    <w:rsid w:val="002A19E1"/>
    <w:rsid w:val="002A1E21"/>
    <w:rsid w:val="002A1FD9"/>
    <w:rsid w:val="002A226F"/>
    <w:rsid w:val="002A239A"/>
    <w:rsid w:val="002A24C2"/>
    <w:rsid w:val="002A24E3"/>
    <w:rsid w:val="002A27C5"/>
    <w:rsid w:val="002A28EA"/>
    <w:rsid w:val="002A2BA8"/>
    <w:rsid w:val="002A2E03"/>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0B3"/>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093"/>
    <w:rsid w:val="002C34DF"/>
    <w:rsid w:val="002C35E4"/>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76A"/>
    <w:rsid w:val="002F1870"/>
    <w:rsid w:val="002F1CBA"/>
    <w:rsid w:val="002F1E32"/>
    <w:rsid w:val="002F1EA5"/>
    <w:rsid w:val="002F1FB9"/>
    <w:rsid w:val="002F200C"/>
    <w:rsid w:val="002F20F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5"/>
    <w:rsid w:val="003067F9"/>
    <w:rsid w:val="0030692B"/>
    <w:rsid w:val="0030696C"/>
    <w:rsid w:val="00306B8A"/>
    <w:rsid w:val="00306FBE"/>
    <w:rsid w:val="0030708A"/>
    <w:rsid w:val="0030772D"/>
    <w:rsid w:val="0030774F"/>
    <w:rsid w:val="00307836"/>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40C"/>
    <w:rsid w:val="0031569A"/>
    <w:rsid w:val="003157CB"/>
    <w:rsid w:val="0031598F"/>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A8E"/>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38F"/>
    <w:rsid w:val="003334DB"/>
    <w:rsid w:val="0033351D"/>
    <w:rsid w:val="003339BD"/>
    <w:rsid w:val="00333A61"/>
    <w:rsid w:val="00333B08"/>
    <w:rsid w:val="00333B90"/>
    <w:rsid w:val="00333C31"/>
    <w:rsid w:val="00333F3F"/>
    <w:rsid w:val="00333FB6"/>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20"/>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C45"/>
    <w:rsid w:val="00347D90"/>
    <w:rsid w:val="00350090"/>
    <w:rsid w:val="00350168"/>
    <w:rsid w:val="003503EF"/>
    <w:rsid w:val="003504A5"/>
    <w:rsid w:val="003504DF"/>
    <w:rsid w:val="003505B3"/>
    <w:rsid w:val="003505B8"/>
    <w:rsid w:val="003506CD"/>
    <w:rsid w:val="0035072B"/>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733"/>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65F"/>
    <w:rsid w:val="003717C4"/>
    <w:rsid w:val="0037182A"/>
    <w:rsid w:val="00371AAB"/>
    <w:rsid w:val="00371BCC"/>
    <w:rsid w:val="00371BE8"/>
    <w:rsid w:val="00371CE3"/>
    <w:rsid w:val="0037201D"/>
    <w:rsid w:val="00372185"/>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77E5C"/>
    <w:rsid w:val="00380146"/>
    <w:rsid w:val="0038018C"/>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51F"/>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87"/>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ADE"/>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7BF"/>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369"/>
    <w:rsid w:val="003E7740"/>
    <w:rsid w:val="003E7976"/>
    <w:rsid w:val="003E79AC"/>
    <w:rsid w:val="003E7A07"/>
    <w:rsid w:val="003E7B7F"/>
    <w:rsid w:val="003E7DB6"/>
    <w:rsid w:val="003E7E50"/>
    <w:rsid w:val="003E7F6D"/>
    <w:rsid w:val="003F0017"/>
    <w:rsid w:val="003F00D6"/>
    <w:rsid w:val="003F020B"/>
    <w:rsid w:val="003F02AB"/>
    <w:rsid w:val="003F04A6"/>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41"/>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5CB"/>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A5"/>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5C"/>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24"/>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120"/>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35"/>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CD2"/>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0F7D"/>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128"/>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594"/>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53"/>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A7C"/>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09B"/>
    <w:rsid w:val="004F50E5"/>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4FDC"/>
    <w:rsid w:val="0053506E"/>
    <w:rsid w:val="0053513B"/>
    <w:rsid w:val="00535178"/>
    <w:rsid w:val="005352BA"/>
    <w:rsid w:val="00535349"/>
    <w:rsid w:val="005353F3"/>
    <w:rsid w:val="00535538"/>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6F5E"/>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3F2"/>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1"/>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A1"/>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7C"/>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4D5"/>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67"/>
    <w:rsid w:val="005914C1"/>
    <w:rsid w:val="0059176C"/>
    <w:rsid w:val="00591DE6"/>
    <w:rsid w:val="00591EE0"/>
    <w:rsid w:val="00591F28"/>
    <w:rsid w:val="00592180"/>
    <w:rsid w:val="0059218E"/>
    <w:rsid w:val="005921F4"/>
    <w:rsid w:val="00592253"/>
    <w:rsid w:val="005923AF"/>
    <w:rsid w:val="0059257A"/>
    <w:rsid w:val="00592652"/>
    <w:rsid w:val="00592777"/>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79"/>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7CE"/>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1F"/>
    <w:rsid w:val="005B5E69"/>
    <w:rsid w:val="005B5F54"/>
    <w:rsid w:val="005B6352"/>
    <w:rsid w:val="005B6519"/>
    <w:rsid w:val="005B69CC"/>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69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773"/>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64"/>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4E4"/>
    <w:rsid w:val="00601581"/>
    <w:rsid w:val="006016AE"/>
    <w:rsid w:val="0060186C"/>
    <w:rsid w:val="006018E0"/>
    <w:rsid w:val="00601954"/>
    <w:rsid w:val="00601BFC"/>
    <w:rsid w:val="00601E3A"/>
    <w:rsid w:val="006020CD"/>
    <w:rsid w:val="0060216B"/>
    <w:rsid w:val="00602197"/>
    <w:rsid w:val="006025E6"/>
    <w:rsid w:val="00602938"/>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3EC0"/>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0E6"/>
    <w:rsid w:val="00615B86"/>
    <w:rsid w:val="00615CB7"/>
    <w:rsid w:val="00615CCD"/>
    <w:rsid w:val="00615F44"/>
    <w:rsid w:val="00615FAE"/>
    <w:rsid w:val="0061601E"/>
    <w:rsid w:val="00616062"/>
    <w:rsid w:val="00616712"/>
    <w:rsid w:val="00616809"/>
    <w:rsid w:val="006169C9"/>
    <w:rsid w:val="00616BC9"/>
    <w:rsid w:val="00616CD1"/>
    <w:rsid w:val="00617229"/>
    <w:rsid w:val="00617310"/>
    <w:rsid w:val="00617649"/>
    <w:rsid w:val="006177B5"/>
    <w:rsid w:val="006178CA"/>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884"/>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091"/>
    <w:rsid w:val="006330BD"/>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6D50"/>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41D"/>
    <w:rsid w:val="006447B7"/>
    <w:rsid w:val="00644818"/>
    <w:rsid w:val="00644940"/>
    <w:rsid w:val="00644B23"/>
    <w:rsid w:val="00644DAA"/>
    <w:rsid w:val="00644E75"/>
    <w:rsid w:val="006450CC"/>
    <w:rsid w:val="00645103"/>
    <w:rsid w:val="00645104"/>
    <w:rsid w:val="00645273"/>
    <w:rsid w:val="00645307"/>
    <w:rsid w:val="006455B9"/>
    <w:rsid w:val="00645681"/>
    <w:rsid w:val="00645B56"/>
    <w:rsid w:val="00645F01"/>
    <w:rsid w:val="0064633F"/>
    <w:rsid w:val="00646384"/>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237"/>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2F"/>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2A8"/>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AFB"/>
    <w:rsid w:val="006A2FED"/>
    <w:rsid w:val="006A32A1"/>
    <w:rsid w:val="006A32D0"/>
    <w:rsid w:val="006A3355"/>
    <w:rsid w:val="006A33E6"/>
    <w:rsid w:val="006A341F"/>
    <w:rsid w:val="006A369A"/>
    <w:rsid w:val="006A3DF3"/>
    <w:rsid w:val="006A4025"/>
    <w:rsid w:val="006A436D"/>
    <w:rsid w:val="006A43A6"/>
    <w:rsid w:val="006A48B1"/>
    <w:rsid w:val="006A498B"/>
    <w:rsid w:val="006A4A79"/>
    <w:rsid w:val="006A4BF7"/>
    <w:rsid w:val="006A4DBC"/>
    <w:rsid w:val="006A4EDA"/>
    <w:rsid w:val="006A510F"/>
    <w:rsid w:val="006A5261"/>
    <w:rsid w:val="006A5480"/>
    <w:rsid w:val="006A598F"/>
    <w:rsid w:val="006A5B1E"/>
    <w:rsid w:val="006A5B9A"/>
    <w:rsid w:val="006A6171"/>
    <w:rsid w:val="006A61E4"/>
    <w:rsid w:val="006A622A"/>
    <w:rsid w:val="006A6645"/>
    <w:rsid w:val="006A6911"/>
    <w:rsid w:val="006A6B90"/>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4F"/>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13"/>
    <w:rsid w:val="006C4F23"/>
    <w:rsid w:val="006C5062"/>
    <w:rsid w:val="006C50C8"/>
    <w:rsid w:val="006C52A8"/>
    <w:rsid w:val="006C553A"/>
    <w:rsid w:val="006C6111"/>
    <w:rsid w:val="006C6310"/>
    <w:rsid w:val="006C68CB"/>
    <w:rsid w:val="006C6C6C"/>
    <w:rsid w:val="006C6CCD"/>
    <w:rsid w:val="006C6F39"/>
    <w:rsid w:val="006C703C"/>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2DA"/>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08"/>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D1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9C5"/>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CFF"/>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BE0"/>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BC"/>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29B"/>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35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AC1"/>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3F13"/>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233"/>
    <w:rsid w:val="00793326"/>
    <w:rsid w:val="00793403"/>
    <w:rsid w:val="00793642"/>
    <w:rsid w:val="0079364F"/>
    <w:rsid w:val="007937D5"/>
    <w:rsid w:val="0079391F"/>
    <w:rsid w:val="00793DEE"/>
    <w:rsid w:val="00794169"/>
    <w:rsid w:val="007941B2"/>
    <w:rsid w:val="0079444D"/>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8B"/>
    <w:rsid w:val="007A45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7F8"/>
    <w:rsid w:val="007B29F0"/>
    <w:rsid w:val="007B2ABD"/>
    <w:rsid w:val="007B2B9D"/>
    <w:rsid w:val="007B2C49"/>
    <w:rsid w:val="007B2C80"/>
    <w:rsid w:val="007B2DB1"/>
    <w:rsid w:val="007B2E96"/>
    <w:rsid w:val="007B2F3E"/>
    <w:rsid w:val="007B3055"/>
    <w:rsid w:val="007B317C"/>
    <w:rsid w:val="007B3531"/>
    <w:rsid w:val="007B36B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6B6"/>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2F4"/>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342"/>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A35"/>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A3C"/>
    <w:rsid w:val="007F2B97"/>
    <w:rsid w:val="007F2DE3"/>
    <w:rsid w:val="007F2F36"/>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0AAF"/>
    <w:rsid w:val="00801251"/>
    <w:rsid w:val="008014F0"/>
    <w:rsid w:val="0080169E"/>
    <w:rsid w:val="00802052"/>
    <w:rsid w:val="0080271D"/>
    <w:rsid w:val="00802866"/>
    <w:rsid w:val="00802926"/>
    <w:rsid w:val="008029E2"/>
    <w:rsid w:val="00802C79"/>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8E3"/>
    <w:rsid w:val="00804D77"/>
    <w:rsid w:val="00804F52"/>
    <w:rsid w:val="00805030"/>
    <w:rsid w:val="008051C7"/>
    <w:rsid w:val="00805229"/>
    <w:rsid w:val="008052DB"/>
    <w:rsid w:val="008052E7"/>
    <w:rsid w:val="00805328"/>
    <w:rsid w:val="008053A4"/>
    <w:rsid w:val="008053B2"/>
    <w:rsid w:val="00805749"/>
    <w:rsid w:val="008059AB"/>
    <w:rsid w:val="00805B4D"/>
    <w:rsid w:val="00805C4B"/>
    <w:rsid w:val="00805C4F"/>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4AA"/>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BF6"/>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48C"/>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8BC"/>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C8"/>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3E17"/>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D23"/>
    <w:rsid w:val="00843FC7"/>
    <w:rsid w:val="00844016"/>
    <w:rsid w:val="008442A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6"/>
    <w:rsid w:val="00846F4D"/>
    <w:rsid w:val="00846F84"/>
    <w:rsid w:val="00846FAF"/>
    <w:rsid w:val="00847167"/>
    <w:rsid w:val="00847447"/>
    <w:rsid w:val="00847836"/>
    <w:rsid w:val="00847962"/>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4EF"/>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2FBA"/>
    <w:rsid w:val="008630AF"/>
    <w:rsid w:val="008632AA"/>
    <w:rsid w:val="00863401"/>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1F89"/>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2D7"/>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1"/>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11"/>
    <w:rsid w:val="00890C70"/>
    <w:rsid w:val="00890DBE"/>
    <w:rsid w:val="00891259"/>
    <w:rsid w:val="008913D4"/>
    <w:rsid w:val="008913D5"/>
    <w:rsid w:val="0089157C"/>
    <w:rsid w:val="00891596"/>
    <w:rsid w:val="0089162B"/>
    <w:rsid w:val="0089183C"/>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CE"/>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1D4D"/>
    <w:rsid w:val="008C2292"/>
    <w:rsid w:val="008C2343"/>
    <w:rsid w:val="008C2373"/>
    <w:rsid w:val="008C2496"/>
    <w:rsid w:val="008C2889"/>
    <w:rsid w:val="008C2A28"/>
    <w:rsid w:val="008C2E9F"/>
    <w:rsid w:val="008C2EA6"/>
    <w:rsid w:val="008C316B"/>
    <w:rsid w:val="008C3211"/>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BF"/>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94B"/>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469"/>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3EE"/>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0AD"/>
    <w:rsid w:val="008E7249"/>
    <w:rsid w:val="008E73BE"/>
    <w:rsid w:val="008E7456"/>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CDA"/>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6B83"/>
    <w:rsid w:val="0090716E"/>
    <w:rsid w:val="0090745B"/>
    <w:rsid w:val="00907513"/>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DB2"/>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C72"/>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1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B13"/>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2F4C"/>
    <w:rsid w:val="009630C8"/>
    <w:rsid w:val="00963125"/>
    <w:rsid w:val="00963174"/>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67DAE"/>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6E6"/>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766"/>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6FF"/>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9C9"/>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63A"/>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5A"/>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108"/>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21F"/>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032"/>
    <w:rsid w:val="00A102F8"/>
    <w:rsid w:val="00A10686"/>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5E"/>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1D7A"/>
    <w:rsid w:val="00A2211C"/>
    <w:rsid w:val="00A221A2"/>
    <w:rsid w:val="00A22663"/>
    <w:rsid w:val="00A226B0"/>
    <w:rsid w:val="00A229B6"/>
    <w:rsid w:val="00A22A03"/>
    <w:rsid w:val="00A22AA4"/>
    <w:rsid w:val="00A22BA0"/>
    <w:rsid w:val="00A22CAB"/>
    <w:rsid w:val="00A2306F"/>
    <w:rsid w:val="00A230EC"/>
    <w:rsid w:val="00A231DA"/>
    <w:rsid w:val="00A23202"/>
    <w:rsid w:val="00A23410"/>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AE4"/>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3A"/>
    <w:rsid w:val="00A40F82"/>
    <w:rsid w:val="00A40FAD"/>
    <w:rsid w:val="00A41021"/>
    <w:rsid w:val="00A41197"/>
    <w:rsid w:val="00A411CE"/>
    <w:rsid w:val="00A411D9"/>
    <w:rsid w:val="00A4154E"/>
    <w:rsid w:val="00A4163E"/>
    <w:rsid w:val="00A41694"/>
    <w:rsid w:val="00A417E2"/>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5E7A"/>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47F8E"/>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B93"/>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16F"/>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6B9"/>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870"/>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2AD"/>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2BA"/>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BBE"/>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4D3"/>
    <w:rsid w:val="00A94B5B"/>
    <w:rsid w:val="00A94BC7"/>
    <w:rsid w:val="00A95114"/>
    <w:rsid w:val="00A952DD"/>
    <w:rsid w:val="00A95381"/>
    <w:rsid w:val="00A95384"/>
    <w:rsid w:val="00A9554D"/>
    <w:rsid w:val="00A956A0"/>
    <w:rsid w:val="00A9575B"/>
    <w:rsid w:val="00A957C6"/>
    <w:rsid w:val="00A95958"/>
    <w:rsid w:val="00A95AAE"/>
    <w:rsid w:val="00A9601E"/>
    <w:rsid w:val="00A9606A"/>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325"/>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6"/>
    <w:rsid w:val="00AD72DC"/>
    <w:rsid w:val="00AD7439"/>
    <w:rsid w:val="00AD798D"/>
    <w:rsid w:val="00AD7BC9"/>
    <w:rsid w:val="00AD7E8C"/>
    <w:rsid w:val="00AD7EFB"/>
    <w:rsid w:val="00AE01B8"/>
    <w:rsid w:val="00AE07EB"/>
    <w:rsid w:val="00AE0DEE"/>
    <w:rsid w:val="00AE0F5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B2B"/>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7E2"/>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1F4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8C"/>
    <w:rsid w:val="00B448C3"/>
    <w:rsid w:val="00B44A41"/>
    <w:rsid w:val="00B44C03"/>
    <w:rsid w:val="00B44C14"/>
    <w:rsid w:val="00B44C80"/>
    <w:rsid w:val="00B44C93"/>
    <w:rsid w:val="00B44F5A"/>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834"/>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3C6"/>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1051"/>
    <w:rsid w:val="00B61206"/>
    <w:rsid w:val="00B613E5"/>
    <w:rsid w:val="00B61500"/>
    <w:rsid w:val="00B6161F"/>
    <w:rsid w:val="00B616B0"/>
    <w:rsid w:val="00B616BD"/>
    <w:rsid w:val="00B61B9B"/>
    <w:rsid w:val="00B61DC9"/>
    <w:rsid w:val="00B6221E"/>
    <w:rsid w:val="00B6222A"/>
    <w:rsid w:val="00B62465"/>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4A5"/>
    <w:rsid w:val="00B6682A"/>
    <w:rsid w:val="00B66954"/>
    <w:rsid w:val="00B66972"/>
    <w:rsid w:val="00B66A0C"/>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C50"/>
    <w:rsid w:val="00B86D48"/>
    <w:rsid w:val="00B86E8A"/>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A09"/>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D48"/>
    <w:rsid w:val="00BC0DEF"/>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CA4"/>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577"/>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AC7"/>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A9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7F"/>
    <w:rsid w:val="00C368AC"/>
    <w:rsid w:val="00C369FA"/>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110"/>
    <w:rsid w:val="00C412E3"/>
    <w:rsid w:val="00C413B6"/>
    <w:rsid w:val="00C41517"/>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48"/>
    <w:rsid w:val="00C436BF"/>
    <w:rsid w:val="00C43732"/>
    <w:rsid w:val="00C437BB"/>
    <w:rsid w:val="00C438DD"/>
    <w:rsid w:val="00C4395C"/>
    <w:rsid w:val="00C43B22"/>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4D"/>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262"/>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47D"/>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DA1"/>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4ADE"/>
    <w:rsid w:val="00CB5007"/>
    <w:rsid w:val="00CB5056"/>
    <w:rsid w:val="00CB5513"/>
    <w:rsid w:val="00CB5566"/>
    <w:rsid w:val="00CB5572"/>
    <w:rsid w:val="00CB589F"/>
    <w:rsid w:val="00CB5ADF"/>
    <w:rsid w:val="00CB5BAC"/>
    <w:rsid w:val="00CB5BCD"/>
    <w:rsid w:val="00CB6540"/>
    <w:rsid w:val="00CB669C"/>
    <w:rsid w:val="00CB67D5"/>
    <w:rsid w:val="00CB6814"/>
    <w:rsid w:val="00CB68D1"/>
    <w:rsid w:val="00CB6AAA"/>
    <w:rsid w:val="00CB6B6F"/>
    <w:rsid w:val="00CB6F02"/>
    <w:rsid w:val="00CB70DF"/>
    <w:rsid w:val="00CB7142"/>
    <w:rsid w:val="00CB73F8"/>
    <w:rsid w:val="00CB74DA"/>
    <w:rsid w:val="00CB7958"/>
    <w:rsid w:val="00CB7A7C"/>
    <w:rsid w:val="00CB7E86"/>
    <w:rsid w:val="00CB7EFA"/>
    <w:rsid w:val="00CB7F75"/>
    <w:rsid w:val="00CB7FB7"/>
    <w:rsid w:val="00CC015B"/>
    <w:rsid w:val="00CC0649"/>
    <w:rsid w:val="00CC0814"/>
    <w:rsid w:val="00CC09F8"/>
    <w:rsid w:val="00CC13EF"/>
    <w:rsid w:val="00CC1678"/>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05"/>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BE8"/>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785"/>
    <w:rsid w:val="00CF381A"/>
    <w:rsid w:val="00CF3C33"/>
    <w:rsid w:val="00CF4031"/>
    <w:rsid w:val="00CF4117"/>
    <w:rsid w:val="00CF4892"/>
    <w:rsid w:val="00CF48D7"/>
    <w:rsid w:val="00CF498D"/>
    <w:rsid w:val="00CF4BDC"/>
    <w:rsid w:val="00CF4D9E"/>
    <w:rsid w:val="00CF50EF"/>
    <w:rsid w:val="00CF535E"/>
    <w:rsid w:val="00CF53A9"/>
    <w:rsid w:val="00CF540E"/>
    <w:rsid w:val="00CF5607"/>
    <w:rsid w:val="00CF56CE"/>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0DC"/>
    <w:rsid w:val="00CF71CE"/>
    <w:rsid w:val="00CF71F0"/>
    <w:rsid w:val="00CF758E"/>
    <w:rsid w:val="00CF7598"/>
    <w:rsid w:val="00CF7630"/>
    <w:rsid w:val="00CF77AD"/>
    <w:rsid w:val="00CF78BB"/>
    <w:rsid w:val="00CF7A07"/>
    <w:rsid w:val="00CF7DC7"/>
    <w:rsid w:val="00CF7ED8"/>
    <w:rsid w:val="00D004C7"/>
    <w:rsid w:val="00D00713"/>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17"/>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5DF0"/>
    <w:rsid w:val="00D26004"/>
    <w:rsid w:val="00D2623A"/>
    <w:rsid w:val="00D264B7"/>
    <w:rsid w:val="00D26651"/>
    <w:rsid w:val="00D26674"/>
    <w:rsid w:val="00D26A5A"/>
    <w:rsid w:val="00D26A87"/>
    <w:rsid w:val="00D26A92"/>
    <w:rsid w:val="00D26C03"/>
    <w:rsid w:val="00D26F22"/>
    <w:rsid w:val="00D27040"/>
    <w:rsid w:val="00D271DA"/>
    <w:rsid w:val="00D272DD"/>
    <w:rsid w:val="00D273E3"/>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C32"/>
    <w:rsid w:val="00D31D49"/>
    <w:rsid w:val="00D320B3"/>
    <w:rsid w:val="00D3217C"/>
    <w:rsid w:val="00D321DC"/>
    <w:rsid w:val="00D325DE"/>
    <w:rsid w:val="00D329C7"/>
    <w:rsid w:val="00D32D63"/>
    <w:rsid w:val="00D33350"/>
    <w:rsid w:val="00D33401"/>
    <w:rsid w:val="00D33438"/>
    <w:rsid w:val="00D3352C"/>
    <w:rsid w:val="00D3368A"/>
    <w:rsid w:val="00D336B6"/>
    <w:rsid w:val="00D33716"/>
    <w:rsid w:val="00D33964"/>
    <w:rsid w:val="00D33989"/>
    <w:rsid w:val="00D339CC"/>
    <w:rsid w:val="00D33B97"/>
    <w:rsid w:val="00D33CD1"/>
    <w:rsid w:val="00D33D24"/>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0B"/>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377"/>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A4"/>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0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E0D"/>
    <w:rsid w:val="00D82F0E"/>
    <w:rsid w:val="00D835DC"/>
    <w:rsid w:val="00D83808"/>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5ED"/>
    <w:rsid w:val="00D86AB1"/>
    <w:rsid w:val="00D86BAD"/>
    <w:rsid w:val="00D86F99"/>
    <w:rsid w:val="00D870CB"/>
    <w:rsid w:val="00D871BB"/>
    <w:rsid w:val="00D87256"/>
    <w:rsid w:val="00D8749F"/>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1BE"/>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06C"/>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A7EBF"/>
    <w:rsid w:val="00DB025A"/>
    <w:rsid w:val="00DB027D"/>
    <w:rsid w:val="00DB0464"/>
    <w:rsid w:val="00DB064D"/>
    <w:rsid w:val="00DB073A"/>
    <w:rsid w:val="00DB0804"/>
    <w:rsid w:val="00DB0887"/>
    <w:rsid w:val="00DB0A25"/>
    <w:rsid w:val="00DB0CE5"/>
    <w:rsid w:val="00DB0E52"/>
    <w:rsid w:val="00DB0F28"/>
    <w:rsid w:val="00DB0FBD"/>
    <w:rsid w:val="00DB11E5"/>
    <w:rsid w:val="00DB11EA"/>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228"/>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41E"/>
    <w:rsid w:val="00DD663D"/>
    <w:rsid w:val="00DD6789"/>
    <w:rsid w:val="00DD6854"/>
    <w:rsid w:val="00DD6B47"/>
    <w:rsid w:val="00DD6FD3"/>
    <w:rsid w:val="00DD70AE"/>
    <w:rsid w:val="00DD72D4"/>
    <w:rsid w:val="00DD73DA"/>
    <w:rsid w:val="00DD74A7"/>
    <w:rsid w:val="00DD79E4"/>
    <w:rsid w:val="00DD7A18"/>
    <w:rsid w:val="00DD7AE8"/>
    <w:rsid w:val="00DD7DF9"/>
    <w:rsid w:val="00DE02FE"/>
    <w:rsid w:val="00DE034F"/>
    <w:rsid w:val="00DE096B"/>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1D6"/>
    <w:rsid w:val="00DE22C0"/>
    <w:rsid w:val="00DE22F2"/>
    <w:rsid w:val="00DE2526"/>
    <w:rsid w:val="00DE2572"/>
    <w:rsid w:val="00DE25A1"/>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BBC"/>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45"/>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CB9"/>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4C8"/>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BC9"/>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EBD"/>
    <w:rsid w:val="00E26F23"/>
    <w:rsid w:val="00E270A8"/>
    <w:rsid w:val="00E2721F"/>
    <w:rsid w:val="00E27248"/>
    <w:rsid w:val="00E273A3"/>
    <w:rsid w:val="00E279B3"/>
    <w:rsid w:val="00E27A48"/>
    <w:rsid w:val="00E27AF5"/>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C53"/>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9F"/>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0B87"/>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A36"/>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2A8"/>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7C3"/>
    <w:rsid w:val="00E619C8"/>
    <w:rsid w:val="00E61B06"/>
    <w:rsid w:val="00E61BDD"/>
    <w:rsid w:val="00E61D38"/>
    <w:rsid w:val="00E61FD2"/>
    <w:rsid w:val="00E622A0"/>
    <w:rsid w:val="00E623F3"/>
    <w:rsid w:val="00E6264C"/>
    <w:rsid w:val="00E6266A"/>
    <w:rsid w:val="00E62C04"/>
    <w:rsid w:val="00E62C7C"/>
    <w:rsid w:val="00E62DCD"/>
    <w:rsid w:val="00E62EDE"/>
    <w:rsid w:val="00E6326D"/>
    <w:rsid w:val="00E63496"/>
    <w:rsid w:val="00E63B47"/>
    <w:rsid w:val="00E63D82"/>
    <w:rsid w:val="00E64140"/>
    <w:rsid w:val="00E6426A"/>
    <w:rsid w:val="00E642B8"/>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5"/>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4C"/>
    <w:rsid w:val="00E85850"/>
    <w:rsid w:val="00E85B0A"/>
    <w:rsid w:val="00E85B7A"/>
    <w:rsid w:val="00E85C9E"/>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6AF"/>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DE"/>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C2B"/>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B7FC6"/>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89E"/>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17D"/>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9E4"/>
    <w:rsid w:val="00EE1A4F"/>
    <w:rsid w:val="00EE1AC9"/>
    <w:rsid w:val="00EE1B2C"/>
    <w:rsid w:val="00EE1C04"/>
    <w:rsid w:val="00EE1C6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3A0"/>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3B1"/>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43"/>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218"/>
    <w:rsid w:val="00F20332"/>
    <w:rsid w:val="00F2039C"/>
    <w:rsid w:val="00F204DD"/>
    <w:rsid w:val="00F20536"/>
    <w:rsid w:val="00F20905"/>
    <w:rsid w:val="00F20A35"/>
    <w:rsid w:val="00F20AD0"/>
    <w:rsid w:val="00F20BED"/>
    <w:rsid w:val="00F20D4E"/>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DB0"/>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B33"/>
    <w:rsid w:val="00F50C70"/>
    <w:rsid w:val="00F51151"/>
    <w:rsid w:val="00F511B0"/>
    <w:rsid w:val="00F511FE"/>
    <w:rsid w:val="00F5134E"/>
    <w:rsid w:val="00F51377"/>
    <w:rsid w:val="00F515A7"/>
    <w:rsid w:val="00F51A26"/>
    <w:rsid w:val="00F51ACA"/>
    <w:rsid w:val="00F52044"/>
    <w:rsid w:val="00F522A8"/>
    <w:rsid w:val="00F52349"/>
    <w:rsid w:val="00F5266C"/>
    <w:rsid w:val="00F52B95"/>
    <w:rsid w:val="00F52CB8"/>
    <w:rsid w:val="00F52E09"/>
    <w:rsid w:val="00F52FEF"/>
    <w:rsid w:val="00F530DC"/>
    <w:rsid w:val="00F5342A"/>
    <w:rsid w:val="00F53638"/>
    <w:rsid w:val="00F53788"/>
    <w:rsid w:val="00F539C8"/>
    <w:rsid w:val="00F53A0B"/>
    <w:rsid w:val="00F53AC5"/>
    <w:rsid w:val="00F53F7F"/>
    <w:rsid w:val="00F53FA5"/>
    <w:rsid w:val="00F54106"/>
    <w:rsid w:val="00F542B0"/>
    <w:rsid w:val="00F546D7"/>
    <w:rsid w:val="00F5481D"/>
    <w:rsid w:val="00F54CA4"/>
    <w:rsid w:val="00F5504F"/>
    <w:rsid w:val="00F550BC"/>
    <w:rsid w:val="00F5522F"/>
    <w:rsid w:val="00F55301"/>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76C"/>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1B"/>
    <w:rsid w:val="00F92C76"/>
    <w:rsid w:val="00F92E4A"/>
    <w:rsid w:val="00F9330D"/>
    <w:rsid w:val="00F9347C"/>
    <w:rsid w:val="00F934BE"/>
    <w:rsid w:val="00F93746"/>
    <w:rsid w:val="00F937BF"/>
    <w:rsid w:val="00F937C2"/>
    <w:rsid w:val="00F93971"/>
    <w:rsid w:val="00F93A74"/>
    <w:rsid w:val="00F93AB0"/>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58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5D6"/>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530"/>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092"/>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7EC"/>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43C"/>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76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3F72"/>
    <w:rsid w:val="00FD412A"/>
    <w:rsid w:val="00FD4527"/>
    <w:rsid w:val="00FD47E6"/>
    <w:rsid w:val="00FD4B29"/>
    <w:rsid w:val="00FD4FE3"/>
    <w:rsid w:val="00FD506F"/>
    <w:rsid w:val="00FD5120"/>
    <w:rsid w:val="00FD519F"/>
    <w:rsid w:val="00FD530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59A"/>
    <w:rsid w:val="00FE07AF"/>
    <w:rsid w:val="00FE087C"/>
    <w:rsid w:val="00FE0936"/>
    <w:rsid w:val="00FE09B0"/>
    <w:rsid w:val="00FE0A1E"/>
    <w:rsid w:val="00FE0A56"/>
    <w:rsid w:val="00FE0A67"/>
    <w:rsid w:val="00FE0ADF"/>
    <w:rsid w:val="00FE0F9F"/>
    <w:rsid w:val="00FE1018"/>
    <w:rsid w:val="00FE1249"/>
    <w:rsid w:val="00FE13AD"/>
    <w:rsid w:val="00FE1492"/>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15F"/>
    <w:rsid w:val="00FE460A"/>
    <w:rsid w:val="00FE4766"/>
    <w:rsid w:val="00FE4769"/>
    <w:rsid w:val="00FE48AB"/>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B4B"/>
    <w:rsid w:val="00FF4F05"/>
    <w:rsid w:val="00FF50FD"/>
    <w:rsid w:val="00FF5114"/>
    <w:rsid w:val="00FF5289"/>
    <w:rsid w:val="00FF5402"/>
    <w:rsid w:val="00FF56A0"/>
    <w:rsid w:val="00FF56E5"/>
    <w:rsid w:val="00FF5715"/>
    <w:rsid w:val="00FF5724"/>
    <w:rsid w:val="00FF58F2"/>
    <w:rsid w:val="00FF5958"/>
    <w:rsid w:val="00FF59A5"/>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3B7"/>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C79"/>
    <w:pPr>
      <w:ind w:firstLine="284"/>
      <w:jc w:val="both"/>
    </w:pPr>
    <w:rPr>
      <w:rFonts w:ascii="Cambria" w:hAnsi="Cambria"/>
      <w:sz w:val="26"/>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n.wikipedia.org/wiki/Jefferson_Bible" TargetMode="External"/><Relationship Id="rId1" Type="http://schemas.openxmlformats.org/officeDocument/2006/relationships/hyperlink" Target="https://www.desiringgod.org/messages/sweeter-than-honey-better-than-go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24872CCA-B53F-4423-B244-A44F4714F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17869</TotalTime>
  <Pages>4</Pages>
  <Words>2170</Words>
  <Characters>12375</Characters>
  <Application>Microsoft Office Word</Application>
  <DocSecurity>0</DocSecurity>
  <Lines>103</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14516</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629</cp:revision>
  <cp:lastPrinted>2017-12-17T08:36:00Z</cp:lastPrinted>
  <dcterms:created xsi:type="dcterms:W3CDTF">2017-02-25T23:30:00Z</dcterms:created>
  <dcterms:modified xsi:type="dcterms:W3CDTF">2017-12-31T08:35:00Z</dcterms:modified>
</cp:coreProperties>
</file>