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91F" w:rsidRPr="001A5268" w:rsidRDefault="002B0245" w:rsidP="00F4791F">
      <w:pPr>
        <w:pStyle w:val="Sorozatcm"/>
      </w:pPr>
      <w:r>
        <w:t>A kísértésről</w:t>
      </w:r>
      <w:r w:rsidR="00596949">
        <w:t xml:space="preserve"> </w:t>
      </w:r>
      <w:r w:rsidR="001039A1">
        <w:t>I</w:t>
      </w:r>
      <w:r w:rsidR="007D256A">
        <w:t>I</w:t>
      </w:r>
      <w:r w:rsidR="00596949">
        <w:t>I.</w:t>
      </w:r>
      <w:r w:rsidR="007D256A">
        <w:t xml:space="preserve">, 2015. február </w:t>
      </w:r>
      <w:r w:rsidR="001039A1">
        <w:t>2</w:t>
      </w:r>
      <w:r w:rsidR="007D256A">
        <w:t>1</w:t>
      </w:r>
      <w:r>
        <w:t>.</w:t>
      </w:r>
    </w:p>
    <w:p w:rsidR="00F4791F" w:rsidRPr="001A5268" w:rsidRDefault="001039A1" w:rsidP="00F4791F">
      <w:pPr>
        <w:pStyle w:val="Heading1"/>
        <w:contextualSpacing/>
        <w:jc w:val="center"/>
        <w:rPr>
          <w:rFonts w:ascii="Constantia" w:hAnsi="Constantia"/>
          <w:b w:val="0"/>
          <w:sz w:val="48"/>
          <w:szCs w:val="44"/>
        </w:rPr>
      </w:pPr>
      <w:r>
        <w:rPr>
          <w:rFonts w:ascii="Constantia" w:hAnsi="Constantia"/>
          <w:b w:val="0"/>
          <w:sz w:val="48"/>
          <w:szCs w:val="44"/>
        </w:rPr>
        <w:t>Mi az ára a szívednek?</w:t>
      </w:r>
    </w:p>
    <w:p w:rsidR="00F4791F" w:rsidRPr="001A5268" w:rsidRDefault="00F4791F" w:rsidP="00F4791F">
      <w:pPr>
        <w:pStyle w:val="Alcm-Igehely"/>
      </w:pPr>
      <w:r>
        <w:t>Máté</w:t>
      </w:r>
      <w:r w:rsidR="002B0245">
        <w:t xml:space="preserve"> 4</w:t>
      </w:r>
      <w:r>
        <w:t>:</w:t>
      </w:r>
      <w:r w:rsidR="001039A1">
        <w:t>8</w:t>
      </w:r>
      <w:r>
        <w:t>–</w:t>
      </w:r>
      <w:r w:rsidR="001039A1">
        <w:t>11</w:t>
      </w:r>
    </w:p>
    <w:p w:rsidR="00F4791F" w:rsidRPr="007D256A" w:rsidRDefault="00A41BC6" w:rsidP="00F4791F">
      <w:pPr>
        <w:pStyle w:val="Norml-behzsnlkl"/>
        <w:rPr>
          <w:b w:val="0"/>
          <w:spacing w:val="-2"/>
        </w:rPr>
      </w:pPr>
      <w:r>
        <w:rPr>
          <w:spacing w:val="-2"/>
        </w:rPr>
        <w:t>Szentírás felolvasása</w:t>
      </w:r>
      <w:r w:rsidR="00F4791F" w:rsidRPr="001A5268">
        <w:rPr>
          <w:spacing w:val="-2"/>
        </w:rPr>
        <w:t xml:space="preserve">: </w:t>
      </w:r>
      <w:r w:rsidR="001039A1">
        <w:rPr>
          <w:b w:val="0"/>
          <w:spacing w:val="-2"/>
        </w:rPr>
        <w:t>5Móz 6:1–15</w:t>
      </w:r>
    </w:p>
    <w:p w:rsidR="00D03C74" w:rsidRDefault="00D03C74" w:rsidP="001039A1"/>
    <w:p w:rsidR="00023612" w:rsidRDefault="00FB6998" w:rsidP="00FB6998">
      <w:r>
        <w:t>Elérkeztünk a harmadik kísértéshez – az utolsóhoz a pusztában.</w:t>
      </w:r>
      <w:r w:rsidR="00023612">
        <w:t xml:space="preserve"> Egy éles váltást figyelhetünk itt meg. Az első két kísértés álarc</w:t>
      </w:r>
      <w:r w:rsidR="00C10799">
        <w:t xml:space="preserve"> mögé</w:t>
      </w:r>
      <w:r w:rsidR="00023612">
        <w:t xml:space="preserve"> bujtatott csábítás volt. A sátán lenge öltözetű Delilák módjára próbálta Jézust tőrbe csalni. Hivatkozott Jézus testi szükségeire, az atyai ígéretekre. Próbálta fenntartani a kegyesség látszatát: „ha Isten Fia vagy…” – ezzel kezdte a két kísértést. Mintegy azt sugallván: „Nyugodj meg, Jézus! Isten Fiaként is beleférnek mindezek.”</w:t>
      </w:r>
    </w:p>
    <w:p w:rsidR="00F20516" w:rsidRPr="00D86C04" w:rsidRDefault="00023612" w:rsidP="00FB6998">
      <w:r>
        <w:t>Ám a h</w:t>
      </w:r>
      <w:r w:rsidR="00265463">
        <w:t>armadik kísértésnél az ördög ledobja</w:t>
      </w:r>
      <w:r>
        <w:t xml:space="preserve"> álarcát.</w:t>
      </w:r>
      <w:r w:rsidR="00F20516" w:rsidRPr="00FB6998">
        <w:rPr>
          <w:vertAlign w:val="superscript"/>
          <w:lang w:eastAsia="hu-HU"/>
        </w:rPr>
        <w:footnoteReference w:id="1"/>
      </w:r>
      <w:r w:rsidR="00F20516">
        <w:rPr>
          <w:vertAlign w:val="superscript"/>
          <w:lang w:eastAsia="hu-HU"/>
        </w:rPr>
        <w:t xml:space="preserve"> </w:t>
      </w:r>
      <w:r w:rsidR="00265463" w:rsidRPr="00265463">
        <w:rPr>
          <w:lang w:eastAsia="hu-HU"/>
        </w:rPr>
        <w:t>T</w:t>
      </w:r>
      <w:r>
        <w:t xml:space="preserve">öbbé nincs </w:t>
      </w:r>
      <w:r w:rsidR="00F20516">
        <w:t>finomkodás. Nincs többé „ha Isten Fia vagy” kezdet. Mert ez a harmadik már a látszatában sem próbálja megőrizni a keresztyénséget. Hanem egy óriási erejű, nyílt ajánlatot ad: „</w:t>
      </w:r>
      <w:r w:rsidR="00D86C04">
        <w:t xml:space="preserve">a világ minden országát és azok dicsőségét”! </w:t>
      </w:r>
      <w:r w:rsidR="00D86C04">
        <w:rPr>
          <w:i/>
        </w:rPr>
        <w:t xml:space="preserve">Csupán </w:t>
      </w:r>
      <w:r w:rsidR="00D86C04">
        <w:t>borulj le a sátán előtt, és imádd őt…</w:t>
      </w:r>
    </w:p>
    <w:p w:rsidR="00EE4DA2" w:rsidRDefault="00F20516" w:rsidP="00FB6998">
      <w:r>
        <w:t>Ha az első kettő Delila-bőrbe bújtatott megtévesztő csábítás volt, akkor a harmadik kísértés</w:t>
      </w:r>
      <w:r w:rsidR="00D86C04">
        <w:t xml:space="preserve"> egy ökölvívó ringbe szólít, ahol a másik sarokban egy 250 kilós gorilla áll. A csábítás </w:t>
      </w:r>
      <w:r w:rsidR="00265463">
        <w:t xml:space="preserve">leplezetlen, ám ezzel együtt </w:t>
      </w:r>
      <w:r w:rsidR="00D86C04">
        <w:t>brutális, nyers, elemi erejű. Mindent, amit a világ csak adni tud</w:t>
      </w:r>
      <w:r w:rsidR="00B135D7">
        <w:t>,</w:t>
      </w:r>
      <w:r w:rsidR="00D86C04">
        <w:t xml:space="preserve"> </w:t>
      </w:r>
      <w:r w:rsidR="00B135D7">
        <w:t>fel</w:t>
      </w:r>
      <w:r w:rsidR="00D86C04">
        <w:t xml:space="preserve">kínálta az ördög Jézusnak. És hogyan válaszolt Jézus? </w:t>
      </w:r>
      <w:r w:rsidR="00FD1113">
        <w:rPr>
          <w:i/>
        </w:rPr>
        <w:t xml:space="preserve">Miért </w:t>
      </w:r>
      <w:r w:rsidR="00FD1113">
        <w:t xml:space="preserve">válaszolt úgy, ahogy? </w:t>
      </w:r>
      <w:r w:rsidR="00D86C04">
        <w:t>Ez derül ki a mai részünkből.</w:t>
      </w:r>
    </w:p>
    <w:p w:rsidR="00D86C04" w:rsidRDefault="005C1E18" w:rsidP="00D86C04">
      <w:pPr>
        <w:pStyle w:val="Heading2"/>
      </w:pPr>
      <w:r>
        <w:t>A magas hegy és a világ dicsősége</w:t>
      </w:r>
    </w:p>
    <w:p w:rsidR="00B135D7" w:rsidRDefault="00B135D7" w:rsidP="00B135D7">
      <w:r>
        <w:t xml:space="preserve">A harmadik kísértésben </w:t>
      </w:r>
      <w:r w:rsidR="00C10799">
        <w:t>újból helyszínt váltunk</w:t>
      </w:r>
      <w:r>
        <w:t xml:space="preserve">. A templom magas párkányáról még feljebb, </w:t>
      </w:r>
      <w:r>
        <w:rPr>
          <w:i/>
        </w:rPr>
        <w:t xml:space="preserve">„egy igen magas hegyre” </w:t>
      </w:r>
      <w:r>
        <w:t xml:space="preserve">vitte Jézust az ördög. </w:t>
      </w:r>
      <w:r w:rsidR="00265463">
        <w:t xml:space="preserve">Miért? Hogy onnan megmutassa neki a világ minden országát és azok dicsőségét. Talán elmerengünk, hogy mindez hogyan történhetett. Nincs olyan hegy, ahonnan a világ összes országát látni lehetne. Akkor az ördög talán látomásban vitte Jézus szeme elé a világ portékáit? Vagy talán egy adott magas hegyre vitte fel, ahonnan bemutathatta a világ pompájának egy részletét? Az igénkből nem kapunk választ erre a kérdésre, Máté ezeket a részleteket nem tartotta fontosnak. A lényeg azonban ez: az ördög képzett tárlatvezető módjára felvonultat minden értéket, minden </w:t>
      </w:r>
      <w:r w:rsidR="0097642C">
        <w:t>szemet gyönyörködtető, szívet melengető tárgyat a világ kollekciójából. A pénzt, a vagyont – és mindent, ami azzal megszerezhető. A pozíciót és mindent, ami azzal elérhető. A népszerűséget, dicsőséget. A hatalmat az emberek fölött. A siker mámorát. A kényelmet, a szórakozást, az érzéki örömöket. A világhoz való tartozás, a ki nem lógás érzését. A szenvedésmentes életet. A széles utat, amelyen simább és könnyebb járni. Mindent.</w:t>
      </w:r>
    </w:p>
    <w:p w:rsidR="0097642C" w:rsidRDefault="00465A01" w:rsidP="00B135D7">
      <w:r>
        <w:t>H</w:t>
      </w:r>
      <w:r w:rsidR="0097642C">
        <w:t>a</w:t>
      </w:r>
      <w:r w:rsidR="00C10799">
        <w:t xml:space="preserve"> felmászunk</w:t>
      </w:r>
      <w:r w:rsidR="0097642C">
        <w:t xml:space="preserve"> egy magas</w:t>
      </w:r>
      <w:r w:rsidR="00C10799">
        <w:t>latra</w:t>
      </w:r>
      <w:r w:rsidR="0097642C">
        <w:t xml:space="preserve">, alattunk minden kicsinek látszik. </w:t>
      </w:r>
      <w:r>
        <w:t xml:space="preserve">Ha feljutunk a várba, vagy a Gellért-hegyre, elénk tárul Budapest. A házak „összemennek”, az utcákat, lakásokat már nem tudjuk kivenni. Azonban – érdekes módon – ahogy szemünk végigpásztázza Pest és Buda területét, a majd kétmillió embernek otthont adó várost, az érzésünk sosem az, hogy milyen kicsi ez a város. Hanem, hogy milyen kicsi vagyok </w:t>
      </w:r>
      <w:r w:rsidRPr="00C10799">
        <w:rPr>
          <w:i/>
        </w:rPr>
        <w:t>én</w:t>
      </w:r>
      <w:r>
        <w:t xml:space="preserve">! </w:t>
      </w:r>
      <w:r w:rsidR="00E12851">
        <w:t>Hiába váltak kicsivé a házak és utcák, a panoráma tudatosítja bennünk, hogy ez a város óriási, és mi olyan aprók, semmik vagyunk benne. Meggyőződésem, hogy ez is célja volt az ördögnek ezzel a bemutatóval. Igyekezett megmutatni a világ szélességét, hosszúságát, magasságát és mélységét Jézusnak. Hogy a világ fényében Jézus érezze magát kicsinek, jelentéktelennek, elnyomottnak. Azt akarta, hogy a világ csavarja el Jézus fejét, hitesse el, hogy Jézusnak rá van szüksége, hogy szívének vágyait be tudja tölteni a világ minden országa és azok dicsősége.</w:t>
      </w:r>
    </w:p>
    <w:p w:rsidR="00153186" w:rsidRDefault="00153186" w:rsidP="00153186">
      <w:pPr>
        <w:pStyle w:val="Heading2"/>
      </w:pPr>
      <w:r>
        <w:lastRenderedPageBreak/>
        <w:t>Miről szólt a kísértés?</w:t>
      </w:r>
    </w:p>
    <w:p w:rsidR="00E12851" w:rsidRDefault="00E12851" w:rsidP="00B135D7">
      <w:r>
        <w:t xml:space="preserve">Azt gondoljuk, hogy Jézus immunis volt erre a kísértésre? </w:t>
      </w:r>
      <w:r w:rsidR="001D7B62">
        <w:t xml:space="preserve">Könnyen ment neki nemet mondani? Ne gondoljuk! </w:t>
      </w:r>
      <w:r w:rsidR="00B078B9">
        <w:t xml:space="preserve">Az út, amit az Atya elé helyezett, nehéz volt, Jézus ezt jól tudta. Neki, az örök Istennek meg kellett üresítenie magát. Szolgai formát vett fel, amikor emberré lett. Engedelmességre kötelezte magát, és </w:t>
      </w:r>
      <w:r w:rsidR="00B078B9" w:rsidRPr="00153186">
        <w:rPr>
          <w:i/>
        </w:rPr>
        <w:t>milyen</w:t>
      </w:r>
      <w:r w:rsidR="00B078B9">
        <w:t xml:space="preserve"> engedelmességre! Arra, hogy alávesse magát a törvénynek, a képmutató vagy éppen istentelen vezetőknek. Tanítania kellett az értetleneket és keményszívűeket. Elszenvedni tanítványait, akik három és fél év után is alig értettek belőle és küldetéséből valamit. Megtapasztalni a teljes elhagyatottságot, legközelebbi barátainak árulását. A korbács, töviskorona és lassú kínhalál fájdalmát. És mindennek tetejébe a legnagyobb szörnyűséget: az Atyától való elhagyatottságot, a pokol kárhozatát ott a kereszten! </w:t>
      </w:r>
    </w:p>
    <w:p w:rsidR="00B078B9" w:rsidRPr="008B53BC" w:rsidRDefault="00B078B9" w:rsidP="00B135D7">
      <w:pPr>
        <w:rPr>
          <w:i/>
        </w:rPr>
      </w:pPr>
      <w:r>
        <w:t>Ezzel ellentétben az út, amit a sátán kínált, olyan könnyű volt. Csak le kellett borulni az ördög előtt, és övé a világ dicsősége egyből! Nem kell szenvedni</w:t>
      </w:r>
      <w:r w:rsidR="00153186">
        <w:t>e</w:t>
      </w:r>
      <w:r>
        <w:t xml:space="preserve">. </w:t>
      </w:r>
      <w:r w:rsidR="00153186">
        <w:t xml:space="preserve">Nem kell az emberi gonoszság és gúny céltáblájának lennie. </w:t>
      </w:r>
      <w:r>
        <w:t>Nem kell a kárhozattal szembenézni</w:t>
      </w:r>
      <w:r w:rsidR="00153186">
        <w:t>e</w:t>
      </w:r>
      <w:r>
        <w:t xml:space="preserve">. </w:t>
      </w:r>
      <w:r w:rsidR="00153186">
        <w:t xml:space="preserve">Nem kell a bűnök terhét elhordoznia. Nem kell megaláztatásban élnie, hanem újra övé lehet a dicsőség! </w:t>
      </w:r>
      <w:r w:rsidR="008B53BC">
        <w:rPr>
          <w:i/>
        </w:rPr>
        <w:t>Minden, amit csak e világ adni tud.</w:t>
      </w:r>
    </w:p>
    <w:p w:rsidR="002067C9" w:rsidRDefault="00816F7A" w:rsidP="00B135D7">
      <w:r>
        <w:t>Ha azt gondoljuk, hogy</w:t>
      </w:r>
      <w:r w:rsidR="00153186">
        <w:t xml:space="preserve"> Jézusnak nem kellett valóságosan megharcolnia ezzel a kísértéssel</w:t>
      </w:r>
      <w:r>
        <w:t>, nem ismerjük őt eléggé. Nem értjük azt, hogy ő teljesen ember is, aki hozzánk hasonlóan megkísértetett.</w:t>
      </w:r>
      <w:r w:rsidR="00153186">
        <w:t xml:space="preserve"> </w:t>
      </w:r>
      <w:r>
        <w:t xml:space="preserve">Elfeledkezünk arról, hogy </w:t>
      </w:r>
      <w:r w:rsidR="002067C9">
        <w:t xml:space="preserve">ő az örök Isten, aki teljes dicsőséggel. Ő </w:t>
      </w:r>
      <w:r w:rsidR="002067C9">
        <w:rPr>
          <w:i/>
        </w:rPr>
        <w:t xml:space="preserve">a </w:t>
      </w:r>
      <w:r w:rsidR="002067C9">
        <w:t xml:space="preserve">Király, akié a hatalom. Számára </w:t>
      </w:r>
      <w:r w:rsidR="00153186">
        <w:t xml:space="preserve">még nagyobb feladat volt, hogy alázatos, szenvedő szolgaként éljen. </w:t>
      </w:r>
    </w:p>
    <w:p w:rsidR="002067C9" w:rsidRDefault="00812183" w:rsidP="00B135D7">
      <w:r>
        <w:t xml:space="preserve">A harmadik kísértés lényege tehát ebben állt: </w:t>
      </w:r>
      <w:r w:rsidRPr="00AF651C">
        <w:rPr>
          <w:i/>
        </w:rPr>
        <w:t xml:space="preserve">mi a fontosabb Jézusnak – az, hogy </w:t>
      </w:r>
      <w:r w:rsidR="00AF651C" w:rsidRPr="00AF651C">
        <w:rPr>
          <w:i/>
        </w:rPr>
        <w:t>neki könnyebb legyen vagy Isten akarata?</w:t>
      </w:r>
      <w:r w:rsidR="00AF651C">
        <w:t xml:space="preserve"> Mi van a szívében: saját boldogsága és önmegvalósítása vagy az Atyának való engedelmesség? Kész-e feladni azt, hogy ő Isten szeretett Fia, akit az Atya a kereszt útjára hívott el? Kész-e behódolni az ördögnek a kényelemért és dicsőségért? Mindegy-e neki, hogy e világ feletti hatalmat az ördögnek való behódolás vagy az Atya által kijelölt kereszt útján szerezze meg? </w:t>
      </w:r>
      <w:r w:rsidR="00AF651C" w:rsidRPr="00AF651C">
        <w:rPr>
          <w:i/>
        </w:rPr>
        <w:t>Van-e ára az ő szívének?</w:t>
      </w:r>
      <w:r w:rsidR="00AF651C">
        <w:t xml:space="preserve"> Le lehet-e fizetni őt </w:t>
      </w:r>
      <w:r w:rsidR="00AF651C" w:rsidRPr="00B31885">
        <w:rPr>
          <w:i/>
        </w:rPr>
        <w:t>bármivel</w:t>
      </w:r>
      <w:r w:rsidR="00AF651C">
        <w:t>, hogy az Atya helyett másnak engedelmeskedjen?</w:t>
      </w:r>
    </w:p>
    <w:p w:rsidR="00AF651C" w:rsidRDefault="00B31885" w:rsidP="00B135D7">
      <w:r>
        <w:t xml:space="preserve">Ezzel a kísértéssel mi is harcolunk. Nem egy magas hegytetőn, ahol az egész világ dicsőségét kínálják nekünk. Mi általában sokkal kevesebbel is beérjük. </w:t>
      </w:r>
      <w:r w:rsidR="00057FE8">
        <w:t xml:space="preserve">Kész vagyunk </w:t>
      </w:r>
      <w:r w:rsidR="00057FE8" w:rsidRPr="00C10799">
        <w:rPr>
          <w:i/>
        </w:rPr>
        <w:t>feladni az igeolvasást</w:t>
      </w:r>
      <w:r w:rsidR="00057FE8">
        <w:t xml:space="preserve"> egy kis alvás vagy egy jó film miatt. Kész vagyunk </w:t>
      </w:r>
      <w:r w:rsidR="00057FE8" w:rsidRPr="00C10799">
        <w:rPr>
          <w:i/>
        </w:rPr>
        <w:t>feladni a testvérekkel és lelkiekkel törődést</w:t>
      </w:r>
      <w:r w:rsidR="00057FE8">
        <w:t xml:space="preserve"> azért, hogy plusz munkával némi többletpénzt keressünk. Kész vagyunk </w:t>
      </w:r>
      <w:r w:rsidR="00057FE8" w:rsidRPr="00C10799">
        <w:rPr>
          <w:i/>
        </w:rPr>
        <w:t>feladni a tisztaságot</w:t>
      </w:r>
      <w:r w:rsidR="00057FE8">
        <w:t xml:space="preserve">, hogy pár kattintásnyi élvezetet kapjunk az interneten. Kész vagyunk </w:t>
      </w:r>
      <w:r w:rsidR="00057FE8" w:rsidRPr="00C10799">
        <w:rPr>
          <w:i/>
        </w:rPr>
        <w:t>feladni a bizonyságtételt</w:t>
      </w:r>
      <w:r w:rsidR="00057FE8">
        <w:t xml:space="preserve">, sőt akár </w:t>
      </w:r>
      <w:r w:rsidR="00057FE8" w:rsidRPr="00C10799">
        <w:rPr>
          <w:i/>
        </w:rPr>
        <w:t>keresztyén identitásunkat</w:t>
      </w:r>
      <w:r w:rsidR="00057FE8">
        <w:t xml:space="preserve"> az emberektől való félelem miatt. Kész vagyunk </w:t>
      </w:r>
      <w:r w:rsidR="00057FE8" w:rsidRPr="00C10799">
        <w:rPr>
          <w:i/>
        </w:rPr>
        <w:t>feladni a keresztyénséget</w:t>
      </w:r>
      <w:r w:rsidR="00057FE8">
        <w:t xml:space="preserve"> egy kapcsolat, a házasság vagy a boldog élet reménye miatt. Nem így van</w:t>
      </w:r>
      <w:r w:rsidR="00D9484C">
        <w:t>, szeretett testvérek</w:t>
      </w:r>
      <w:r w:rsidR="00057FE8">
        <w:t xml:space="preserve">? </w:t>
      </w:r>
    </w:p>
    <w:p w:rsidR="005C1E18" w:rsidRDefault="005C1E18" w:rsidP="005C1E18">
      <w:pPr>
        <w:pStyle w:val="Heading2"/>
      </w:pPr>
      <w:r>
        <w:t>Jézus szíve feltárul</w:t>
      </w:r>
    </w:p>
    <w:p w:rsidR="00057FE8" w:rsidRDefault="00D9484C" w:rsidP="00057FE8">
      <w:r>
        <w:t>A ki nem mondott kérdés tehát ott függ a levegőben: „Jézus, mi az ára a szívednek? Ha az egész világ dicsősége is, én megadom neked!” És Jézus válaszából feltárul előttünk az ő szíve.</w:t>
      </w:r>
    </w:p>
    <w:p w:rsidR="00862766" w:rsidRDefault="00862766" w:rsidP="00057FE8">
      <w:r>
        <w:rPr>
          <w:i/>
        </w:rPr>
        <w:t>„Távozz tőlem, Sátán!”</w:t>
      </w:r>
      <w:r w:rsidR="00BB4DD7">
        <w:rPr>
          <w:i/>
        </w:rPr>
        <w:t xml:space="preserve"> </w:t>
      </w:r>
      <w:r w:rsidR="00BB4DD7">
        <w:t>Ezek a határozott elutasítás szavai. Jézus nem gondolkozik az ajánlaton. Nem ered beszélgetésbe az ördöggel, mint tette azt Éva az Édenkertben. Hanem határozottan meghúzza a vonalat. „Szó sem lehet az Atya elhagyásáról!” És elküldi a Sátánt.</w:t>
      </w:r>
    </w:p>
    <w:p w:rsidR="00BB4DD7" w:rsidRDefault="00BB4DD7" w:rsidP="00057FE8">
      <w:r>
        <w:rPr>
          <w:i/>
        </w:rPr>
        <w:t>„Mert meg van írva: Istenedet, az Urat imádd, és csak neki szolgálj!”</w:t>
      </w:r>
      <w:r w:rsidR="00FA377C">
        <w:rPr>
          <w:i/>
        </w:rPr>
        <w:t xml:space="preserve"> </w:t>
      </w:r>
      <w:r w:rsidR="00FA377C">
        <w:t xml:space="preserve">Itt látjuk, hogy mi volt Jézus szívében: az Atyának való feltétlen engedelmesség. Az Atya akaratának </w:t>
      </w:r>
      <w:r w:rsidR="00FA377C">
        <w:rPr>
          <w:i/>
        </w:rPr>
        <w:t xml:space="preserve">örömteli, készséges </w:t>
      </w:r>
      <w:r w:rsidR="00FA377C">
        <w:t>követése. Ez volt az ő kenyere. Ez volt a legdrágább kincse. Az, hogy az Atyával járhatott, neki élhetett, és vele lehetett örömteli közösségben. A szívének nem volt ára, mert Isten</w:t>
      </w:r>
      <w:r w:rsidR="00DD2460">
        <w:t xml:space="preserve"> volt a</w:t>
      </w:r>
      <w:r w:rsidR="00FA377C">
        <w:t xml:space="preserve"> legnagyobb jó számára. </w:t>
      </w:r>
      <w:r w:rsidR="00DD2460">
        <w:t>Nem latolgatta, hogy mit kínál az ördög, hogy mit nyerhet a bűnnel. Tudta: nincs nagyobb boldogság, nincs nagyobb öröm annál, hogy az Atyával járhat – még ha ez az út a halál árnyékának völgyén, a szenvedéseken, sőt a Golgotán is megy keresztül.</w:t>
      </w:r>
    </w:p>
    <w:p w:rsidR="00DD2460" w:rsidRDefault="00DD2460" w:rsidP="00057FE8">
      <w:r>
        <w:t xml:space="preserve">Nézzétek meg, szeretett testvérek, </w:t>
      </w:r>
      <w:r w:rsidR="0061750A">
        <w:t xml:space="preserve">hogy Jézus válaszában csak az ördög második mondatára koncentrált. Nem foglalkozott a kilátásba helyezett jutalommal – azzal, hogy megkapja a világ dicsőségét. Még csak nem is ment bele annak vitatásába, hogy az ördögé-e ez a világ, és vajon a Sátán oda tudná-e neki adni. Nem az ördögi mézesmadzag körül forogtak a gondolatai, hanem Jézus a feltételnél ragadt </w:t>
      </w:r>
      <w:r w:rsidR="0061750A">
        <w:lastRenderedPageBreak/>
        <w:t xml:space="preserve">le: </w:t>
      </w:r>
      <w:r w:rsidR="0061750A" w:rsidRPr="0061750A">
        <w:rPr>
          <w:i/>
        </w:rPr>
        <w:t>milyen áron?</w:t>
      </w:r>
      <w:r w:rsidR="0061750A">
        <w:t xml:space="preserve"> Nem azon forogtak gondolatai, hogy mit kaphatna, mit nyerhetne, hanem a fő kérdése ez volt: mi jön a „ha” után? Mire próbálsz rávenni? Mit kellene feladni? És amint világos volt, hogy az ördög kérése az Atya megtagadását jelenti, többet </w:t>
      </w:r>
      <w:r w:rsidR="00571912">
        <w:t>már nem kellett hallania. Többet nem kellett gondolkoznia. A helyzet fehér és fekete: és ő a fehéret választotta.</w:t>
      </w:r>
    </w:p>
    <w:p w:rsidR="00571912" w:rsidRDefault="00571912" w:rsidP="00057FE8">
      <w:r>
        <w:t xml:space="preserve">Szeretett budapesti gyülekezet, csodáljátok Isten Fiát, aki nem hódolt be a dicsőségvágynak! Csodáljátok a Bárányt, aki a Golgotát választotta, mert erre vezette őt az Atya! Csodáljátok </w:t>
      </w:r>
      <w:r>
        <w:rPr>
          <w:i/>
        </w:rPr>
        <w:t xml:space="preserve">a </w:t>
      </w:r>
      <w:r>
        <w:t>Királyt, akit a világ összes kincse sem volt képes kompromisszumra bírni. Aki megvesztegethetetlen, az igazságtól eltántoríthatatlan, a rosszra ha</w:t>
      </w:r>
      <w:r w:rsidR="00483CFB">
        <w:t>jlíthatatlan. Nézzétek a Fiút, aki nem saját kényelmével törődött, hanem teljesen engedelmes volt a kereszthalálig. Nézzétek és lássátok Jézus Krisztust, akinek szíve osztatlan volt: az Atyának és csak az Atyának volt szentelve. Ez a Jézus felfelé nézett. Dicsőségből csak azt kérte, amit az Atya adott neki. És éppen ezért kész volt vállalni a leírhatatlan szenvedést is, hogy majd a halálon, bűnön és ördögön győzelmet aratva megkapja az Atyától azt, amit az ördög soha nem tudott volna megadni: minden hatalmat. Nemcsak a földön, hanem a mennyen is.</w:t>
      </w:r>
    </w:p>
    <w:p w:rsidR="00483CFB" w:rsidRDefault="00521DB5" w:rsidP="00057FE8">
      <w:r>
        <w:t>Szeretett testvérek, tudjátok, mi a legjobb Jézus engedelmességében? Az, hogy mindez értünk is történt. Ha itt Jézus behódol, a mi megváltásunk veszik oda. Ha inkább választja a világi dicsőséget, akkor nem lett volna, aki az Atya haragjától megszabadítson. Éppen ezért ez a kísértés roppant személyes: rólad, rólunk szól! Jézus győzelme a mi győzelmünk. Az ő helytállása a mi életünket jelentette. Az, hogy ő lemondott a világ dicsőségéért értünk történt, hogy minket megváltson, és magáévá tegyen.</w:t>
      </w:r>
      <w:r w:rsidR="00B11CBD">
        <w:t xml:space="preserve"> Olyan ez, mint Dávid harca Góliáttal – ahol a győztes sikere népének győzelmét és megmenekülését is jelentette. És az Úr Jézus győzött! </w:t>
      </w:r>
    </w:p>
    <w:p w:rsidR="00762087" w:rsidRPr="00B11CBD" w:rsidRDefault="00B11CBD" w:rsidP="00057FE8">
      <w:r>
        <w:t xml:space="preserve">A kérdés mindezek után az: </w:t>
      </w:r>
      <w:r>
        <w:rPr>
          <w:i/>
        </w:rPr>
        <w:t xml:space="preserve">a te szíved vajon kié? </w:t>
      </w:r>
      <w:r>
        <w:t xml:space="preserve">Láttuk Jézus osztatlan szívét. De mi a helyzet veled? Mi kell neked? Az a boldogság, amit ez a világ nyújt – vagy az az Isten, aki érted még a kereszt kínját is vállalta? Az a dicsőség kell neked, ami elmúlik – vagy az, ami az örökkévalóságban a tiéd? A Sátánt követed, aki hazug és gyilkos volt kezdettől fogva – vagy az Úr Jézust, aki </w:t>
      </w:r>
      <w:r w:rsidR="000A330A">
        <w:t>szeretett és meghalt érted?</w:t>
      </w:r>
    </w:p>
    <w:p w:rsidR="00762087" w:rsidRPr="00762087" w:rsidRDefault="000A330A" w:rsidP="00057FE8">
      <w:r>
        <w:t>Szeretett budapesti gyülekezet, ez a kulcs</w:t>
      </w:r>
      <w:r w:rsidR="00F6681F">
        <w:t xml:space="preserve"> </w:t>
      </w:r>
      <w:r>
        <w:t xml:space="preserve">a </w:t>
      </w:r>
      <w:r w:rsidR="00F6681F">
        <w:t>kísértésekben való helytálláshoz. Alapvetően nem több technikára és útmutatásra van szükség, noha azok is hasznosak. Nem is a több ismeret oldja meg a próbáinkat, noha a</w:t>
      </w:r>
      <w:r w:rsidR="00116723">
        <w:t xml:space="preserve">z igazság </w:t>
      </w:r>
      <w:r w:rsidR="00F6681F">
        <w:t>ismeret</w:t>
      </w:r>
      <w:r w:rsidR="00D20959">
        <w:t>e</w:t>
      </w:r>
      <w:bookmarkStart w:id="0" w:name="_GoBack"/>
      <w:bookmarkEnd w:id="0"/>
      <w:r w:rsidR="00F6681F">
        <w:t xml:space="preserve"> is </w:t>
      </w:r>
      <w:r w:rsidR="00116723">
        <w:t>kritikus</w:t>
      </w:r>
      <w:r w:rsidR="00F6681F">
        <w:t>. Ám az első és legfontosabb az: hol van a te szíved? Jézusnál? És ha igen, mennyire? Mi az ára a te lelked átcsábításának? Hidd el, az ördög mindent meg fog próbálni, hogy azt az árat megadja. Egyetlen módon védekezhetsz ellene: ha még jobban elmerülsz az Úr Jézusban. Ha minden nap újra és újra találkozol vele az imádságaidban. Ha újra és újra tanulsz tőle és tanulsz róla a Szentírásból. Ha gondolkozol rajta, és még jobban elmerülsz az ő szeretetében. Ha kezded megismerni az ő szeretetének, tökéletességének szélességét és hosszúságát, magasságát és mélységét. Ha a Szentlélekhez könyörögsz, hogy erősítse meg Jézus szeretetét benned. Csak ha megérted, hogy ő mennyire szeret; hogy mit vállalt a szabadulásodért; hogy most is a legjobbat akarja neked – csak ekkor tudsz ellenállni a kísértőnek. Mert végső soron minden próba e harmadik kísértéshez hasonló választás elé késztet: az én vágyam vagy Isten akarata teljesüljön</w:t>
      </w:r>
      <w:r w:rsidR="00C10799">
        <w:t>?</w:t>
      </w:r>
      <w:r w:rsidR="00F6681F">
        <w:t xml:space="preserve"> És Jézus azt akarja, hogy az ő szeretete megváltoztassa tanítványai szívét. Hagyják fel az önmaguknak élést, az önzést és a mások kihasználását, és ehelyett szolgáljanak örömmel Istennek és egymásnak. </w:t>
      </w:r>
      <w:r w:rsidR="00537C47">
        <w:t>Ott van-e Jézus a szívedben? Kész vagy-e erre a szolgáló életre, testvérem?</w:t>
      </w:r>
    </w:p>
    <w:p w:rsidR="005C1E18" w:rsidRDefault="00F25B26" w:rsidP="005C1E18">
      <w:pPr>
        <w:pStyle w:val="Heading2"/>
      </w:pPr>
      <w:r>
        <w:t xml:space="preserve">Tanulságok Jézus </w:t>
      </w:r>
      <w:r w:rsidR="00812183">
        <w:t>követői számára</w:t>
      </w:r>
    </w:p>
    <w:p w:rsidR="00537C47" w:rsidRDefault="00502B11" w:rsidP="00537C47">
      <w:r>
        <w:t>Ha kész vagy, akkor vizsgáljunk még meg pár tanulságot, ami hasznos Jézus követőinek.</w:t>
      </w:r>
    </w:p>
    <w:p w:rsidR="00502B11" w:rsidRPr="009C3366" w:rsidRDefault="00502B11" w:rsidP="00502B11">
      <w:pPr>
        <w:pStyle w:val="Felsorols-szmlista"/>
        <w:rPr>
          <w:i/>
          <w:spacing w:val="-2"/>
        </w:rPr>
      </w:pPr>
      <w:r w:rsidRPr="009C3366">
        <w:rPr>
          <w:i/>
          <w:spacing w:val="-2"/>
        </w:rPr>
        <w:t>Figyelj a „ha”</w:t>
      </w:r>
      <w:proofErr w:type="spellStart"/>
      <w:r w:rsidRPr="009C3366">
        <w:rPr>
          <w:i/>
          <w:spacing w:val="-2"/>
        </w:rPr>
        <w:t>-ra</w:t>
      </w:r>
      <w:proofErr w:type="spellEnd"/>
      <w:r w:rsidRPr="009C3366">
        <w:rPr>
          <w:i/>
          <w:spacing w:val="-2"/>
        </w:rPr>
        <w:t xml:space="preserve"> a kísértésekben! </w:t>
      </w:r>
      <w:r w:rsidRPr="009C3366">
        <w:rPr>
          <w:spacing w:val="-2"/>
        </w:rPr>
        <w:t xml:space="preserve">Úgy gondolom, hogy nagyon fontos megtanulnunk azt a jézusi mentalitást, hogy ő arra az árra figyelt, amit a kísértésben fizetnie kellene. A Sátán nagyon jó abban, hogy szépnek és kívánatosnak mutassa be az engedetlenséget. Az ördög egy mesteri marketinges, aki hasonlóan dolgozik korunk reklámjaihoz. </w:t>
      </w:r>
      <w:r w:rsidR="0012273F" w:rsidRPr="009C3366">
        <w:rPr>
          <w:spacing w:val="-2"/>
        </w:rPr>
        <w:t xml:space="preserve">Bemutatja az „életérzést”. Azt, hogy mennyire kívánatos </w:t>
      </w:r>
      <w:r w:rsidR="009C3366" w:rsidRPr="009C3366">
        <w:rPr>
          <w:spacing w:val="-2"/>
        </w:rPr>
        <w:t xml:space="preserve">az a kocsi, telefon, nő vagy éppen férfi, ház vagy bármi. Azt, hogy csupán ez hiányzik a boldogságomhoz. De a „jó” reklámhoz hasonlóan nem beszél az </w:t>
      </w:r>
      <w:proofErr w:type="spellStart"/>
      <w:r w:rsidR="009C3366" w:rsidRPr="009C3366">
        <w:rPr>
          <w:spacing w:val="-2"/>
        </w:rPr>
        <w:t>apróbetűs</w:t>
      </w:r>
      <w:proofErr w:type="spellEnd"/>
      <w:r w:rsidR="009C3366" w:rsidRPr="009C3366">
        <w:rPr>
          <w:spacing w:val="-2"/>
        </w:rPr>
        <w:t xml:space="preserve"> részről. Arról, hogy mibe kerül majd. Milyen árat kell fizetnem az Istennel való közösségem, a testvéri kapcsolataim, az idegeskedésem, a meggondolatlan döntéseim következménye terén? </w:t>
      </w:r>
    </w:p>
    <w:p w:rsidR="009C3366" w:rsidRPr="009C3366" w:rsidRDefault="009C3366" w:rsidP="009C3366">
      <w:pPr>
        <w:pStyle w:val="Felsorols-szmlista"/>
        <w:numPr>
          <w:ilvl w:val="0"/>
          <w:numId w:val="0"/>
        </w:numPr>
        <w:ind w:left="1021"/>
      </w:pPr>
      <w:r w:rsidRPr="009C3366">
        <w:lastRenderedPageBreak/>
        <w:t>Éppen ezért</w:t>
      </w:r>
      <w:r>
        <w:t>,</w:t>
      </w:r>
      <w:r w:rsidRPr="009C3366">
        <w:t xml:space="preserve"> </w:t>
      </w:r>
      <w:r>
        <w:t xml:space="preserve">testvérem, minden helyzetben kérdezd ezt magadtól: mi áll a „ha” után? És ha bármi olyan, ami Isten iránti engedetlenségre késztet, ami </w:t>
      </w:r>
      <w:r w:rsidR="00310C68">
        <w:t>kompromisszumra</w:t>
      </w:r>
      <w:r>
        <w:t xml:space="preserve">, a keskeny útról való letérésre szólít fel, akkor Jézushoz hasonlóan mondd azt: „távozz tőlem!” Húzd meg a vonalat, és ne tárgyalj róla! Ne forgasd gondolataidban, hogy „milyen jó lenne, ha…” Hanem zárd le végleg. Semmi, de semmi nem mérhető az Istennel való kapcsolat mértékéhez. Bármit ajánl is cserébe az ördög, az kevés. </w:t>
      </w:r>
    </w:p>
    <w:p w:rsidR="00502B11" w:rsidRPr="00651BC5" w:rsidRDefault="00502B11" w:rsidP="00502B11">
      <w:pPr>
        <w:pStyle w:val="Felsorols-szmlista"/>
        <w:rPr>
          <w:i/>
        </w:rPr>
      </w:pPr>
      <w:r>
        <w:rPr>
          <w:i/>
        </w:rPr>
        <w:t>Függeszd a tekinteted a mennyei jutalomra!</w:t>
      </w:r>
      <w:r>
        <w:t xml:space="preserve"> </w:t>
      </w:r>
      <w:r w:rsidR="009C3366">
        <w:t>Egy másik tanulság: az ördög evilági csábításaival állítsd szembe Isten ígéreteit! Jézus</w:t>
      </w:r>
      <w:r w:rsidR="00040A2B">
        <w:t xml:space="preserve"> a tekintetét végig a mennyei jutalomra emelte. Nem elvenni akarta a dicsőséget, hanem megkapni</w:t>
      </w:r>
      <w:r w:rsidR="00651BC5">
        <w:t xml:space="preserve"> az engedelmesség útján</w:t>
      </w:r>
      <w:r w:rsidR="00040A2B">
        <w:t xml:space="preserve">. És így is lett feltámadása után: </w:t>
      </w:r>
      <w:r w:rsidR="00040A2B">
        <w:rPr>
          <w:i/>
        </w:rPr>
        <w:t xml:space="preserve">„Nékem adatott minden hatalom mennyen és földön.” </w:t>
      </w:r>
      <w:r w:rsidR="00040A2B">
        <w:t>(</w:t>
      </w:r>
      <w:proofErr w:type="spellStart"/>
      <w:r w:rsidR="00040A2B">
        <w:t>Mt</w:t>
      </w:r>
      <w:proofErr w:type="spellEnd"/>
      <w:r w:rsidR="00040A2B">
        <w:t xml:space="preserve"> 28:18)</w:t>
      </w:r>
    </w:p>
    <w:p w:rsidR="00651BC5" w:rsidRPr="00651BC5" w:rsidRDefault="00651BC5" w:rsidP="00651BC5">
      <w:pPr>
        <w:pStyle w:val="Felsorols-szmlista"/>
        <w:numPr>
          <w:ilvl w:val="0"/>
          <w:numId w:val="0"/>
        </w:numPr>
        <w:ind w:left="1021"/>
      </w:pPr>
      <w:r>
        <w:t xml:space="preserve">Így van ez Veled is, szeretett testvérem. Nincs olyan ígérete az ördögnek, aminél az Úr ne adna többet és jobbat. Nézzünk egy példát! Mit ígért az ördög Jézusnak? </w:t>
      </w:r>
      <w:r w:rsidR="0019553F">
        <w:t xml:space="preserve">E világ </w:t>
      </w:r>
      <w:proofErr w:type="spellStart"/>
      <w:r w:rsidR="0019553F">
        <w:t>országainaek</w:t>
      </w:r>
      <w:proofErr w:type="spellEnd"/>
      <w:r w:rsidR="0019553F">
        <w:t xml:space="preserve"> dicsőségét. Mit mond az Úr az új Jeruzsálemről? </w:t>
      </w:r>
      <w:r w:rsidR="0019553F">
        <w:rPr>
          <w:i/>
        </w:rPr>
        <w:t>„</w:t>
      </w:r>
      <w:r w:rsidR="0019553F" w:rsidRPr="0019553F">
        <w:rPr>
          <w:i/>
        </w:rPr>
        <w:t>a föld királyai abba viszik dicsőségüket.</w:t>
      </w:r>
      <w:r w:rsidR="0019553F">
        <w:rPr>
          <w:i/>
        </w:rPr>
        <w:t xml:space="preserve">” </w:t>
      </w:r>
      <w:r w:rsidR="0019553F">
        <w:t xml:space="preserve">(Jel 21:24) Vagyis e világ dicsősége mind azoké lesz, akik az új Jeruzsálem polgárai – a keresztyéneké! Isten mindent megad az övéinek. Miért is ne tenné? </w:t>
      </w:r>
      <w:r w:rsidR="0019553F">
        <w:rPr>
          <w:i/>
        </w:rPr>
        <w:t>„</w:t>
      </w:r>
      <w:r w:rsidR="0019553F" w:rsidRPr="0019553F">
        <w:rPr>
          <w:i/>
        </w:rPr>
        <w:t>Aki az ő tulajdon Fiát nem kímélte, hanem őt mindnyájunkért odaadta, hogyne ajándékozna nekünk mindent vele együtt?</w:t>
      </w:r>
      <w:r w:rsidR="0019553F">
        <w:rPr>
          <w:i/>
        </w:rPr>
        <w:t xml:space="preserve">” </w:t>
      </w:r>
      <w:r w:rsidR="0019553F">
        <w:t xml:space="preserve">(Róm 8:32) </w:t>
      </w:r>
      <w:r>
        <w:t xml:space="preserve">Igaz, az ördög e földön ígér beteljesülést, Isten pedig az ő áldásainak zömét az örökkévalóságra koncentrálja. Ám ettől még Isten ígéretei valósak. </w:t>
      </w:r>
      <w:r w:rsidR="0019553F">
        <w:t>Ne tévesszenek meg az ördög reklámjai – több és jobb vár Krisztus oldalán. Tartsd ezt szem előtt!</w:t>
      </w:r>
    </w:p>
    <w:p w:rsidR="00502B11" w:rsidRPr="00502B11" w:rsidRDefault="00502B11" w:rsidP="00502B11">
      <w:pPr>
        <w:pStyle w:val="Felsorols-szmlista"/>
        <w:rPr>
          <w:i/>
        </w:rPr>
      </w:pPr>
      <w:r>
        <w:rPr>
          <w:i/>
        </w:rPr>
        <w:t>Tarts ki, mert a kísértés csak ideig tart!</w:t>
      </w:r>
      <w:r>
        <w:t xml:space="preserve"> </w:t>
      </w:r>
      <w:r w:rsidR="00040A2B">
        <w:t xml:space="preserve">Végül egy bátorítás: </w:t>
      </w:r>
      <w:r w:rsidR="00040A2B">
        <w:rPr>
          <w:i/>
        </w:rPr>
        <w:t xml:space="preserve">minden </w:t>
      </w:r>
      <w:r w:rsidR="00040A2B">
        <w:t xml:space="preserve">kísértés csak ideig tart. A kísértő minden megpróbált Jézus ellen, de az ő ideje is lejárt: </w:t>
      </w:r>
      <w:r w:rsidR="00040A2B">
        <w:rPr>
          <w:i/>
        </w:rPr>
        <w:t xml:space="preserve">„ekkor elhagyta őt az ördög.” </w:t>
      </w:r>
      <w:r w:rsidR="00040A2B">
        <w:t>Talán most épp egy hullámhegyen vagy, és az erős kísértések most szünetelnek. Ám lehet, hogy hullámvölgyben, erőd fogytán</w:t>
      </w:r>
      <w:r w:rsidR="00CF6627">
        <w:t xml:space="preserve"> vagy. Halld akkor most Isten bátorítását: a kísértés véget fog érni, az ördög el fog hagyni. Addig is féltve őrizd szívedben Krisztus értékét, és a hozzá való hűség erejét. Tarts ki a győzelemig a Szentlélek erejével! Ámen.</w:t>
      </w:r>
    </w:p>
    <w:sectPr w:rsidR="00502B11" w:rsidRPr="00502B11"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4DF" w:rsidRDefault="006E74DF" w:rsidP="00AF27D4">
      <w:r>
        <w:separator/>
      </w:r>
    </w:p>
  </w:endnote>
  <w:endnote w:type="continuationSeparator" w:id="0">
    <w:p w:rsidR="006E74DF" w:rsidRDefault="006E74DF"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06A" w:rsidRDefault="003B206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20959">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4DF" w:rsidRPr="004F5C0B" w:rsidRDefault="006E74DF" w:rsidP="004F5C0B">
      <w:pPr>
        <w:pStyle w:val="Footer"/>
        <w:ind w:firstLine="0"/>
      </w:pPr>
    </w:p>
  </w:footnote>
  <w:footnote w:type="continuationSeparator" w:id="0">
    <w:p w:rsidR="006E74DF" w:rsidRDefault="006E74DF" w:rsidP="004F5C0B">
      <w:pPr>
        <w:ind w:firstLine="0"/>
      </w:pPr>
      <w:r>
        <w:continuationSeparator/>
      </w:r>
    </w:p>
  </w:footnote>
  <w:footnote w:id="1">
    <w:p w:rsidR="00F20516" w:rsidRPr="00F20516" w:rsidRDefault="00F20516" w:rsidP="00F20516">
      <w:pPr>
        <w:rPr>
          <w:sz w:val="20"/>
          <w:szCs w:val="20"/>
        </w:rPr>
      </w:pPr>
      <w:r w:rsidRPr="00F20516">
        <w:rPr>
          <w:sz w:val="20"/>
          <w:szCs w:val="20"/>
          <w:vertAlign w:val="superscript"/>
        </w:rPr>
        <w:footnoteRef/>
      </w:r>
      <w:r w:rsidRPr="00F20516">
        <w:rPr>
          <w:sz w:val="20"/>
          <w:szCs w:val="20"/>
        </w:rPr>
        <w:t xml:space="preserve"> </w:t>
      </w:r>
      <w:proofErr w:type="spellStart"/>
      <w:r w:rsidRPr="00F20516">
        <w:rPr>
          <w:sz w:val="20"/>
          <w:szCs w:val="20"/>
        </w:rPr>
        <w:t>Theissen</w:t>
      </w:r>
      <w:proofErr w:type="spellEnd"/>
      <w:r w:rsidRPr="00F20516">
        <w:rPr>
          <w:sz w:val="20"/>
          <w:szCs w:val="20"/>
        </w:rPr>
        <w:t xml:space="preserve"> szav</w:t>
      </w:r>
      <w:r w:rsidR="00265463">
        <w:rPr>
          <w:sz w:val="20"/>
          <w:szCs w:val="20"/>
        </w:rPr>
        <w:t>ai után</w:t>
      </w:r>
      <w:r w:rsidRPr="00F20516">
        <w:rPr>
          <w:sz w:val="20"/>
          <w:szCs w:val="20"/>
        </w:rPr>
        <w:t xml:space="preserve">. </w:t>
      </w:r>
      <w:r>
        <w:rPr>
          <w:sz w:val="20"/>
          <w:szCs w:val="20"/>
        </w:rPr>
        <w:t xml:space="preserve">Lásd: </w:t>
      </w:r>
      <w:proofErr w:type="spellStart"/>
      <w:r w:rsidRPr="00F20516">
        <w:rPr>
          <w:sz w:val="20"/>
          <w:szCs w:val="20"/>
        </w:rPr>
        <w:t>Nolland</w:t>
      </w:r>
      <w:proofErr w:type="spellEnd"/>
      <w:r w:rsidRPr="00F20516">
        <w:rPr>
          <w:sz w:val="20"/>
          <w:szCs w:val="20"/>
        </w:rPr>
        <w:t xml:space="preserve">, J. (2005). </w:t>
      </w:r>
      <w:r w:rsidRPr="00F20516">
        <w:rPr>
          <w:i/>
          <w:sz w:val="20"/>
          <w:szCs w:val="20"/>
        </w:rPr>
        <w:t xml:space="preserve">The </w:t>
      </w:r>
      <w:proofErr w:type="spellStart"/>
      <w:r w:rsidRPr="00F20516">
        <w:rPr>
          <w:i/>
          <w:sz w:val="20"/>
          <w:szCs w:val="20"/>
        </w:rPr>
        <w:t>Gospel</w:t>
      </w:r>
      <w:proofErr w:type="spellEnd"/>
      <w:r w:rsidRPr="00F20516">
        <w:rPr>
          <w:i/>
          <w:sz w:val="20"/>
          <w:szCs w:val="20"/>
        </w:rPr>
        <w:t xml:space="preserve"> of </w:t>
      </w:r>
      <w:proofErr w:type="spellStart"/>
      <w:r w:rsidRPr="00F20516">
        <w:rPr>
          <w:i/>
          <w:sz w:val="20"/>
          <w:szCs w:val="20"/>
        </w:rPr>
        <w:t>Matthew</w:t>
      </w:r>
      <w:proofErr w:type="spellEnd"/>
      <w:r w:rsidRPr="00F20516">
        <w:rPr>
          <w:i/>
          <w:sz w:val="20"/>
          <w:szCs w:val="20"/>
        </w:rPr>
        <w:t xml:space="preserve">: a </w:t>
      </w:r>
      <w:proofErr w:type="spellStart"/>
      <w:r w:rsidRPr="00F20516">
        <w:rPr>
          <w:i/>
          <w:sz w:val="20"/>
          <w:szCs w:val="20"/>
        </w:rPr>
        <w:t>commentary</w:t>
      </w:r>
      <w:proofErr w:type="spellEnd"/>
      <w:r w:rsidRPr="00F20516">
        <w:rPr>
          <w:i/>
          <w:sz w:val="20"/>
          <w:szCs w:val="20"/>
        </w:rPr>
        <w:t xml:space="preserve"> </w:t>
      </w:r>
      <w:proofErr w:type="spellStart"/>
      <w:r w:rsidRPr="00F20516">
        <w:rPr>
          <w:i/>
          <w:sz w:val="20"/>
          <w:szCs w:val="20"/>
        </w:rPr>
        <w:t>on</w:t>
      </w:r>
      <w:proofErr w:type="spellEnd"/>
      <w:r w:rsidRPr="00F20516">
        <w:rPr>
          <w:i/>
          <w:sz w:val="20"/>
          <w:szCs w:val="20"/>
        </w:rPr>
        <w:t xml:space="preserve"> </w:t>
      </w:r>
      <w:proofErr w:type="spellStart"/>
      <w:r w:rsidRPr="00F20516">
        <w:rPr>
          <w:i/>
          <w:sz w:val="20"/>
          <w:szCs w:val="20"/>
        </w:rPr>
        <w:t>the</w:t>
      </w:r>
      <w:proofErr w:type="spellEnd"/>
      <w:r w:rsidRPr="00F20516">
        <w:rPr>
          <w:i/>
          <w:sz w:val="20"/>
          <w:szCs w:val="20"/>
        </w:rPr>
        <w:t xml:space="preserve"> </w:t>
      </w:r>
      <w:proofErr w:type="spellStart"/>
      <w:r w:rsidRPr="00F20516">
        <w:rPr>
          <w:i/>
          <w:sz w:val="20"/>
          <w:szCs w:val="20"/>
        </w:rPr>
        <w:t>Greek</w:t>
      </w:r>
      <w:proofErr w:type="spellEnd"/>
      <w:r w:rsidRPr="00F20516">
        <w:rPr>
          <w:i/>
          <w:sz w:val="20"/>
          <w:szCs w:val="20"/>
        </w:rPr>
        <w:t xml:space="preserve"> text</w:t>
      </w:r>
      <w:r>
        <w:rPr>
          <w:i/>
          <w:sz w:val="20"/>
          <w:szCs w:val="20"/>
        </w:rPr>
        <w:t xml:space="preserve"> </w:t>
      </w:r>
      <w:r>
        <w:rPr>
          <w:sz w:val="20"/>
          <w:szCs w:val="20"/>
        </w:rPr>
        <w:t>(167. old</w:t>
      </w:r>
      <w:proofErr w:type="gramStart"/>
      <w:r>
        <w:rPr>
          <w:sz w:val="20"/>
          <w:szCs w:val="20"/>
        </w:rPr>
        <w:t>.,</w:t>
      </w:r>
      <w:proofErr w:type="gramEnd"/>
      <w:r>
        <w:rPr>
          <w:sz w:val="20"/>
          <w:szCs w:val="20"/>
        </w:rPr>
        <w:t xml:space="preserve"> 51. lábjegyzet)</w:t>
      </w:r>
      <w:r w:rsidRPr="00F20516">
        <w:rPr>
          <w:sz w:val="20"/>
          <w:szCs w:val="20"/>
        </w:rPr>
        <w:t xml:space="preserve">. Grand </w:t>
      </w:r>
      <w:proofErr w:type="spellStart"/>
      <w:r w:rsidRPr="00F20516">
        <w:rPr>
          <w:sz w:val="20"/>
          <w:szCs w:val="20"/>
        </w:rPr>
        <w:t>Rapids</w:t>
      </w:r>
      <w:proofErr w:type="spellEnd"/>
      <w:r w:rsidRPr="00F20516">
        <w:rPr>
          <w:sz w:val="20"/>
          <w:szCs w:val="20"/>
        </w:rPr>
        <w:t xml:space="preserve">, MI; </w:t>
      </w:r>
      <w:proofErr w:type="spellStart"/>
      <w:r w:rsidRPr="00F20516">
        <w:rPr>
          <w:sz w:val="20"/>
          <w:szCs w:val="20"/>
        </w:rPr>
        <w:t>Carlisle</w:t>
      </w:r>
      <w:proofErr w:type="spellEnd"/>
      <w:r w:rsidRPr="00F20516">
        <w:rPr>
          <w:sz w:val="20"/>
          <w:szCs w:val="20"/>
        </w:rPr>
        <w:t>: W</w:t>
      </w:r>
      <w:proofErr w:type="gramStart"/>
      <w:r w:rsidRPr="00F20516">
        <w:rPr>
          <w:sz w:val="20"/>
          <w:szCs w:val="20"/>
        </w:rPr>
        <w:t>.B.</w:t>
      </w:r>
      <w:proofErr w:type="gramEnd"/>
      <w:r w:rsidRPr="00F20516">
        <w:rPr>
          <w:sz w:val="20"/>
          <w:szCs w:val="20"/>
        </w:rPr>
        <w:t xml:space="preserve"> </w:t>
      </w:r>
      <w:proofErr w:type="spellStart"/>
      <w:r w:rsidRPr="00F20516">
        <w:rPr>
          <w:sz w:val="20"/>
          <w:szCs w:val="20"/>
        </w:rPr>
        <w:t>Eerdmans</w:t>
      </w:r>
      <w:proofErr w:type="spellEnd"/>
      <w:r w:rsidRPr="00F20516">
        <w:rPr>
          <w:sz w:val="20"/>
          <w:szCs w:val="20"/>
        </w:rPr>
        <w:t xml:space="preserve">; </w:t>
      </w:r>
      <w:proofErr w:type="spellStart"/>
      <w:r w:rsidRPr="00F20516">
        <w:rPr>
          <w:sz w:val="20"/>
          <w:szCs w:val="20"/>
        </w:rPr>
        <w:t>Paternoster</w:t>
      </w:r>
      <w:proofErr w:type="spellEnd"/>
      <w:r w:rsidRPr="00F20516">
        <w:rPr>
          <w:sz w:val="20"/>
          <w:szCs w:val="20"/>
        </w:rPr>
        <w:t xml:space="preserve"> Press.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612"/>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9C"/>
    <w:rsid w:val="000572CD"/>
    <w:rsid w:val="00057346"/>
    <w:rsid w:val="00057355"/>
    <w:rsid w:val="0005736B"/>
    <w:rsid w:val="0005748D"/>
    <w:rsid w:val="00057539"/>
    <w:rsid w:val="00057592"/>
    <w:rsid w:val="000577EF"/>
    <w:rsid w:val="0005786F"/>
    <w:rsid w:val="00057A85"/>
    <w:rsid w:val="00057B27"/>
    <w:rsid w:val="00057F10"/>
    <w:rsid w:val="00057FE8"/>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49E8"/>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B44"/>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DD5"/>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4FAD"/>
    <w:rsid w:val="00095317"/>
    <w:rsid w:val="000954A3"/>
    <w:rsid w:val="0009578C"/>
    <w:rsid w:val="00095A9D"/>
    <w:rsid w:val="00095DAF"/>
    <w:rsid w:val="00096223"/>
    <w:rsid w:val="00096261"/>
    <w:rsid w:val="0009691B"/>
    <w:rsid w:val="00096BA2"/>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30A"/>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A7EF1"/>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567"/>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9A1"/>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C25"/>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723"/>
    <w:rsid w:val="00116954"/>
    <w:rsid w:val="001169BB"/>
    <w:rsid w:val="00116B3B"/>
    <w:rsid w:val="00116D6D"/>
    <w:rsid w:val="0011704D"/>
    <w:rsid w:val="0011727D"/>
    <w:rsid w:val="00117928"/>
    <w:rsid w:val="00117AE9"/>
    <w:rsid w:val="0012001E"/>
    <w:rsid w:val="001200A6"/>
    <w:rsid w:val="0012085A"/>
    <w:rsid w:val="001209A4"/>
    <w:rsid w:val="00120DAD"/>
    <w:rsid w:val="00121C80"/>
    <w:rsid w:val="00122118"/>
    <w:rsid w:val="0012239E"/>
    <w:rsid w:val="0012272B"/>
    <w:rsid w:val="0012273F"/>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AD7"/>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07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86"/>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1FD8"/>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3F"/>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20C"/>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D7B62"/>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C20"/>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7C9"/>
    <w:rsid w:val="00206B88"/>
    <w:rsid w:val="00206CF7"/>
    <w:rsid w:val="00206E62"/>
    <w:rsid w:val="00207095"/>
    <w:rsid w:val="002070CF"/>
    <w:rsid w:val="002076B4"/>
    <w:rsid w:val="002079CC"/>
    <w:rsid w:val="00207B48"/>
    <w:rsid w:val="00207E79"/>
    <w:rsid w:val="00210840"/>
    <w:rsid w:val="00210BDA"/>
    <w:rsid w:val="00210C1B"/>
    <w:rsid w:val="00210C93"/>
    <w:rsid w:val="00210D3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1D77"/>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6E"/>
    <w:rsid w:val="0023414A"/>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1F45"/>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463"/>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14"/>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833"/>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245"/>
    <w:rsid w:val="002B04B6"/>
    <w:rsid w:val="002B0589"/>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C68"/>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7ED"/>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72E"/>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6A"/>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5F9B"/>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00D"/>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06"/>
    <w:rsid w:val="004011D5"/>
    <w:rsid w:val="004011F4"/>
    <w:rsid w:val="004017A4"/>
    <w:rsid w:val="00401929"/>
    <w:rsid w:val="00401ACA"/>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4A7"/>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43C"/>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0DAF"/>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A0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1BB"/>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C9E"/>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CFB"/>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75F"/>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6AF"/>
    <w:rsid w:val="004C4A9E"/>
    <w:rsid w:val="004C4B5A"/>
    <w:rsid w:val="004C4CC8"/>
    <w:rsid w:val="004C4CEB"/>
    <w:rsid w:val="004C4EBA"/>
    <w:rsid w:val="004C4EE9"/>
    <w:rsid w:val="004C5131"/>
    <w:rsid w:val="004C51B9"/>
    <w:rsid w:val="004C537A"/>
    <w:rsid w:val="004C55B6"/>
    <w:rsid w:val="004C57CE"/>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B11"/>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1DB5"/>
    <w:rsid w:val="0052203F"/>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87C"/>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47"/>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84"/>
    <w:rsid w:val="00570D95"/>
    <w:rsid w:val="00570F26"/>
    <w:rsid w:val="00570F47"/>
    <w:rsid w:val="005712BF"/>
    <w:rsid w:val="00571327"/>
    <w:rsid w:val="005713FD"/>
    <w:rsid w:val="00571421"/>
    <w:rsid w:val="00571453"/>
    <w:rsid w:val="005718D5"/>
    <w:rsid w:val="00571906"/>
    <w:rsid w:val="00571912"/>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9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BED"/>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949"/>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971"/>
    <w:rsid w:val="005A7A57"/>
    <w:rsid w:val="005A7B66"/>
    <w:rsid w:val="005A7E8F"/>
    <w:rsid w:val="005A7FDD"/>
    <w:rsid w:val="005B00C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CBF"/>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1E18"/>
    <w:rsid w:val="005C2054"/>
    <w:rsid w:val="005C2085"/>
    <w:rsid w:val="005C21EE"/>
    <w:rsid w:val="005C2425"/>
    <w:rsid w:val="005C248F"/>
    <w:rsid w:val="005C2E46"/>
    <w:rsid w:val="005C2E89"/>
    <w:rsid w:val="005C3386"/>
    <w:rsid w:val="005C3551"/>
    <w:rsid w:val="005C37F1"/>
    <w:rsid w:val="005C3863"/>
    <w:rsid w:val="005C3885"/>
    <w:rsid w:val="005C38CE"/>
    <w:rsid w:val="005C3B41"/>
    <w:rsid w:val="005C3E6D"/>
    <w:rsid w:val="005C3EDB"/>
    <w:rsid w:val="005C404F"/>
    <w:rsid w:val="005C418A"/>
    <w:rsid w:val="005C4350"/>
    <w:rsid w:val="005C43B1"/>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8F"/>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B23"/>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50A"/>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37BB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9A1"/>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BC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C89"/>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A5B"/>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039"/>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4DF"/>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586"/>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152"/>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95D"/>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267"/>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660"/>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8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8D9"/>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67DE0"/>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4F19"/>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56A"/>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62"/>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C0A"/>
    <w:rsid w:val="00802E9E"/>
    <w:rsid w:val="008031EC"/>
    <w:rsid w:val="0080342C"/>
    <w:rsid w:val="0080357D"/>
    <w:rsid w:val="0080367C"/>
    <w:rsid w:val="0080369E"/>
    <w:rsid w:val="008039D5"/>
    <w:rsid w:val="00803A05"/>
    <w:rsid w:val="00803AC3"/>
    <w:rsid w:val="00803B04"/>
    <w:rsid w:val="00803C86"/>
    <w:rsid w:val="00803DA2"/>
    <w:rsid w:val="00804F52"/>
    <w:rsid w:val="00805229"/>
    <w:rsid w:val="008052DB"/>
    <w:rsid w:val="00805328"/>
    <w:rsid w:val="008053B2"/>
    <w:rsid w:val="00805749"/>
    <w:rsid w:val="0080589C"/>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183"/>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6F7A"/>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DBE"/>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726"/>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66"/>
    <w:rsid w:val="008627F3"/>
    <w:rsid w:val="00862BEB"/>
    <w:rsid w:val="00862CC2"/>
    <w:rsid w:val="00862E5C"/>
    <w:rsid w:val="008630AF"/>
    <w:rsid w:val="008632AA"/>
    <w:rsid w:val="0086345F"/>
    <w:rsid w:val="0086384E"/>
    <w:rsid w:val="0086385A"/>
    <w:rsid w:val="008638F1"/>
    <w:rsid w:val="008638F4"/>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A5A"/>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61"/>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3BC"/>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A7C"/>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2C6A"/>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9F6"/>
    <w:rsid w:val="00951C00"/>
    <w:rsid w:val="00951F39"/>
    <w:rsid w:val="009525F5"/>
    <w:rsid w:val="009527FC"/>
    <w:rsid w:val="0095299B"/>
    <w:rsid w:val="00952C00"/>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4DE2"/>
    <w:rsid w:val="009652E7"/>
    <w:rsid w:val="0096531B"/>
    <w:rsid w:val="0096546D"/>
    <w:rsid w:val="009654C3"/>
    <w:rsid w:val="009654DE"/>
    <w:rsid w:val="00965927"/>
    <w:rsid w:val="00965AF8"/>
    <w:rsid w:val="00965CAD"/>
    <w:rsid w:val="00965D72"/>
    <w:rsid w:val="009660DB"/>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888"/>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42C"/>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3F99"/>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0DB7"/>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1A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66"/>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E3"/>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970"/>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6C2"/>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446"/>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0CD"/>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BC6"/>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03"/>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B9D"/>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AE3"/>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1F7"/>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1C"/>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8B9"/>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CBD"/>
    <w:rsid w:val="00B11ED8"/>
    <w:rsid w:val="00B122BA"/>
    <w:rsid w:val="00B126B7"/>
    <w:rsid w:val="00B1273C"/>
    <w:rsid w:val="00B12857"/>
    <w:rsid w:val="00B12AD7"/>
    <w:rsid w:val="00B12BFB"/>
    <w:rsid w:val="00B12FE3"/>
    <w:rsid w:val="00B13342"/>
    <w:rsid w:val="00B135D7"/>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318"/>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85"/>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6C2"/>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EF3"/>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DD7"/>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618"/>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232"/>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0CC3"/>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799"/>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689"/>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273"/>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845"/>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1DE"/>
    <w:rsid w:val="00C91A98"/>
    <w:rsid w:val="00C91ADC"/>
    <w:rsid w:val="00C91C0A"/>
    <w:rsid w:val="00C91C27"/>
    <w:rsid w:val="00C91E82"/>
    <w:rsid w:val="00C91ECA"/>
    <w:rsid w:val="00C9201D"/>
    <w:rsid w:val="00C920B5"/>
    <w:rsid w:val="00C925B9"/>
    <w:rsid w:val="00C9278E"/>
    <w:rsid w:val="00C92826"/>
    <w:rsid w:val="00C92A78"/>
    <w:rsid w:val="00C92C6C"/>
    <w:rsid w:val="00C92DB9"/>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996"/>
    <w:rsid w:val="00CC5DAB"/>
    <w:rsid w:val="00CC5DE4"/>
    <w:rsid w:val="00CC5E97"/>
    <w:rsid w:val="00CC5EDC"/>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2D2"/>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627"/>
    <w:rsid w:val="00CF68A2"/>
    <w:rsid w:val="00CF69F4"/>
    <w:rsid w:val="00CF6A0B"/>
    <w:rsid w:val="00CF6ABA"/>
    <w:rsid w:val="00CF6BB3"/>
    <w:rsid w:val="00CF6D29"/>
    <w:rsid w:val="00CF6E69"/>
    <w:rsid w:val="00CF71CE"/>
    <w:rsid w:val="00CF71F0"/>
    <w:rsid w:val="00CF73A4"/>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74"/>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959"/>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4A"/>
    <w:rsid w:val="00D6449C"/>
    <w:rsid w:val="00D6467A"/>
    <w:rsid w:val="00D649A7"/>
    <w:rsid w:val="00D649B7"/>
    <w:rsid w:val="00D64D8D"/>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C04"/>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84C"/>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0"/>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11"/>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73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51"/>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6FB"/>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339"/>
    <w:rsid w:val="00E445A5"/>
    <w:rsid w:val="00E44767"/>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5FB0"/>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E42"/>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D4"/>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181"/>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DA2"/>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B16"/>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07C34"/>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16"/>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2A"/>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B26"/>
    <w:rsid w:val="00F25C97"/>
    <w:rsid w:val="00F25DC3"/>
    <w:rsid w:val="00F2648A"/>
    <w:rsid w:val="00F26552"/>
    <w:rsid w:val="00F26621"/>
    <w:rsid w:val="00F26689"/>
    <w:rsid w:val="00F26A1A"/>
    <w:rsid w:val="00F26B57"/>
    <w:rsid w:val="00F26BBE"/>
    <w:rsid w:val="00F26C1F"/>
    <w:rsid w:val="00F27012"/>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7EE"/>
    <w:rsid w:val="00F4791F"/>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81F"/>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77C"/>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1D"/>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98"/>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66D"/>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C6A"/>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13"/>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A54F5-C08C-4BD9-830B-F49E2EE88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3083</TotalTime>
  <Pages>4</Pages>
  <Words>1848</Words>
  <Characters>12759</Characters>
  <Application>Microsoft Office Word</Application>
  <DocSecurity>0</DocSecurity>
  <Lines>106</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14578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62</cp:revision>
  <cp:lastPrinted>2016-02-14T06:50:00Z</cp:lastPrinted>
  <dcterms:created xsi:type="dcterms:W3CDTF">2015-12-23T15:26:00Z</dcterms:created>
  <dcterms:modified xsi:type="dcterms:W3CDTF">2016-02-21T08:17:00Z</dcterms:modified>
</cp:coreProperties>
</file>