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15799B" w14:textId="33B57031" w:rsidR="00764315" w:rsidRPr="00D82B9C" w:rsidRDefault="000B7D18" w:rsidP="00764315">
      <w:pPr>
        <w:pStyle w:val="Sorozatcm"/>
      </w:pPr>
      <w:r>
        <w:t>Vasárnapi istentisztelet, 2019. Február 3.</w:t>
      </w:r>
    </w:p>
    <w:p w14:paraId="5315799C" w14:textId="59A7E7C5" w:rsidR="00764315" w:rsidRPr="00961674" w:rsidRDefault="000B7D18" w:rsidP="00764315">
      <w:pPr>
        <w:pStyle w:val="Cmsor1"/>
        <w:contextualSpacing/>
        <w:jc w:val="center"/>
        <w:rPr>
          <w:rFonts w:ascii="Constantia" w:hAnsi="Constantia"/>
          <w:b w:val="0"/>
          <w:sz w:val="48"/>
          <w:szCs w:val="44"/>
        </w:rPr>
      </w:pPr>
      <w:r>
        <w:rPr>
          <w:rFonts w:ascii="Constantia" w:hAnsi="Constantia"/>
          <w:b w:val="0"/>
          <w:sz w:val="48"/>
          <w:szCs w:val="44"/>
        </w:rPr>
        <w:t>Szeretet: ami nélkül a minden is semmi</w:t>
      </w:r>
    </w:p>
    <w:p w14:paraId="5315799D" w14:textId="77777777" w:rsidR="00764315" w:rsidRPr="00D82B9C" w:rsidRDefault="005F1552" w:rsidP="00764315">
      <w:pPr>
        <w:pStyle w:val="Alcm-Igehely"/>
      </w:pPr>
      <w:r>
        <w:t xml:space="preserve">1Jn </w:t>
      </w:r>
      <w:r w:rsidR="00F10C95">
        <w:t>3</w:t>
      </w:r>
      <w:r>
        <w:t>:</w:t>
      </w:r>
      <w:r w:rsidR="00F10C95">
        <w:t>11</w:t>
      </w:r>
      <w:r>
        <w:t>-</w:t>
      </w:r>
      <w:r w:rsidR="00E20659">
        <w:t>1</w:t>
      </w:r>
      <w:r w:rsidR="00F10C95">
        <w:t>8</w:t>
      </w:r>
    </w:p>
    <w:p w14:paraId="5315799E" w14:textId="60535BA7" w:rsidR="0023431A" w:rsidRPr="00E80B9F" w:rsidRDefault="004D1202" w:rsidP="00CB00C6">
      <w:pPr>
        <w:pStyle w:val="Norml-behzsnlkl"/>
        <w:rPr>
          <w:b w:val="0"/>
        </w:rPr>
      </w:pPr>
      <w:proofErr w:type="spellStart"/>
      <w:r>
        <w:t>Lekció</w:t>
      </w:r>
      <w:proofErr w:type="spellEnd"/>
      <w:r w:rsidR="00E80B9F">
        <w:rPr>
          <w:b w:val="0"/>
        </w:rPr>
        <w:t xml:space="preserve">: </w:t>
      </w:r>
      <w:proofErr w:type="spellStart"/>
      <w:r w:rsidR="00192DB4">
        <w:rPr>
          <w:b w:val="0"/>
        </w:rPr>
        <w:t>Gal</w:t>
      </w:r>
      <w:proofErr w:type="spellEnd"/>
      <w:r w:rsidR="00192DB4">
        <w:rPr>
          <w:b w:val="0"/>
        </w:rPr>
        <w:t xml:space="preserve"> 5:1–15</w:t>
      </w:r>
    </w:p>
    <w:p w14:paraId="5315799F" w14:textId="78EFFB31" w:rsidR="00CE31DA" w:rsidRDefault="00CE31DA" w:rsidP="0065599E"/>
    <w:p w14:paraId="29848BBA" w14:textId="7E2C406F" w:rsidR="00192DB4" w:rsidRDefault="00EA053B" w:rsidP="0065599E">
      <w:r>
        <w:t xml:space="preserve">Szeretjük a leegyszerűsítéseket. </w:t>
      </w:r>
      <w:r w:rsidR="006D5FDC">
        <w:t>És u</w:t>
      </w:r>
      <w:r>
        <w:t xml:space="preserve">táljuk a leegyszerűsítéseket. </w:t>
      </w:r>
      <w:r w:rsidR="007C14BA">
        <w:t xml:space="preserve">Szeretjük a leegyszerűsítéseket, mert összetett, bonyolult dolgokat </w:t>
      </w:r>
      <w:r w:rsidR="00B7606A">
        <w:t xml:space="preserve">segítenek átlátni. </w:t>
      </w:r>
      <w:r w:rsidR="007A2D75">
        <w:t>P</w:t>
      </w:r>
      <w:r w:rsidR="00F76A9F">
        <w:t>éldául beszélünk a kálvinizmus öt pontjáról, mint a református tanrendszer egyik összefoglalójáról</w:t>
      </w:r>
      <w:r w:rsidR="0081346E">
        <w:t xml:space="preserve">. Ez hasznos, mert </w:t>
      </w:r>
      <w:r w:rsidR="00AA7A0B">
        <w:t xml:space="preserve">elénk </w:t>
      </w:r>
      <w:r w:rsidR="00EF7DA1">
        <w:t>hozza a megkülönböztető taní</w:t>
      </w:r>
      <w:r w:rsidR="003F12A5">
        <w:t xml:space="preserve">tásokat: a teljes romlottságot, </w:t>
      </w:r>
      <w:r w:rsidR="004E72ED">
        <w:t>korlátozott</w:t>
      </w:r>
      <w:r w:rsidR="004E72ED">
        <w:rPr>
          <w:rStyle w:val="Lbjegyzet-hivatkozs"/>
        </w:rPr>
        <w:footnoteReference w:id="1"/>
      </w:r>
      <w:r w:rsidR="004E72ED">
        <w:t xml:space="preserve"> engesztelést vagy a szentek állhatatosságát.</w:t>
      </w:r>
    </w:p>
    <w:p w14:paraId="0BB376E8" w14:textId="297F98AB" w:rsidR="007C7A7B" w:rsidRDefault="007C7A7B" w:rsidP="0065599E">
      <w:r>
        <w:t>Ám ugyanakkor sokszor</w:t>
      </w:r>
      <w:r w:rsidR="005F410F">
        <w:t xml:space="preserve"> utáljuk a leegyszerűsítéseket. </w:t>
      </w:r>
      <w:r w:rsidR="007843FE">
        <w:t xml:space="preserve">Mindannyian hallottuk már </w:t>
      </w:r>
      <w:proofErr w:type="spellStart"/>
      <w:r w:rsidR="007843FE">
        <w:t>Gallileo</w:t>
      </w:r>
      <w:proofErr w:type="spellEnd"/>
      <w:r w:rsidR="007843FE">
        <w:t xml:space="preserve"> </w:t>
      </w:r>
      <w:proofErr w:type="spellStart"/>
      <w:r w:rsidR="007843FE">
        <w:t>Gallilei</w:t>
      </w:r>
      <w:proofErr w:type="spellEnd"/>
      <w:r w:rsidR="007843FE">
        <w:t xml:space="preserve"> tö</w:t>
      </w:r>
      <w:r w:rsidR="00681BFD">
        <w:t xml:space="preserve">rténetét, </w:t>
      </w:r>
      <w:r w:rsidR="005D00E7">
        <w:t xml:space="preserve">az újító </w:t>
      </w:r>
      <w:r w:rsidR="009E5C9F">
        <w:t>olasz csillagászét</w:t>
      </w:r>
      <w:r w:rsidR="005D00E7">
        <w:t xml:space="preserve">, aki kiállt a heliocentrikus világkép mellett, </w:t>
      </w:r>
      <w:r w:rsidR="003F4368">
        <w:t xml:space="preserve">amiért a katolikus egyház eretneknek </w:t>
      </w:r>
      <w:r w:rsidR="00633007">
        <w:t xml:space="preserve">bélyegezte. Ezért elítélték, tanai visszavonására kényszerítették, és házi őrizetben halt meg. </w:t>
      </w:r>
      <w:r w:rsidR="001646C4">
        <w:t>Egyszerű és érthető a történet – a probléma csupán az, hogy a valóság árnyaltabb.</w:t>
      </w:r>
      <w:r w:rsidR="006518EF">
        <w:rPr>
          <w:rStyle w:val="Lbjegyzet-hivatkozs"/>
        </w:rPr>
        <w:footnoteReference w:id="2"/>
      </w:r>
      <w:r w:rsidR="001646C4">
        <w:t xml:space="preserve"> </w:t>
      </w:r>
      <w:r w:rsidR="00E416E4">
        <w:t>Egyrészt</w:t>
      </w:r>
      <w:r w:rsidR="00A9768B">
        <w:t xml:space="preserve">, az új pápa szimpatizált Galileivel és viszonylag nagy szabadságot adott neki mindaddig, amíg Galilei </w:t>
      </w:r>
      <w:r w:rsidR="00CF2DBB">
        <w:t xml:space="preserve">egy iratában </w:t>
      </w:r>
      <w:r w:rsidR="008D7AA8">
        <w:t>butaságnak mutatta be a pápa érveit</w:t>
      </w:r>
      <w:r w:rsidR="007C45FD">
        <w:t xml:space="preserve"> – ezzel nemcsak személyesen megsértve őt, hanem felrúgva a korábbi megállapodásukat, hogy kutathat, de nézeteit ne hangoztassa. </w:t>
      </w:r>
      <w:r w:rsidR="00CF5E3F">
        <w:t xml:space="preserve">Hogy ez szándékos vagy véletlen volt Galilei részéről, nem tudjuk, de az biztos, hogy a történet nem az a fekete-fehér, ahogyan hallani szoktuk. </w:t>
      </w:r>
      <w:r w:rsidR="00270176">
        <w:t>Ehhez hasonló dolgok miatt sokszor veszélyes a leegyszerűsítés.</w:t>
      </w:r>
    </w:p>
    <w:p w14:paraId="25DA54E5" w14:textId="71763FFB" w:rsidR="00270176" w:rsidRDefault="00270176" w:rsidP="0065599E">
      <w:r>
        <w:t xml:space="preserve">Miért mondom el ezt most? </w:t>
      </w:r>
      <w:r w:rsidR="009A5499">
        <w:t xml:space="preserve">Azért, mert </w:t>
      </w:r>
      <w:r w:rsidR="005B091F">
        <w:t>egy leegyszerűsítésről szeret</w:t>
      </w:r>
      <w:bookmarkStart w:id="0" w:name="_GoBack"/>
      <w:bookmarkEnd w:id="0"/>
      <w:r w:rsidR="005B091F">
        <w:t xml:space="preserve">nék beszélni. Hiszen amikor Pál apostol azt írja, hogy </w:t>
      </w:r>
      <w:r w:rsidR="00AB0CFF">
        <w:rPr>
          <w:i/>
        </w:rPr>
        <w:t xml:space="preserve">„mert Krisztus Jézusban sem a </w:t>
      </w:r>
      <w:proofErr w:type="spellStart"/>
      <w:r w:rsidR="00AB0CFF">
        <w:rPr>
          <w:i/>
        </w:rPr>
        <w:t>körülmetélkedés</w:t>
      </w:r>
      <w:proofErr w:type="spellEnd"/>
      <w:r w:rsidR="00AB0CFF">
        <w:rPr>
          <w:i/>
        </w:rPr>
        <w:t xml:space="preserve"> nem ér semmit, sem a </w:t>
      </w:r>
      <w:proofErr w:type="spellStart"/>
      <w:r w:rsidR="00AB0CFF">
        <w:rPr>
          <w:i/>
        </w:rPr>
        <w:t>körülmetéletlenség</w:t>
      </w:r>
      <w:proofErr w:type="spellEnd"/>
      <w:r w:rsidR="00AB0CFF">
        <w:rPr>
          <w:i/>
        </w:rPr>
        <w:t xml:space="preserve">, csak a szeretet által munkálkodó hit.” </w:t>
      </w:r>
      <w:r w:rsidR="00AB0CFF">
        <w:t>(</w:t>
      </w:r>
      <w:proofErr w:type="spellStart"/>
      <w:r w:rsidR="00AB0CFF">
        <w:t>Gal</w:t>
      </w:r>
      <w:proofErr w:type="spellEnd"/>
      <w:r w:rsidR="00AB0CFF">
        <w:t xml:space="preserve"> 5:6)</w:t>
      </w:r>
      <w:r w:rsidR="001802C3">
        <w:t xml:space="preserve">, a keresztyén élet megélését a hitből fakadó szeretetre egyszerűsíti. </w:t>
      </w:r>
      <w:r w:rsidR="00C269F2">
        <w:t xml:space="preserve">Nem azért, mintha nem lennének más </w:t>
      </w:r>
      <w:r w:rsidR="007A06B1">
        <w:t xml:space="preserve">nagyon </w:t>
      </w:r>
      <w:r w:rsidR="00C269F2">
        <w:t>fontos dolgok</w:t>
      </w:r>
      <w:r w:rsidR="007A06B1">
        <w:t>, hanem azért, hogy ezzel felhívja a figyelmet</w:t>
      </w:r>
      <w:r w:rsidR="001127FA">
        <w:t xml:space="preserve"> a hitből fakadó szeretet fontosságára. A keresztyén élet nem csak szeretet. De szeretet nélkül nincs keresztyén élet. Erről kívánok beszélni János első levele alapján.</w:t>
      </w:r>
    </w:p>
    <w:p w14:paraId="12B559EC" w14:textId="5ED745D0" w:rsidR="001127FA" w:rsidRPr="00E80B9F" w:rsidRDefault="001127FA" w:rsidP="001127FA">
      <w:pPr>
        <w:pStyle w:val="Norml-behzsnlkl"/>
        <w:rPr>
          <w:b w:val="0"/>
        </w:rPr>
      </w:pPr>
      <w:r>
        <w:t>Felolvasni</w:t>
      </w:r>
      <w:r>
        <w:rPr>
          <w:b w:val="0"/>
        </w:rPr>
        <w:t xml:space="preserve">: </w:t>
      </w:r>
      <w:r>
        <w:rPr>
          <w:b w:val="0"/>
        </w:rPr>
        <w:t>1Jn 3</w:t>
      </w:r>
      <w:r w:rsidR="00011926">
        <w:rPr>
          <w:b w:val="0"/>
        </w:rPr>
        <w:t>:11–18</w:t>
      </w:r>
    </w:p>
    <w:p w14:paraId="531579A2" w14:textId="77777777" w:rsidR="00A56C9B" w:rsidRDefault="008B6C10" w:rsidP="00A56C9B">
      <w:pPr>
        <w:pStyle w:val="Cmsor2"/>
      </w:pPr>
      <w:r>
        <w:t>Gyűlöl</w:t>
      </w:r>
      <w:r w:rsidR="00620E39">
        <w:t>, aki nem szeret</w:t>
      </w:r>
    </w:p>
    <w:p w14:paraId="531579A3" w14:textId="77777777" w:rsidR="004970C1" w:rsidRDefault="008E4CE1" w:rsidP="004970C1">
      <w:r>
        <w:t xml:space="preserve">A felolvasott részben </w:t>
      </w:r>
      <w:r w:rsidR="007544CD">
        <w:t xml:space="preserve">nagyon jól megfigyelhető az a dualista nyelv, amely János első levelének a jellemzője. Az apostol ellentétekben beszél: Isten és az ördög, világosság és sötétség, bűn és engedelmesség, szeretet és gyűlölet. A fő gondolat, amit ezzel az apostol át akar adni, hogy </w:t>
      </w:r>
      <w:r w:rsidR="003F5C51" w:rsidRPr="00386343">
        <w:rPr>
          <w:i/>
        </w:rPr>
        <w:t>nincs középút</w:t>
      </w:r>
      <w:r w:rsidR="003F5C51">
        <w:t xml:space="preserve">. </w:t>
      </w:r>
      <w:r w:rsidR="00386343">
        <w:t xml:space="preserve">A világon valójában két tábor van: az, aki Krisztusé, és az, aki nem. Nincs köztes állapot, nem lehet egyszerre mindkettőhöz tartozni. Vagy Krisztusé vagy, és életed akkor legyen ennek megfelelő, vagy pedig nem hozzá tartozol, és ez is meglátszik az életeden. </w:t>
      </w:r>
    </w:p>
    <w:p w14:paraId="531579A4" w14:textId="77777777" w:rsidR="00386343" w:rsidRDefault="00386343" w:rsidP="004970C1">
      <w:r>
        <w:t xml:space="preserve">Ezt a nyelvezetet mindenképpen szükséges szem előtt tartani, amikor </w:t>
      </w:r>
      <w:r w:rsidR="00FC1F1F">
        <w:t>János gondolatait tanulmányozzuk. János beszél a gyűlöletről, ami nagyon erős kifejezés. Ha valakinek az életét a</w:t>
      </w:r>
      <w:r w:rsidR="00FC1F1F" w:rsidRPr="00FC1F1F">
        <w:t xml:space="preserve"> gyűlölet</w:t>
      </w:r>
      <w:r w:rsidR="00FC1F1F">
        <w:t xml:space="preserve"> jellemzi, akkor nem lehet Krisztusé. </w:t>
      </w:r>
      <w:r w:rsidR="00FC1F1F">
        <w:rPr>
          <w:i/>
        </w:rPr>
        <w:t>„</w:t>
      </w:r>
      <w:r w:rsidR="00FC1F1F" w:rsidRPr="00FC1F1F">
        <w:rPr>
          <w:i/>
          <w:vertAlign w:val="superscript"/>
        </w:rPr>
        <w:t>15</w:t>
      </w:r>
      <w:r w:rsidR="00FC1F1F" w:rsidRPr="00FC1F1F">
        <w:rPr>
          <w:i/>
        </w:rPr>
        <w:t>Aki gyűlöli a testvérét, az embergyilkos, és tudjátok, hogy egy embergyilkosnak sincs örök élete őbenne.</w:t>
      </w:r>
      <w:r w:rsidR="00FC1F1F">
        <w:rPr>
          <w:i/>
        </w:rPr>
        <w:t xml:space="preserve">” </w:t>
      </w:r>
      <w:r w:rsidR="00FC1F1F">
        <w:t xml:space="preserve">Mindezek </w:t>
      </w:r>
      <w:proofErr w:type="spellStart"/>
      <w:r w:rsidR="00FC1F1F">
        <w:t>olvastán</w:t>
      </w:r>
      <w:proofErr w:type="spellEnd"/>
      <w:r w:rsidR="00FC1F1F">
        <w:t xml:space="preserve"> talán felsóhajtunk: „Hát mi nem is gyűlölködünk, akkor tehát keresztyének vagyunk, jó helyen vagyunk, a mennybe kerülünk!” </w:t>
      </w:r>
    </w:p>
    <w:p w14:paraId="531579A5" w14:textId="77777777" w:rsidR="006D102C" w:rsidRDefault="00FC1F1F" w:rsidP="004970C1">
      <w:r>
        <w:t>Ám itt kell látnunk, hogy János nem csupán ennyit mond. A gyűlölet nem csupán utálat</w:t>
      </w:r>
      <w:r w:rsidR="00A8640A">
        <w:t xml:space="preserve">, ellenségeskedés, szándékos rosszakarás. Hanem </w:t>
      </w:r>
      <w:r w:rsidR="00A8640A" w:rsidRPr="009A2F25">
        <w:rPr>
          <w:u w:val="single"/>
        </w:rPr>
        <w:t xml:space="preserve">a gyűlölet egyszerűen a szeretet </w:t>
      </w:r>
      <w:proofErr w:type="spellStart"/>
      <w:r w:rsidR="00A8640A" w:rsidRPr="009A2F25">
        <w:rPr>
          <w:u w:val="single"/>
        </w:rPr>
        <w:t>ellentéte</w:t>
      </w:r>
      <w:proofErr w:type="spellEnd"/>
      <w:r w:rsidR="00A8640A">
        <w:t xml:space="preserve">: </w:t>
      </w:r>
      <w:r w:rsidR="00A8640A" w:rsidRPr="00A8640A">
        <w:rPr>
          <w:i/>
        </w:rPr>
        <w:t>„</w:t>
      </w:r>
      <w:r w:rsidR="00A8640A" w:rsidRPr="00A8640A">
        <w:rPr>
          <w:i/>
          <w:vertAlign w:val="superscript"/>
        </w:rPr>
        <w:t>14</w:t>
      </w:r>
      <w:r w:rsidR="00A8640A" w:rsidRPr="00A8640A">
        <w:rPr>
          <w:i/>
        </w:rPr>
        <w:t xml:space="preserve">Mi tudjuk, hogy átmentünk a halálból az életbe, mert szeretjük a testvéreinket. </w:t>
      </w:r>
      <w:r w:rsidR="00A8640A" w:rsidRPr="00A8640A">
        <w:rPr>
          <w:b/>
          <w:i/>
        </w:rPr>
        <w:t>Aki nem szeret</w:t>
      </w:r>
      <w:r w:rsidR="00A8640A" w:rsidRPr="00A8640A">
        <w:rPr>
          <w:i/>
        </w:rPr>
        <w:t>, a halálban marad.</w:t>
      </w:r>
      <w:r w:rsidR="00A8640A">
        <w:rPr>
          <w:i/>
        </w:rPr>
        <w:t xml:space="preserve"> </w:t>
      </w:r>
      <w:r w:rsidR="00A8640A" w:rsidRPr="00A8640A">
        <w:rPr>
          <w:i/>
          <w:vertAlign w:val="superscript"/>
        </w:rPr>
        <w:t>15</w:t>
      </w:r>
      <w:r w:rsidR="00A8640A" w:rsidRPr="00A8640A">
        <w:rPr>
          <w:b/>
          <w:i/>
        </w:rPr>
        <w:t>Aki gyűlöli</w:t>
      </w:r>
      <w:r w:rsidR="00A8640A" w:rsidRPr="00A8640A">
        <w:rPr>
          <w:i/>
        </w:rPr>
        <w:t xml:space="preserve"> a testvérét, az embergyilkos, és tudjátok, hogy egy embergyilkosnak sincs örök élete őbenne.”</w:t>
      </w:r>
      <w:r w:rsidR="006D102C">
        <w:rPr>
          <w:i/>
        </w:rPr>
        <w:t xml:space="preserve"> </w:t>
      </w:r>
      <w:r w:rsidR="00A8640A" w:rsidRPr="00A8640A">
        <w:t xml:space="preserve">Vagyis </w:t>
      </w:r>
      <w:r w:rsidR="00A8640A">
        <w:t xml:space="preserve">ezek a figyelmeztetések sokkal közelebb vannak hozzánk, mint gondolnánk. </w:t>
      </w:r>
      <w:r w:rsidR="00BA6743">
        <w:t xml:space="preserve">Nem intézhetjük el egy könnyű vállrándítással. </w:t>
      </w:r>
      <w:r w:rsidR="006D102C">
        <w:t>Nézzük csak, János mit mond a gyűlöletről!</w:t>
      </w:r>
    </w:p>
    <w:p w14:paraId="531579A6" w14:textId="77777777" w:rsidR="006D102C" w:rsidRDefault="00620E39" w:rsidP="004970C1">
      <w:r>
        <w:rPr>
          <w:i/>
        </w:rPr>
        <w:t xml:space="preserve">Először </w:t>
      </w:r>
      <w:r>
        <w:t>is felhozza Káin</w:t>
      </w:r>
      <w:r w:rsidR="005C7848">
        <w:t xml:space="preserve">t, mint a gyűlölet egyik első őstípusát. Ismerjük Káin gyilkosságának körülményeit – azonban János valami nagyon </w:t>
      </w:r>
      <w:proofErr w:type="spellStart"/>
      <w:r w:rsidR="005C7848">
        <w:t>fontosat</w:t>
      </w:r>
      <w:proofErr w:type="spellEnd"/>
      <w:r w:rsidR="005C7848">
        <w:t xml:space="preserve"> ad hozzá ehhez a történethez: a motivációt. </w:t>
      </w:r>
      <w:r w:rsidR="005C7848">
        <w:rPr>
          <w:i/>
        </w:rPr>
        <w:t>„</w:t>
      </w:r>
      <w:r w:rsidR="005C7848" w:rsidRPr="005C7848">
        <w:rPr>
          <w:i/>
          <w:vertAlign w:val="superscript"/>
        </w:rPr>
        <w:t>12</w:t>
      </w:r>
      <w:r w:rsidR="005C7848">
        <w:rPr>
          <w:i/>
        </w:rPr>
        <w:t>…</w:t>
      </w:r>
      <w:r w:rsidR="005C7848" w:rsidRPr="005C7848">
        <w:rPr>
          <w:i/>
        </w:rPr>
        <w:t>És miért gyilkolta meg? Mivel az ő cselekedetei gonoszok voltak, a testvére cselekedetei pedig igazak.</w:t>
      </w:r>
      <w:r w:rsidR="005C7848">
        <w:rPr>
          <w:i/>
        </w:rPr>
        <w:t xml:space="preserve">” </w:t>
      </w:r>
      <w:r w:rsidR="00174A7A">
        <w:t>Figyeljétek meg, hogy Jánost nem csupán a külsőség, a gyilkosság érdekli. Hanem alapvetően azzal foglalkozik, ami Káin szívében volt. Mi vitte el Káint a gyilkossághoz? Az, hogy nem bírta elviselni Ábel igazságosságát, feddhetetlenségét. Ott volt a szívében az irigység, nem bírta elviselni Ábel helyes tetteit.</w:t>
      </w:r>
    </w:p>
    <w:p w14:paraId="531579A7" w14:textId="77777777" w:rsidR="00174A7A" w:rsidRDefault="00174A7A" w:rsidP="004970C1">
      <w:r>
        <w:t xml:space="preserve">Egy alkalommal egy híres golfozót meghívtak, hogy négyesben </w:t>
      </w:r>
      <w:proofErr w:type="spellStart"/>
      <w:r>
        <w:t>együttjátsszon</w:t>
      </w:r>
      <w:proofErr w:type="spellEnd"/>
      <w:r>
        <w:t xml:space="preserve"> az amerikai elnökkel, Billy Graham evangélistával </w:t>
      </w:r>
      <w:r w:rsidR="00F247A8">
        <w:t xml:space="preserve">és egy másik világhírű golfozóval. Miután a játszma véget ért, egy másik golfozó odament hozzá, és megkérdezte: </w:t>
      </w:r>
    </w:p>
    <w:p w14:paraId="531579A8" w14:textId="77777777" w:rsidR="00F247A8" w:rsidRDefault="00F247A8" w:rsidP="004970C1">
      <w:r>
        <w:t>- Na, milyen volt együtt játszani az elnökkel és Billy Grahammal?</w:t>
      </w:r>
    </w:p>
    <w:p w14:paraId="531579A9" w14:textId="77777777" w:rsidR="00F247A8" w:rsidRDefault="00F247A8" w:rsidP="004970C1">
      <w:r>
        <w:t>Válaszként a golfozó egy káromkodást eresztett el, és azt mondta: - Egyáltalán nincs szükségem arra, hogy Billy Graham lenyomja a Bibliát a torkomon. Majd sarkon fordult, és elviharzott.</w:t>
      </w:r>
    </w:p>
    <w:p w14:paraId="531579AA" w14:textId="77777777" w:rsidR="00F247A8" w:rsidRDefault="00F247A8" w:rsidP="004970C1">
      <w:r>
        <w:t>Barátja utánament, majd azt látta, hogy dühében az elkezdte az ütőjével céltalanul, jó messzire ütni a labdákat. A nyaka rákvörös lett, a füle mintha füstöt eregetett volna. A barát semm</w:t>
      </w:r>
      <w:r w:rsidR="00FC664C">
        <w:t xml:space="preserve">it sem szólt, csak leült egy padra, és nézte. Pár perc után a golfozó dühe </w:t>
      </w:r>
      <w:proofErr w:type="spellStart"/>
      <w:r w:rsidR="00FC664C">
        <w:t>elszállt</w:t>
      </w:r>
      <w:proofErr w:type="spellEnd"/>
      <w:r w:rsidR="00FC664C">
        <w:t xml:space="preserve">, mire a barát megkérdezte: </w:t>
      </w:r>
    </w:p>
    <w:p w14:paraId="531579AB" w14:textId="77777777" w:rsidR="00FC664C" w:rsidRDefault="00FC664C" w:rsidP="004970C1">
      <w:r>
        <w:t>- Túl durván viselkedett veled Billy?</w:t>
      </w:r>
    </w:p>
    <w:p w14:paraId="531579AC" w14:textId="77777777" w:rsidR="00FC664C" w:rsidRDefault="00FC664C" w:rsidP="004970C1">
      <w:r>
        <w:t>A másik egy nagyot sóhajtott, és azt mondta: - Nem, még csak fel sem hozta a vallást. Csak rosszul játszottam.</w:t>
      </w:r>
      <w:r w:rsidR="00070E74">
        <w:rPr>
          <w:rStyle w:val="Lbjegyzet-hivatkozs"/>
        </w:rPr>
        <w:footnoteReference w:id="3"/>
      </w:r>
    </w:p>
    <w:p w14:paraId="531579AD" w14:textId="77777777" w:rsidR="00FC664C" w:rsidRDefault="00FC664C" w:rsidP="004970C1">
      <w:r>
        <w:t xml:space="preserve">Érdekes, Billy Graham egy szót sem szólt Istenről, Jézusról vagy a vallásról, az a rövid idő, amit együtt töltött a golfozóval, mégis elég volt, hogy a másik </w:t>
      </w:r>
      <w:proofErr w:type="spellStart"/>
      <w:r>
        <w:t>feldühödjön</w:t>
      </w:r>
      <w:proofErr w:type="spellEnd"/>
      <w:r>
        <w:t xml:space="preserve">. Úgy gondolom, valami hasonló történhetett Káin és Ábel között: Káin nem bírta elviselni Ábel igazságát. Kívánta azt az életet, ám egyúttal gyűlölte is, és ez kerekedett felül. </w:t>
      </w:r>
    </w:p>
    <w:p w14:paraId="531579AE" w14:textId="77777777" w:rsidR="00FC664C" w:rsidRDefault="00070E74" w:rsidP="004970C1">
      <w:r>
        <w:t xml:space="preserve">Ami ebből nagyon fontos, hogy János a gyűlöletet </w:t>
      </w:r>
      <w:r w:rsidRPr="00804C36">
        <w:rPr>
          <w:u w:val="single"/>
        </w:rPr>
        <w:t>nem csupán a tetteknél vizsgálja, hanem a szívnél</w:t>
      </w:r>
      <w:r>
        <w:t>. Ebben az Úr Jézus példáját követi:</w:t>
      </w:r>
    </w:p>
    <w:p w14:paraId="531579B0" w14:textId="01A9A8C1" w:rsidR="00070E74" w:rsidRDefault="00804C36" w:rsidP="00070E74">
      <w:pPr>
        <w:pStyle w:val="Idzet"/>
        <w:rPr>
          <w:i w:val="0"/>
        </w:rPr>
      </w:pPr>
      <w:r>
        <w:t xml:space="preserve"> </w:t>
      </w:r>
      <w:r w:rsidR="00070E74">
        <w:t>„</w:t>
      </w:r>
      <w:r w:rsidR="00070E74" w:rsidRPr="00070E74">
        <w:rPr>
          <w:vertAlign w:val="superscript"/>
        </w:rPr>
        <w:t>21</w:t>
      </w:r>
      <w:r w:rsidR="00070E74" w:rsidRPr="00070E74">
        <w:t xml:space="preserve">…onnan belülről, az ember szívéből származik minden gonosz gondolat, paráznaság, lopás, gyilkosság, </w:t>
      </w:r>
      <w:r w:rsidR="00070E74" w:rsidRPr="00070E74">
        <w:rPr>
          <w:vertAlign w:val="superscript"/>
        </w:rPr>
        <w:t>22</w:t>
      </w:r>
      <w:r w:rsidR="00070E74" w:rsidRPr="00070E74">
        <w:t xml:space="preserve">házasságtörés, kapzsiság, gonoszság, csalás, kicsapongás, irigység, káromlás, gőg, esztelenség. </w:t>
      </w:r>
      <w:r w:rsidR="00070E74" w:rsidRPr="00070E74">
        <w:rPr>
          <w:vertAlign w:val="superscript"/>
        </w:rPr>
        <w:t>23</w:t>
      </w:r>
      <w:r w:rsidR="00070E74" w:rsidRPr="00070E74">
        <w:t>Mindezek a gonoszságok belülről származnak, és ezek teszik tisztátalanná az embert.</w:t>
      </w:r>
      <w:r w:rsidR="00070E74">
        <w:t xml:space="preserve">” </w:t>
      </w:r>
      <w:r w:rsidR="00070E74">
        <w:rPr>
          <w:i w:val="0"/>
        </w:rPr>
        <w:t>(Mk 7:21-23)</w:t>
      </w:r>
    </w:p>
    <w:p w14:paraId="531579B1" w14:textId="77777777" w:rsidR="00B56032" w:rsidRDefault="00070E74" w:rsidP="00B56032">
      <w:r>
        <w:t>Meg kell állnunk, és mindezek fényében</w:t>
      </w:r>
      <w:r w:rsidR="008325CE">
        <w:t xml:space="preserve"> elgondolkodnunk, és megvizsgálni a szívünket. Valójában minden olyan indulat, gondolat, vágy, ötlet, amellyel a másik személy ellen vagyok, az gyűlölet. Még akkor is, ha az nem jut el a tettekig, hanem megmarad bennem. Gyűlölet az irigység, az indulatos ráripakodás a gyerekre, a gúnyos válasz a házastársnak, a „megvan a véleményem a másikról” magatartás. </w:t>
      </w:r>
    </w:p>
    <w:p w14:paraId="531579B2" w14:textId="77777777" w:rsidR="00070E74" w:rsidRDefault="00B56032" w:rsidP="00B56032">
      <w:r>
        <w:t xml:space="preserve">Ám János még ennél is </w:t>
      </w:r>
      <w:proofErr w:type="spellStart"/>
      <w:r>
        <w:t>továbbmegy</w:t>
      </w:r>
      <w:proofErr w:type="spellEnd"/>
      <w:r>
        <w:t xml:space="preserve">: </w:t>
      </w:r>
      <w:r>
        <w:rPr>
          <w:i/>
        </w:rPr>
        <w:t>„</w:t>
      </w:r>
      <w:r w:rsidRPr="00B56032">
        <w:rPr>
          <w:i/>
          <w:vertAlign w:val="superscript"/>
        </w:rPr>
        <w:t>17</w:t>
      </w:r>
      <w:r w:rsidRPr="00B56032">
        <w:rPr>
          <w:i/>
        </w:rPr>
        <w:t>Akinek megvan a megélhetése a világban, de elnézi, hogy a testvére szükséget szenved, és bezárja előtte a szívét, hogyan maradhat meg abban Isten szeretete?</w:t>
      </w:r>
      <w:r>
        <w:rPr>
          <w:i/>
        </w:rPr>
        <w:t xml:space="preserve">” </w:t>
      </w:r>
      <w:r w:rsidRPr="00804C36">
        <w:rPr>
          <w:u w:val="single"/>
        </w:rPr>
        <w:t>Vagyis nemcsak az ellenséges indulat, szó vagy tett gyűlölet, hanem a közömbösség is.</w:t>
      </w:r>
      <w:r>
        <w:t xml:space="preserve"> </w:t>
      </w:r>
      <w:r w:rsidR="00BF1D8A">
        <w:t xml:space="preserve">Semmivel kevésbé nem szeret az az ember, aki </w:t>
      </w:r>
      <w:r w:rsidR="000C7C6C">
        <w:t>közömbösen szemléli a környezetében szűkölködőt. Semmivel kevésbé nem gyűlöl az, akit a gyülekezetben (János keresztyéneknek ír!)</w:t>
      </w:r>
      <w:r w:rsidR="00290257">
        <w:t xml:space="preserve"> </w:t>
      </w:r>
      <w:proofErr w:type="spellStart"/>
      <w:r w:rsidR="00290257">
        <w:t>érintetlenül</w:t>
      </w:r>
      <w:proofErr w:type="spellEnd"/>
      <w:r w:rsidR="00290257">
        <w:t xml:space="preserve"> hagy a szükséget szenvedők állapota, és nem segít rajtuk.</w:t>
      </w:r>
    </w:p>
    <w:p w14:paraId="531579B3" w14:textId="2A2568C1" w:rsidR="00290257" w:rsidRDefault="00290257" w:rsidP="00290257">
      <w:r>
        <w:t xml:space="preserve">Szeretett gyülekezet, értsük meg, a gyűlölet nem valami távoli kategória, ami idegen az életünktől. Sajnos mi is, itt a gyülekezetben képesek vagyunk gyűlölni. Mert gyűlölünk minden egyes alkalommal, amikor nem szeretünk. Mindez szörnyű, undorító és tarthatatlan. </w:t>
      </w:r>
    </w:p>
    <w:p w14:paraId="531579B4" w14:textId="77777777" w:rsidR="00A56C9B" w:rsidRDefault="00A56C9B" w:rsidP="00290257">
      <w:pPr>
        <w:pStyle w:val="Cmsor2"/>
      </w:pPr>
      <w:r>
        <w:t xml:space="preserve">A </w:t>
      </w:r>
      <w:r w:rsidR="00620398">
        <w:t>kezdettől való</w:t>
      </w:r>
      <w:r w:rsidR="00290257">
        <w:t xml:space="preserve"> üzenet: szeressük egymást!</w:t>
      </w:r>
    </w:p>
    <w:p w14:paraId="531579B5" w14:textId="77777777" w:rsidR="00290257" w:rsidRDefault="00290257" w:rsidP="00290257">
      <w:r>
        <w:t xml:space="preserve">Tarthatatlan azért, mert </w:t>
      </w:r>
      <w:r w:rsidR="00CE1AE2">
        <w:t>nem ezt az üzenetet hallottuk a kezdettől fogva</w:t>
      </w:r>
      <w:r w:rsidR="001A335C">
        <w:t xml:space="preserve"> – hanem azt, hogy szeressük egymást. Tarthatatlan, </w:t>
      </w:r>
      <w:proofErr w:type="gramStart"/>
      <w:r w:rsidR="001A335C">
        <w:t>mert</w:t>
      </w:r>
      <w:proofErr w:type="gramEnd"/>
      <w:r w:rsidR="001A335C">
        <w:t xml:space="preserve"> ha keresztyénként sincs bennünk szeretet, akkor nem különbözünk a világtól. </w:t>
      </w:r>
      <w:r w:rsidR="00DC0055">
        <w:t>Tarthatatlan azért, mert Krisztus, akitől új életünket kaptuk, nem a gyűlölet, hanem a szeretet embere volt – így mindenki, aki tőle születik, annak is szeretnie kell.</w:t>
      </w:r>
    </w:p>
    <w:p w14:paraId="531579B6" w14:textId="77777777" w:rsidR="00C62E36" w:rsidRDefault="00341716" w:rsidP="00C62E36">
      <w:r>
        <w:t xml:space="preserve">Szeretett gyülekezet, </w:t>
      </w:r>
      <w:r w:rsidR="00C62E36">
        <w:t xml:space="preserve">a fő gondolat, amit Isten e sorok által közölni akar velünk az, hogy az Ő gyermekeiként, Krisztus vérén megváltott barátaiként a szeretetnek kell odaadnunk magunkat. Az Úr Jézus ezt tette: </w:t>
      </w:r>
      <w:r w:rsidR="00C62E36">
        <w:rPr>
          <w:i/>
        </w:rPr>
        <w:t>„</w:t>
      </w:r>
      <w:r w:rsidR="00C62E36" w:rsidRPr="00C62E36">
        <w:rPr>
          <w:i/>
          <w:vertAlign w:val="superscript"/>
        </w:rPr>
        <w:t>16</w:t>
      </w:r>
      <w:r w:rsidR="00C62E36" w:rsidRPr="00C62E36">
        <w:rPr>
          <w:i/>
        </w:rPr>
        <w:t>Arról ismertük meg a szeretetet, hogy ő az életét adta értünk: ezért mi is kötelesek vagyunk odaadni életünket a testvéreinkért.</w:t>
      </w:r>
      <w:r w:rsidR="00C62E36">
        <w:rPr>
          <w:i/>
        </w:rPr>
        <w:t xml:space="preserve">” </w:t>
      </w:r>
      <w:r w:rsidR="00855801">
        <w:t xml:space="preserve">János ebben a mondatban megfogalmazza azt, hogy mi is a szeretet: Jézus </w:t>
      </w:r>
      <w:r w:rsidR="00855801">
        <w:rPr>
          <w:i/>
        </w:rPr>
        <w:t>az ő életét adta másokért</w:t>
      </w:r>
      <w:r w:rsidR="00855801">
        <w:t xml:space="preserve">. Ebben áll a szeretet: kész vagyok adni magamat és mindazt, amim van. Kész vagyok áldozatot hozni, kész vagyok nélkülözni, kész vagyok vágyaimról lemondani – azért, hogy valaki mást építhessek, szolgálhassak, az ő örömét keressem. A gyűlölet mögött valójában az önzés áll: nem vagyok hajlandó lemondani arról, ami nekem jól esik, ami nekem természetes, amit érzek, vagy amit kívánok. A szeretet azonban az önfeláldozásról és adásról szól. Mit tett Káin? Nem adott, hanem elvette testvére életét. Mit tett Jézus? </w:t>
      </w:r>
      <w:r w:rsidR="00855801" w:rsidRPr="00D74AEC">
        <w:rPr>
          <w:u w:val="single"/>
        </w:rPr>
        <w:t>Nem elvett, hanem ad</w:t>
      </w:r>
      <w:r w:rsidR="001979C4" w:rsidRPr="00D74AEC">
        <w:rPr>
          <w:u w:val="single"/>
        </w:rPr>
        <w:t>ta a saját életét. Ez a szeretet.</w:t>
      </w:r>
    </w:p>
    <w:p w14:paraId="531579B7" w14:textId="77777777" w:rsidR="001979C4" w:rsidRDefault="001979C4" w:rsidP="001979C4">
      <w:r>
        <w:t xml:space="preserve">A nehéz kérdés azonban hátravan: </w:t>
      </w:r>
      <w:r>
        <w:rPr>
          <w:i/>
        </w:rPr>
        <w:t xml:space="preserve">miért </w:t>
      </w:r>
      <w:r>
        <w:t xml:space="preserve">szeressünk? </w:t>
      </w:r>
      <w:r w:rsidR="00C54E5A">
        <w:t xml:space="preserve">Miért ne építsem fel önmagam köré? Miért ne azt tegyem, ami az én vágyam, miért azt, ami a másik javát keresi? </w:t>
      </w:r>
      <w:r w:rsidR="00D913F7">
        <w:t>Az apostol azt mondj</w:t>
      </w:r>
      <w:r w:rsidR="0055727B">
        <w:t xml:space="preserve">a, hogy egyszerűen Krisztusért: </w:t>
      </w:r>
      <w:r w:rsidR="0055727B">
        <w:rPr>
          <w:i/>
        </w:rPr>
        <w:t xml:space="preserve">„ő az életét adta értünk, </w:t>
      </w:r>
      <w:r w:rsidR="0055727B" w:rsidRPr="0055727B">
        <w:rPr>
          <w:b/>
          <w:i/>
        </w:rPr>
        <w:t>ezért</w:t>
      </w:r>
      <w:r w:rsidR="0055727B">
        <w:rPr>
          <w:i/>
        </w:rPr>
        <w:t xml:space="preserve"> mi is kötelesek vagyunk odaadni életünket a testvéreinkért.”</w:t>
      </w:r>
      <w:r w:rsidR="00CF12D1">
        <w:rPr>
          <w:i/>
        </w:rPr>
        <w:t xml:space="preserve"> </w:t>
      </w:r>
      <w:r w:rsidR="000F4695">
        <w:t xml:space="preserve">De hogyan indít Krisztus áldozata egy odaadó életre? Miért kell nekem is másokat szolgálnom, ha ő szolgált engem? </w:t>
      </w:r>
      <w:r w:rsidR="001C2A97">
        <w:t>Úgy látom, hogy sajnos sokszor túl könnyen elmegyünk e kérdések mellett. Úgy látom, hogy sajnos az életünkben Krisztus kevésszer van jelen ott, mint mindennapi hajtóerő. Tudjuk az evangéliumot, de valahogy a hétköznapokban ez túl távoli, túl elvont. Tényleg, miért mondjuk nemet magunknak, és éljünk másoknak?</w:t>
      </w:r>
    </w:p>
    <w:p w14:paraId="531579B8" w14:textId="77777777" w:rsidR="00620398" w:rsidRDefault="0024415A" w:rsidP="001979C4">
      <w:r>
        <w:t>Szeret</w:t>
      </w:r>
      <w:r w:rsidR="00437994">
        <w:t xml:space="preserve">ett testvérem, nézz Krisztusra! </w:t>
      </w:r>
      <w:r w:rsidR="004D5CCC">
        <w:t xml:space="preserve">Milyen ő a szemeid előtt? Látod-e életében a </w:t>
      </w:r>
      <w:r w:rsidR="004D5CCC" w:rsidRPr="00AF59B8">
        <w:rPr>
          <w:i/>
        </w:rPr>
        <w:t>nagyságot</w:t>
      </w:r>
      <w:r w:rsidR="004D5CCC">
        <w:t xml:space="preserve"> a szeretet által? Látod-e </w:t>
      </w:r>
      <w:r w:rsidR="004D5CCC" w:rsidRPr="00AF59B8">
        <w:rPr>
          <w:i/>
        </w:rPr>
        <w:t>nemességét</w:t>
      </w:r>
      <w:r w:rsidR="004D5CCC">
        <w:t xml:space="preserve">, ahogy a menny trónját elhagyva mindent odaadott a mi megmentésünkért? Látod-e, hogy </w:t>
      </w:r>
      <w:r w:rsidR="004D5CCC" w:rsidRPr="00AF59B8">
        <w:rPr>
          <w:i/>
        </w:rPr>
        <w:t>alázata</w:t>
      </w:r>
      <w:r w:rsidR="004D5CCC">
        <w:t xml:space="preserve"> milyen dicsőséget adott neki? Látod-e, hogy </w:t>
      </w:r>
      <w:r w:rsidR="004D5CCC" w:rsidRPr="00AF59B8">
        <w:rPr>
          <w:i/>
        </w:rPr>
        <w:t>szolgálata</w:t>
      </w:r>
      <w:r w:rsidR="004D5CCC">
        <w:t xml:space="preserve"> milyen szabadságot adott neki, hogy nem volt vágyainak rabja? Látod-e, hogy </w:t>
      </w:r>
      <w:r w:rsidR="004D5CCC" w:rsidRPr="00AF59B8">
        <w:rPr>
          <w:i/>
        </w:rPr>
        <w:t>odaadó</w:t>
      </w:r>
      <w:r w:rsidR="004D5CCC">
        <w:t xml:space="preserve"> </w:t>
      </w:r>
      <w:r w:rsidR="004D5CCC" w:rsidRPr="00AF59B8">
        <w:rPr>
          <w:i/>
        </w:rPr>
        <w:t>szeretete</w:t>
      </w:r>
      <w:r w:rsidR="004D5CCC">
        <w:t xml:space="preserve"> szíveket tört meg? </w:t>
      </w:r>
      <w:r w:rsidR="0087583F">
        <w:t xml:space="preserve">Látod-e, hogy életét nem lehetett kiverni a szívekből? Látod-e példája ragadós voltát? Látod-e erejét, bölcsességét, jóságát, nemességét, hatalmát, tekintélyét, szépségét, hatását? Mindez a szeretet ereje, hiszen ő maga a szeretet. Azt kérdezem: kívánod-e, hogy ilyen barátod legyen? Sőt, kívánod-e, hogy te magad ilyen légy? Akarsz-e hozzá hasonló lenni? Ha elismered őt, ha csodálod őt, ha szereted őt, akkor lásd meg, hogy akkor lehetsz vele szoros kapcsolatban, ha egyúttal követed is őt. Ő letette az életét érted, elégtételt adott bűneidért, megnyitotta a menny kapuját, új szívet adott – hogy te is ezen az úton járhass. </w:t>
      </w:r>
      <w:r w:rsidR="00620398">
        <w:t>Ha nem vagy az övé, akkor kérd tőle most az új szívet. Ha az övé vagy, akkor kérd, hogy őt követhesd. Ne verd ki a fejedből, ne verd ki a szívedből, hanem emlékezz: nincs nagyobb példa, nincs szebb cél, nincs nagyobb beteljesülés annál, hogy ehhez a Krisztushoz vagy közel, hogy hozzá leszel hasonló. Ez pedig a szeretet útján lehetséges. Akarsz-e ezen az úton járni?</w:t>
      </w:r>
    </w:p>
    <w:p w14:paraId="531579B9" w14:textId="77777777" w:rsidR="001C2A97" w:rsidRDefault="00620398" w:rsidP="00620398">
      <w:pPr>
        <w:pStyle w:val="Cmsor2"/>
      </w:pPr>
      <w:r>
        <w:t xml:space="preserve"> Életünkre vonatkozó következmények</w:t>
      </w:r>
    </w:p>
    <w:p w14:paraId="531579BA" w14:textId="77777777" w:rsidR="00620398" w:rsidRDefault="0012001E" w:rsidP="00620398">
      <w:r>
        <w:t>Számtalan következménye van mindennek az életünkre. Emeljünk ki párat!</w:t>
      </w:r>
    </w:p>
    <w:p w14:paraId="531579BB" w14:textId="77777777" w:rsidR="0012001E" w:rsidRDefault="0012001E" w:rsidP="00620398">
      <w:r>
        <w:rPr>
          <w:i/>
        </w:rPr>
        <w:t xml:space="preserve">Először </w:t>
      </w:r>
      <w:r>
        <w:t xml:space="preserve">is, le kell számolni azzal a hamis képzettel, miszerint a szeretet csupán a tettekkel egyenlő. Tény, hogy nem szeretet az, amely nem nyilvánul meg tettekben. Ám látjátok, hogy János </w:t>
      </w:r>
      <w:r w:rsidRPr="00A51188">
        <w:rPr>
          <w:i/>
        </w:rPr>
        <w:t>nagy hangsúlyt helyez a szívre és a miértekre</w:t>
      </w:r>
      <w:r>
        <w:t xml:space="preserve">. Nem elég csupán </w:t>
      </w:r>
      <w:proofErr w:type="spellStart"/>
      <w:r>
        <w:t>fogösszeszorítva</w:t>
      </w:r>
      <w:proofErr w:type="spellEnd"/>
      <w:r>
        <w:t xml:space="preserve"> azt tenni, amit kell. Nem elég zúgolódva szolgálni. A szeretet ennél több: </w:t>
      </w:r>
      <w:r w:rsidR="00B1095A">
        <w:t xml:space="preserve">alázat, segítőkészség, jószándék, és ennek megfelelő tettek. Ne elégedjünk meg a kevéssel, a szeretet utánzatával! Kérjünk Istentől erőt az </w:t>
      </w:r>
      <w:r w:rsidR="00B1095A">
        <w:rPr>
          <w:i/>
        </w:rPr>
        <w:t xml:space="preserve">igazi </w:t>
      </w:r>
      <w:r w:rsidR="00B1095A">
        <w:t>szeretethez! Szeretett testvérek, bátran tárjuk fel Isten előtt azt, hogy milyen kevés a szeretet bennünk, milyen nagy az önzés, mennyi a bűnös gondolat, és kérjünk sokszor és sok kegyelmet a szeretethez! Ne csak a tettekhez, hanem a megfelelő lelkülethez is!</w:t>
      </w:r>
    </w:p>
    <w:p w14:paraId="531579BC" w14:textId="48DB6A53" w:rsidR="00782F97" w:rsidRDefault="00B1095A" w:rsidP="0099288E">
      <w:r>
        <w:rPr>
          <w:i/>
        </w:rPr>
        <w:t>Másodszor</w:t>
      </w:r>
      <w:r w:rsidR="00FE2B02">
        <w:t xml:space="preserve">, a szeretet alapvető jellemzője az, hogy </w:t>
      </w:r>
      <w:r w:rsidR="00FE2B02" w:rsidRPr="00A51188">
        <w:rPr>
          <w:i/>
        </w:rPr>
        <w:t>azzal van elfoglalva, hogy ő mit tehet</w:t>
      </w:r>
      <w:r w:rsidR="00FE2B02">
        <w:t xml:space="preserve">, mivel segíthet. </w:t>
      </w:r>
      <w:r w:rsidR="000E16BB">
        <w:t xml:space="preserve">Gondoljunk csak arra, </w:t>
      </w:r>
      <w:r w:rsidR="0099288E">
        <w:t>hogy életünkben vagy gyülekezetünkben lévő problémákról hogyan szoktunk beszélni? J</w:t>
      </w:r>
      <w:r w:rsidR="001A4B18">
        <w:t xml:space="preserve">ellemzően mindig másról </w:t>
      </w:r>
      <w:r w:rsidR="0099288E">
        <w:t>van</w:t>
      </w:r>
      <w:r w:rsidR="001A4B18">
        <w:t xml:space="preserve"> szó</w:t>
      </w:r>
      <w:r w:rsidR="0099288E">
        <w:t>:</w:t>
      </w:r>
      <w:r w:rsidR="001A4B18">
        <w:t xml:space="preserve"> másik hibájáról, a másik felelősségéről, arról, hogy ez</w:t>
      </w:r>
      <w:r w:rsidR="001E2CA3">
        <w:t>t neki kellene megcsinálni</w:t>
      </w:r>
      <w:r w:rsidR="001A4B18">
        <w:t xml:space="preserve">. </w:t>
      </w:r>
      <w:r w:rsidR="001E2CA3">
        <w:t>Ritka az a hozzáállás, hogy „i</w:t>
      </w:r>
      <w:r w:rsidR="001A4B18">
        <w:t>gen, ez a probléma, de én mit tehetek?</w:t>
      </w:r>
      <w:r w:rsidR="001E2CA3">
        <w:t>”</w:t>
      </w:r>
      <w:r w:rsidR="001A4B18">
        <w:t xml:space="preserve"> Ritkán </w:t>
      </w:r>
      <w:r w:rsidR="00084295">
        <w:t xml:space="preserve">vállalja át </w:t>
      </w:r>
      <w:r w:rsidR="001A4B18">
        <w:t xml:space="preserve">valaki jó szívvel </w:t>
      </w:r>
      <w:r w:rsidR="00084295">
        <w:t>a</w:t>
      </w:r>
      <w:r w:rsidR="001A4B18">
        <w:t xml:space="preserve"> más feladatát, felelősségét. </w:t>
      </w:r>
      <w:r w:rsidR="00782F97">
        <w:t>Nem ez a szeretet jellemzője, szeretet gyülekezet. A szeretet nem méricskéli a felelősséget. A szeretet bőkezű, készséges. A szeretet megengedő. A szeretet jót feltételez. A szeretet megtagadja magát. A szeretet örül az elvégzett feladatnak. Itt az ideje, hogy a másik dolgával való foglalkozás helyett mi adjunk, mi tegyünk.</w:t>
      </w:r>
    </w:p>
    <w:p w14:paraId="531579BD" w14:textId="406A5E85" w:rsidR="00B1095A" w:rsidRDefault="00782F97" w:rsidP="00620398">
      <w:r>
        <w:rPr>
          <w:i/>
        </w:rPr>
        <w:t>Harmadszor</w:t>
      </w:r>
      <w:r>
        <w:t xml:space="preserve">, a </w:t>
      </w:r>
      <w:r w:rsidRPr="0002599B">
        <w:rPr>
          <w:i/>
        </w:rPr>
        <w:t xml:space="preserve">szeretet </w:t>
      </w:r>
      <w:r w:rsidR="009569E2" w:rsidRPr="0002599B">
        <w:rPr>
          <w:i/>
        </w:rPr>
        <w:t>lényege az adásban van</w:t>
      </w:r>
      <w:r w:rsidR="009569E2">
        <w:t xml:space="preserve">. Ahogy Krisztus az életét adta, nekünk is az életünket kell adni. Ez nem csupán, sőt mai világunkban elsősorban nem az életünk feláldozását jelenti. Hanem azt, hogy magunkat adjuk, amink csak van: pénzünket, időnket, energiánkat, legjobb képességünket, figyelmünket. Hadd kérdezzem tőled: </w:t>
      </w:r>
      <w:r w:rsidR="009569E2" w:rsidRPr="00C508C9">
        <w:rPr>
          <w:i/>
        </w:rPr>
        <w:t>te mit ad</w:t>
      </w:r>
      <w:r w:rsidR="0002599B" w:rsidRPr="00C508C9">
        <w:rPr>
          <w:i/>
        </w:rPr>
        <w:t>sz</w:t>
      </w:r>
      <w:r w:rsidR="009569E2" w:rsidRPr="00C508C9">
        <w:rPr>
          <w:i/>
        </w:rPr>
        <w:t>?</w:t>
      </w:r>
      <w:r w:rsidR="009569E2">
        <w:t xml:space="preserve"> Mit adsz testvéreidnek? Mit adsz a gyülekezetnek? Mit tartasz leginkább vissza? </w:t>
      </w:r>
      <w:r w:rsidR="009569E2" w:rsidRPr="00C508C9">
        <w:rPr>
          <w:i/>
        </w:rPr>
        <w:t>Mit tartasz meg leginkább magadnak?</w:t>
      </w:r>
      <w:r w:rsidR="009569E2">
        <w:t xml:space="preserve"> Kérd az urat, hogy a megtartás helyét vegye át az adás.</w:t>
      </w:r>
    </w:p>
    <w:p w14:paraId="531579BE" w14:textId="0DCA62EA" w:rsidR="009569E2" w:rsidRDefault="009569E2" w:rsidP="00620398">
      <w:r>
        <w:rPr>
          <w:i/>
        </w:rPr>
        <w:t>Negyedszer</w:t>
      </w:r>
      <w:r>
        <w:t xml:space="preserve">¸ ez az igerész arra is tanít, hogy </w:t>
      </w:r>
      <w:r w:rsidRPr="0097149F">
        <w:rPr>
          <w:i/>
        </w:rPr>
        <w:t>ne lepődjünk meg, ha támadások érnek.</w:t>
      </w:r>
      <w:r>
        <w:t xml:space="preserve"> </w:t>
      </w:r>
      <w:r w:rsidR="00964FF3">
        <w:t xml:space="preserve">János mondja, hogy ne csodálkozzunk, ha gyűlöl a világ. </w:t>
      </w:r>
      <w:r>
        <w:t>Ne lepődjünk meg a támadás</w:t>
      </w:r>
      <w:r w:rsidR="00964FF3">
        <w:t>oko</w:t>
      </w:r>
      <w:r>
        <w:t>n, a kapott gúnyon, ellenségességen, képmutatáson, közömbösségen. Ne lepődjünk meg azon se, ha keresztyénségünk miatt néznek furán ránk, helyeznek hátrébb, nevetnek rajtunk, vagy tesznek keresztbe. Ne törekedj</w:t>
      </w:r>
      <w:r w:rsidR="009D130D">
        <w:t xml:space="preserve">ünk minden áron ezek megszüntetésén. Vértezzük fel magunkat azzal a gondolattal, hogy a világban ez természetes. Ám </w:t>
      </w:r>
      <w:proofErr w:type="spellStart"/>
      <w:r w:rsidR="009D130D">
        <w:t>továbbmegyek</w:t>
      </w:r>
      <w:proofErr w:type="spellEnd"/>
      <w:r w:rsidR="009D130D">
        <w:t>: még azon se lepődjünk meg, ha a gyülekezetben szembesülünk a szeretetlenséggel. Noha ez egyáltalán nem természetesen, ám sajnos mégis előfordul – mint ahogy János hallgatóinak gyülekezetében is. Sajnos keresztyének is viselkedhetnek világi módon. Hordozzuk el ezt szeretetben.</w:t>
      </w:r>
    </w:p>
    <w:p w14:paraId="531579BF" w14:textId="77777777" w:rsidR="009D130D" w:rsidRDefault="009D130D" w:rsidP="00620398">
      <w:proofErr w:type="spellStart"/>
      <w:r>
        <w:rPr>
          <w:i/>
        </w:rPr>
        <w:t>Ötödször</w:t>
      </w:r>
      <w:proofErr w:type="spellEnd"/>
      <w:r>
        <w:t xml:space="preserve">, János arra is tanít, hogy </w:t>
      </w:r>
      <w:r w:rsidRPr="00254C2C">
        <w:rPr>
          <w:i/>
        </w:rPr>
        <w:t>a kapott támadásra nem válaszolhatunk támadással</w:t>
      </w:r>
      <w:r>
        <w:t xml:space="preserve">. </w:t>
      </w:r>
      <w:r w:rsidR="002147FE">
        <w:t>Ahogy előbb mondtuk: fogunk kapni sebeket – a világtól, de talán keresztyénektől is. De a válaszunk soha nem lehet hasonló ezekhez.</w:t>
      </w:r>
      <w:r w:rsidR="002177F5">
        <w:t xml:space="preserve"> Nem gúnyolódhatunk büszkén a világ</w:t>
      </w:r>
      <w:r w:rsidR="00EC2C08">
        <w:t>iak</w:t>
      </w:r>
      <w:r w:rsidR="002177F5">
        <w:t>on. Nem nevethetünk ki más keresztyéneket.</w:t>
      </w:r>
      <w:r w:rsidR="002147FE">
        <w:t xml:space="preserve"> Szomorú, hogy sokszor még keresztyén gyülekezeteket is a csatározás, kemény beszéd, pártoskodás, személyválogatás szakít ketté. Nem szabad ennek így lennie! Hogyan reagálj ezekre? János azt mondja: </w:t>
      </w:r>
      <w:r w:rsidR="002177F5">
        <w:t>a másik javának keresésével, vagyis szeretettel – hiszen ez Isten gyermekének ismertetőjele.</w:t>
      </w:r>
    </w:p>
    <w:p w14:paraId="531579C0" w14:textId="77777777" w:rsidR="002177F5" w:rsidRPr="00F97F17" w:rsidRDefault="002177F5" w:rsidP="00620398">
      <w:r>
        <w:rPr>
          <w:i/>
        </w:rPr>
        <w:t>Végül</w:t>
      </w:r>
      <w:r>
        <w:t xml:space="preserve">, igerészünk azt is szívünkre helyezi, hogy </w:t>
      </w:r>
      <w:r w:rsidRPr="00254C2C">
        <w:rPr>
          <w:i/>
        </w:rPr>
        <w:t>a szeretet megélésének első, természetes kerete a gyülekezet.</w:t>
      </w:r>
      <w:r>
        <w:t xml:space="preserve"> Ha egymást szeretjük, annak a világ felé is hatása van. Ha itt sem megy, akkor pedig mi választ el a világtól? </w:t>
      </w:r>
      <w:r w:rsidR="00DD7A18">
        <w:t xml:space="preserve">Vagyis törekedj, hogy mindazt, amit most hallottál, éld meg az elkövetkező héten a gyülekezetben? Melyik szükséget szenvedő testvérednek kell adnod? Kinek van szüksége az idődre? Kinek jönne jól a te energiád? Ki tudná hasznosítani tehetségedet? Melyik elszigetelt testvérnek van szüksége a figyelmedre? Segítsen minket az Úr, hogy </w:t>
      </w:r>
      <w:r w:rsidR="00F97F17">
        <w:t xml:space="preserve">mindezek a gondolatok áttörjék szívünket és elménket, és konkrét tettekig vigyenek minket. </w:t>
      </w:r>
      <w:r w:rsidR="00F97F17">
        <w:rPr>
          <w:i/>
        </w:rPr>
        <w:t>„</w:t>
      </w:r>
      <w:r w:rsidR="00F97F17" w:rsidRPr="00F97F17">
        <w:rPr>
          <w:i/>
          <w:vertAlign w:val="superscript"/>
        </w:rPr>
        <w:t>18</w:t>
      </w:r>
      <w:r w:rsidR="00F97F17" w:rsidRPr="00F97F17">
        <w:rPr>
          <w:i/>
        </w:rPr>
        <w:t>Gyermekeim, ne szóval szeressünk, ne is nyelvvel, hanem cselekedettel és valósággal.</w:t>
      </w:r>
      <w:r w:rsidR="00F97F17">
        <w:rPr>
          <w:i/>
        </w:rPr>
        <w:t xml:space="preserve">” </w:t>
      </w:r>
      <w:r w:rsidR="00F97F17">
        <w:t>Ámen.</w:t>
      </w:r>
    </w:p>
    <w:sectPr w:rsidR="002177F5" w:rsidRPr="00F97F17"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1579C3" w14:textId="77777777" w:rsidR="00AC2883" w:rsidRDefault="00AC2883" w:rsidP="00AF27D4">
      <w:r>
        <w:separator/>
      </w:r>
    </w:p>
  </w:endnote>
  <w:endnote w:type="continuationSeparator" w:id="0">
    <w:p w14:paraId="531579C4" w14:textId="77777777" w:rsidR="00AC2883" w:rsidRDefault="00AC2883"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1579C5" w14:textId="77777777" w:rsidR="00DF1B82" w:rsidRDefault="00DF1B82" w:rsidP="003067F9">
    <w:pPr>
      <w:pStyle w:val="llb"/>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D913F7">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1579C1" w14:textId="77777777" w:rsidR="00AC2883" w:rsidRPr="004F5C0B" w:rsidRDefault="00AC2883" w:rsidP="004F5C0B">
      <w:pPr>
        <w:pStyle w:val="llb"/>
        <w:ind w:firstLine="0"/>
      </w:pPr>
    </w:p>
  </w:footnote>
  <w:footnote w:type="continuationSeparator" w:id="0">
    <w:p w14:paraId="531579C2" w14:textId="77777777" w:rsidR="00AC2883" w:rsidRDefault="00AC2883" w:rsidP="004F5C0B">
      <w:pPr>
        <w:ind w:firstLine="0"/>
      </w:pPr>
      <w:r>
        <w:continuationSeparator/>
      </w:r>
    </w:p>
  </w:footnote>
  <w:footnote w:id="1">
    <w:p w14:paraId="3603BB4A" w14:textId="2FA6C02C" w:rsidR="004E72ED" w:rsidRPr="00B94921" w:rsidRDefault="004E72ED" w:rsidP="00550696">
      <w:pPr>
        <w:pStyle w:val="Lbjegyzetszveg"/>
      </w:pPr>
      <w:r>
        <w:rPr>
          <w:rStyle w:val="Lbjegyzet-hivatkozs"/>
        </w:rPr>
        <w:footnoteRef/>
      </w:r>
      <w:r>
        <w:t xml:space="preserve"> A korlátozott engesztelést (</w:t>
      </w:r>
      <w:r w:rsidR="00286BB0">
        <w:rPr>
          <w:i/>
        </w:rPr>
        <w:t xml:space="preserve">limited </w:t>
      </w:r>
      <w:proofErr w:type="spellStart"/>
      <w:r w:rsidR="00286BB0">
        <w:rPr>
          <w:i/>
        </w:rPr>
        <w:t>atonement</w:t>
      </w:r>
      <w:proofErr w:type="spellEnd"/>
      <w:r w:rsidR="00286BB0">
        <w:t>)</w:t>
      </w:r>
      <w:r w:rsidR="0093705A">
        <w:t xml:space="preserve"> könnyen félreértik</w:t>
      </w:r>
      <w:r w:rsidR="003B05F3">
        <w:t xml:space="preserve">, mintha az Jézus </w:t>
      </w:r>
      <w:r w:rsidR="00E15C8F">
        <w:t>munkájának nagyságát vagy teljességét csorbítaná. Erről szó sincs, a reformátu</w:t>
      </w:r>
      <w:r w:rsidR="00C40C46">
        <w:t xml:space="preserve">s hitvallások </w:t>
      </w:r>
      <w:r w:rsidR="00550696">
        <w:t>mindig is Krisztus munkájának végtelen értékét hangsúlyozták. Pl. „</w:t>
      </w:r>
      <w:r w:rsidR="00550696">
        <w:t>Isten Fiának eme halála az egyetlen és abszolút teljes áldozat és elégtétel a bűnökért:</w:t>
      </w:r>
      <w:r w:rsidR="00550696">
        <w:t xml:space="preserve"> </w:t>
      </w:r>
      <w:r w:rsidR="00550696">
        <w:t xml:space="preserve">végtelen értékű és becsű, több, mint elégséges </w:t>
      </w:r>
      <w:proofErr w:type="spellStart"/>
      <w:r w:rsidR="00550696">
        <w:t>engesztelésül</w:t>
      </w:r>
      <w:proofErr w:type="spellEnd"/>
      <w:r w:rsidR="00550696">
        <w:t xml:space="preserve"> a világ összes bűneiért.</w:t>
      </w:r>
      <w:r w:rsidR="009004F0">
        <w:t>” (</w:t>
      </w:r>
      <w:proofErr w:type="spellStart"/>
      <w:r w:rsidR="009004F0">
        <w:t>Dordrechti</w:t>
      </w:r>
      <w:proofErr w:type="spellEnd"/>
      <w:r w:rsidR="009004F0">
        <w:t xml:space="preserve"> Kánonok, II.1) </w:t>
      </w:r>
      <w:r w:rsidR="00575BEC">
        <w:t xml:space="preserve">Az tehát, hogy némelyek nem hisznek, nem Krisztus </w:t>
      </w:r>
      <w:r w:rsidR="0055368D">
        <w:t>megváltó munkájának a hiányossága (</w:t>
      </w:r>
      <w:proofErr w:type="spellStart"/>
      <w:r w:rsidR="0055368D">
        <w:t>Dordrechti</w:t>
      </w:r>
      <w:proofErr w:type="spellEnd"/>
      <w:r w:rsidR="0055368D">
        <w:t xml:space="preserve"> Kánonok, II.6)</w:t>
      </w:r>
      <w:r w:rsidR="00FA62F0">
        <w:t>, hanem az ember bűnének következménye</w:t>
      </w:r>
      <w:r w:rsidR="006117C8">
        <w:t xml:space="preserve">, és Istennek az az akarata áll mögötte, hogy ő a bűnbe esett emberiségből </w:t>
      </w:r>
      <w:r w:rsidR="007A7195">
        <w:t>az üdvösségre választottakért rendelte Krisztust</w:t>
      </w:r>
      <w:r w:rsidR="007171A7">
        <w:t xml:space="preserve"> (II.8). Mindezek miatt vannak, akik szerint, a </w:t>
      </w:r>
      <w:r w:rsidR="00B94921">
        <w:t>(meg)</w:t>
      </w:r>
      <w:r w:rsidR="007171A7">
        <w:t>hatá</w:t>
      </w:r>
      <w:r w:rsidR="00B94921">
        <w:t>rozott engesztelés (</w:t>
      </w:r>
      <w:proofErr w:type="spellStart"/>
      <w:r w:rsidR="00B94921">
        <w:rPr>
          <w:i/>
        </w:rPr>
        <w:t>definite</w:t>
      </w:r>
      <w:proofErr w:type="spellEnd"/>
      <w:r w:rsidR="00B94921">
        <w:rPr>
          <w:i/>
        </w:rPr>
        <w:t xml:space="preserve"> </w:t>
      </w:r>
      <w:proofErr w:type="spellStart"/>
      <w:r w:rsidR="00B94921">
        <w:rPr>
          <w:i/>
        </w:rPr>
        <w:t>atonement</w:t>
      </w:r>
      <w:proofErr w:type="spellEnd"/>
      <w:r w:rsidR="00B94921">
        <w:t xml:space="preserve">) jobban leírná e tanítás lényegét, miszerint Krisztus csak az ő népéért </w:t>
      </w:r>
      <w:r w:rsidR="00293B14">
        <w:t>végezte el az engesz</w:t>
      </w:r>
      <w:r w:rsidR="00D2313F">
        <w:t>t</w:t>
      </w:r>
      <w:r w:rsidR="00293B14">
        <w:t>elés munkáját.</w:t>
      </w:r>
    </w:p>
  </w:footnote>
  <w:footnote w:id="2">
    <w:p w14:paraId="2142050C" w14:textId="119B01C0" w:rsidR="006518EF" w:rsidRDefault="006518EF">
      <w:pPr>
        <w:pStyle w:val="Lbjegyzetszveg"/>
      </w:pPr>
      <w:r>
        <w:rPr>
          <w:rStyle w:val="Lbjegyzet-hivatkozs"/>
        </w:rPr>
        <w:footnoteRef/>
      </w:r>
      <w:r>
        <w:t xml:space="preserve"> L. a Wikipedia </w:t>
      </w:r>
      <w:hyperlink r:id="rId1" w:anchor="Controversy_over_heliocentrism" w:history="1">
        <w:r w:rsidRPr="006518EF">
          <w:rPr>
            <w:rStyle w:val="Hiperhivatkozs"/>
          </w:rPr>
          <w:t>Galilei</w:t>
        </w:r>
      </w:hyperlink>
      <w:r>
        <w:t xml:space="preserve"> cikkét, ill. </w:t>
      </w:r>
      <w:r w:rsidR="00E937C7">
        <w:t xml:space="preserve">Josh Craig </w:t>
      </w:r>
      <w:hyperlink r:id="rId2" w:history="1">
        <w:r w:rsidR="00E937C7" w:rsidRPr="00E937C7">
          <w:rPr>
            <w:rStyle w:val="Hiperhivatkozs"/>
          </w:rPr>
          <w:t>írását</w:t>
        </w:r>
      </w:hyperlink>
      <w:r w:rsidR="00E937C7">
        <w:t xml:space="preserve">. </w:t>
      </w:r>
    </w:p>
  </w:footnote>
  <w:footnote w:id="3">
    <w:p w14:paraId="531579C6" w14:textId="77777777" w:rsidR="00070E74" w:rsidRPr="00070E74" w:rsidRDefault="00070E74">
      <w:pPr>
        <w:pStyle w:val="Lbjegyzetszveg"/>
      </w:pPr>
      <w:r>
        <w:rPr>
          <w:rStyle w:val="Lbjegyzet-hivatkozs"/>
        </w:rPr>
        <w:footnoteRef/>
      </w:r>
      <w:r>
        <w:t xml:space="preserve"> A történetet elmondja R. C. </w:t>
      </w:r>
      <w:proofErr w:type="spellStart"/>
      <w:r>
        <w:t>Sproul</w:t>
      </w:r>
      <w:proofErr w:type="spellEnd"/>
      <w:r>
        <w:t xml:space="preserve"> a </w:t>
      </w:r>
      <w:r>
        <w:rPr>
          <w:i/>
        </w:rPr>
        <w:t xml:space="preserve">The </w:t>
      </w:r>
      <w:proofErr w:type="spellStart"/>
      <w:r>
        <w:rPr>
          <w:i/>
        </w:rPr>
        <w:t>Holiness</w:t>
      </w:r>
      <w:proofErr w:type="spellEnd"/>
      <w:r>
        <w:rPr>
          <w:i/>
        </w:rPr>
        <w:t xml:space="preserve"> of God</w:t>
      </w:r>
      <w:r>
        <w:t xml:space="preserve"> c. könyvében (</w:t>
      </w:r>
      <w:r w:rsidR="008325CE">
        <w:t>66-67. old.).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Cmsor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15:restartNumberingAfterBreak="0">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4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31FF"/>
    <w:rsid w:val="00003452"/>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9D3"/>
    <w:rsid w:val="00006D94"/>
    <w:rsid w:val="0000704C"/>
    <w:rsid w:val="00007066"/>
    <w:rsid w:val="00007147"/>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926"/>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36"/>
    <w:rsid w:val="00015606"/>
    <w:rsid w:val="00015836"/>
    <w:rsid w:val="0001597C"/>
    <w:rsid w:val="00015AC2"/>
    <w:rsid w:val="00015C8E"/>
    <w:rsid w:val="00015FFF"/>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3AA"/>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41"/>
    <w:rsid w:val="00024A9F"/>
    <w:rsid w:val="00024B80"/>
    <w:rsid w:val="00024C32"/>
    <w:rsid w:val="00024CFC"/>
    <w:rsid w:val="00024D08"/>
    <w:rsid w:val="00024E12"/>
    <w:rsid w:val="00024EBB"/>
    <w:rsid w:val="00025039"/>
    <w:rsid w:val="000254B2"/>
    <w:rsid w:val="00025698"/>
    <w:rsid w:val="00025721"/>
    <w:rsid w:val="0002599B"/>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18C"/>
    <w:rsid w:val="00032BEF"/>
    <w:rsid w:val="00032F61"/>
    <w:rsid w:val="00032F88"/>
    <w:rsid w:val="00033331"/>
    <w:rsid w:val="000335AD"/>
    <w:rsid w:val="00033688"/>
    <w:rsid w:val="00033906"/>
    <w:rsid w:val="00033C45"/>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40A"/>
    <w:rsid w:val="000458CF"/>
    <w:rsid w:val="00045CD5"/>
    <w:rsid w:val="00045D69"/>
    <w:rsid w:val="0004682A"/>
    <w:rsid w:val="000469A6"/>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86F"/>
    <w:rsid w:val="00057A85"/>
    <w:rsid w:val="00057B27"/>
    <w:rsid w:val="00057F10"/>
    <w:rsid w:val="00060423"/>
    <w:rsid w:val="000607D9"/>
    <w:rsid w:val="000609E4"/>
    <w:rsid w:val="00060B7A"/>
    <w:rsid w:val="00061009"/>
    <w:rsid w:val="00061299"/>
    <w:rsid w:val="000613E8"/>
    <w:rsid w:val="00061561"/>
    <w:rsid w:val="0006157A"/>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CD9"/>
    <w:rsid w:val="00070E74"/>
    <w:rsid w:val="0007108F"/>
    <w:rsid w:val="000711B5"/>
    <w:rsid w:val="00071D3A"/>
    <w:rsid w:val="000722F4"/>
    <w:rsid w:val="000727AC"/>
    <w:rsid w:val="00072F74"/>
    <w:rsid w:val="00073062"/>
    <w:rsid w:val="000733C3"/>
    <w:rsid w:val="00073536"/>
    <w:rsid w:val="00073676"/>
    <w:rsid w:val="00073747"/>
    <w:rsid w:val="00073868"/>
    <w:rsid w:val="000740DA"/>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AF"/>
    <w:rsid w:val="00082FD7"/>
    <w:rsid w:val="00083290"/>
    <w:rsid w:val="0008354F"/>
    <w:rsid w:val="00083C26"/>
    <w:rsid w:val="00083E27"/>
    <w:rsid w:val="00083F2D"/>
    <w:rsid w:val="000841C7"/>
    <w:rsid w:val="00084295"/>
    <w:rsid w:val="00084E5F"/>
    <w:rsid w:val="00085242"/>
    <w:rsid w:val="0008553A"/>
    <w:rsid w:val="0008573C"/>
    <w:rsid w:val="000858AF"/>
    <w:rsid w:val="00085908"/>
    <w:rsid w:val="00085A24"/>
    <w:rsid w:val="00085E67"/>
    <w:rsid w:val="00085E99"/>
    <w:rsid w:val="00085F12"/>
    <w:rsid w:val="000860A4"/>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1E89"/>
    <w:rsid w:val="000920EA"/>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5A9D"/>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3A8E"/>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4F"/>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4009"/>
    <w:rsid w:val="000B41D9"/>
    <w:rsid w:val="000B44C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D18"/>
    <w:rsid w:val="000B7FBF"/>
    <w:rsid w:val="000C071A"/>
    <w:rsid w:val="000C0905"/>
    <w:rsid w:val="000C0A2E"/>
    <w:rsid w:val="000C0B5E"/>
    <w:rsid w:val="000C0F1B"/>
    <w:rsid w:val="000C1AAE"/>
    <w:rsid w:val="000C1AE9"/>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DE4"/>
    <w:rsid w:val="000C3F5E"/>
    <w:rsid w:val="000C4011"/>
    <w:rsid w:val="000C436C"/>
    <w:rsid w:val="000C46A1"/>
    <w:rsid w:val="000C47C6"/>
    <w:rsid w:val="000C482C"/>
    <w:rsid w:val="000C4B3B"/>
    <w:rsid w:val="000C4FCF"/>
    <w:rsid w:val="000C523C"/>
    <w:rsid w:val="000C56ED"/>
    <w:rsid w:val="000C5972"/>
    <w:rsid w:val="000C5BC8"/>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C6C"/>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8B2"/>
    <w:rsid w:val="000D39BD"/>
    <w:rsid w:val="000D3D92"/>
    <w:rsid w:val="000D3E6B"/>
    <w:rsid w:val="000D42A1"/>
    <w:rsid w:val="000D432A"/>
    <w:rsid w:val="000D469D"/>
    <w:rsid w:val="000D49DF"/>
    <w:rsid w:val="000D4AD1"/>
    <w:rsid w:val="000D4F46"/>
    <w:rsid w:val="000D5232"/>
    <w:rsid w:val="000D5596"/>
    <w:rsid w:val="000D56C8"/>
    <w:rsid w:val="000D5885"/>
    <w:rsid w:val="000D589E"/>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6BB"/>
    <w:rsid w:val="000E18B4"/>
    <w:rsid w:val="000E1C3A"/>
    <w:rsid w:val="000E1FA0"/>
    <w:rsid w:val="000E205A"/>
    <w:rsid w:val="000E211B"/>
    <w:rsid w:val="000E2AAD"/>
    <w:rsid w:val="000E2BD3"/>
    <w:rsid w:val="000E2C2B"/>
    <w:rsid w:val="000E3078"/>
    <w:rsid w:val="000E3ADB"/>
    <w:rsid w:val="000E3BB9"/>
    <w:rsid w:val="000E3E02"/>
    <w:rsid w:val="000E3E45"/>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BB3"/>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695"/>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E1C"/>
    <w:rsid w:val="000F7FFC"/>
    <w:rsid w:val="0010037F"/>
    <w:rsid w:val="001004AE"/>
    <w:rsid w:val="0010122C"/>
    <w:rsid w:val="00101436"/>
    <w:rsid w:val="0010161B"/>
    <w:rsid w:val="00101AEA"/>
    <w:rsid w:val="00101B8E"/>
    <w:rsid w:val="00101F07"/>
    <w:rsid w:val="00102091"/>
    <w:rsid w:val="001023C3"/>
    <w:rsid w:val="00102719"/>
    <w:rsid w:val="00102889"/>
    <w:rsid w:val="00102D45"/>
    <w:rsid w:val="00102E06"/>
    <w:rsid w:val="0010306B"/>
    <w:rsid w:val="00103308"/>
    <w:rsid w:val="0010349A"/>
    <w:rsid w:val="00103572"/>
    <w:rsid w:val="0010370B"/>
    <w:rsid w:val="00103982"/>
    <w:rsid w:val="00103A63"/>
    <w:rsid w:val="00103EC8"/>
    <w:rsid w:val="0010418E"/>
    <w:rsid w:val="0010494D"/>
    <w:rsid w:val="0010495E"/>
    <w:rsid w:val="00104D6F"/>
    <w:rsid w:val="00104E27"/>
    <w:rsid w:val="001050B6"/>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7FA"/>
    <w:rsid w:val="001128D2"/>
    <w:rsid w:val="00112925"/>
    <w:rsid w:val="00112BCF"/>
    <w:rsid w:val="00112EB5"/>
    <w:rsid w:val="001133C7"/>
    <w:rsid w:val="0011345E"/>
    <w:rsid w:val="001137FD"/>
    <w:rsid w:val="00113900"/>
    <w:rsid w:val="00113979"/>
    <w:rsid w:val="00113BE3"/>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1E"/>
    <w:rsid w:val="001200A6"/>
    <w:rsid w:val="001209A4"/>
    <w:rsid w:val="00120DAD"/>
    <w:rsid w:val="0012239E"/>
    <w:rsid w:val="001228F1"/>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2CB7"/>
    <w:rsid w:val="001330F5"/>
    <w:rsid w:val="001333C4"/>
    <w:rsid w:val="001334E1"/>
    <w:rsid w:val="0013379A"/>
    <w:rsid w:val="00133FAD"/>
    <w:rsid w:val="001340C1"/>
    <w:rsid w:val="0013414C"/>
    <w:rsid w:val="00134514"/>
    <w:rsid w:val="00134E4F"/>
    <w:rsid w:val="0013521A"/>
    <w:rsid w:val="0013542A"/>
    <w:rsid w:val="00135527"/>
    <w:rsid w:val="001356F9"/>
    <w:rsid w:val="00135892"/>
    <w:rsid w:val="00135C3C"/>
    <w:rsid w:val="00135FBD"/>
    <w:rsid w:val="001361F4"/>
    <w:rsid w:val="00136298"/>
    <w:rsid w:val="001366E5"/>
    <w:rsid w:val="00136AD4"/>
    <w:rsid w:val="00136CC3"/>
    <w:rsid w:val="00136E2F"/>
    <w:rsid w:val="00137126"/>
    <w:rsid w:val="0013740A"/>
    <w:rsid w:val="0013747B"/>
    <w:rsid w:val="001374F2"/>
    <w:rsid w:val="001377B4"/>
    <w:rsid w:val="001378EE"/>
    <w:rsid w:val="0014012A"/>
    <w:rsid w:val="0014022C"/>
    <w:rsid w:val="0014088C"/>
    <w:rsid w:val="00140E54"/>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97A"/>
    <w:rsid w:val="00145CDE"/>
    <w:rsid w:val="00146067"/>
    <w:rsid w:val="001465F6"/>
    <w:rsid w:val="00147017"/>
    <w:rsid w:val="00147314"/>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13F"/>
    <w:rsid w:val="0015630A"/>
    <w:rsid w:val="001565B6"/>
    <w:rsid w:val="001566F0"/>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5A7"/>
    <w:rsid w:val="0016281D"/>
    <w:rsid w:val="00162963"/>
    <w:rsid w:val="00162BD4"/>
    <w:rsid w:val="00162D81"/>
    <w:rsid w:val="00163076"/>
    <w:rsid w:val="00163114"/>
    <w:rsid w:val="0016370E"/>
    <w:rsid w:val="00163946"/>
    <w:rsid w:val="00163970"/>
    <w:rsid w:val="00163A91"/>
    <w:rsid w:val="00163D3B"/>
    <w:rsid w:val="00164663"/>
    <w:rsid w:val="001646C4"/>
    <w:rsid w:val="00164728"/>
    <w:rsid w:val="001647B2"/>
    <w:rsid w:val="001649FA"/>
    <w:rsid w:val="00164CCF"/>
    <w:rsid w:val="00164FAD"/>
    <w:rsid w:val="00164FEA"/>
    <w:rsid w:val="00165016"/>
    <w:rsid w:val="0016505B"/>
    <w:rsid w:val="00165593"/>
    <w:rsid w:val="001658DE"/>
    <w:rsid w:val="00165EFE"/>
    <w:rsid w:val="00166071"/>
    <w:rsid w:val="001660FB"/>
    <w:rsid w:val="00166489"/>
    <w:rsid w:val="00166AFD"/>
    <w:rsid w:val="00166B20"/>
    <w:rsid w:val="0016798B"/>
    <w:rsid w:val="00167AF9"/>
    <w:rsid w:val="00167FBC"/>
    <w:rsid w:val="001700D3"/>
    <w:rsid w:val="00170223"/>
    <w:rsid w:val="00170504"/>
    <w:rsid w:val="00170A2D"/>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E93"/>
    <w:rsid w:val="00172F19"/>
    <w:rsid w:val="00173279"/>
    <w:rsid w:val="0017343A"/>
    <w:rsid w:val="001738F2"/>
    <w:rsid w:val="00173A66"/>
    <w:rsid w:val="00173D24"/>
    <w:rsid w:val="00173E00"/>
    <w:rsid w:val="00173FF2"/>
    <w:rsid w:val="00174182"/>
    <w:rsid w:val="001741C7"/>
    <w:rsid w:val="001749A1"/>
    <w:rsid w:val="00174A7A"/>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2C3"/>
    <w:rsid w:val="00180515"/>
    <w:rsid w:val="0018054E"/>
    <w:rsid w:val="00180954"/>
    <w:rsid w:val="001809EA"/>
    <w:rsid w:val="00180ED2"/>
    <w:rsid w:val="00180F5C"/>
    <w:rsid w:val="00180F96"/>
    <w:rsid w:val="001812EA"/>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414E"/>
    <w:rsid w:val="001846B6"/>
    <w:rsid w:val="00184862"/>
    <w:rsid w:val="001848E7"/>
    <w:rsid w:val="00184990"/>
    <w:rsid w:val="00184A6C"/>
    <w:rsid w:val="00184EAC"/>
    <w:rsid w:val="00185033"/>
    <w:rsid w:val="001853A1"/>
    <w:rsid w:val="001857D6"/>
    <w:rsid w:val="001858DF"/>
    <w:rsid w:val="001859E2"/>
    <w:rsid w:val="00185F1F"/>
    <w:rsid w:val="00186246"/>
    <w:rsid w:val="001863F4"/>
    <w:rsid w:val="0018647A"/>
    <w:rsid w:val="00186948"/>
    <w:rsid w:val="00186C5F"/>
    <w:rsid w:val="00186E8C"/>
    <w:rsid w:val="00187106"/>
    <w:rsid w:val="00187173"/>
    <w:rsid w:val="00187319"/>
    <w:rsid w:val="00187479"/>
    <w:rsid w:val="0018760B"/>
    <w:rsid w:val="00187738"/>
    <w:rsid w:val="0018786A"/>
    <w:rsid w:val="001879FE"/>
    <w:rsid w:val="00187B33"/>
    <w:rsid w:val="00187E9C"/>
    <w:rsid w:val="0019092F"/>
    <w:rsid w:val="001910A0"/>
    <w:rsid w:val="00191417"/>
    <w:rsid w:val="001917F2"/>
    <w:rsid w:val="00191F41"/>
    <w:rsid w:val="00191FFF"/>
    <w:rsid w:val="001922EE"/>
    <w:rsid w:val="0019260A"/>
    <w:rsid w:val="001926B9"/>
    <w:rsid w:val="00192808"/>
    <w:rsid w:val="001928A5"/>
    <w:rsid w:val="00192CDB"/>
    <w:rsid w:val="00192DB4"/>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20F"/>
    <w:rsid w:val="00195414"/>
    <w:rsid w:val="001955F8"/>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A003A"/>
    <w:rsid w:val="001A0667"/>
    <w:rsid w:val="001A06E1"/>
    <w:rsid w:val="001A0BB7"/>
    <w:rsid w:val="001A1395"/>
    <w:rsid w:val="001A16B4"/>
    <w:rsid w:val="001A16F2"/>
    <w:rsid w:val="001A17AF"/>
    <w:rsid w:val="001A18B1"/>
    <w:rsid w:val="001A18FB"/>
    <w:rsid w:val="001A19DC"/>
    <w:rsid w:val="001A22DF"/>
    <w:rsid w:val="001A29EC"/>
    <w:rsid w:val="001A2CF7"/>
    <w:rsid w:val="001A2F92"/>
    <w:rsid w:val="001A335C"/>
    <w:rsid w:val="001A367E"/>
    <w:rsid w:val="001A37E8"/>
    <w:rsid w:val="001A3DC8"/>
    <w:rsid w:val="001A41DF"/>
    <w:rsid w:val="001A43AC"/>
    <w:rsid w:val="001A459B"/>
    <w:rsid w:val="001A4963"/>
    <w:rsid w:val="001A4B18"/>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25"/>
    <w:rsid w:val="001B00F3"/>
    <w:rsid w:val="001B0166"/>
    <w:rsid w:val="001B05EF"/>
    <w:rsid w:val="001B064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A97"/>
    <w:rsid w:val="001C2AC2"/>
    <w:rsid w:val="001C2ED9"/>
    <w:rsid w:val="001C2FB2"/>
    <w:rsid w:val="001C311A"/>
    <w:rsid w:val="001C34FC"/>
    <w:rsid w:val="001C35BB"/>
    <w:rsid w:val="001C3654"/>
    <w:rsid w:val="001C38F1"/>
    <w:rsid w:val="001C39A4"/>
    <w:rsid w:val="001C39CF"/>
    <w:rsid w:val="001C3B14"/>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E01"/>
    <w:rsid w:val="001D2FA7"/>
    <w:rsid w:val="001D33A7"/>
    <w:rsid w:val="001D36D7"/>
    <w:rsid w:val="001D37A7"/>
    <w:rsid w:val="001D3BEA"/>
    <w:rsid w:val="001D3D3A"/>
    <w:rsid w:val="001D3D69"/>
    <w:rsid w:val="001D41D6"/>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D7"/>
    <w:rsid w:val="001E250A"/>
    <w:rsid w:val="001E25C1"/>
    <w:rsid w:val="001E26D9"/>
    <w:rsid w:val="001E2882"/>
    <w:rsid w:val="001E2CA3"/>
    <w:rsid w:val="001E2D62"/>
    <w:rsid w:val="001E2E9D"/>
    <w:rsid w:val="001E319E"/>
    <w:rsid w:val="001E3644"/>
    <w:rsid w:val="001E3AA3"/>
    <w:rsid w:val="001E3AB7"/>
    <w:rsid w:val="001E3CA4"/>
    <w:rsid w:val="001E3D87"/>
    <w:rsid w:val="001E42C4"/>
    <w:rsid w:val="001E443C"/>
    <w:rsid w:val="001E4795"/>
    <w:rsid w:val="001E4CE3"/>
    <w:rsid w:val="001E542D"/>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C02"/>
    <w:rsid w:val="001F2024"/>
    <w:rsid w:val="001F2164"/>
    <w:rsid w:val="001F2279"/>
    <w:rsid w:val="001F23E3"/>
    <w:rsid w:val="001F23FA"/>
    <w:rsid w:val="001F248A"/>
    <w:rsid w:val="001F25A4"/>
    <w:rsid w:val="001F26C1"/>
    <w:rsid w:val="001F2759"/>
    <w:rsid w:val="001F2997"/>
    <w:rsid w:val="001F2B12"/>
    <w:rsid w:val="001F2BB7"/>
    <w:rsid w:val="001F2E0F"/>
    <w:rsid w:val="001F3221"/>
    <w:rsid w:val="001F32F8"/>
    <w:rsid w:val="001F387F"/>
    <w:rsid w:val="001F3A84"/>
    <w:rsid w:val="001F3B12"/>
    <w:rsid w:val="001F3FD0"/>
    <w:rsid w:val="001F421A"/>
    <w:rsid w:val="001F426E"/>
    <w:rsid w:val="001F47E1"/>
    <w:rsid w:val="001F47EA"/>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B7A"/>
    <w:rsid w:val="00201E68"/>
    <w:rsid w:val="00201EFE"/>
    <w:rsid w:val="0020211B"/>
    <w:rsid w:val="00202273"/>
    <w:rsid w:val="0020240B"/>
    <w:rsid w:val="002024B9"/>
    <w:rsid w:val="00202638"/>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152"/>
    <w:rsid w:val="00211454"/>
    <w:rsid w:val="0021156F"/>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482"/>
    <w:rsid w:val="00217761"/>
    <w:rsid w:val="002177BA"/>
    <w:rsid w:val="002177F5"/>
    <w:rsid w:val="00217873"/>
    <w:rsid w:val="0021796F"/>
    <w:rsid w:val="00217B2C"/>
    <w:rsid w:val="00217C1A"/>
    <w:rsid w:val="0022013E"/>
    <w:rsid w:val="00220168"/>
    <w:rsid w:val="002204D3"/>
    <w:rsid w:val="00220622"/>
    <w:rsid w:val="00220648"/>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6371"/>
    <w:rsid w:val="00226636"/>
    <w:rsid w:val="00226F15"/>
    <w:rsid w:val="0022746B"/>
    <w:rsid w:val="00227FF9"/>
    <w:rsid w:val="002308A8"/>
    <w:rsid w:val="00230B89"/>
    <w:rsid w:val="00230C28"/>
    <w:rsid w:val="00230C83"/>
    <w:rsid w:val="00230E7F"/>
    <w:rsid w:val="00230EBA"/>
    <w:rsid w:val="002312BE"/>
    <w:rsid w:val="00231386"/>
    <w:rsid w:val="00231449"/>
    <w:rsid w:val="0023150E"/>
    <w:rsid w:val="0023150F"/>
    <w:rsid w:val="0023153E"/>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C4"/>
    <w:rsid w:val="002542E9"/>
    <w:rsid w:val="0025432A"/>
    <w:rsid w:val="00254360"/>
    <w:rsid w:val="002543DD"/>
    <w:rsid w:val="00254407"/>
    <w:rsid w:val="002546FC"/>
    <w:rsid w:val="00254722"/>
    <w:rsid w:val="00254A8F"/>
    <w:rsid w:val="00254C2C"/>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EF"/>
    <w:rsid w:val="00260795"/>
    <w:rsid w:val="00260802"/>
    <w:rsid w:val="00260836"/>
    <w:rsid w:val="00260E6E"/>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70176"/>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7A9"/>
    <w:rsid w:val="00273B5D"/>
    <w:rsid w:val="00273F6A"/>
    <w:rsid w:val="002740E5"/>
    <w:rsid w:val="002741D1"/>
    <w:rsid w:val="002742A1"/>
    <w:rsid w:val="0027435D"/>
    <w:rsid w:val="00274794"/>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48D"/>
    <w:rsid w:val="002775E1"/>
    <w:rsid w:val="00277915"/>
    <w:rsid w:val="00277B22"/>
    <w:rsid w:val="00280389"/>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89"/>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BB0"/>
    <w:rsid w:val="00286C0C"/>
    <w:rsid w:val="00286E0D"/>
    <w:rsid w:val="00286EE9"/>
    <w:rsid w:val="00286F0F"/>
    <w:rsid w:val="00287288"/>
    <w:rsid w:val="0028773A"/>
    <w:rsid w:val="002878A3"/>
    <w:rsid w:val="00287B93"/>
    <w:rsid w:val="00287D6B"/>
    <w:rsid w:val="00290257"/>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B14"/>
    <w:rsid w:val="00293F92"/>
    <w:rsid w:val="002941A4"/>
    <w:rsid w:val="002941CE"/>
    <w:rsid w:val="002947F3"/>
    <w:rsid w:val="00294913"/>
    <w:rsid w:val="00294C0F"/>
    <w:rsid w:val="00294D4A"/>
    <w:rsid w:val="00295790"/>
    <w:rsid w:val="00295B63"/>
    <w:rsid w:val="00295BA8"/>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239A"/>
    <w:rsid w:val="002A24E3"/>
    <w:rsid w:val="002A28EA"/>
    <w:rsid w:val="002A2BA8"/>
    <w:rsid w:val="002A3076"/>
    <w:rsid w:val="002A307E"/>
    <w:rsid w:val="002A31AF"/>
    <w:rsid w:val="002A34F2"/>
    <w:rsid w:val="002A34F6"/>
    <w:rsid w:val="002A434A"/>
    <w:rsid w:val="002A455C"/>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477"/>
    <w:rsid w:val="002A6A18"/>
    <w:rsid w:val="002A6B40"/>
    <w:rsid w:val="002A6FA7"/>
    <w:rsid w:val="002A707A"/>
    <w:rsid w:val="002A7368"/>
    <w:rsid w:val="002A743C"/>
    <w:rsid w:val="002A7513"/>
    <w:rsid w:val="002A7538"/>
    <w:rsid w:val="002A7794"/>
    <w:rsid w:val="002A7984"/>
    <w:rsid w:val="002A79B0"/>
    <w:rsid w:val="002A7F51"/>
    <w:rsid w:val="002A7F52"/>
    <w:rsid w:val="002B00B5"/>
    <w:rsid w:val="002B04B6"/>
    <w:rsid w:val="002B0AE8"/>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EE2"/>
    <w:rsid w:val="002B4188"/>
    <w:rsid w:val="002B41E8"/>
    <w:rsid w:val="002B42C3"/>
    <w:rsid w:val="002B49C0"/>
    <w:rsid w:val="002B4C12"/>
    <w:rsid w:val="002B4DAC"/>
    <w:rsid w:val="002B5265"/>
    <w:rsid w:val="002B5360"/>
    <w:rsid w:val="002B5478"/>
    <w:rsid w:val="002B5873"/>
    <w:rsid w:val="002B590E"/>
    <w:rsid w:val="002B5920"/>
    <w:rsid w:val="002B5B3D"/>
    <w:rsid w:val="002B5D0D"/>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21"/>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9A8"/>
    <w:rsid w:val="002C5C56"/>
    <w:rsid w:val="002C5F4B"/>
    <w:rsid w:val="002C600E"/>
    <w:rsid w:val="002C6250"/>
    <w:rsid w:val="002C63D5"/>
    <w:rsid w:val="002C63F2"/>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C80"/>
    <w:rsid w:val="002D0C8C"/>
    <w:rsid w:val="002D0CF2"/>
    <w:rsid w:val="002D1219"/>
    <w:rsid w:val="002D15A7"/>
    <w:rsid w:val="002D181A"/>
    <w:rsid w:val="002D19D3"/>
    <w:rsid w:val="002D21AE"/>
    <w:rsid w:val="002D230D"/>
    <w:rsid w:val="002D255E"/>
    <w:rsid w:val="002D256B"/>
    <w:rsid w:val="002D25BA"/>
    <w:rsid w:val="002D273E"/>
    <w:rsid w:val="002D29A3"/>
    <w:rsid w:val="002D29F6"/>
    <w:rsid w:val="002D2A4F"/>
    <w:rsid w:val="002D2BD4"/>
    <w:rsid w:val="002D3387"/>
    <w:rsid w:val="002D366C"/>
    <w:rsid w:val="002D385C"/>
    <w:rsid w:val="002D39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402"/>
    <w:rsid w:val="002D7758"/>
    <w:rsid w:val="002D7CA1"/>
    <w:rsid w:val="002D7CED"/>
    <w:rsid w:val="002D7F79"/>
    <w:rsid w:val="002E029F"/>
    <w:rsid w:val="002E02CD"/>
    <w:rsid w:val="002E0676"/>
    <w:rsid w:val="002E07CC"/>
    <w:rsid w:val="002E087A"/>
    <w:rsid w:val="002E0DF4"/>
    <w:rsid w:val="002E1149"/>
    <w:rsid w:val="002E140E"/>
    <w:rsid w:val="002E1897"/>
    <w:rsid w:val="002E215E"/>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C53"/>
    <w:rsid w:val="002E73AE"/>
    <w:rsid w:val="002E77EB"/>
    <w:rsid w:val="002F05A2"/>
    <w:rsid w:val="002F093F"/>
    <w:rsid w:val="002F0A14"/>
    <w:rsid w:val="002F0E76"/>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0A5"/>
    <w:rsid w:val="002F72DB"/>
    <w:rsid w:val="002F7D3F"/>
    <w:rsid w:val="003007EA"/>
    <w:rsid w:val="003008C0"/>
    <w:rsid w:val="003008F2"/>
    <w:rsid w:val="00300F7A"/>
    <w:rsid w:val="00301148"/>
    <w:rsid w:val="003014D2"/>
    <w:rsid w:val="0030150D"/>
    <w:rsid w:val="00301524"/>
    <w:rsid w:val="00301834"/>
    <w:rsid w:val="00301C94"/>
    <w:rsid w:val="003022FA"/>
    <w:rsid w:val="0030259E"/>
    <w:rsid w:val="00302638"/>
    <w:rsid w:val="00302C2B"/>
    <w:rsid w:val="00302CA2"/>
    <w:rsid w:val="00302CE0"/>
    <w:rsid w:val="003033C2"/>
    <w:rsid w:val="0030345F"/>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8E8"/>
    <w:rsid w:val="003109D4"/>
    <w:rsid w:val="003109E6"/>
    <w:rsid w:val="00310A33"/>
    <w:rsid w:val="00310A9B"/>
    <w:rsid w:val="00310D45"/>
    <w:rsid w:val="00310F30"/>
    <w:rsid w:val="00310F73"/>
    <w:rsid w:val="00311E3E"/>
    <w:rsid w:val="0031211C"/>
    <w:rsid w:val="00312140"/>
    <w:rsid w:val="00312ADF"/>
    <w:rsid w:val="003135F2"/>
    <w:rsid w:val="00313768"/>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C6D"/>
    <w:rsid w:val="00317F9B"/>
    <w:rsid w:val="003203DC"/>
    <w:rsid w:val="00320ABF"/>
    <w:rsid w:val="00320E08"/>
    <w:rsid w:val="0032133E"/>
    <w:rsid w:val="003213D8"/>
    <w:rsid w:val="00321454"/>
    <w:rsid w:val="0032169F"/>
    <w:rsid w:val="003222A1"/>
    <w:rsid w:val="00322607"/>
    <w:rsid w:val="0032264C"/>
    <w:rsid w:val="0032275F"/>
    <w:rsid w:val="003228CB"/>
    <w:rsid w:val="0032345F"/>
    <w:rsid w:val="0032378C"/>
    <w:rsid w:val="00324092"/>
    <w:rsid w:val="003243A3"/>
    <w:rsid w:val="00324756"/>
    <w:rsid w:val="0032489D"/>
    <w:rsid w:val="00324AD8"/>
    <w:rsid w:val="00324CD2"/>
    <w:rsid w:val="00324DF6"/>
    <w:rsid w:val="00324EC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2CC"/>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D45"/>
    <w:rsid w:val="00332F92"/>
    <w:rsid w:val="00332FB9"/>
    <w:rsid w:val="003334DB"/>
    <w:rsid w:val="0033351D"/>
    <w:rsid w:val="003339BD"/>
    <w:rsid w:val="00333A61"/>
    <w:rsid w:val="00333B08"/>
    <w:rsid w:val="00333B90"/>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716"/>
    <w:rsid w:val="003418CF"/>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A82"/>
    <w:rsid w:val="00344CED"/>
    <w:rsid w:val="00344DAD"/>
    <w:rsid w:val="00344F39"/>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3EF"/>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4B30"/>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4"/>
    <w:rsid w:val="00363E0B"/>
    <w:rsid w:val="00363F2C"/>
    <w:rsid w:val="003646EE"/>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B2C"/>
    <w:rsid w:val="00370D6C"/>
    <w:rsid w:val="00370D70"/>
    <w:rsid w:val="0037101A"/>
    <w:rsid w:val="00371075"/>
    <w:rsid w:val="003713E4"/>
    <w:rsid w:val="003717C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A2"/>
    <w:rsid w:val="0037630F"/>
    <w:rsid w:val="003774F2"/>
    <w:rsid w:val="00377633"/>
    <w:rsid w:val="00377C9C"/>
    <w:rsid w:val="00377CEE"/>
    <w:rsid w:val="00377CF1"/>
    <w:rsid w:val="00377DB9"/>
    <w:rsid w:val="00377E06"/>
    <w:rsid w:val="00380146"/>
    <w:rsid w:val="00380352"/>
    <w:rsid w:val="0038044E"/>
    <w:rsid w:val="00380485"/>
    <w:rsid w:val="0038058F"/>
    <w:rsid w:val="00380897"/>
    <w:rsid w:val="00380BFE"/>
    <w:rsid w:val="00381097"/>
    <w:rsid w:val="00381199"/>
    <w:rsid w:val="0038133E"/>
    <w:rsid w:val="003815D7"/>
    <w:rsid w:val="003818A3"/>
    <w:rsid w:val="00381ABD"/>
    <w:rsid w:val="00381D94"/>
    <w:rsid w:val="00381E9B"/>
    <w:rsid w:val="003821EC"/>
    <w:rsid w:val="0038233F"/>
    <w:rsid w:val="00382344"/>
    <w:rsid w:val="0038272D"/>
    <w:rsid w:val="00382753"/>
    <w:rsid w:val="00382EA7"/>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343"/>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DE9"/>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B0221"/>
    <w:rsid w:val="003B050C"/>
    <w:rsid w:val="003B05D8"/>
    <w:rsid w:val="003B05F3"/>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00"/>
    <w:rsid w:val="003B421E"/>
    <w:rsid w:val="003B44F6"/>
    <w:rsid w:val="003B4607"/>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37A"/>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D0AB8"/>
    <w:rsid w:val="003D0DD3"/>
    <w:rsid w:val="003D0E11"/>
    <w:rsid w:val="003D0F94"/>
    <w:rsid w:val="003D187D"/>
    <w:rsid w:val="003D1CEC"/>
    <w:rsid w:val="003D2410"/>
    <w:rsid w:val="003D2861"/>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5893"/>
    <w:rsid w:val="003D59B5"/>
    <w:rsid w:val="003D5E11"/>
    <w:rsid w:val="003D5F32"/>
    <w:rsid w:val="003D615F"/>
    <w:rsid w:val="003D65F0"/>
    <w:rsid w:val="003D6877"/>
    <w:rsid w:val="003D6908"/>
    <w:rsid w:val="003D6960"/>
    <w:rsid w:val="003D6A6F"/>
    <w:rsid w:val="003D7095"/>
    <w:rsid w:val="003D772E"/>
    <w:rsid w:val="003D78A9"/>
    <w:rsid w:val="003E00AA"/>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A07"/>
    <w:rsid w:val="003E7B7F"/>
    <w:rsid w:val="003E7E50"/>
    <w:rsid w:val="003E7F6D"/>
    <w:rsid w:val="003F0017"/>
    <w:rsid w:val="003F00D6"/>
    <w:rsid w:val="003F020B"/>
    <w:rsid w:val="003F0CF8"/>
    <w:rsid w:val="003F0E88"/>
    <w:rsid w:val="003F12A5"/>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68"/>
    <w:rsid w:val="003F43F0"/>
    <w:rsid w:val="003F457F"/>
    <w:rsid w:val="003F4651"/>
    <w:rsid w:val="003F476D"/>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A4"/>
    <w:rsid w:val="00402020"/>
    <w:rsid w:val="00402169"/>
    <w:rsid w:val="004029C2"/>
    <w:rsid w:val="00402C21"/>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0C6F"/>
    <w:rsid w:val="004114EE"/>
    <w:rsid w:val="00411649"/>
    <w:rsid w:val="004117F8"/>
    <w:rsid w:val="0041190F"/>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0E9"/>
    <w:rsid w:val="0041421B"/>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86B"/>
    <w:rsid w:val="0042386D"/>
    <w:rsid w:val="004239EA"/>
    <w:rsid w:val="00423B10"/>
    <w:rsid w:val="00423F3E"/>
    <w:rsid w:val="00424794"/>
    <w:rsid w:val="0042486B"/>
    <w:rsid w:val="00424A28"/>
    <w:rsid w:val="00425089"/>
    <w:rsid w:val="004255AF"/>
    <w:rsid w:val="00425656"/>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5C60"/>
    <w:rsid w:val="0043617F"/>
    <w:rsid w:val="004362E8"/>
    <w:rsid w:val="00436418"/>
    <w:rsid w:val="004369E2"/>
    <w:rsid w:val="00437328"/>
    <w:rsid w:val="00437353"/>
    <w:rsid w:val="004374B7"/>
    <w:rsid w:val="004374F8"/>
    <w:rsid w:val="004374F9"/>
    <w:rsid w:val="00437528"/>
    <w:rsid w:val="00437647"/>
    <w:rsid w:val="00437901"/>
    <w:rsid w:val="00437994"/>
    <w:rsid w:val="00437E29"/>
    <w:rsid w:val="00437E7B"/>
    <w:rsid w:val="00437FA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CBB"/>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58C"/>
    <w:rsid w:val="00456FAA"/>
    <w:rsid w:val="0045701B"/>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BF5"/>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BE7"/>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7C"/>
    <w:rsid w:val="00481F8E"/>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1CD"/>
    <w:rsid w:val="00485965"/>
    <w:rsid w:val="00485A73"/>
    <w:rsid w:val="004864EE"/>
    <w:rsid w:val="00486B2F"/>
    <w:rsid w:val="00486F43"/>
    <w:rsid w:val="004872F7"/>
    <w:rsid w:val="00487331"/>
    <w:rsid w:val="004873C5"/>
    <w:rsid w:val="0048774C"/>
    <w:rsid w:val="0048797D"/>
    <w:rsid w:val="004904CC"/>
    <w:rsid w:val="004905FA"/>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386"/>
    <w:rsid w:val="0049648B"/>
    <w:rsid w:val="004964BB"/>
    <w:rsid w:val="00496916"/>
    <w:rsid w:val="00496D0C"/>
    <w:rsid w:val="00496FB2"/>
    <w:rsid w:val="00496FF9"/>
    <w:rsid w:val="004970C1"/>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63E"/>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3E1"/>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81D"/>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7D3"/>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672"/>
    <w:rsid w:val="004D6952"/>
    <w:rsid w:val="004D6C18"/>
    <w:rsid w:val="004D7122"/>
    <w:rsid w:val="004D713C"/>
    <w:rsid w:val="004D7173"/>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A08"/>
    <w:rsid w:val="004E2B3E"/>
    <w:rsid w:val="004E2CB5"/>
    <w:rsid w:val="004E2D09"/>
    <w:rsid w:val="004E2E1E"/>
    <w:rsid w:val="004E3189"/>
    <w:rsid w:val="004E34F1"/>
    <w:rsid w:val="004E3553"/>
    <w:rsid w:val="004E36EF"/>
    <w:rsid w:val="004E3858"/>
    <w:rsid w:val="004E39B4"/>
    <w:rsid w:val="004E3FAC"/>
    <w:rsid w:val="004E43F3"/>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2ED"/>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0D6"/>
    <w:rsid w:val="004F2691"/>
    <w:rsid w:val="004F26B6"/>
    <w:rsid w:val="004F27A1"/>
    <w:rsid w:val="004F292F"/>
    <w:rsid w:val="004F295F"/>
    <w:rsid w:val="004F29EB"/>
    <w:rsid w:val="004F2C2E"/>
    <w:rsid w:val="004F2F4F"/>
    <w:rsid w:val="004F358A"/>
    <w:rsid w:val="004F3611"/>
    <w:rsid w:val="004F37C0"/>
    <w:rsid w:val="004F3D1A"/>
    <w:rsid w:val="004F3F1B"/>
    <w:rsid w:val="004F41AE"/>
    <w:rsid w:val="004F448E"/>
    <w:rsid w:val="004F4A9D"/>
    <w:rsid w:val="004F4BFB"/>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6A5"/>
    <w:rsid w:val="00501853"/>
    <w:rsid w:val="00501BDE"/>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6E1"/>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3C1"/>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DFF"/>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2CEF"/>
    <w:rsid w:val="00523177"/>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57"/>
    <w:rsid w:val="00526EE5"/>
    <w:rsid w:val="0052706C"/>
    <w:rsid w:val="0052774E"/>
    <w:rsid w:val="00527842"/>
    <w:rsid w:val="005278F0"/>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D69"/>
    <w:rsid w:val="00536FE8"/>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9C5"/>
    <w:rsid w:val="00543B09"/>
    <w:rsid w:val="00543CAC"/>
    <w:rsid w:val="00543CD1"/>
    <w:rsid w:val="00543D11"/>
    <w:rsid w:val="0054411C"/>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696"/>
    <w:rsid w:val="00550A60"/>
    <w:rsid w:val="00550BB4"/>
    <w:rsid w:val="00550C79"/>
    <w:rsid w:val="00551239"/>
    <w:rsid w:val="00551286"/>
    <w:rsid w:val="005518A7"/>
    <w:rsid w:val="00551CE9"/>
    <w:rsid w:val="00552740"/>
    <w:rsid w:val="00552F53"/>
    <w:rsid w:val="00552FBC"/>
    <w:rsid w:val="0055308D"/>
    <w:rsid w:val="005536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4EF"/>
    <w:rsid w:val="00556528"/>
    <w:rsid w:val="00556545"/>
    <w:rsid w:val="005568B0"/>
    <w:rsid w:val="005569C9"/>
    <w:rsid w:val="00556CBC"/>
    <w:rsid w:val="00556DDE"/>
    <w:rsid w:val="00557154"/>
    <w:rsid w:val="00557182"/>
    <w:rsid w:val="0055727B"/>
    <w:rsid w:val="005572D8"/>
    <w:rsid w:val="00557303"/>
    <w:rsid w:val="005573A5"/>
    <w:rsid w:val="0055797B"/>
    <w:rsid w:val="00557AE8"/>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BEC"/>
    <w:rsid w:val="00575C85"/>
    <w:rsid w:val="00575DA4"/>
    <w:rsid w:val="00575E3A"/>
    <w:rsid w:val="00575FA9"/>
    <w:rsid w:val="00576594"/>
    <w:rsid w:val="00576776"/>
    <w:rsid w:val="0057697E"/>
    <w:rsid w:val="005770A7"/>
    <w:rsid w:val="00577169"/>
    <w:rsid w:val="005772F6"/>
    <w:rsid w:val="005774C3"/>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6FD5"/>
    <w:rsid w:val="00587264"/>
    <w:rsid w:val="00587384"/>
    <w:rsid w:val="005873CB"/>
    <w:rsid w:val="005873D3"/>
    <w:rsid w:val="005876E2"/>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A41"/>
    <w:rsid w:val="00594B4C"/>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A10"/>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6B4"/>
    <w:rsid w:val="005B0812"/>
    <w:rsid w:val="005B08C1"/>
    <w:rsid w:val="005B091F"/>
    <w:rsid w:val="005B148D"/>
    <w:rsid w:val="005B1828"/>
    <w:rsid w:val="005B1A8F"/>
    <w:rsid w:val="005B1AE8"/>
    <w:rsid w:val="005B1B5A"/>
    <w:rsid w:val="005B1C05"/>
    <w:rsid w:val="005B1CC4"/>
    <w:rsid w:val="005B1DDE"/>
    <w:rsid w:val="005B2085"/>
    <w:rsid w:val="005B208B"/>
    <w:rsid w:val="005B23F4"/>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8B5"/>
    <w:rsid w:val="005C1C29"/>
    <w:rsid w:val="005C2054"/>
    <w:rsid w:val="005C2425"/>
    <w:rsid w:val="005C248F"/>
    <w:rsid w:val="005C2E46"/>
    <w:rsid w:val="005C3386"/>
    <w:rsid w:val="005C3551"/>
    <w:rsid w:val="005C37F1"/>
    <w:rsid w:val="005C3863"/>
    <w:rsid w:val="005C3885"/>
    <w:rsid w:val="005C3B41"/>
    <w:rsid w:val="005C404F"/>
    <w:rsid w:val="005C418A"/>
    <w:rsid w:val="005C4350"/>
    <w:rsid w:val="005C43B1"/>
    <w:rsid w:val="005C496E"/>
    <w:rsid w:val="005C49B0"/>
    <w:rsid w:val="005C4B5D"/>
    <w:rsid w:val="005C4C5A"/>
    <w:rsid w:val="005C4F66"/>
    <w:rsid w:val="005C51DE"/>
    <w:rsid w:val="005C51EC"/>
    <w:rsid w:val="005C52CA"/>
    <w:rsid w:val="005C5557"/>
    <w:rsid w:val="005C5864"/>
    <w:rsid w:val="005C59CE"/>
    <w:rsid w:val="005C614E"/>
    <w:rsid w:val="005C6306"/>
    <w:rsid w:val="005C63A2"/>
    <w:rsid w:val="005C64B7"/>
    <w:rsid w:val="005C6805"/>
    <w:rsid w:val="005C6E81"/>
    <w:rsid w:val="005C6EE1"/>
    <w:rsid w:val="005C74C4"/>
    <w:rsid w:val="005C754C"/>
    <w:rsid w:val="005C7848"/>
    <w:rsid w:val="005C791C"/>
    <w:rsid w:val="005D0095"/>
    <w:rsid w:val="005D00E7"/>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581"/>
    <w:rsid w:val="005E15C7"/>
    <w:rsid w:val="005E17A5"/>
    <w:rsid w:val="005E1C7F"/>
    <w:rsid w:val="005E1D48"/>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A8C"/>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CB8"/>
    <w:rsid w:val="005F11AC"/>
    <w:rsid w:val="005F1552"/>
    <w:rsid w:val="005F17DB"/>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0F"/>
    <w:rsid w:val="005F4197"/>
    <w:rsid w:val="005F449A"/>
    <w:rsid w:val="005F46C4"/>
    <w:rsid w:val="005F4B55"/>
    <w:rsid w:val="005F519E"/>
    <w:rsid w:val="005F51B9"/>
    <w:rsid w:val="005F51E8"/>
    <w:rsid w:val="005F52D4"/>
    <w:rsid w:val="005F532E"/>
    <w:rsid w:val="005F54A9"/>
    <w:rsid w:val="005F5527"/>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581"/>
    <w:rsid w:val="006016AE"/>
    <w:rsid w:val="00601BFC"/>
    <w:rsid w:val="00601E3A"/>
    <w:rsid w:val="006020CD"/>
    <w:rsid w:val="0060216B"/>
    <w:rsid w:val="00602197"/>
    <w:rsid w:val="006029A7"/>
    <w:rsid w:val="00602A83"/>
    <w:rsid w:val="00602B5F"/>
    <w:rsid w:val="00602BC5"/>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F81"/>
    <w:rsid w:val="00607142"/>
    <w:rsid w:val="0060745E"/>
    <w:rsid w:val="00607F3F"/>
    <w:rsid w:val="00607F98"/>
    <w:rsid w:val="0061036B"/>
    <w:rsid w:val="00610498"/>
    <w:rsid w:val="0061051F"/>
    <w:rsid w:val="00610638"/>
    <w:rsid w:val="00610B03"/>
    <w:rsid w:val="00610CF3"/>
    <w:rsid w:val="00610D81"/>
    <w:rsid w:val="00610E7B"/>
    <w:rsid w:val="00611206"/>
    <w:rsid w:val="00611666"/>
    <w:rsid w:val="006117C8"/>
    <w:rsid w:val="00611A3D"/>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7B5"/>
    <w:rsid w:val="00617DE9"/>
    <w:rsid w:val="0062001D"/>
    <w:rsid w:val="006200FC"/>
    <w:rsid w:val="0062025D"/>
    <w:rsid w:val="00620398"/>
    <w:rsid w:val="006208A9"/>
    <w:rsid w:val="00620BFD"/>
    <w:rsid w:val="00620CE6"/>
    <w:rsid w:val="00620E39"/>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819"/>
    <w:rsid w:val="0062585B"/>
    <w:rsid w:val="00625AD0"/>
    <w:rsid w:val="00625AE4"/>
    <w:rsid w:val="00626153"/>
    <w:rsid w:val="006261D5"/>
    <w:rsid w:val="00626334"/>
    <w:rsid w:val="006263C8"/>
    <w:rsid w:val="006263E0"/>
    <w:rsid w:val="00626492"/>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007"/>
    <w:rsid w:val="0063326D"/>
    <w:rsid w:val="0063338B"/>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205"/>
    <w:rsid w:val="006415D2"/>
    <w:rsid w:val="00641AE9"/>
    <w:rsid w:val="00641CAC"/>
    <w:rsid w:val="00641E6D"/>
    <w:rsid w:val="0064224A"/>
    <w:rsid w:val="0064224D"/>
    <w:rsid w:val="00642299"/>
    <w:rsid w:val="0064235E"/>
    <w:rsid w:val="006423CF"/>
    <w:rsid w:val="00642A80"/>
    <w:rsid w:val="00642D90"/>
    <w:rsid w:val="00642F2D"/>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8EF"/>
    <w:rsid w:val="00651B85"/>
    <w:rsid w:val="00651C4A"/>
    <w:rsid w:val="00651DDE"/>
    <w:rsid w:val="00652445"/>
    <w:rsid w:val="0065294E"/>
    <w:rsid w:val="00652980"/>
    <w:rsid w:val="00652CDA"/>
    <w:rsid w:val="00652D9A"/>
    <w:rsid w:val="00652F45"/>
    <w:rsid w:val="006533A3"/>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395"/>
    <w:rsid w:val="006605AE"/>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252"/>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954"/>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BFD"/>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AD"/>
    <w:rsid w:val="006842CC"/>
    <w:rsid w:val="0068438C"/>
    <w:rsid w:val="006848B5"/>
    <w:rsid w:val="00684F78"/>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13D"/>
    <w:rsid w:val="006972D5"/>
    <w:rsid w:val="006974C9"/>
    <w:rsid w:val="006977D3"/>
    <w:rsid w:val="00697934"/>
    <w:rsid w:val="00697BB7"/>
    <w:rsid w:val="00697EAF"/>
    <w:rsid w:val="006A0046"/>
    <w:rsid w:val="006A03ED"/>
    <w:rsid w:val="006A04F6"/>
    <w:rsid w:val="006A07CB"/>
    <w:rsid w:val="006A0AB0"/>
    <w:rsid w:val="006A0C29"/>
    <w:rsid w:val="006A0E44"/>
    <w:rsid w:val="006A0E6B"/>
    <w:rsid w:val="006A105A"/>
    <w:rsid w:val="006A109A"/>
    <w:rsid w:val="006A13D2"/>
    <w:rsid w:val="006A17C0"/>
    <w:rsid w:val="006A1C3E"/>
    <w:rsid w:val="006A1D17"/>
    <w:rsid w:val="006A275F"/>
    <w:rsid w:val="006A2920"/>
    <w:rsid w:val="006A2A2D"/>
    <w:rsid w:val="006A2AD5"/>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9"/>
    <w:rsid w:val="006A7998"/>
    <w:rsid w:val="006A7A7F"/>
    <w:rsid w:val="006A7AF3"/>
    <w:rsid w:val="006A7E56"/>
    <w:rsid w:val="006B03F1"/>
    <w:rsid w:val="006B06AA"/>
    <w:rsid w:val="006B0C15"/>
    <w:rsid w:val="006B0CF6"/>
    <w:rsid w:val="006B1220"/>
    <w:rsid w:val="006B1344"/>
    <w:rsid w:val="006B15CE"/>
    <w:rsid w:val="006B1693"/>
    <w:rsid w:val="006B16E5"/>
    <w:rsid w:val="006B1A43"/>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3D2"/>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3C9"/>
    <w:rsid w:val="006C4537"/>
    <w:rsid w:val="006C4755"/>
    <w:rsid w:val="006C4A50"/>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322"/>
    <w:rsid w:val="006D43A9"/>
    <w:rsid w:val="006D44BB"/>
    <w:rsid w:val="006D4EF5"/>
    <w:rsid w:val="006D4F8D"/>
    <w:rsid w:val="006D53DC"/>
    <w:rsid w:val="006D5606"/>
    <w:rsid w:val="006D561E"/>
    <w:rsid w:val="006D5752"/>
    <w:rsid w:val="006D59D9"/>
    <w:rsid w:val="006D5FDC"/>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886"/>
    <w:rsid w:val="006E69F0"/>
    <w:rsid w:val="006E6B7B"/>
    <w:rsid w:val="006E6B8A"/>
    <w:rsid w:val="006E6C98"/>
    <w:rsid w:val="006E7006"/>
    <w:rsid w:val="006E7648"/>
    <w:rsid w:val="006E766A"/>
    <w:rsid w:val="006E788F"/>
    <w:rsid w:val="006E7C91"/>
    <w:rsid w:val="006E7F36"/>
    <w:rsid w:val="006F0480"/>
    <w:rsid w:val="006F04CE"/>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1DA"/>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84A"/>
    <w:rsid w:val="00702D6D"/>
    <w:rsid w:val="007036EE"/>
    <w:rsid w:val="0070375F"/>
    <w:rsid w:val="0070387B"/>
    <w:rsid w:val="00703B00"/>
    <w:rsid w:val="00703B41"/>
    <w:rsid w:val="00703CD7"/>
    <w:rsid w:val="00703EE2"/>
    <w:rsid w:val="0070434C"/>
    <w:rsid w:val="00704399"/>
    <w:rsid w:val="00704D69"/>
    <w:rsid w:val="0070548D"/>
    <w:rsid w:val="0070576A"/>
    <w:rsid w:val="0070621D"/>
    <w:rsid w:val="007068C3"/>
    <w:rsid w:val="00706F54"/>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18"/>
    <w:rsid w:val="00711D8F"/>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BA"/>
    <w:rsid w:val="007140DC"/>
    <w:rsid w:val="00714138"/>
    <w:rsid w:val="0071432E"/>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1A7"/>
    <w:rsid w:val="0071724A"/>
    <w:rsid w:val="007173FF"/>
    <w:rsid w:val="007176E0"/>
    <w:rsid w:val="007178A0"/>
    <w:rsid w:val="00717B6A"/>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D17"/>
    <w:rsid w:val="00732DC9"/>
    <w:rsid w:val="00732FBD"/>
    <w:rsid w:val="007330E6"/>
    <w:rsid w:val="00733611"/>
    <w:rsid w:val="00733682"/>
    <w:rsid w:val="00733A9D"/>
    <w:rsid w:val="00733D73"/>
    <w:rsid w:val="00733DF5"/>
    <w:rsid w:val="007341D8"/>
    <w:rsid w:val="007341F7"/>
    <w:rsid w:val="00734403"/>
    <w:rsid w:val="0073440F"/>
    <w:rsid w:val="007349E8"/>
    <w:rsid w:val="00734A33"/>
    <w:rsid w:val="00734FD4"/>
    <w:rsid w:val="007355DB"/>
    <w:rsid w:val="00736AD9"/>
    <w:rsid w:val="00736E70"/>
    <w:rsid w:val="0073717C"/>
    <w:rsid w:val="007408B8"/>
    <w:rsid w:val="0074098C"/>
    <w:rsid w:val="00740A9D"/>
    <w:rsid w:val="00740C81"/>
    <w:rsid w:val="00740E8B"/>
    <w:rsid w:val="00740EF4"/>
    <w:rsid w:val="0074118C"/>
    <w:rsid w:val="00741341"/>
    <w:rsid w:val="007415F6"/>
    <w:rsid w:val="00741A85"/>
    <w:rsid w:val="007420D9"/>
    <w:rsid w:val="00742201"/>
    <w:rsid w:val="00742278"/>
    <w:rsid w:val="0074242A"/>
    <w:rsid w:val="007425C1"/>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4D76"/>
    <w:rsid w:val="0074565B"/>
    <w:rsid w:val="00745A4C"/>
    <w:rsid w:val="0074602B"/>
    <w:rsid w:val="0074643E"/>
    <w:rsid w:val="00746A2F"/>
    <w:rsid w:val="00746ADD"/>
    <w:rsid w:val="00746C18"/>
    <w:rsid w:val="00746D85"/>
    <w:rsid w:val="0074710F"/>
    <w:rsid w:val="0074727B"/>
    <w:rsid w:val="007472CD"/>
    <w:rsid w:val="00747862"/>
    <w:rsid w:val="00747C1B"/>
    <w:rsid w:val="0075009C"/>
    <w:rsid w:val="007502D6"/>
    <w:rsid w:val="007508F7"/>
    <w:rsid w:val="007509E0"/>
    <w:rsid w:val="00750E2D"/>
    <w:rsid w:val="00750F80"/>
    <w:rsid w:val="00750F8D"/>
    <w:rsid w:val="00751388"/>
    <w:rsid w:val="00751409"/>
    <w:rsid w:val="0075228D"/>
    <w:rsid w:val="0075234C"/>
    <w:rsid w:val="007527A4"/>
    <w:rsid w:val="007528CE"/>
    <w:rsid w:val="00752AEB"/>
    <w:rsid w:val="00752E09"/>
    <w:rsid w:val="00752FE1"/>
    <w:rsid w:val="00753038"/>
    <w:rsid w:val="007530B5"/>
    <w:rsid w:val="00753180"/>
    <w:rsid w:val="0075334F"/>
    <w:rsid w:val="007534B2"/>
    <w:rsid w:val="007536E0"/>
    <w:rsid w:val="00753DC3"/>
    <w:rsid w:val="00753EF9"/>
    <w:rsid w:val="00753F1C"/>
    <w:rsid w:val="007544CD"/>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33D"/>
    <w:rsid w:val="00767592"/>
    <w:rsid w:val="007678E7"/>
    <w:rsid w:val="00767AFA"/>
    <w:rsid w:val="00767B0D"/>
    <w:rsid w:val="00767C82"/>
    <w:rsid w:val="0077023E"/>
    <w:rsid w:val="00771603"/>
    <w:rsid w:val="00771AA7"/>
    <w:rsid w:val="00771EAD"/>
    <w:rsid w:val="00772093"/>
    <w:rsid w:val="007721AF"/>
    <w:rsid w:val="00772265"/>
    <w:rsid w:val="007725D5"/>
    <w:rsid w:val="0077288E"/>
    <w:rsid w:val="00772F39"/>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719"/>
    <w:rsid w:val="0077590F"/>
    <w:rsid w:val="00775BCE"/>
    <w:rsid w:val="0077614A"/>
    <w:rsid w:val="007764BE"/>
    <w:rsid w:val="0077683F"/>
    <w:rsid w:val="007768BB"/>
    <w:rsid w:val="00776CA7"/>
    <w:rsid w:val="00776F70"/>
    <w:rsid w:val="0077725A"/>
    <w:rsid w:val="007772B5"/>
    <w:rsid w:val="0077745D"/>
    <w:rsid w:val="007775D5"/>
    <w:rsid w:val="0077789E"/>
    <w:rsid w:val="00777E3C"/>
    <w:rsid w:val="0078031B"/>
    <w:rsid w:val="0078093B"/>
    <w:rsid w:val="00780E6C"/>
    <w:rsid w:val="007810C8"/>
    <w:rsid w:val="007810D3"/>
    <w:rsid w:val="0078171D"/>
    <w:rsid w:val="00781BBB"/>
    <w:rsid w:val="00781C48"/>
    <w:rsid w:val="00781CEC"/>
    <w:rsid w:val="00782A62"/>
    <w:rsid w:val="00782D85"/>
    <w:rsid w:val="00782EA6"/>
    <w:rsid w:val="00782F97"/>
    <w:rsid w:val="007831BF"/>
    <w:rsid w:val="0078325F"/>
    <w:rsid w:val="0078339C"/>
    <w:rsid w:val="007837A0"/>
    <w:rsid w:val="00783A7D"/>
    <w:rsid w:val="00783B12"/>
    <w:rsid w:val="00783E4F"/>
    <w:rsid w:val="00784073"/>
    <w:rsid w:val="007843FE"/>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208"/>
    <w:rsid w:val="007906E6"/>
    <w:rsid w:val="007906F2"/>
    <w:rsid w:val="007907CE"/>
    <w:rsid w:val="00790807"/>
    <w:rsid w:val="00790A94"/>
    <w:rsid w:val="00790B00"/>
    <w:rsid w:val="00790DBA"/>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DEE"/>
    <w:rsid w:val="00794169"/>
    <w:rsid w:val="00794A84"/>
    <w:rsid w:val="00794C4B"/>
    <w:rsid w:val="00794E87"/>
    <w:rsid w:val="00794F31"/>
    <w:rsid w:val="00794FE1"/>
    <w:rsid w:val="00795155"/>
    <w:rsid w:val="00795936"/>
    <w:rsid w:val="007959BF"/>
    <w:rsid w:val="0079603B"/>
    <w:rsid w:val="0079661A"/>
    <w:rsid w:val="007966B9"/>
    <w:rsid w:val="0079703E"/>
    <w:rsid w:val="00797859"/>
    <w:rsid w:val="007978F9"/>
    <w:rsid w:val="00797C2C"/>
    <w:rsid w:val="00797DA3"/>
    <w:rsid w:val="007A0056"/>
    <w:rsid w:val="007A00EC"/>
    <w:rsid w:val="007A0285"/>
    <w:rsid w:val="007A03DB"/>
    <w:rsid w:val="007A05D6"/>
    <w:rsid w:val="007A06B1"/>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3AC"/>
    <w:rsid w:val="007A24C0"/>
    <w:rsid w:val="007A2525"/>
    <w:rsid w:val="007A2CAD"/>
    <w:rsid w:val="007A2CD1"/>
    <w:rsid w:val="007A2D75"/>
    <w:rsid w:val="007A2ECF"/>
    <w:rsid w:val="007A3474"/>
    <w:rsid w:val="007A3F6E"/>
    <w:rsid w:val="007A4333"/>
    <w:rsid w:val="007A45FC"/>
    <w:rsid w:val="007A4A41"/>
    <w:rsid w:val="007A4ADD"/>
    <w:rsid w:val="007A4C13"/>
    <w:rsid w:val="007A54D5"/>
    <w:rsid w:val="007A5509"/>
    <w:rsid w:val="007A55CE"/>
    <w:rsid w:val="007A5917"/>
    <w:rsid w:val="007A59B1"/>
    <w:rsid w:val="007A5E44"/>
    <w:rsid w:val="007A6D8B"/>
    <w:rsid w:val="007A7195"/>
    <w:rsid w:val="007A756D"/>
    <w:rsid w:val="007A796D"/>
    <w:rsid w:val="007A7991"/>
    <w:rsid w:val="007A7AC8"/>
    <w:rsid w:val="007A7B20"/>
    <w:rsid w:val="007A7F53"/>
    <w:rsid w:val="007B032D"/>
    <w:rsid w:val="007B0516"/>
    <w:rsid w:val="007B062E"/>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44D"/>
    <w:rsid w:val="007B76DD"/>
    <w:rsid w:val="007B7704"/>
    <w:rsid w:val="007B7AD0"/>
    <w:rsid w:val="007B7EB7"/>
    <w:rsid w:val="007B7F6F"/>
    <w:rsid w:val="007B7FEC"/>
    <w:rsid w:val="007C0532"/>
    <w:rsid w:val="007C0E5E"/>
    <w:rsid w:val="007C11DF"/>
    <w:rsid w:val="007C14BA"/>
    <w:rsid w:val="007C18C8"/>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5FD"/>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A7B"/>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8A5"/>
    <w:rsid w:val="007D2CB1"/>
    <w:rsid w:val="007D2D96"/>
    <w:rsid w:val="007D2F84"/>
    <w:rsid w:val="007D2F90"/>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5E4"/>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1B0"/>
    <w:rsid w:val="007E159F"/>
    <w:rsid w:val="007E15FD"/>
    <w:rsid w:val="007E18DF"/>
    <w:rsid w:val="007E1AF8"/>
    <w:rsid w:val="007E1C0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5AA"/>
    <w:rsid w:val="007F78D2"/>
    <w:rsid w:val="007F7B75"/>
    <w:rsid w:val="007F7C71"/>
    <w:rsid w:val="007F7E4A"/>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C36"/>
    <w:rsid w:val="00804F52"/>
    <w:rsid w:val="00805229"/>
    <w:rsid w:val="008052DB"/>
    <w:rsid w:val="00805328"/>
    <w:rsid w:val="008053B2"/>
    <w:rsid w:val="00805749"/>
    <w:rsid w:val="008059AB"/>
    <w:rsid w:val="00805B4D"/>
    <w:rsid w:val="00805C4B"/>
    <w:rsid w:val="00805E12"/>
    <w:rsid w:val="008060F6"/>
    <w:rsid w:val="0080632B"/>
    <w:rsid w:val="0080671A"/>
    <w:rsid w:val="008067DB"/>
    <w:rsid w:val="00806BAA"/>
    <w:rsid w:val="00806C20"/>
    <w:rsid w:val="00806EE0"/>
    <w:rsid w:val="00806F2C"/>
    <w:rsid w:val="008070EC"/>
    <w:rsid w:val="008072D8"/>
    <w:rsid w:val="00807540"/>
    <w:rsid w:val="00807A8B"/>
    <w:rsid w:val="00807B21"/>
    <w:rsid w:val="00810372"/>
    <w:rsid w:val="008103FD"/>
    <w:rsid w:val="0081076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46E"/>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9D1"/>
    <w:rsid w:val="008239ED"/>
    <w:rsid w:val="00823E02"/>
    <w:rsid w:val="00824890"/>
    <w:rsid w:val="008248D9"/>
    <w:rsid w:val="008248F1"/>
    <w:rsid w:val="00824A60"/>
    <w:rsid w:val="00824DFF"/>
    <w:rsid w:val="00824EC3"/>
    <w:rsid w:val="00825230"/>
    <w:rsid w:val="008253F1"/>
    <w:rsid w:val="0082545D"/>
    <w:rsid w:val="008254F1"/>
    <w:rsid w:val="00825AD6"/>
    <w:rsid w:val="00825BF0"/>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5CE"/>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2AD"/>
    <w:rsid w:val="008443ED"/>
    <w:rsid w:val="008443F0"/>
    <w:rsid w:val="00844885"/>
    <w:rsid w:val="0084490E"/>
    <w:rsid w:val="00844B93"/>
    <w:rsid w:val="00844BA6"/>
    <w:rsid w:val="00844C1B"/>
    <w:rsid w:val="00844D21"/>
    <w:rsid w:val="008450A4"/>
    <w:rsid w:val="008450F8"/>
    <w:rsid w:val="0084573D"/>
    <w:rsid w:val="00845872"/>
    <w:rsid w:val="008463E2"/>
    <w:rsid w:val="008466EB"/>
    <w:rsid w:val="008467E6"/>
    <w:rsid w:val="00846840"/>
    <w:rsid w:val="00846F4D"/>
    <w:rsid w:val="00846F84"/>
    <w:rsid w:val="00846FAF"/>
    <w:rsid w:val="00847167"/>
    <w:rsid w:val="00847447"/>
    <w:rsid w:val="00847836"/>
    <w:rsid w:val="0084798B"/>
    <w:rsid w:val="0084798F"/>
    <w:rsid w:val="008479DE"/>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622"/>
    <w:rsid w:val="00871965"/>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5C5"/>
    <w:rsid w:val="008736A7"/>
    <w:rsid w:val="008737C9"/>
    <w:rsid w:val="00873816"/>
    <w:rsid w:val="00873AB8"/>
    <w:rsid w:val="008743AF"/>
    <w:rsid w:val="008745C3"/>
    <w:rsid w:val="008746C9"/>
    <w:rsid w:val="008749E4"/>
    <w:rsid w:val="00874B08"/>
    <w:rsid w:val="008750D8"/>
    <w:rsid w:val="00875536"/>
    <w:rsid w:val="008755D5"/>
    <w:rsid w:val="00875622"/>
    <w:rsid w:val="00875640"/>
    <w:rsid w:val="008757A6"/>
    <w:rsid w:val="0087583F"/>
    <w:rsid w:val="00875BB1"/>
    <w:rsid w:val="00875BF7"/>
    <w:rsid w:val="00875CA9"/>
    <w:rsid w:val="00875EFE"/>
    <w:rsid w:val="008766E2"/>
    <w:rsid w:val="00876764"/>
    <w:rsid w:val="00876A45"/>
    <w:rsid w:val="00876B54"/>
    <w:rsid w:val="00876CE3"/>
    <w:rsid w:val="0087755C"/>
    <w:rsid w:val="00877622"/>
    <w:rsid w:val="00877A51"/>
    <w:rsid w:val="0088002A"/>
    <w:rsid w:val="008809D9"/>
    <w:rsid w:val="00880B23"/>
    <w:rsid w:val="00880E85"/>
    <w:rsid w:val="00880EBB"/>
    <w:rsid w:val="00881141"/>
    <w:rsid w:val="008812DD"/>
    <w:rsid w:val="00881522"/>
    <w:rsid w:val="0088184C"/>
    <w:rsid w:val="0088184E"/>
    <w:rsid w:val="00881DCF"/>
    <w:rsid w:val="00881E44"/>
    <w:rsid w:val="008821A4"/>
    <w:rsid w:val="008823AA"/>
    <w:rsid w:val="008825D0"/>
    <w:rsid w:val="008826A5"/>
    <w:rsid w:val="0088288E"/>
    <w:rsid w:val="0088292A"/>
    <w:rsid w:val="00882FFC"/>
    <w:rsid w:val="00883155"/>
    <w:rsid w:val="008836E8"/>
    <w:rsid w:val="00883B1C"/>
    <w:rsid w:val="008844BC"/>
    <w:rsid w:val="00884C83"/>
    <w:rsid w:val="00884D6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B2C"/>
    <w:rsid w:val="00894B88"/>
    <w:rsid w:val="00895173"/>
    <w:rsid w:val="008951F9"/>
    <w:rsid w:val="00895611"/>
    <w:rsid w:val="0089579B"/>
    <w:rsid w:val="00895A9F"/>
    <w:rsid w:val="00895F7C"/>
    <w:rsid w:val="00895FE7"/>
    <w:rsid w:val="00896347"/>
    <w:rsid w:val="008963D1"/>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0D4"/>
    <w:rsid w:val="008A12EE"/>
    <w:rsid w:val="008A17B0"/>
    <w:rsid w:val="008A1815"/>
    <w:rsid w:val="008A1929"/>
    <w:rsid w:val="008A1B3E"/>
    <w:rsid w:val="008A1B79"/>
    <w:rsid w:val="008A1CC8"/>
    <w:rsid w:val="008A1D3C"/>
    <w:rsid w:val="008A1F21"/>
    <w:rsid w:val="008A25E9"/>
    <w:rsid w:val="008A2786"/>
    <w:rsid w:val="008A29CD"/>
    <w:rsid w:val="008A2B5C"/>
    <w:rsid w:val="008A2C0C"/>
    <w:rsid w:val="008A2F3F"/>
    <w:rsid w:val="008A338E"/>
    <w:rsid w:val="008A3427"/>
    <w:rsid w:val="008A3629"/>
    <w:rsid w:val="008A3886"/>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6B6"/>
    <w:rsid w:val="008B16DE"/>
    <w:rsid w:val="008B1721"/>
    <w:rsid w:val="008B19EE"/>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6C10"/>
    <w:rsid w:val="008B709A"/>
    <w:rsid w:val="008B736E"/>
    <w:rsid w:val="008B76FA"/>
    <w:rsid w:val="008B7744"/>
    <w:rsid w:val="008B7BE3"/>
    <w:rsid w:val="008B7CEC"/>
    <w:rsid w:val="008B7D63"/>
    <w:rsid w:val="008B7D6E"/>
    <w:rsid w:val="008B7DF5"/>
    <w:rsid w:val="008B7EAA"/>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51A"/>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233D"/>
    <w:rsid w:val="008D23CD"/>
    <w:rsid w:val="008D2639"/>
    <w:rsid w:val="008D2670"/>
    <w:rsid w:val="008D2675"/>
    <w:rsid w:val="008D2FF7"/>
    <w:rsid w:val="008D3916"/>
    <w:rsid w:val="008D3A01"/>
    <w:rsid w:val="008D3A82"/>
    <w:rsid w:val="008D3B95"/>
    <w:rsid w:val="008D3BF0"/>
    <w:rsid w:val="008D3EB6"/>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D7AA8"/>
    <w:rsid w:val="008D7E18"/>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4CE1"/>
    <w:rsid w:val="008E50B3"/>
    <w:rsid w:val="008E524A"/>
    <w:rsid w:val="008E56AB"/>
    <w:rsid w:val="008E62AC"/>
    <w:rsid w:val="008E6422"/>
    <w:rsid w:val="008E64F3"/>
    <w:rsid w:val="008E6E9B"/>
    <w:rsid w:val="008E6F70"/>
    <w:rsid w:val="008E6FEC"/>
    <w:rsid w:val="008E7249"/>
    <w:rsid w:val="008E73BE"/>
    <w:rsid w:val="008E746F"/>
    <w:rsid w:val="008E7CDA"/>
    <w:rsid w:val="008E7DE1"/>
    <w:rsid w:val="008E7F47"/>
    <w:rsid w:val="008F0195"/>
    <w:rsid w:val="008F0564"/>
    <w:rsid w:val="008F064F"/>
    <w:rsid w:val="008F089F"/>
    <w:rsid w:val="008F093E"/>
    <w:rsid w:val="008F0BBC"/>
    <w:rsid w:val="008F11EC"/>
    <w:rsid w:val="008F137F"/>
    <w:rsid w:val="008F156C"/>
    <w:rsid w:val="008F1938"/>
    <w:rsid w:val="008F1CC2"/>
    <w:rsid w:val="008F1D65"/>
    <w:rsid w:val="008F2148"/>
    <w:rsid w:val="008F279A"/>
    <w:rsid w:val="008F27FD"/>
    <w:rsid w:val="008F2C2E"/>
    <w:rsid w:val="008F2DBE"/>
    <w:rsid w:val="008F2EC8"/>
    <w:rsid w:val="008F327B"/>
    <w:rsid w:val="008F368C"/>
    <w:rsid w:val="008F40D0"/>
    <w:rsid w:val="008F42F7"/>
    <w:rsid w:val="008F46FE"/>
    <w:rsid w:val="008F4811"/>
    <w:rsid w:val="008F48A8"/>
    <w:rsid w:val="008F49A1"/>
    <w:rsid w:val="008F4B0D"/>
    <w:rsid w:val="008F4B58"/>
    <w:rsid w:val="008F4B9F"/>
    <w:rsid w:val="008F4DEB"/>
    <w:rsid w:val="008F5270"/>
    <w:rsid w:val="008F5453"/>
    <w:rsid w:val="008F56A2"/>
    <w:rsid w:val="008F575C"/>
    <w:rsid w:val="008F57E9"/>
    <w:rsid w:val="008F5AFC"/>
    <w:rsid w:val="008F5BE5"/>
    <w:rsid w:val="008F5C24"/>
    <w:rsid w:val="008F5CC1"/>
    <w:rsid w:val="008F5D08"/>
    <w:rsid w:val="008F5D2F"/>
    <w:rsid w:val="008F5EA1"/>
    <w:rsid w:val="008F5F65"/>
    <w:rsid w:val="008F64EC"/>
    <w:rsid w:val="008F6625"/>
    <w:rsid w:val="008F6D1A"/>
    <w:rsid w:val="008F6D24"/>
    <w:rsid w:val="008F6E58"/>
    <w:rsid w:val="008F70FB"/>
    <w:rsid w:val="008F7443"/>
    <w:rsid w:val="008F7794"/>
    <w:rsid w:val="008F7931"/>
    <w:rsid w:val="008F7F74"/>
    <w:rsid w:val="009002E5"/>
    <w:rsid w:val="009004F0"/>
    <w:rsid w:val="00900513"/>
    <w:rsid w:val="009006E1"/>
    <w:rsid w:val="00900C6A"/>
    <w:rsid w:val="00900EB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128"/>
    <w:rsid w:val="0090423C"/>
    <w:rsid w:val="00904A66"/>
    <w:rsid w:val="00904CBD"/>
    <w:rsid w:val="009050D4"/>
    <w:rsid w:val="00905185"/>
    <w:rsid w:val="009057C2"/>
    <w:rsid w:val="009058D3"/>
    <w:rsid w:val="00905FEE"/>
    <w:rsid w:val="009067F9"/>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9B"/>
    <w:rsid w:val="009160DA"/>
    <w:rsid w:val="0091645C"/>
    <w:rsid w:val="00916670"/>
    <w:rsid w:val="00916762"/>
    <w:rsid w:val="009169D7"/>
    <w:rsid w:val="00916E86"/>
    <w:rsid w:val="0091704B"/>
    <w:rsid w:val="009171C2"/>
    <w:rsid w:val="00917249"/>
    <w:rsid w:val="00917364"/>
    <w:rsid w:val="009175C9"/>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3BC"/>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B62"/>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05A"/>
    <w:rsid w:val="009375E6"/>
    <w:rsid w:val="0093769C"/>
    <w:rsid w:val="0093773D"/>
    <w:rsid w:val="00937809"/>
    <w:rsid w:val="00937D39"/>
    <w:rsid w:val="00937EB5"/>
    <w:rsid w:val="00940273"/>
    <w:rsid w:val="0094035B"/>
    <w:rsid w:val="0094057C"/>
    <w:rsid w:val="009405CB"/>
    <w:rsid w:val="0094084A"/>
    <w:rsid w:val="00940C1C"/>
    <w:rsid w:val="00940EEE"/>
    <w:rsid w:val="00941271"/>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4E93"/>
    <w:rsid w:val="00945499"/>
    <w:rsid w:val="00945A35"/>
    <w:rsid w:val="00945D72"/>
    <w:rsid w:val="00945E15"/>
    <w:rsid w:val="00945F53"/>
    <w:rsid w:val="009461FF"/>
    <w:rsid w:val="009462F4"/>
    <w:rsid w:val="00946508"/>
    <w:rsid w:val="0094657D"/>
    <w:rsid w:val="009467FF"/>
    <w:rsid w:val="009469ED"/>
    <w:rsid w:val="00946A1D"/>
    <w:rsid w:val="00946DAD"/>
    <w:rsid w:val="0094719E"/>
    <w:rsid w:val="00947266"/>
    <w:rsid w:val="0094738B"/>
    <w:rsid w:val="0094763B"/>
    <w:rsid w:val="009500AD"/>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747"/>
    <w:rsid w:val="0095780B"/>
    <w:rsid w:val="009579C9"/>
    <w:rsid w:val="00957DF4"/>
    <w:rsid w:val="009602DA"/>
    <w:rsid w:val="0096031F"/>
    <w:rsid w:val="0096046C"/>
    <w:rsid w:val="00960553"/>
    <w:rsid w:val="00960639"/>
    <w:rsid w:val="009607B8"/>
    <w:rsid w:val="009607DC"/>
    <w:rsid w:val="00961348"/>
    <w:rsid w:val="0096136F"/>
    <w:rsid w:val="00961674"/>
    <w:rsid w:val="009616F4"/>
    <w:rsid w:val="009619A2"/>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4FF3"/>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67C2F"/>
    <w:rsid w:val="0097005B"/>
    <w:rsid w:val="00970352"/>
    <w:rsid w:val="00970356"/>
    <w:rsid w:val="009704F3"/>
    <w:rsid w:val="00970638"/>
    <w:rsid w:val="00970977"/>
    <w:rsid w:val="00970A5B"/>
    <w:rsid w:val="00970DFF"/>
    <w:rsid w:val="0097147B"/>
    <w:rsid w:val="0097149F"/>
    <w:rsid w:val="009717D2"/>
    <w:rsid w:val="009717DA"/>
    <w:rsid w:val="00971A04"/>
    <w:rsid w:val="00971A53"/>
    <w:rsid w:val="00971E06"/>
    <w:rsid w:val="00971E2E"/>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3BD7"/>
    <w:rsid w:val="0097418C"/>
    <w:rsid w:val="009741E1"/>
    <w:rsid w:val="00974412"/>
    <w:rsid w:val="00974571"/>
    <w:rsid w:val="009747EE"/>
    <w:rsid w:val="009748D6"/>
    <w:rsid w:val="00974A81"/>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877"/>
    <w:rsid w:val="00984A30"/>
    <w:rsid w:val="00984EAE"/>
    <w:rsid w:val="009854CA"/>
    <w:rsid w:val="0098559D"/>
    <w:rsid w:val="009856ED"/>
    <w:rsid w:val="009857DA"/>
    <w:rsid w:val="00985BDC"/>
    <w:rsid w:val="00985EE4"/>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F16"/>
    <w:rsid w:val="009910E7"/>
    <w:rsid w:val="00991146"/>
    <w:rsid w:val="00991408"/>
    <w:rsid w:val="009914F0"/>
    <w:rsid w:val="00991C62"/>
    <w:rsid w:val="00991E15"/>
    <w:rsid w:val="00991F09"/>
    <w:rsid w:val="00991FAA"/>
    <w:rsid w:val="0099288E"/>
    <w:rsid w:val="009928FD"/>
    <w:rsid w:val="00992C46"/>
    <w:rsid w:val="009931C6"/>
    <w:rsid w:val="00993E1D"/>
    <w:rsid w:val="00994431"/>
    <w:rsid w:val="009945C0"/>
    <w:rsid w:val="00994E01"/>
    <w:rsid w:val="00994E7B"/>
    <w:rsid w:val="00995012"/>
    <w:rsid w:val="00995473"/>
    <w:rsid w:val="009958C0"/>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4A7"/>
    <w:rsid w:val="009A189F"/>
    <w:rsid w:val="009A1952"/>
    <w:rsid w:val="009A1B40"/>
    <w:rsid w:val="009A1CD8"/>
    <w:rsid w:val="009A1F5D"/>
    <w:rsid w:val="009A2231"/>
    <w:rsid w:val="009A2656"/>
    <w:rsid w:val="009A2F25"/>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499"/>
    <w:rsid w:val="009A5562"/>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DB"/>
    <w:rsid w:val="009A79F5"/>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B4"/>
    <w:rsid w:val="009B621A"/>
    <w:rsid w:val="009B6B34"/>
    <w:rsid w:val="009B6BFF"/>
    <w:rsid w:val="009B7194"/>
    <w:rsid w:val="009B7370"/>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34"/>
    <w:rsid w:val="009C33E5"/>
    <w:rsid w:val="009C33E8"/>
    <w:rsid w:val="009C3409"/>
    <w:rsid w:val="009C3BE4"/>
    <w:rsid w:val="009C3DBD"/>
    <w:rsid w:val="009C3EF9"/>
    <w:rsid w:val="009C473C"/>
    <w:rsid w:val="009C49F5"/>
    <w:rsid w:val="009C4E25"/>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C05"/>
    <w:rsid w:val="009D6C74"/>
    <w:rsid w:val="009D7184"/>
    <w:rsid w:val="009D77E1"/>
    <w:rsid w:val="009D79C0"/>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6E"/>
    <w:rsid w:val="009E2D8F"/>
    <w:rsid w:val="009E2EBD"/>
    <w:rsid w:val="009E2F2F"/>
    <w:rsid w:val="009E2F60"/>
    <w:rsid w:val="009E3226"/>
    <w:rsid w:val="009E32D3"/>
    <w:rsid w:val="009E3338"/>
    <w:rsid w:val="009E3619"/>
    <w:rsid w:val="009E3620"/>
    <w:rsid w:val="009E398E"/>
    <w:rsid w:val="009E3BF0"/>
    <w:rsid w:val="009E3BFF"/>
    <w:rsid w:val="009E3D8F"/>
    <w:rsid w:val="009E3EC7"/>
    <w:rsid w:val="009E46BB"/>
    <w:rsid w:val="009E474B"/>
    <w:rsid w:val="009E47BC"/>
    <w:rsid w:val="009E47BD"/>
    <w:rsid w:val="009E4AA4"/>
    <w:rsid w:val="009E4DD4"/>
    <w:rsid w:val="009E4E38"/>
    <w:rsid w:val="009E518E"/>
    <w:rsid w:val="009E52C0"/>
    <w:rsid w:val="009E5C7D"/>
    <w:rsid w:val="009E5C9F"/>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36C"/>
    <w:rsid w:val="009F03BD"/>
    <w:rsid w:val="009F0BF6"/>
    <w:rsid w:val="009F0E31"/>
    <w:rsid w:val="009F111F"/>
    <w:rsid w:val="009F1142"/>
    <w:rsid w:val="009F1267"/>
    <w:rsid w:val="009F12B0"/>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433"/>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B0A"/>
    <w:rsid w:val="00A02C84"/>
    <w:rsid w:val="00A02DD7"/>
    <w:rsid w:val="00A03107"/>
    <w:rsid w:val="00A039E2"/>
    <w:rsid w:val="00A04441"/>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687"/>
    <w:rsid w:val="00A106B5"/>
    <w:rsid w:val="00A10959"/>
    <w:rsid w:val="00A10C84"/>
    <w:rsid w:val="00A10D15"/>
    <w:rsid w:val="00A10D5B"/>
    <w:rsid w:val="00A10DDE"/>
    <w:rsid w:val="00A10ED9"/>
    <w:rsid w:val="00A116DB"/>
    <w:rsid w:val="00A117FD"/>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C13"/>
    <w:rsid w:val="00A23EF8"/>
    <w:rsid w:val="00A241EC"/>
    <w:rsid w:val="00A245E6"/>
    <w:rsid w:val="00A24A22"/>
    <w:rsid w:val="00A24B79"/>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411"/>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188"/>
    <w:rsid w:val="00A515B8"/>
    <w:rsid w:val="00A51976"/>
    <w:rsid w:val="00A519B9"/>
    <w:rsid w:val="00A51A41"/>
    <w:rsid w:val="00A51C71"/>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AE5"/>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48F"/>
    <w:rsid w:val="00A574FD"/>
    <w:rsid w:val="00A5780B"/>
    <w:rsid w:val="00A578BE"/>
    <w:rsid w:val="00A579F2"/>
    <w:rsid w:val="00A57AB1"/>
    <w:rsid w:val="00A57E12"/>
    <w:rsid w:val="00A57FB3"/>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4052"/>
    <w:rsid w:val="00A641A4"/>
    <w:rsid w:val="00A6461B"/>
    <w:rsid w:val="00A647D2"/>
    <w:rsid w:val="00A647E3"/>
    <w:rsid w:val="00A647FB"/>
    <w:rsid w:val="00A649F5"/>
    <w:rsid w:val="00A64A10"/>
    <w:rsid w:val="00A64E8E"/>
    <w:rsid w:val="00A65108"/>
    <w:rsid w:val="00A651D3"/>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D28"/>
    <w:rsid w:val="00A72F94"/>
    <w:rsid w:val="00A72FC8"/>
    <w:rsid w:val="00A7306C"/>
    <w:rsid w:val="00A73080"/>
    <w:rsid w:val="00A73486"/>
    <w:rsid w:val="00A73851"/>
    <w:rsid w:val="00A73FF3"/>
    <w:rsid w:val="00A73FFF"/>
    <w:rsid w:val="00A741CF"/>
    <w:rsid w:val="00A742CE"/>
    <w:rsid w:val="00A74391"/>
    <w:rsid w:val="00A746BE"/>
    <w:rsid w:val="00A74C34"/>
    <w:rsid w:val="00A75128"/>
    <w:rsid w:val="00A7560B"/>
    <w:rsid w:val="00A758D4"/>
    <w:rsid w:val="00A75CC9"/>
    <w:rsid w:val="00A75CE7"/>
    <w:rsid w:val="00A76184"/>
    <w:rsid w:val="00A769A2"/>
    <w:rsid w:val="00A76B51"/>
    <w:rsid w:val="00A76FA2"/>
    <w:rsid w:val="00A76FB9"/>
    <w:rsid w:val="00A7740B"/>
    <w:rsid w:val="00A7753C"/>
    <w:rsid w:val="00A7763F"/>
    <w:rsid w:val="00A77710"/>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40A"/>
    <w:rsid w:val="00A8649A"/>
    <w:rsid w:val="00A8668B"/>
    <w:rsid w:val="00A86E85"/>
    <w:rsid w:val="00A870C1"/>
    <w:rsid w:val="00A87260"/>
    <w:rsid w:val="00A87996"/>
    <w:rsid w:val="00A905B0"/>
    <w:rsid w:val="00A90623"/>
    <w:rsid w:val="00A907C9"/>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AAE"/>
    <w:rsid w:val="00A9601E"/>
    <w:rsid w:val="00A96685"/>
    <w:rsid w:val="00A9682C"/>
    <w:rsid w:val="00A969D7"/>
    <w:rsid w:val="00A96BFF"/>
    <w:rsid w:val="00A96CA8"/>
    <w:rsid w:val="00A96F56"/>
    <w:rsid w:val="00A96F59"/>
    <w:rsid w:val="00A96F5F"/>
    <w:rsid w:val="00A97262"/>
    <w:rsid w:val="00A975A3"/>
    <w:rsid w:val="00A975E7"/>
    <w:rsid w:val="00A9760D"/>
    <w:rsid w:val="00A97625"/>
    <w:rsid w:val="00A9768B"/>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55E"/>
    <w:rsid w:val="00AA7879"/>
    <w:rsid w:val="00AA78BD"/>
    <w:rsid w:val="00AA7A0B"/>
    <w:rsid w:val="00AA7F67"/>
    <w:rsid w:val="00AB00D7"/>
    <w:rsid w:val="00AB02CD"/>
    <w:rsid w:val="00AB0525"/>
    <w:rsid w:val="00AB0A74"/>
    <w:rsid w:val="00AB0B7D"/>
    <w:rsid w:val="00AB0B83"/>
    <w:rsid w:val="00AB0CFF"/>
    <w:rsid w:val="00AB0EF0"/>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E7F"/>
    <w:rsid w:val="00AC453B"/>
    <w:rsid w:val="00AC4965"/>
    <w:rsid w:val="00AC4C68"/>
    <w:rsid w:val="00AC4D1F"/>
    <w:rsid w:val="00AC52E0"/>
    <w:rsid w:val="00AC5A3E"/>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1B"/>
    <w:rsid w:val="00AD5E67"/>
    <w:rsid w:val="00AD633D"/>
    <w:rsid w:val="00AD6A7F"/>
    <w:rsid w:val="00AD6AA9"/>
    <w:rsid w:val="00AD7E8C"/>
    <w:rsid w:val="00AD7EFB"/>
    <w:rsid w:val="00AE01B8"/>
    <w:rsid w:val="00AE0DEE"/>
    <w:rsid w:val="00AE1260"/>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E3A"/>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BE7"/>
    <w:rsid w:val="00AE5E66"/>
    <w:rsid w:val="00AE6015"/>
    <w:rsid w:val="00AE6AF6"/>
    <w:rsid w:val="00AE6C93"/>
    <w:rsid w:val="00AE6D76"/>
    <w:rsid w:val="00AE6F50"/>
    <w:rsid w:val="00AE6F8D"/>
    <w:rsid w:val="00AE738D"/>
    <w:rsid w:val="00AE7865"/>
    <w:rsid w:val="00AE78E0"/>
    <w:rsid w:val="00AE79D4"/>
    <w:rsid w:val="00AE79EB"/>
    <w:rsid w:val="00AE7B09"/>
    <w:rsid w:val="00AE7F10"/>
    <w:rsid w:val="00AE7F20"/>
    <w:rsid w:val="00AF03F5"/>
    <w:rsid w:val="00AF0B4F"/>
    <w:rsid w:val="00AF0E25"/>
    <w:rsid w:val="00AF0FE2"/>
    <w:rsid w:val="00AF119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9B8"/>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C92"/>
    <w:rsid w:val="00B03F71"/>
    <w:rsid w:val="00B03FF1"/>
    <w:rsid w:val="00B042E9"/>
    <w:rsid w:val="00B043A2"/>
    <w:rsid w:val="00B04686"/>
    <w:rsid w:val="00B0474E"/>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100E2"/>
    <w:rsid w:val="00B105C5"/>
    <w:rsid w:val="00B108C9"/>
    <w:rsid w:val="00B1095A"/>
    <w:rsid w:val="00B10C7E"/>
    <w:rsid w:val="00B11357"/>
    <w:rsid w:val="00B11362"/>
    <w:rsid w:val="00B11434"/>
    <w:rsid w:val="00B1150B"/>
    <w:rsid w:val="00B11751"/>
    <w:rsid w:val="00B1198F"/>
    <w:rsid w:val="00B11ED8"/>
    <w:rsid w:val="00B122BA"/>
    <w:rsid w:val="00B126B7"/>
    <w:rsid w:val="00B1273C"/>
    <w:rsid w:val="00B12AD7"/>
    <w:rsid w:val="00B12FE3"/>
    <w:rsid w:val="00B13342"/>
    <w:rsid w:val="00B13632"/>
    <w:rsid w:val="00B13660"/>
    <w:rsid w:val="00B13708"/>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AA0"/>
    <w:rsid w:val="00B20BBB"/>
    <w:rsid w:val="00B20E59"/>
    <w:rsid w:val="00B20EEB"/>
    <w:rsid w:val="00B20F4B"/>
    <w:rsid w:val="00B212E8"/>
    <w:rsid w:val="00B213B4"/>
    <w:rsid w:val="00B2157C"/>
    <w:rsid w:val="00B217F9"/>
    <w:rsid w:val="00B21E8E"/>
    <w:rsid w:val="00B21EE3"/>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0FEC"/>
    <w:rsid w:val="00B3157F"/>
    <w:rsid w:val="00B318FC"/>
    <w:rsid w:val="00B31989"/>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1BF"/>
    <w:rsid w:val="00B4352E"/>
    <w:rsid w:val="00B4355B"/>
    <w:rsid w:val="00B43771"/>
    <w:rsid w:val="00B439E1"/>
    <w:rsid w:val="00B43C4A"/>
    <w:rsid w:val="00B43C5D"/>
    <w:rsid w:val="00B43C9D"/>
    <w:rsid w:val="00B43CB3"/>
    <w:rsid w:val="00B43D25"/>
    <w:rsid w:val="00B43DBD"/>
    <w:rsid w:val="00B43E5A"/>
    <w:rsid w:val="00B440EC"/>
    <w:rsid w:val="00B44186"/>
    <w:rsid w:val="00B44517"/>
    <w:rsid w:val="00B4465A"/>
    <w:rsid w:val="00B448C3"/>
    <w:rsid w:val="00B44A41"/>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3F3"/>
    <w:rsid w:val="00B50C4E"/>
    <w:rsid w:val="00B51216"/>
    <w:rsid w:val="00B51A7F"/>
    <w:rsid w:val="00B52436"/>
    <w:rsid w:val="00B524B2"/>
    <w:rsid w:val="00B525FA"/>
    <w:rsid w:val="00B5264F"/>
    <w:rsid w:val="00B5277A"/>
    <w:rsid w:val="00B52BFD"/>
    <w:rsid w:val="00B5333B"/>
    <w:rsid w:val="00B53649"/>
    <w:rsid w:val="00B53E47"/>
    <w:rsid w:val="00B53EBE"/>
    <w:rsid w:val="00B53F3F"/>
    <w:rsid w:val="00B54057"/>
    <w:rsid w:val="00B543B6"/>
    <w:rsid w:val="00B5448E"/>
    <w:rsid w:val="00B5475B"/>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ACD"/>
    <w:rsid w:val="00B5762C"/>
    <w:rsid w:val="00B57A4C"/>
    <w:rsid w:val="00B57CB0"/>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7D9"/>
    <w:rsid w:val="00B6794B"/>
    <w:rsid w:val="00B67960"/>
    <w:rsid w:val="00B67D46"/>
    <w:rsid w:val="00B67ED4"/>
    <w:rsid w:val="00B7002E"/>
    <w:rsid w:val="00B7040C"/>
    <w:rsid w:val="00B7086E"/>
    <w:rsid w:val="00B70A88"/>
    <w:rsid w:val="00B70D87"/>
    <w:rsid w:val="00B712E3"/>
    <w:rsid w:val="00B71336"/>
    <w:rsid w:val="00B7153E"/>
    <w:rsid w:val="00B7180D"/>
    <w:rsid w:val="00B71883"/>
    <w:rsid w:val="00B7191E"/>
    <w:rsid w:val="00B71A0A"/>
    <w:rsid w:val="00B71B05"/>
    <w:rsid w:val="00B71B43"/>
    <w:rsid w:val="00B71B72"/>
    <w:rsid w:val="00B71C55"/>
    <w:rsid w:val="00B71E4F"/>
    <w:rsid w:val="00B7270D"/>
    <w:rsid w:val="00B72CA6"/>
    <w:rsid w:val="00B73161"/>
    <w:rsid w:val="00B731F0"/>
    <w:rsid w:val="00B73223"/>
    <w:rsid w:val="00B736A8"/>
    <w:rsid w:val="00B7379B"/>
    <w:rsid w:val="00B73C5B"/>
    <w:rsid w:val="00B73CE5"/>
    <w:rsid w:val="00B7404B"/>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06A"/>
    <w:rsid w:val="00B764F2"/>
    <w:rsid w:val="00B7670B"/>
    <w:rsid w:val="00B76971"/>
    <w:rsid w:val="00B76A6E"/>
    <w:rsid w:val="00B76F4C"/>
    <w:rsid w:val="00B774E3"/>
    <w:rsid w:val="00B77611"/>
    <w:rsid w:val="00B77664"/>
    <w:rsid w:val="00B779BA"/>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F"/>
    <w:rsid w:val="00B82CB9"/>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53D"/>
    <w:rsid w:val="00B93A02"/>
    <w:rsid w:val="00B93BDE"/>
    <w:rsid w:val="00B93D54"/>
    <w:rsid w:val="00B93D64"/>
    <w:rsid w:val="00B93F8D"/>
    <w:rsid w:val="00B93FE0"/>
    <w:rsid w:val="00B94669"/>
    <w:rsid w:val="00B94921"/>
    <w:rsid w:val="00B94A31"/>
    <w:rsid w:val="00B94D4D"/>
    <w:rsid w:val="00B94E70"/>
    <w:rsid w:val="00B950B5"/>
    <w:rsid w:val="00B9510D"/>
    <w:rsid w:val="00B952F9"/>
    <w:rsid w:val="00B95549"/>
    <w:rsid w:val="00B95660"/>
    <w:rsid w:val="00B957E8"/>
    <w:rsid w:val="00B9590F"/>
    <w:rsid w:val="00B96028"/>
    <w:rsid w:val="00B960C6"/>
    <w:rsid w:val="00B96233"/>
    <w:rsid w:val="00B9627A"/>
    <w:rsid w:val="00B964AE"/>
    <w:rsid w:val="00B96616"/>
    <w:rsid w:val="00B9662F"/>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743"/>
    <w:rsid w:val="00BA6802"/>
    <w:rsid w:val="00BA699D"/>
    <w:rsid w:val="00BA69F6"/>
    <w:rsid w:val="00BA6AEE"/>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1786"/>
    <w:rsid w:val="00BB18ED"/>
    <w:rsid w:val="00BB1AE2"/>
    <w:rsid w:val="00BB1DA9"/>
    <w:rsid w:val="00BB25FB"/>
    <w:rsid w:val="00BB2B31"/>
    <w:rsid w:val="00BB2BCD"/>
    <w:rsid w:val="00BB3042"/>
    <w:rsid w:val="00BB3A69"/>
    <w:rsid w:val="00BB3F66"/>
    <w:rsid w:val="00BB403D"/>
    <w:rsid w:val="00BB4397"/>
    <w:rsid w:val="00BB475F"/>
    <w:rsid w:val="00BB4A60"/>
    <w:rsid w:val="00BB4AB2"/>
    <w:rsid w:val="00BB4BA1"/>
    <w:rsid w:val="00BB4DD1"/>
    <w:rsid w:val="00BB4E0C"/>
    <w:rsid w:val="00BB5376"/>
    <w:rsid w:val="00BB53D6"/>
    <w:rsid w:val="00BB56F0"/>
    <w:rsid w:val="00BB57DA"/>
    <w:rsid w:val="00BB5BC2"/>
    <w:rsid w:val="00BB5C75"/>
    <w:rsid w:val="00BB6108"/>
    <w:rsid w:val="00BB6116"/>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17"/>
    <w:rsid w:val="00BD61F0"/>
    <w:rsid w:val="00BD6255"/>
    <w:rsid w:val="00BD64BD"/>
    <w:rsid w:val="00BD65F3"/>
    <w:rsid w:val="00BD68FF"/>
    <w:rsid w:val="00BD6C47"/>
    <w:rsid w:val="00BD6DE0"/>
    <w:rsid w:val="00BD6EB3"/>
    <w:rsid w:val="00BD70F9"/>
    <w:rsid w:val="00BD7AC1"/>
    <w:rsid w:val="00BD7D30"/>
    <w:rsid w:val="00BD7D5C"/>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CAB"/>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747"/>
    <w:rsid w:val="00BE79F5"/>
    <w:rsid w:val="00BE7BA6"/>
    <w:rsid w:val="00BE7DED"/>
    <w:rsid w:val="00BF00F4"/>
    <w:rsid w:val="00BF05B6"/>
    <w:rsid w:val="00BF05F1"/>
    <w:rsid w:val="00BF073A"/>
    <w:rsid w:val="00BF096E"/>
    <w:rsid w:val="00BF0B7B"/>
    <w:rsid w:val="00BF105F"/>
    <w:rsid w:val="00BF10CE"/>
    <w:rsid w:val="00BF10EF"/>
    <w:rsid w:val="00BF1431"/>
    <w:rsid w:val="00BF1476"/>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1C"/>
    <w:rsid w:val="00C0656C"/>
    <w:rsid w:val="00C06726"/>
    <w:rsid w:val="00C06B61"/>
    <w:rsid w:val="00C06C21"/>
    <w:rsid w:val="00C06CC4"/>
    <w:rsid w:val="00C06DD5"/>
    <w:rsid w:val="00C06E1C"/>
    <w:rsid w:val="00C06EE2"/>
    <w:rsid w:val="00C06F34"/>
    <w:rsid w:val="00C07074"/>
    <w:rsid w:val="00C074E9"/>
    <w:rsid w:val="00C07734"/>
    <w:rsid w:val="00C078B9"/>
    <w:rsid w:val="00C07A26"/>
    <w:rsid w:val="00C101DE"/>
    <w:rsid w:val="00C105AF"/>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E8C"/>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9F2"/>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84C"/>
    <w:rsid w:val="00C319EB"/>
    <w:rsid w:val="00C31B4A"/>
    <w:rsid w:val="00C31E81"/>
    <w:rsid w:val="00C32088"/>
    <w:rsid w:val="00C32675"/>
    <w:rsid w:val="00C32D54"/>
    <w:rsid w:val="00C32DFA"/>
    <w:rsid w:val="00C32EB0"/>
    <w:rsid w:val="00C32F85"/>
    <w:rsid w:val="00C3301F"/>
    <w:rsid w:val="00C33077"/>
    <w:rsid w:val="00C332D7"/>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1D3"/>
    <w:rsid w:val="00C407C7"/>
    <w:rsid w:val="00C408AE"/>
    <w:rsid w:val="00C408F6"/>
    <w:rsid w:val="00C40B18"/>
    <w:rsid w:val="00C40C46"/>
    <w:rsid w:val="00C40CB3"/>
    <w:rsid w:val="00C40D12"/>
    <w:rsid w:val="00C40E95"/>
    <w:rsid w:val="00C412E3"/>
    <w:rsid w:val="00C413B6"/>
    <w:rsid w:val="00C41BDA"/>
    <w:rsid w:val="00C41C01"/>
    <w:rsid w:val="00C41CDD"/>
    <w:rsid w:val="00C420FD"/>
    <w:rsid w:val="00C42122"/>
    <w:rsid w:val="00C422B9"/>
    <w:rsid w:val="00C4244D"/>
    <w:rsid w:val="00C42934"/>
    <w:rsid w:val="00C42A26"/>
    <w:rsid w:val="00C43315"/>
    <w:rsid w:val="00C43445"/>
    <w:rsid w:val="00C434B6"/>
    <w:rsid w:val="00C43732"/>
    <w:rsid w:val="00C43C2C"/>
    <w:rsid w:val="00C43CC3"/>
    <w:rsid w:val="00C442F6"/>
    <w:rsid w:val="00C4484F"/>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848"/>
    <w:rsid w:val="00C508C9"/>
    <w:rsid w:val="00C50AE0"/>
    <w:rsid w:val="00C50C9F"/>
    <w:rsid w:val="00C50D30"/>
    <w:rsid w:val="00C51AF9"/>
    <w:rsid w:val="00C51E20"/>
    <w:rsid w:val="00C52096"/>
    <w:rsid w:val="00C520AF"/>
    <w:rsid w:val="00C525AD"/>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F51"/>
    <w:rsid w:val="00C55F82"/>
    <w:rsid w:val="00C56319"/>
    <w:rsid w:val="00C564DE"/>
    <w:rsid w:val="00C566FE"/>
    <w:rsid w:val="00C56763"/>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8E5"/>
    <w:rsid w:val="00C61B46"/>
    <w:rsid w:val="00C61FDE"/>
    <w:rsid w:val="00C62085"/>
    <w:rsid w:val="00C62114"/>
    <w:rsid w:val="00C6254B"/>
    <w:rsid w:val="00C62E36"/>
    <w:rsid w:val="00C62E61"/>
    <w:rsid w:val="00C62F20"/>
    <w:rsid w:val="00C63077"/>
    <w:rsid w:val="00C63376"/>
    <w:rsid w:val="00C63476"/>
    <w:rsid w:val="00C63744"/>
    <w:rsid w:val="00C63A23"/>
    <w:rsid w:val="00C63B45"/>
    <w:rsid w:val="00C64573"/>
    <w:rsid w:val="00C64583"/>
    <w:rsid w:val="00C64743"/>
    <w:rsid w:val="00C64A37"/>
    <w:rsid w:val="00C64B96"/>
    <w:rsid w:val="00C64CA6"/>
    <w:rsid w:val="00C64D50"/>
    <w:rsid w:val="00C64FAB"/>
    <w:rsid w:val="00C65227"/>
    <w:rsid w:val="00C652F2"/>
    <w:rsid w:val="00C655DC"/>
    <w:rsid w:val="00C658DD"/>
    <w:rsid w:val="00C65A68"/>
    <w:rsid w:val="00C65B62"/>
    <w:rsid w:val="00C65C99"/>
    <w:rsid w:val="00C65DB9"/>
    <w:rsid w:val="00C65F56"/>
    <w:rsid w:val="00C65FED"/>
    <w:rsid w:val="00C660F9"/>
    <w:rsid w:val="00C66419"/>
    <w:rsid w:val="00C6647E"/>
    <w:rsid w:val="00C665E5"/>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A82"/>
    <w:rsid w:val="00C74DB6"/>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69C"/>
    <w:rsid w:val="00C817A4"/>
    <w:rsid w:val="00C819F7"/>
    <w:rsid w:val="00C8208C"/>
    <w:rsid w:val="00C82BF9"/>
    <w:rsid w:val="00C82EAD"/>
    <w:rsid w:val="00C83267"/>
    <w:rsid w:val="00C8384F"/>
    <w:rsid w:val="00C83F8A"/>
    <w:rsid w:val="00C8438B"/>
    <w:rsid w:val="00C845BC"/>
    <w:rsid w:val="00C845E0"/>
    <w:rsid w:val="00C847A9"/>
    <w:rsid w:val="00C84DD5"/>
    <w:rsid w:val="00C85988"/>
    <w:rsid w:val="00C859F1"/>
    <w:rsid w:val="00C85CCC"/>
    <w:rsid w:val="00C8610F"/>
    <w:rsid w:val="00C8615E"/>
    <w:rsid w:val="00C863B1"/>
    <w:rsid w:val="00C86586"/>
    <w:rsid w:val="00C86596"/>
    <w:rsid w:val="00C86965"/>
    <w:rsid w:val="00C86A4D"/>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A0112"/>
    <w:rsid w:val="00CA01A8"/>
    <w:rsid w:val="00CA044A"/>
    <w:rsid w:val="00CA0556"/>
    <w:rsid w:val="00CA0781"/>
    <w:rsid w:val="00CA1042"/>
    <w:rsid w:val="00CA10C9"/>
    <w:rsid w:val="00CA1276"/>
    <w:rsid w:val="00CA1441"/>
    <w:rsid w:val="00CA1A9C"/>
    <w:rsid w:val="00CA21FA"/>
    <w:rsid w:val="00CA2252"/>
    <w:rsid w:val="00CA2315"/>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79F"/>
    <w:rsid w:val="00CA6906"/>
    <w:rsid w:val="00CA693F"/>
    <w:rsid w:val="00CA694E"/>
    <w:rsid w:val="00CA6B76"/>
    <w:rsid w:val="00CA6B8F"/>
    <w:rsid w:val="00CA6C60"/>
    <w:rsid w:val="00CA701B"/>
    <w:rsid w:val="00CA7082"/>
    <w:rsid w:val="00CA71A0"/>
    <w:rsid w:val="00CA7615"/>
    <w:rsid w:val="00CA7A6B"/>
    <w:rsid w:val="00CA7C7A"/>
    <w:rsid w:val="00CA7EE0"/>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6B"/>
    <w:rsid w:val="00CB1AA4"/>
    <w:rsid w:val="00CB1ABF"/>
    <w:rsid w:val="00CB2207"/>
    <w:rsid w:val="00CB22B0"/>
    <w:rsid w:val="00CB22DC"/>
    <w:rsid w:val="00CB29DF"/>
    <w:rsid w:val="00CB3657"/>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649"/>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DE4"/>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6F"/>
    <w:rsid w:val="00CD4D66"/>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AF9"/>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BB"/>
    <w:rsid w:val="00CF2F51"/>
    <w:rsid w:val="00CF30C6"/>
    <w:rsid w:val="00CF3778"/>
    <w:rsid w:val="00CF381A"/>
    <w:rsid w:val="00CF3C33"/>
    <w:rsid w:val="00CF4031"/>
    <w:rsid w:val="00CF498D"/>
    <w:rsid w:val="00CF4D9E"/>
    <w:rsid w:val="00CF535E"/>
    <w:rsid w:val="00CF53A9"/>
    <w:rsid w:val="00CF540E"/>
    <w:rsid w:val="00CF5607"/>
    <w:rsid w:val="00CF5719"/>
    <w:rsid w:val="00CF57FE"/>
    <w:rsid w:val="00CF59C4"/>
    <w:rsid w:val="00CF5AE6"/>
    <w:rsid w:val="00CF5E3F"/>
    <w:rsid w:val="00CF6088"/>
    <w:rsid w:val="00CF6300"/>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60B"/>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13F"/>
    <w:rsid w:val="00D23380"/>
    <w:rsid w:val="00D235D2"/>
    <w:rsid w:val="00D23644"/>
    <w:rsid w:val="00D236FF"/>
    <w:rsid w:val="00D23BCB"/>
    <w:rsid w:val="00D23FB7"/>
    <w:rsid w:val="00D2429A"/>
    <w:rsid w:val="00D2450C"/>
    <w:rsid w:val="00D24BC1"/>
    <w:rsid w:val="00D25087"/>
    <w:rsid w:val="00D251D3"/>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6AB"/>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2BE"/>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0A26"/>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0DA"/>
    <w:rsid w:val="00D4339C"/>
    <w:rsid w:val="00D434EF"/>
    <w:rsid w:val="00D43764"/>
    <w:rsid w:val="00D437E9"/>
    <w:rsid w:val="00D43946"/>
    <w:rsid w:val="00D43B3A"/>
    <w:rsid w:val="00D43EDD"/>
    <w:rsid w:val="00D44106"/>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3F59"/>
    <w:rsid w:val="00D542B5"/>
    <w:rsid w:val="00D547C6"/>
    <w:rsid w:val="00D547F4"/>
    <w:rsid w:val="00D54825"/>
    <w:rsid w:val="00D54F14"/>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D3D"/>
    <w:rsid w:val="00D61EA9"/>
    <w:rsid w:val="00D62021"/>
    <w:rsid w:val="00D62087"/>
    <w:rsid w:val="00D62094"/>
    <w:rsid w:val="00D620A9"/>
    <w:rsid w:val="00D62120"/>
    <w:rsid w:val="00D621E0"/>
    <w:rsid w:val="00D6222E"/>
    <w:rsid w:val="00D622AA"/>
    <w:rsid w:val="00D627D6"/>
    <w:rsid w:val="00D62DF4"/>
    <w:rsid w:val="00D63274"/>
    <w:rsid w:val="00D63326"/>
    <w:rsid w:val="00D63331"/>
    <w:rsid w:val="00D6342D"/>
    <w:rsid w:val="00D63466"/>
    <w:rsid w:val="00D63A7F"/>
    <w:rsid w:val="00D63AF3"/>
    <w:rsid w:val="00D63C91"/>
    <w:rsid w:val="00D63CA4"/>
    <w:rsid w:val="00D64338"/>
    <w:rsid w:val="00D6449C"/>
    <w:rsid w:val="00D6467A"/>
    <w:rsid w:val="00D649A7"/>
    <w:rsid w:val="00D64F81"/>
    <w:rsid w:val="00D64FCD"/>
    <w:rsid w:val="00D650B5"/>
    <w:rsid w:val="00D650E7"/>
    <w:rsid w:val="00D65194"/>
    <w:rsid w:val="00D65A20"/>
    <w:rsid w:val="00D65CC9"/>
    <w:rsid w:val="00D65D13"/>
    <w:rsid w:val="00D65FEF"/>
    <w:rsid w:val="00D6602F"/>
    <w:rsid w:val="00D66112"/>
    <w:rsid w:val="00D6617B"/>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6B5"/>
    <w:rsid w:val="00D728EC"/>
    <w:rsid w:val="00D72C5E"/>
    <w:rsid w:val="00D72D80"/>
    <w:rsid w:val="00D72FA5"/>
    <w:rsid w:val="00D731E2"/>
    <w:rsid w:val="00D733A8"/>
    <w:rsid w:val="00D734D6"/>
    <w:rsid w:val="00D738C3"/>
    <w:rsid w:val="00D7390B"/>
    <w:rsid w:val="00D73BFB"/>
    <w:rsid w:val="00D74657"/>
    <w:rsid w:val="00D748EB"/>
    <w:rsid w:val="00D74A89"/>
    <w:rsid w:val="00D74AEC"/>
    <w:rsid w:val="00D74BE0"/>
    <w:rsid w:val="00D74C9F"/>
    <w:rsid w:val="00D74D32"/>
    <w:rsid w:val="00D74D37"/>
    <w:rsid w:val="00D74DFD"/>
    <w:rsid w:val="00D74E6F"/>
    <w:rsid w:val="00D75095"/>
    <w:rsid w:val="00D751E6"/>
    <w:rsid w:val="00D75658"/>
    <w:rsid w:val="00D757B5"/>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586"/>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6009"/>
    <w:rsid w:val="00D860BB"/>
    <w:rsid w:val="00D861B9"/>
    <w:rsid w:val="00D86483"/>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5F"/>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95C"/>
    <w:rsid w:val="00DB5A33"/>
    <w:rsid w:val="00DB5A8D"/>
    <w:rsid w:val="00DB5BCC"/>
    <w:rsid w:val="00DB5CC8"/>
    <w:rsid w:val="00DB5D1A"/>
    <w:rsid w:val="00DB5EE3"/>
    <w:rsid w:val="00DB63AA"/>
    <w:rsid w:val="00DB660E"/>
    <w:rsid w:val="00DB6650"/>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A1"/>
    <w:rsid w:val="00DC33E9"/>
    <w:rsid w:val="00DC345C"/>
    <w:rsid w:val="00DC347A"/>
    <w:rsid w:val="00DC35AD"/>
    <w:rsid w:val="00DC37F9"/>
    <w:rsid w:val="00DC399F"/>
    <w:rsid w:val="00DC3B07"/>
    <w:rsid w:val="00DC42E2"/>
    <w:rsid w:val="00DC490E"/>
    <w:rsid w:val="00DC496F"/>
    <w:rsid w:val="00DC49BC"/>
    <w:rsid w:val="00DC513A"/>
    <w:rsid w:val="00DC526B"/>
    <w:rsid w:val="00DC52BE"/>
    <w:rsid w:val="00DC5506"/>
    <w:rsid w:val="00DC5667"/>
    <w:rsid w:val="00DC571D"/>
    <w:rsid w:val="00DC59F1"/>
    <w:rsid w:val="00DC5A75"/>
    <w:rsid w:val="00DC5C71"/>
    <w:rsid w:val="00DC5D57"/>
    <w:rsid w:val="00DC5D70"/>
    <w:rsid w:val="00DC5E8E"/>
    <w:rsid w:val="00DC5F25"/>
    <w:rsid w:val="00DC5F8A"/>
    <w:rsid w:val="00DC6A4B"/>
    <w:rsid w:val="00DC6AAD"/>
    <w:rsid w:val="00DC6B52"/>
    <w:rsid w:val="00DC6D0E"/>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5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4A7"/>
    <w:rsid w:val="00DD79E4"/>
    <w:rsid w:val="00DD7A18"/>
    <w:rsid w:val="00DD7AE8"/>
    <w:rsid w:val="00DE034F"/>
    <w:rsid w:val="00DE0A19"/>
    <w:rsid w:val="00DE0A9A"/>
    <w:rsid w:val="00DE0AA2"/>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E7D59"/>
    <w:rsid w:val="00DF042B"/>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4FE1"/>
    <w:rsid w:val="00E05018"/>
    <w:rsid w:val="00E0524A"/>
    <w:rsid w:val="00E0536C"/>
    <w:rsid w:val="00E055E9"/>
    <w:rsid w:val="00E0572C"/>
    <w:rsid w:val="00E05772"/>
    <w:rsid w:val="00E05B29"/>
    <w:rsid w:val="00E05D53"/>
    <w:rsid w:val="00E0620A"/>
    <w:rsid w:val="00E063CB"/>
    <w:rsid w:val="00E064FB"/>
    <w:rsid w:val="00E06851"/>
    <w:rsid w:val="00E068F4"/>
    <w:rsid w:val="00E06D95"/>
    <w:rsid w:val="00E06FF7"/>
    <w:rsid w:val="00E0745A"/>
    <w:rsid w:val="00E07878"/>
    <w:rsid w:val="00E07D18"/>
    <w:rsid w:val="00E07E3A"/>
    <w:rsid w:val="00E07F4A"/>
    <w:rsid w:val="00E102DE"/>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2316"/>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C8F"/>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6BB"/>
    <w:rsid w:val="00E22A2C"/>
    <w:rsid w:val="00E22B5B"/>
    <w:rsid w:val="00E22C2C"/>
    <w:rsid w:val="00E22E0C"/>
    <w:rsid w:val="00E22E46"/>
    <w:rsid w:val="00E23269"/>
    <w:rsid w:val="00E232C0"/>
    <w:rsid w:val="00E2354C"/>
    <w:rsid w:val="00E235F4"/>
    <w:rsid w:val="00E2374D"/>
    <w:rsid w:val="00E238B8"/>
    <w:rsid w:val="00E24476"/>
    <w:rsid w:val="00E244E3"/>
    <w:rsid w:val="00E24670"/>
    <w:rsid w:val="00E246C5"/>
    <w:rsid w:val="00E24B0E"/>
    <w:rsid w:val="00E24BCD"/>
    <w:rsid w:val="00E24D62"/>
    <w:rsid w:val="00E25031"/>
    <w:rsid w:val="00E25047"/>
    <w:rsid w:val="00E2555A"/>
    <w:rsid w:val="00E2555B"/>
    <w:rsid w:val="00E2556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1F8C"/>
    <w:rsid w:val="00E324D1"/>
    <w:rsid w:val="00E3261A"/>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51D5"/>
    <w:rsid w:val="00E3552B"/>
    <w:rsid w:val="00E3595C"/>
    <w:rsid w:val="00E35B0C"/>
    <w:rsid w:val="00E361E8"/>
    <w:rsid w:val="00E363B5"/>
    <w:rsid w:val="00E36A29"/>
    <w:rsid w:val="00E36A89"/>
    <w:rsid w:val="00E36C59"/>
    <w:rsid w:val="00E36D36"/>
    <w:rsid w:val="00E36D3E"/>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6E4"/>
    <w:rsid w:val="00E419C8"/>
    <w:rsid w:val="00E41C42"/>
    <w:rsid w:val="00E41C80"/>
    <w:rsid w:val="00E41CDA"/>
    <w:rsid w:val="00E42B08"/>
    <w:rsid w:val="00E42D31"/>
    <w:rsid w:val="00E43045"/>
    <w:rsid w:val="00E4326C"/>
    <w:rsid w:val="00E434BC"/>
    <w:rsid w:val="00E43690"/>
    <w:rsid w:val="00E43E79"/>
    <w:rsid w:val="00E44313"/>
    <w:rsid w:val="00E44B4D"/>
    <w:rsid w:val="00E44BAF"/>
    <w:rsid w:val="00E44BC8"/>
    <w:rsid w:val="00E44C80"/>
    <w:rsid w:val="00E44D82"/>
    <w:rsid w:val="00E44F1F"/>
    <w:rsid w:val="00E45322"/>
    <w:rsid w:val="00E4549D"/>
    <w:rsid w:val="00E454F8"/>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C9F"/>
    <w:rsid w:val="00E50CCB"/>
    <w:rsid w:val="00E50DE2"/>
    <w:rsid w:val="00E5102A"/>
    <w:rsid w:val="00E51210"/>
    <w:rsid w:val="00E51355"/>
    <w:rsid w:val="00E5174F"/>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A07"/>
    <w:rsid w:val="00E55B75"/>
    <w:rsid w:val="00E55C32"/>
    <w:rsid w:val="00E56060"/>
    <w:rsid w:val="00E56344"/>
    <w:rsid w:val="00E56A98"/>
    <w:rsid w:val="00E56AB8"/>
    <w:rsid w:val="00E56B04"/>
    <w:rsid w:val="00E56B07"/>
    <w:rsid w:val="00E56D91"/>
    <w:rsid w:val="00E574AD"/>
    <w:rsid w:val="00E576A4"/>
    <w:rsid w:val="00E57BD4"/>
    <w:rsid w:val="00E57D19"/>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B6F"/>
    <w:rsid w:val="00E71C10"/>
    <w:rsid w:val="00E71EF3"/>
    <w:rsid w:val="00E723D1"/>
    <w:rsid w:val="00E723E9"/>
    <w:rsid w:val="00E724AD"/>
    <w:rsid w:val="00E72950"/>
    <w:rsid w:val="00E72C8A"/>
    <w:rsid w:val="00E72D40"/>
    <w:rsid w:val="00E731C4"/>
    <w:rsid w:val="00E731ED"/>
    <w:rsid w:val="00E732A5"/>
    <w:rsid w:val="00E738F0"/>
    <w:rsid w:val="00E73A7F"/>
    <w:rsid w:val="00E73B4B"/>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B9F"/>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7"/>
    <w:rsid w:val="00E937CA"/>
    <w:rsid w:val="00E93DF1"/>
    <w:rsid w:val="00E9443F"/>
    <w:rsid w:val="00E94455"/>
    <w:rsid w:val="00E94652"/>
    <w:rsid w:val="00E946DB"/>
    <w:rsid w:val="00E94759"/>
    <w:rsid w:val="00E9481C"/>
    <w:rsid w:val="00E94941"/>
    <w:rsid w:val="00E94AF3"/>
    <w:rsid w:val="00E95182"/>
    <w:rsid w:val="00E9596B"/>
    <w:rsid w:val="00E959B4"/>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B3"/>
    <w:rsid w:val="00E97BAE"/>
    <w:rsid w:val="00E97E8F"/>
    <w:rsid w:val="00EA000D"/>
    <w:rsid w:val="00EA007B"/>
    <w:rsid w:val="00EA053B"/>
    <w:rsid w:val="00EA07C8"/>
    <w:rsid w:val="00EA0997"/>
    <w:rsid w:val="00EA0B9D"/>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28F"/>
    <w:rsid w:val="00EA4485"/>
    <w:rsid w:val="00EA497A"/>
    <w:rsid w:val="00EA4A4E"/>
    <w:rsid w:val="00EA4B5F"/>
    <w:rsid w:val="00EA4B93"/>
    <w:rsid w:val="00EA4DB9"/>
    <w:rsid w:val="00EA4F75"/>
    <w:rsid w:val="00EA54ED"/>
    <w:rsid w:val="00EA5782"/>
    <w:rsid w:val="00EA58B8"/>
    <w:rsid w:val="00EA5DFE"/>
    <w:rsid w:val="00EA604C"/>
    <w:rsid w:val="00EA61D3"/>
    <w:rsid w:val="00EA6341"/>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71"/>
    <w:rsid w:val="00EB0B19"/>
    <w:rsid w:val="00EB0D0A"/>
    <w:rsid w:val="00EB0D34"/>
    <w:rsid w:val="00EB12A8"/>
    <w:rsid w:val="00EB16BD"/>
    <w:rsid w:val="00EB18F6"/>
    <w:rsid w:val="00EB1B9B"/>
    <w:rsid w:val="00EB1CA4"/>
    <w:rsid w:val="00EB1CCB"/>
    <w:rsid w:val="00EB1DAA"/>
    <w:rsid w:val="00EB1FFE"/>
    <w:rsid w:val="00EB21F6"/>
    <w:rsid w:val="00EB2328"/>
    <w:rsid w:val="00EB2429"/>
    <w:rsid w:val="00EB2668"/>
    <w:rsid w:val="00EB28B1"/>
    <w:rsid w:val="00EB3004"/>
    <w:rsid w:val="00EB387C"/>
    <w:rsid w:val="00EB3A8D"/>
    <w:rsid w:val="00EB3B74"/>
    <w:rsid w:val="00EB3DFC"/>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C08"/>
    <w:rsid w:val="00EC2FFB"/>
    <w:rsid w:val="00EC31C4"/>
    <w:rsid w:val="00EC3291"/>
    <w:rsid w:val="00EC33EA"/>
    <w:rsid w:val="00EC344C"/>
    <w:rsid w:val="00EC44BC"/>
    <w:rsid w:val="00EC4618"/>
    <w:rsid w:val="00EC4B61"/>
    <w:rsid w:val="00EC4B7B"/>
    <w:rsid w:val="00EC5092"/>
    <w:rsid w:val="00EC51A0"/>
    <w:rsid w:val="00EC5218"/>
    <w:rsid w:val="00EC52AD"/>
    <w:rsid w:val="00EC551A"/>
    <w:rsid w:val="00EC56CA"/>
    <w:rsid w:val="00EC5A21"/>
    <w:rsid w:val="00EC5B67"/>
    <w:rsid w:val="00EC5F35"/>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5C01"/>
    <w:rsid w:val="00ED6119"/>
    <w:rsid w:val="00ED63BF"/>
    <w:rsid w:val="00ED6500"/>
    <w:rsid w:val="00ED6849"/>
    <w:rsid w:val="00ED6BD6"/>
    <w:rsid w:val="00ED6C5F"/>
    <w:rsid w:val="00ED736A"/>
    <w:rsid w:val="00ED75C6"/>
    <w:rsid w:val="00ED7A27"/>
    <w:rsid w:val="00ED7B89"/>
    <w:rsid w:val="00ED7C9B"/>
    <w:rsid w:val="00ED7FDD"/>
    <w:rsid w:val="00EE0189"/>
    <w:rsid w:val="00EE08B2"/>
    <w:rsid w:val="00EE09D2"/>
    <w:rsid w:val="00EE0AC0"/>
    <w:rsid w:val="00EE0C04"/>
    <w:rsid w:val="00EE126B"/>
    <w:rsid w:val="00EE159E"/>
    <w:rsid w:val="00EE19D5"/>
    <w:rsid w:val="00EE1A4F"/>
    <w:rsid w:val="00EE1B2C"/>
    <w:rsid w:val="00EE1C04"/>
    <w:rsid w:val="00EE1E17"/>
    <w:rsid w:val="00EE1E84"/>
    <w:rsid w:val="00EE1F30"/>
    <w:rsid w:val="00EE213B"/>
    <w:rsid w:val="00EE2162"/>
    <w:rsid w:val="00EE21CB"/>
    <w:rsid w:val="00EE22A0"/>
    <w:rsid w:val="00EE281F"/>
    <w:rsid w:val="00EE2911"/>
    <w:rsid w:val="00EE295B"/>
    <w:rsid w:val="00EE2BE0"/>
    <w:rsid w:val="00EE2DF4"/>
    <w:rsid w:val="00EE3128"/>
    <w:rsid w:val="00EE3152"/>
    <w:rsid w:val="00EE3533"/>
    <w:rsid w:val="00EE3785"/>
    <w:rsid w:val="00EE37AC"/>
    <w:rsid w:val="00EE37C2"/>
    <w:rsid w:val="00EE37CA"/>
    <w:rsid w:val="00EE38AF"/>
    <w:rsid w:val="00EE3967"/>
    <w:rsid w:val="00EE3B12"/>
    <w:rsid w:val="00EE3BCB"/>
    <w:rsid w:val="00EE3F8B"/>
    <w:rsid w:val="00EE4662"/>
    <w:rsid w:val="00EE468C"/>
    <w:rsid w:val="00EE490C"/>
    <w:rsid w:val="00EE4A44"/>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AB1"/>
    <w:rsid w:val="00EF32EB"/>
    <w:rsid w:val="00EF339F"/>
    <w:rsid w:val="00EF3461"/>
    <w:rsid w:val="00EF35D0"/>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7F6"/>
    <w:rsid w:val="00EF687C"/>
    <w:rsid w:val="00EF6EA9"/>
    <w:rsid w:val="00EF6F43"/>
    <w:rsid w:val="00EF79D2"/>
    <w:rsid w:val="00EF7A68"/>
    <w:rsid w:val="00EF7CDE"/>
    <w:rsid w:val="00EF7DA1"/>
    <w:rsid w:val="00EF7E25"/>
    <w:rsid w:val="00F00148"/>
    <w:rsid w:val="00F0052D"/>
    <w:rsid w:val="00F00A8B"/>
    <w:rsid w:val="00F00DD8"/>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3DC"/>
    <w:rsid w:val="00F104E3"/>
    <w:rsid w:val="00F10BD6"/>
    <w:rsid w:val="00F10C6B"/>
    <w:rsid w:val="00F10C95"/>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97"/>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7A8"/>
    <w:rsid w:val="00F2491C"/>
    <w:rsid w:val="00F24963"/>
    <w:rsid w:val="00F24C3F"/>
    <w:rsid w:val="00F24EAE"/>
    <w:rsid w:val="00F24FCB"/>
    <w:rsid w:val="00F25C97"/>
    <w:rsid w:val="00F25DC3"/>
    <w:rsid w:val="00F2648A"/>
    <w:rsid w:val="00F26552"/>
    <w:rsid w:val="00F26621"/>
    <w:rsid w:val="00F26689"/>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1350"/>
    <w:rsid w:val="00F313C6"/>
    <w:rsid w:val="00F31464"/>
    <w:rsid w:val="00F31793"/>
    <w:rsid w:val="00F319F0"/>
    <w:rsid w:val="00F31AEE"/>
    <w:rsid w:val="00F326A6"/>
    <w:rsid w:val="00F32750"/>
    <w:rsid w:val="00F33656"/>
    <w:rsid w:val="00F339B9"/>
    <w:rsid w:val="00F33B97"/>
    <w:rsid w:val="00F33BE8"/>
    <w:rsid w:val="00F33E3B"/>
    <w:rsid w:val="00F33F48"/>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2B"/>
    <w:rsid w:val="00F5026C"/>
    <w:rsid w:val="00F50355"/>
    <w:rsid w:val="00F504AA"/>
    <w:rsid w:val="00F50524"/>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A6"/>
    <w:rsid w:val="00F67203"/>
    <w:rsid w:val="00F67807"/>
    <w:rsid w:val="00F679B8"/>
    <w:rsid w:val="00F67AB6"/>
    <w:rsid w:val="00F67AEA"/>
    <w:rsid w:val="00F67C5F"/>
    <w:rsid w:val="00F700B1"/>
    <w:rsid w:val="00F70111"/>
    <w:rsid w:val="00F70361"/>
    <w:rsid w:val="00F703C3"/>
    <w:rsid w:val="00F7093F"/>
    <w:rsid w:val="00F70956"/>
    <w:rsid w:val="00F70A20"/>
    <w:rsid w:val="00F70FBE"/>
    <w:rsid w:val="00F7118E"/>
    <w:rsid w:val="00F71217"/>
    <w:rsid w:val="00F71811"/>
    <w:rsid w:val="00F71CB4"/>
    <w:rsid w:val="00F71D49"/>
    <w:rsid w:val="00F71DB6"/>
    <w:rsid w:val="00F7205E"/>
    <w:rsid w:val="00F721E8"/>
    <w:rsid w:val="00F7233D"/>
    <w:rsid w:val="00F724FB"/>
    <w:rsid w:val="00F72831"/>
    <w:rsid w:val="00F72FDE"/>
    <w:rsid w:val="00F73576"/>
    <w:rsid w:val="00F737BC"/>
    <w:rsid w:val="00F737C2"/>
    <w:rsid w:val="00F73BA7"/>
    <w:rsid w:val="00F74369"/>
    <w:rsid w:val="00F743AB"/>
    <w:rsid w:val="00F743B7"/>
    <w:rsid w:val="00F7448C"/>
    <w:rsid w:val="00F7449C"/>
    <w:rsid w:val="00F745C2"/>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A9F"/>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A9A"/>
    <w:rsid w:val="00F96BB2"/>
    <w:rsid w:val="00F96EF6"/>
    <w:rsid w:val="00F96F4D"/>
    <w:rsid w:val="00F970BF"/>
    <w:rsid w:val="00F9713C"/>
    <w:rsid w:val="00F97302"/>
    <w:rsid w:val="00F97950"/>
    <w:rsid w:val="00F97A91"/>
    <w:rsid w:val="00F97D7E"/>
    <w:rsid w:val="00F97E5A"/>
    <w:rsid w:val="00F97F17"/>
    <w:rsid w:val="00F97F29"/>
    <w:rsid w:val="00FA01F0"/>
    <w:rsid w:val="00FA0247"/>
    <w:rsid w:val="00FA0320"/>
    <w:rsid w:val="00FA034A"/>
    <w:rsid w:val="00FA036C"/>
    <w:rsid w:val="00FA05D4"/>
    <w:rsid w:val="00FA0696"/>
    <w:rsid w:val="00FA0CF1"/>
    <w:rsid w:val="00FA15BC"/>
    <w:rsid w:val="00FA1685"/>
    <w:rsid w:val="00FA17C1"/>
    <w:rsid w:val="00FA1A16"/>
    <w:rsid w:val="00FA1C75"/>
    <w:rsid w:val="00FA1E2D"/>
    <w:rsid w:val="00FA22DC"/>
    <w:rsid w:val="00FA2496"/>
    <w:rsid w:val="00FA24AA"/>
    <w:rsid w:val="00FA25A8"/>
    <w:rsid w:val="00FA27E3"/>
    <w:rsid w:val="00FA2915"/>
    <w:rsid w:val="00FA2A44"/>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103"/>
    <w:rsid w:val="00FA543F"/>
    <w:rsid w:val="00FA54DB"/>
    <w:rsid w:val="00FA5598"/>
    <w:rsid w:val="00FA56BB"/>
    <w:rsid w:val="00FA57B8"/>
    <w:rsid w:val="00FA5CF5"/>
    <w:rsid w:val="00FA5DFF"/>
    <w:rsid w:val="00FA5F05"/>
    <w:rsid w:val="00FA5F92"/>
    <w:rsid w:val="00FA5FF4"/>
    <w:rsid w:val="00FA601C"/>
    <w:rsid w:val="00FA612A"/>
    <w:rsid w:val="00FA62F0"/>
    <w:rsid w:val="00FA651C"/>
    <w:rsid w:val="00FA6726"/>
    <w:rsid w:val="00FA6A29"/>
    <w:rsid w:val="00FA6A97"/>
    <w:rsid w:val="00FA6E50"/>
    <w:rsid w:val="00FA6EBE"/>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211D"/>
    <w:rsid w:val="00FB3833"/>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C1C"/>
    <w:rsid w:val="00FC1DC0"/>
    <w:rsid w:val="00FC1F1F"/>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E5D"/>
    <w:rsid w:val="00FC5EF1"/>
    <w:rsid w:val="00FC64A8"/>
    <w:rsid w:val="00FC660F"/>
    <w:rsid w:val="00FC664C"/>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59"/>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BE3"/>
    <w:rsid w:val="00FE1EF7"/>
    <w:rsid w:val="00FE2099"/>
    <w:rsid w:val="00FE2366"/>
    <w:rsid w:val="00FE248A"/>
    <w:rsid w:val="00FE25E4"/>
    <w:rsid w:val="00FE2A00"/>
    <w:rsid w:val="00FE2B02"/>
    <w:rsid w:val="00FE2BD2"/>
    <w:rsid w:val="00FE2FB3"/>
    <w:rsid w:val="00FE33B3"/>
    <w:rsid w:val="00FE3996"/>
    <w:rsid w:val="00FE3E4B"/>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273"/>
    <w:rsid w:val="00FF230A"/>
    <w:rsid w:val="00FF2367"/>
    <w:rsid w:val="00FF26A8"/>
    <w:rsid w:val="00FF2998"/>
    <w:rsid w:val="00FF3005"/>
    <w:rsid w:val="00FF31C2"/>
    <w:rsid w:val="00FF3A51"/>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15799B"/>
  <w15:chartTrackingRefBased/>
  <w15:docId w15:val="{A3B5088D-578C-47C5-A0FA-490F622F8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C64583"/>
    <w:pPr>
      <w:ind w:firstLine="284"/>
      <w:jc w:val="both"/>
    </w:pPr>
    <w:rPr>
      <w:rFonts w:ascii="Cambria" w:hAnsi="Cambria"/>
      <w:sz w:val="25"/>
      <w:szCs w:val="22"/>
      <w:lang w:eastAsia="en-US"/>
    </w:rPr>
  </w:style>
  <w:style w:type="paragraph" w:styleId="Cmsor1">
    <w:name w:val="heading 1"/>
    <w:basedOn w:val="Norml"/>
    <w:next w:val="Norml"/>
    <w:link w:val="Cmsor1Char"/>
    <w:uiPriority w:val="99"/>
    <w:qFormat/>
    <w:rsid w:val="000F7E1C"/>
    <w:pPr>
      <w:keepNext/>
      <w:keepLines/>
      <w:spacing w:before="480" w:after="240"/>
      <w:ind w:firstLine="0"/>
      <w:outlineLvl w:val="0"/>
    </w:pPr>
    <w:rPr>
      <w:rFonts w:eastAsia="Times New Roman"/>
      <w:b/>
      <w:bCs/>
      <w:color w:val="000000"/>
      <w:sz w:val="44"/>
      <w:szCs w:val="28"/>
    </w:rPr>
  </w:style>
  <w:style w:type="paragraph" w:styleId="Cmsor2">
    <w:name w:val="heading 2"/>
    <w:basedOn w:val="Norml"/>
    <w:next w:val="Norml"/>
    <w:link w:val="Cmsor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Cmsor3">
    <w:name w:val="heading 3"/>
    <w:basedOn w:val="Norml"/>
    <w:next w:val="Norml"/>
    <w:link w:val="Cmsor3Char"/>
    <w:uiPriority w:val="99"/>
    <w:unhideWhenUsed/>
    <w:qFormat/>
    <w:rsid w:val="008A0B73"/>
    <w:pPr>
      <w:keepNext/>
      <w:spacing w:before="240"/>
      <w:ind w:firstLine="0"/>
      <w:outlineLvl w:val="2"/>
    </w:pPr>
    <w:rPr>
      <w:rFonts w:eastAsia="Times New Roman"/>
      <w:b/>
      <w:bCs/>
      <w:szCs w:val="26"/>
    </w:rPr>
  </w:style>
  <w:style w:type="paragraph" w:styleId="Cmsor4">
    <w:name w:val="heading 4"/>
    <w:basedOn w:val="Norml"/>
    <w:next w:val="Norml"/>
    <w:link w:val="Cmsor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Cmsor5">
    <w:name w:val="heading 5"/>
    <w:basedOn w:val="Norml"/>
    <w:next w:val="Norml"/>
    <w:link w:val="Cmsor5Char"/>
    <w:uiPriority w:val="99"/>
    <w:unhideWhenUsed/>
    <w:qFormat/>
    <w:rsid w:val="00945D72"/>
    <w:pPr>
      <w:spacing w:before="240" w:after="60"/>
      <w:outlineLvl w:val="4"/>
    </w:pPr>
    <w:rPr>
      <w:rFonts w:ascii="Calibri" w:eastAsia="Times New Roman" w:hAnsi="Calibri"/>
      <w:b/>
      <w:bCs/>
      <w:i/>
      <w:iCs/>
      <w:sz w:val="26"/>
      <w:szCs w:val="26"/>
    </w:rPr>
  </w:style>
  <w:style w:type="paragraph" w:styleId="Cmsor6">
    <w:name w:val="heading 6"/>
    <w:basedOn w:val="Norml"/>
    <w:next w:val="Norml"/>
    <w:link w:val="Cmsor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uiPriority w:val="9"/>
    <w:rsid w:val="000F7E1C"/>
    <w:rPr>
      <w:rFonts w:ascii="Cambria" w:eastAsia="Times New Roman" w:hAnsi="Cambria"/>
      <w:b/>
      <w:bCs/>
      <w:color w:val="000000"/>
      <w:sz w:val="44"/>
      <w:szCs w:val="28"/>
      <w:lang w:eastAsia="en-US"/>
    </w:rPr>
  </w:style>
  <w:style w:type="character" w:customStyle="1" w:styleId="Cmsor2Char">
    <w:name w:val="Címsor 2 Char"/>
    <w:link w:val="Cmsor2"/>
    <w:uiPriority w:val="9"/>
    <w:rsid w:val="00AF27D4"/>
    <w:rPr>
      <w:rFonts w:ascii="Cambria" w:eastAsia="Times New Roman" w:hAnsi="Cambria"/>
      <w:b/>
      <w:bCs/>
      <w:sz w:val="32"/>
      <w:szCs w:val="26"/>
      <w:lang w:eastAsia="en-US"/>
    </w:rPr>
  </w:style>
  <w:style w:type="character" w:customStyle="1" w:styleId="Cmsor3Char">
    <w:name w:val="Címsor 3 Char"/>
    <w:link w:val="Cmsor3"/>
    <w:uiPriority w:val="9"/>
    <w:rsid w:val="008A0B73"/>
    <w:rPr>
      <w:rFonts w:ascii="Cambria" w:eastAsia="Times New Roman" w:hAnsi="Cambria"/>
      <w:b/>
      <w:bCs/>
      <w:sz w:val="25"/>
      <w:szCs w:val="26"/>
      <w:lang w:eastAsia="en-US"/>
    </w:rPr>
  </w:style>
  <w:style w:type="character" w:customStyle="1" w:styleId="Cmsor5Char">
    <w:name w:val="Címsor 5 Char"/>
    <w:link w:val="Cmsor5"/>
    <w:uiPriority w:val="9"/>
    <w:semiHidden/>
    <w:rsid w:val="00945D72"/>
    <w:rPr>
      <w:rFonts w:ascii="Calibri" w:eastAsia="Times New Roman" w:hAnsi="Calibri" w:cs="Times New Roman"/>
      <w:b/>
      <w:bCs/>
      <w:i/>
      <w:iCs/>
      <w:sz w:val="26"/>
      <w:szCs w:val="26"/>
      <w:lang w:eastAsia="en-US"/>
    </w:rPr>
  </w:style>
  <w:style w:type="character" w:customStyle="1" w:styleId="Cmsor6Char">
    <w:name w:val="Címsor 6 Char"/>
    <w:basedOn w:val="Bekezdsalapbettpusa"/>
    <w:link w:val="Cmsor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Idzet">
    <w:name w:val="Quote"/>
    <w:basedOn w:val="Norml"/>
    <w:next w:val="Norml"/>
    <w:link w:val="IdzetChar"/>
    <w:uiPriority w:val="29"/>
    <w:qFormat/>
    <w:rsid w:val="00AF27D4"/>
    <w:pPr>
      <w:spacing w:before="240" w:after="240"/>
      <w:ind w:left="851" w:right="851"/>
      <w:contextualSpacing/>
    </w:pPr>
    <w:rPr>
      <w:i/>
      <w:iCs/>
      <w:color w:val="000000"/>
    </w:rPr>
  </w:style>
  <w:style w:type="character" w:customStyle="1" w:styleId="IdzetChar">
    <w:name w:val="Idézet Char"/>
    <w:link w:val="Idzet"/>
    <w:uiPriority w:val="29"/>
    <w:rsid w:val="00AF27D4"/>
    <w:rPr>
      <w:rFonts w:ascii="Cambria" w:eastAsia="Calibri" w:hAnsi="Cambria" w:cs="Times New Roman"/>
      <w:i/>
      <w:iCs/>
      <w:color w:val="000000"/>
      <w:sz w:val="25"/>
    </w:rPr>
  </w:style>
  <w:style w:type="paragraph" w:customStyle="1" w:styleId="Norml-behzsnlkl">
    <w:name w:val="Normál-behúzás nélkül"/>
    <w:basedOn w:val="Norml"/>
    <w:next w:val="Norm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llb">
    <w:name w:val="footer"/>
    <w:basedOn w:val="Norml"/>
    <w:link w:val="llbChar"/>
    <w:uiPriority w:val="99"/>
    <w:unhideWhenUsed/>
    <w:rsid w:val="00AF27D4"/>
    <w:pPr>
      <w:tabs>
        <w:tab w:val="center" w:pos="4536"/>
        <w:tab w:val="right" w:pos="9072"/>
      </w:tabs>
    </w:pPr>
  </w:style>
  <w:style w:type="character" w:customStyle="1" w:styleId="llbChar">
    <w:name w:val="Élőláb Char"/>
    <w:link w:val="llb"/>
    <w:uiPriority w:val="99"/>
    <w:rsid w:val="00AF27D4"/>
    <w:rPr>
      <w:rFonts w:ascii="Cambria" w:eastAsia="Calibri" w:hAnsi="Cambria" w:cs="Times New Roman"/>
      <w:sz w:val="25"/>
    </w:rPr>
  </w:style>
  <w:style w:type="paragraph" w:customStyle="1" w:styleId="Alcm-Igehely">
    <w:name w:val="Alcím-Igehely"/>
    <w:basedOn w:val="Cmsor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Lbjegyzetszveg">
    <w:name w:val="footnote text"/>
    <w:basedOn w:val="Norml"/>
    <w:link w:val="LbjegyzetszvegChar"/>
    <w:uiPriority w:val="99"/>
    <w:unhideWhenUsed/>
    <w:rsid w:val="00AF27D4"/>
    <w:rPr>
      <w:sz w:val="20"/>
      <w:szCs w:val="20"/>
    </w:rPr>
  </w:style>
  <w:style w:type="character" w:customStyle="1" w:styleId="LbjegyzetszvegChar">
    <w:name w:val="Lábjegyzetszöveg Char"/>
    <w:link w:val="Lbjegyzetszveg"/>
    <w:uiPriority w:val="99"/>
    <w:rsid w:val="00AF27D4"/>
    <w:rPr>
      <w:rFonts w:ascii="Cambria" w:eastAsia="Calibri" w:hAnsi="Cambria" w:cs="Times New Roman"/>
      <w:sz w:val="20"/>
      <w:szCs w:val="20"/>
    </w:rPr>
  </w:style>
  <w:style w:type="character" w:styleId="Lbjegyzet-hivatkozs">
    <w:name w:val="footnote reference"/>
    <w:uiPriority w:val="99"/>
    <w:semiHidden/>
    <w:unhideWhenUsed/>
    <w:rsid w:val="00AF27D4"/>
    <w:rPr>
      <w:vertAlign w:val="superscript"/>
    </w:rPr>
  </w:style>
  <w:style w:type="paragraph" w:customStyle="1" w:styleId="Felsorols-lista">
    <w:name w:val="Felsorolás-lista"/>
    <w:basedOn w:val="Norm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iperhivatkozs">
    <w:name w:val="Hyperlink"/>
    <w:uiPriority w:val="99"/>
    <w:unhideWhenUsed/>
    <w:rsid w:val="004C4EBA"/>
    <w:rPr>
      <w:color w:val="0000FF"/>
      <w:u w:val="single"/>
    </w:rPr>
  </w:style>
  <w:style w:type="paragraph" w:customStyle="1" w:styleId="bodytext">
    <w:name w:val="bodytext"/>
    <w:basedOn w:val="Norm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lWeb">
    <w:name w:val="Normal (Web)"/>
    <w:basedOn w:val="Norm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Kiemels">
    <w:name w:val="Emphasis"/>
    <w:uiPriority w:val="20"/>
    <w:qFormat/>
    <w:rsid w:val="00D01671"/>
    <w:rPr>
      <w:i/>
      <w:iCs/>
    </w:rPr>
  </w:style>
  <w:style w:type="character" w:styleId="Mrltotthiperhivatkozs">
    <w:name w:val="FollowedHyperlink"/>
    <w:uiPriority w:val="99"/>
    <w:semiHidden/>
    <w:unhideWhenUsed/>
    <w:rsid w:val="004061AF"/>
    <w:rPr>
      <w:color w:val="800080"/>
      <w:u w:val="single"/>
    </w:rPr>
  </w:style>
  <w:style w:type="paragraph" w:styleId="Listaszerbekezds">
    <w:name w:val="List Paragraph"/>
    <w:basedOn w:val="Norml"/>
    <w:uiPriority w:val="34"/>
    <w:qFormat/>
    <w:rsid w:val="00715087"/>
    <w:pPr>
      <w:ind w:left="708"/>
    </w:pPr>
  </w:style>
  <w:style w:type="paragraph" w:styleId="lfej">
    <w:name w:val="header"/>
    <w:basedOn w:val="Norml"/>
    <w:link w:val="lfejChar"/>
    <w:uiPriority w:val="99"/>
    <w:unhideWhenUsed/>
    <w:rsid w:val="009A309F"/>
    <w:pPr>
      <w:tabs>
        <w:tab w:val="center" w:pos="4536"/>
        <w:tab w:val="right" w:pos="9072"/>
      </w:tabs>
    </w:pPr>
  </w:style>
  <w:style w:type="character" w:customStyle="1" w:styleId="lfejChar">
    <w:name w:val="Élőfej Char"/>
    <w:link w:val="lfej"/>
    <w:uiPriority w:val="99"/>
    <w:rsid w:val="009A309F"/>
    <w:rPr>
      <w:rFonts w:ascii="Cambria" w:hAnsi="Cambria"/>
      <w:sz w:val="25"/>
      <w:szCs w:val="22"/>
      <w:lang w:eastAsia="en-US"/>
    </w:rPr>
  </w:style>
  <w:style w:type="paragraph" w:customStyle="1" w:styleId="Jegyzet-lista">
    <w:name w:val="Jegyzet-lista"/>
    <w:basedOn w:val="Norm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l"/>
    <w:qFormat/>
    <w:rsid w:val="003172C9"/>
    <w:pPr>
      <w:numPr>
        <w:numId w:val="25"/>
      </w:numPr>
      <w:tabs>
        <w:tab w:val="left" w:pos="397"/>
      </w:tabs>
      <w:ind w:left="0" w:firstLine="0"/>
    </w:pPr>
  </w:style>
  <w:style w:type="paragraph" w:styleId="Buborkszveg">
    <w:name w:val="Balloon Text"/>
    <w:basedOn w:val="Norml"/>
    <w:link w:val="BuborkszvegChar"/>
    <w:uiPriority w:val="99"/>
    <w:semiHidden/>
    <w:unhideWhenUsed/>
    <w:rsid w:val="002F0A14"/>
    <w:rPr>
      <w:rFonts w:ascii="Segoe UI" w:hAnsi="Segoe UI" w:cs="Segoe UI"/>
      <w:sz w:val="18"/>
      <w:szCs w:val="18"/>
    </w:rPr>
  </w:style>
  <w:style w:type="character" w:customStyle="1" w:styleId="BuborkszvegChar">
    <w:name w:val="Buborékszöveg Char"/>
    <w:link w:val="Buborkszveg"/>
    <w:uiPriority w:val="99"/>
    <w:semiHidden/>
    <w:rsid w:val="002F0A14"/>
    <w:rPr>
      <w:rFonts w:ascii="Segoe UI" w:hAnsi="Segoe UI" w:cs="Segoe UI"/>
      <w:sz w:val="18"/>
      <w:szCs w:val="18"/>
      <w:lang w:eastAsia="en-US"/>
    </w:rPr>
  </w:style>
  <w:style w:type="character" w:styleId="HTML-idzet">
    <w:name w:val="HTML Cite"/>
    <w:basedOn w:val="Bekezdsalapbettpusa"/>
    <w:uiPriority w:val="99"/>
    <w:semiHidden/>
    <w:unhideWhenUsed/>
    <w:rsid w:val="00E95D31"/>
    <w:rPr>
      <w:i/>
      <w:iCs/>
    </w:rPr>
  </w:style>
  <w:style w:type="paragraph" w:styleId="Lista">
    <w:name w:val="List"/>
    <w:basedOn w:val="Norm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Cmsor4Char">
    <w:name w:val="Címsor 4 Char"/>
    <w:basedOn w:val="Bekezdsalapbettpusa"/>
    <w:link w:val="Cmsor4"/>
    <w:uiPriority w:val="99"/>
    <w:rsid w:val="00DF1B82"/>
    <w:rPr>
      <w:rFonts w:ascii="Times" w:eastAsiaTheme="minorEastAsia" w:hAnsi="Times" w:cs="Times"/>
      <w:noProof/>
      <w:sz w:val="24"/>
      <w:szCs w:val="24"/>
    </w:rPr>
  </w:style>
  <w:style w:type="character" w:customStyle="1" w:styleId="CmChar">
    <w:name w:val="Cím Char"/>
    <w:basedOn w:val="Bekezdsalapbettpusa"/>
    <w:link w:val="Cm"/>
    <w:uiPriority w:val="99"/>
    <w:rsid w:val="00DF1B82"/>
    <w:rPr>
      <w:rFonts w:ascii="Times" w:eastAsiaTheme="minorEastAsia" w:hAnsi="Times" w:cs="Times"/>
      <w:b/>
      <w:bCs/>
      <w:noProof/>
      <w:sz w:val="36"/>
      <w:szCs w:val="36"/>
    </w:rPr>
  </w:style>
  <w:style w:type="paragraph" w:styleId="Cm">
    <w:name w:val="Title"/>
    <w:basedOn w:val="Norml"/>
    <w:next w:val="author"/>
    <w:link w:val="Cm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l"/>
    <w:next w:val="Norm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kntformzottChar">
    <w:name w:val="HTML-ként formázott Char"/>
    <w:basedOn w:val="Bekezdsalapbettpusa"/>
    <w:link w:val="HTML-kntformzott"/>
    <w:uiPriority w:val="99"/>
    <w:rsid w:val="00DF1B82"/>
    <w:rPr>
      <w:rFonts w:ascii="Courier" w:eastAsiaTheme="minorEastAsia" w:hAnsi="Courier" w:cs="Courier"/>
      <w:noProof/>
      <w:sz w:val="24"/>
      <w:szCs w:val="24"/>
    </w:rPr>
  </w:style>
  <w:style w:type="paragraph" w:styleId="HTML-kntformzott">
    <w:name w:val="HTML Preformatted"/>
    <w:basedOn w:val="Norml"/>
    <w:link w:val="HTML-kntformzott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VgjegyzetszvegeChar">
    <w:name w:val="Végjegyzet szövege Char"/>
    <w:basedOn w:val="Bekezdsalapbettpusa"/>
    <w:link w:val="Vgjegyzetszvege"/>
    <w:uiPriority w:val="99"/>
    <w:rsid w:val="00DF1B82"/>
    <w:rPr>
      <w:rFonts w:ascii="Times" w:eastAsiaTheme="minorEastAsia" w:hAnsi="Times" w:cs="Times"/>
      <w:noProof/>
      <w:sz w:val="24"/>
      <w:szCs w:val="24"/>
    </w:rPr>
  </w:style>
  <w:style w:type="paragraph" w:styleId="Vgjegyzetszvege">
    <w:name w:val="endnote text"/>
    <w:basedOn w:val="Norml"/>
    <w:link w:val="Vgjegyzetszvege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styleId="Feloldatlanmegemlts">
    <w:name w:val="Unresolved Mention"/>
    <w:basedOn w:val="Bekezdsalapbettpusa"/>
    <w:uiPriority w:val="99"/>
    <w:semiHidden/>
    <w:unhideWhenUsed/>
    <w:rsid w:val="006518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joshcraigwrites.wordpress.com/2013/08/29/the-dangers-of-oversimplified-narratives-the-story-of-galileo/" TargetMode="External"/><Relationship Id="rId1" Type="http://schemas.openxmlformats.org/officeDocument/2006/relationships/hyperlink" Target="https://en.wikipedia.org/wiki/Galileo_Galile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270E9-3E7F-455E-9881-D53878CA9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12068</TotalTime>
  <Pages>1</Pages>
  <Words>2179</Words>
  <Characters>12832</Characters>
  <Application>Microsoft Office Word</Application>
  <DocSecurity>0</DocSecurity>
  <Lines>106</Lines>
  <Paragraphs>29</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14982</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87</cp:revision>
  <cp:lastPrinted>2011-12-15T15:23:00Z</cp:lastPrinted>
  <dcterms:created xsi:type="dcterms:W3CDTF">2014-02-15T22:35:00Z</dcterms:created>
  <dcterms:modified xsi:type="dcterms:W3CDTF">2019-02-02T23:29:00Z</dcterms:modified>
</cp:coreProperties>
</file>