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40720" w14:textId="1BEAC25E" w:rsidR="00CE6607" w:rsidRPr="008921A8" w:rsidRDefault="006B47E0" w:rsidP="00FD5FF1">
      <w:pPr>
        <w:tabs>
          <w:tab w:val="left" w:pos="6095"/>
        </w:tabs>
        <w:spacing w:line="360" w:lineRule="auto"/>
        <w:jc w:val="center"/>
        <w:rPr>
          <w:b/>
          <w:bCs/>
          <w:sz w:val="24"/>
          <w:rtl/>
        </w:rPr>
      </w:pPr>
      <w:bookmarkStart w:id="0" w:name="_GoBack"/>
      <w:bookmarkEnd w:id="0"/>
      <w:r>
        <w:rPr>
          <w:rFonts w:cs="Times New Roman" w:hint="cs"/>
          <w:b/>
          <w:bCs/>
          <w:sz w:val="24"/>
          <w:rtl/>
        </w:rPr>
        <w:t>الإدارة</w:t>
      </w:r>
      <w:r w:rsidR="00CE6607">
        <w:rPr>
          <w:rFonts w:cs="Times New Roman" w:hint="cs"/>
          <w:b/>
          <w:bCs/>
          <w:sz w:val="24"/>
          <w:rtl/>
        </w:rPr>
        <w:t xml:space="preserve"> المدنية لمنطقة يهودا والسامرة</w:t>
      </w:r>
    </w:p>
    <w:p w14:paraId="1A521F02" w14:textId="77777777" w:rsidR="00CE6607" w:rsidRPr="008921A8" w:rsidRDefault="00CE6607" w:rsidP="00FD5FF1">
      <w:pPr>
        <w:pStyle w:val="a6"/>
        <w:spacing w:before="100" w:after="100"/>
        <w:jc w:val="center"/>
        <w:rPr>
          <w:b/>
          <w:bCs/>
          <w:sz w:val="24"/>
          <w:rtl/>
        </w:rPr>
      </w:pPr>
      <w:r>
        <w:rPr>
          <w:rFonts w:cs="Times New Roman" w:hint="cs"/>
          <w:b/>
          <w:bCs/>
          <w:sz w:val="24"/>
          <w:rtl/>
        </w:rPr>
        <w:t>مكتب ضابط المركز لشؤون القياسات</w:t>
      </w:r>
    </w:p>
    <w:p w14:paraId="5B7C5509" w14:textId="562FF8C0" w:rsidR="00CE6607" w:rsidRPr="008921A8" w:rsidRDefault="00CE6607" w:rsidP="00D129D9">
      <w:pPr>
        <w:spacing w:line="360" w:lineRule="auto"/>
        <w:jc w:val="center"/>
        <w:rPr>
          <w:b/>
          <w:bCs/>
          <w:sz w:val="24"/>
          <w:rtl/>
        </w:rPr>
      </w:pPr>
      <w:r>
        <w:rPr>
          <w:rFonts w:cs="Times New Roman" w:hint="cs"/>
          <w:b/>
          <w:bCs/>
          <w:sz w:val="24"/>
          <w:rtl/>
        </w:rPr>
        <w:t xml:space="preserve">مناقصة رقم </w:t>
      </w:r>
      <w:r>
        <w:rPr>
          <w:rFonts w:hint="cs"/>
          <w:b/>
          <w:bCs/>
          <w:sz w:val="24"/>
          <w:rtl/>
        </w:rPr>
        <w:t>23/19</w:t>
      </w:r>
    </w:p>
    <w:p w14:paraId="4BD714C8" w14:textId="77777777" w:rsidR="00CE6607" w:rsidRPr="008921A8" w:rsidRDefault="00CE6607" w:rsidP="002F3C3A">
      <w:pPr>
        <w:spacing w:line="360" w:lineRule="auto"/>
        <w:ind w:left="1916" w:hanging="1888"/>
        <w:jc w:val="both"/>
        <w:rPr>
          <w:b/>
          <w:bCs/>
          <w:sz w:val="24"/>
          <w:u w:val="single"/>
          <w:rtl/>
        </w:rPr>
      </w:pPr>
      <w:bookmarkStart w:id="1" w:name="TEXT"/>
      <w:bookmarkEnd w:id="1"/>
    </w:p>
    <w:p w14:paraId="154526AF" w14:textId="4C9934B2" w:rsidR="00B53C77" w:rsidRPr="00910AB4" w:rsidRDefault="000C3191" w:rsidP="00910AB4">
      <w:pPr>
        <w:spacing w:line="360" w:lineRule="auto"/>
        <w:jc w:val="center"/>
        <w:rPr>
          <w:bCs/>
          <w:sz w:val="24"/>
          <w:u w:val="single"/>
          <w:rtl/>
        </w:rPr>
      </w:pPr>
      <w:r w:rsidRPr="00910AB4">
        <w:rPr>
          <w:rFonts w:cs="Times New Roman" w:hint="cs"/>
          <w:bCs/>
          <w:u w:val="single"/>
          <w:rtl/>
        </w:rPr>
        <w:t xml:space="preserve">دعوة لتقديم </w:t>
      </w:r>
      <w:r w:rsidR="00910AB4">
        <w:rPr>
          <w:rFonts w:cs="Times New Roman" w:hint="cs"/>
          <w:bCs/>
          <w:u w:val="single"/>
          <w:rtl/>
        </w:rPr>
        <w:t>عطاءات</w:t>
      </w:r>
      <w:r w:rsidRPr="00910AB4">
        <w:rPr>
          <w:rFonts w:cs="Times New Roman" w:hint="cs"/>
          <w:bCs/>
          <w:u w:val="single"/>
          <w:rtl/>
        </w:rPr>
        <w:t xml:space="preserve"> في المناقصة </w:t>
      </w:r>
      <w:r w:rsidR="00910AB4">
        <w:rPr>
          <w:rFonts w:cs="Times New Roman" w:hint="cs"/>
          <w:bCs/>
          <w:u w:val="single"/>
          <w:rtl/>
        </w:rPr>
        <w:t>العلنية</w:t>
      </w:r>
      <w:r w:rsidRPr="00910AB4">
        <w:rPr>
          <w:rFonts w:cs="Times New Roman" w:hint="cs"/>
          <w:bCs/>
          <w:u w:val="single"/>
          <w:rtl/>
        </w:rPr>
        <w:t xml:space="preserve"> لتقديم خدمات قياس في القطاع الفلسطيني </w:t>
      </w:r>
      <w:r w:rsidR="006B47E0" w:rsidRPr="00910AB4">
        <w:rPr>
          <w:rFonts w:cs="Times New Roman" w:hint="cs"/>
          <w:bCs/>
          <w:u w:val="single"/>
          <w:rtl/>
        </w:rPr>
        <w:t>للإدارة</w:t>
      </w:r>
      <w:r w:rsidRPr="00910AB4">
        <w:rPr>
          <w:rFonts w:cs="Times New Roman" w:hint="cs"/>
          <w:bCs/>
          <w:u w:val="single"/>
          <w:rtl/>
        </w:rPr>
        <w:t xml:space="preserve"> المدنية</w:t>
      </w:r>
    </w:p>
    <w:p w14:paraId="18E9BBE0" w14:textId="77777777" w:rsidR="00314CC5" w:rsidRPr="008921A8" w:rsidRDefault="00314CC5" w:rsidP="002F3C3A">
      <w:pPr>
        <w:spacing w:line="360" w:lineRule="auto"/>
        <w:rPr>
          <w:b/>
          <w:bCs/>
          <w:sz w:val="24"/>
          <w:u w:val="single"/>
          <w:rtl/>
        </w:rPr>
      </w:pPr>
    </w:p>
    <w:p w14:paraId="59D951F8" w14:textId="77777777" w:rsidR="00314CC5" w:rsidRPr="008921A8" w:rsidRDefault="00314CC5" w:rsidP="002F3C3A">
      <w:pPr>
        <w:spacing w:line="360" w:lineRule="auto"/>
        <w:jc w:val="both"/>
        <w:rPr>
          <w:b/>
          <w:bCs/>
          <w:sz w:val="24"/>
          <w:rtl/>
        </w:rPr>
      </w:pPr>
      <w:r>
        <w:rPr>
          <w:rFonts w:hint="cs"/>
          <w:b/>
          <w:bCs/>
          <w:sz w:val="24"/>
          <w:rtl/>
        </w:rPr>
        <w:t xml:space="preserve"> </w:t>
      </w:r>
      <w:r>
        <w:rPr>
          <w:rFonts w:cs="Times New Roman" w:hint="cs"/>
          <w:b/>
          <w:bCs/>
          <w:sz w:val="24"/>
          <w:rtl/>
        </w:rPr>
        <w:t>تركيز التواريخ</w:t>
      </w:r>
      <w:r>
        <w:rPr>
          <w:rFonts w:hint="cs"/>
          <w:b/>
          <w:bCs/>
          <w:sz w:val="24"/>
          <w:rtl/>
        </w:rPr>
        <w:t>:</w:t>
      </w:r>
    </w:p>
    <w:tbl>
      <w:tblPr>
        <w:tblStyle w:val="af4"/>
        <w:bidiVisual/>
        <w:tblW w:w="0" w:type="auto"/>
        <w:shd w:val="clear" w:color="auto" w:fill="FFFF00"/>
        <w:tblLook w:val="04A0" w:firstRow="1" w:lastRow="0" w:firstColumn="1" w:lastColumn="0" w:noHBand="0" w:noVBand="1"/>
      </w:tblPr>
      <w:tblGrid>
        <w:gridCol w:w="4261"/>
        <w:gridCol w:w="4261"/>
      </w:tblGrid>
      <w:tr w:rsidR="00C37F95" w:rsidRPr="00B7230D" w14:paraId="06C5532E" w14:textId="77777777" w:rsidTr="00EB6FE3">
        <w:tc>
          <w:tcPr>
            <w:tcW w:w="4261" w:type="dxa"/>
            <w:shd w:val="clear" w:color="auto" w:fill="auto"/>
            <w:vAlign w:val="center"/>
          </w:tcPr>
          <w:p w14:paraId="5B358CE2" w14:textId="0081F2DD" w:rsidR="00C37F95" w:rsidRPr="00EB6FE3" w:rsidRDefault="007D1C91" w:rsidP="002F3C3A">
            <w:pPr>
              <w:spacing w:line="360" w:lineRule="auto"/>
              <w:jc w:val="center"/>
              <w:rPr>
                <w:sz w:val="24"/>
                <w:rtl/>
              </w:rPr>
            </w:pPr>
            <w:r>
              <w:rPr>
                <w:rFonts w:cs="Times New Roman" w:hint="cs"/>
                <w:sz w:val="24"/>
                <w:rtl/>
              </w:rPr>
              <w:t>تاريخ نشر المناقصة</w:t>
            </w:r>
          </w:p>
        </w:tc>
        <w:tc>
          <w:tcPr>
            <w:tcW w:w="4261" w:type="dxa"/>
            <w:shd w:val="clear" w:color="auto" w:fill="auto"/>
            <w:vAlign w:val="center"/>
          </w:tcPr>
          <w:p w14:paraId="306AA83F" w14:textId="585500D7" w:rsidR="00C37F95" w:rsidRPr="00EB6FE3" w:rsidRDefault="007D1C91" w:rsidP="002F3C3A">
            <w:pPr>
              <w:spacing w:line="360" w:lineRule="auto"/>
              <w:jc w:val="center"/>
              <w:rPr>
                <w:sz w:val="24"/>
                <w:rtl/>
              </w:rPr>
            </w:pPr>
            <w:r>
              <w:rPr>
                <w:rFonts w:hint="cs"/>
                <w:sz w:val="24"/>
                <w:rtl/>
              </w:rPr>
              <w:t xml:space="preserve"> 7.10.19</w:t>
            </w:r>
          </w:p>
        </w:tc>
      </w:tr>
      <w:tr w:rsidR="00314CC5" w:rsidRPr="00B7230D" w14:paraId="6A71805E" w14:textId="77777777" w:rsidTr="00EB6FE3">
        <w:tc>
          <w:tcPr>
            <w:tcW w:w="4261" w:type="dxa"/>
            <w:shd w:val="clear" w:color="auto" w:fill="auto"/>
            <w:vAlign w:val="center"/>
          </w:tcPr>
          <w:p w14:paraId="012A8FE2" w14:textId="7045A927" w:rsidR="00314CC5" w:rsidRPr="00EB6FE3" w:rsidRDefault="00314CC5" w:rsidP="002F3C3A">
            <w:pPr>
              <w:spacing w:line="360" w:lineRule="auto"/>
              <w:jc w:val="center"/>
              <w:rPr>
                <w:sz w:val="24"/>
                <w:rtl/>
              </w:rPr>
            </w:pPr>
            <w:r>
              <w:rPr>
                <w:rFonts w:cs="Times New Roman" w:hint="cs"/>
                <w:sz w:val="24"/>
                <w:rtl/>
              </w:rPr>
              <w:t xml:space="preserve">الموعد </w:t>
            </w:r>
            <w:r w:rsidR="006B47E0">
              <w:rPr>
                <w:rFonts w:cs="Times New Roman" w:hint="cs"/>
                <w:sz w:val="24"/>
                <w:rtl/>
              </w:rPr>
              <w:t>الأخير</w:t>
            </w:r>
            <w:r>
              <w:rPr>
                <w:rFonts w:cs="Times New Roman" w:hint="cs"/>
                <w:sz w:val="24"/>
                <w:rtl/>
              </w:rPr>
              <w:t xml:space="preserve"> لتقديم </w:t>
            </w:r>
            <w:r w:rsidR="006B47E0">
              <w:rPr>
                <w:rFonts w:cs="Times New Roman" w:hint="cs"/>
                <w:sz w:val="24"/>
                <w:rtl/>
              </w:rPr>
              <w:t>أسئلة</w:t>
            </w:r>
            <w:r>
              <w:rPr>
                <w:rFonts w:cs="Times New Roman" w:hint="cs"/>
                <w:sz w:val="24"/>
                <w:rtl/>
              </w:rPr>
              <w:t xml:space="preserve"> استفسار</w:t>
            </w:r>
          </w:p>
        </w:tc>
        <w:tc>
          <w:tcPr>
            <w:tcW w:w="4261" w:type="dxa"/>
            <w:shd w:val="clear" w:color="auto" w:fill="auto"/>
            <w:vAlign w:val="center"/>
          </w:tcPr>
          <w:p w14:paraId="58DE7D15" w14:textId="52ADC0F9" w:rsidR="00314CC5" w:rsidRPr="00EB6FE3" w:rsidRDefault="007D1C91" w:rsidP="002F3C3A">
            <w:pPr>
              <w:spacing w:line="360" w:lineRule="auto"/>
              <w:jc w:val="center"/>
              <w:rPr>
                <w:sz w:val="24"/>
                <w:rtl/>
              </w:rPr>
            </w:pPr>
            <w:r>
              <w:rPr>
                <w:rFonts w:hint="cs"/>
                <w:sz w:val="24"/>
                <w:rtl/>
              </w:rPr>
              <w:t>29.10.19</w:t>
            </w:r>
          </w:p>
        </w:tc>
      </w:tr>
      <w:tr w:rsidR="00314CC5" w:rsidRPr="00B7230D" w14:paraId="43173FE6" w14:textId="77777777" w:rsidTr="00EB6FE3">
        <w:tc>
          <w:tcPr>
            <w:tcW w:w="4261" w:type="dxa"/>
            <w:shd w:val="clear" w:color="auto" w:fill="auto"/>
            <w:vAlign w:val="center"/>
          </w:tcPr>
          <w:p w14:paraId="1F56977A" w14:textId="68F990A8" w:rsidR="00314CC5" w:rsidRPr="00EB6FE3" w:rsidRDefault="00084475" w:rsidP="002F3C3A">
            <w:pPr>
              <w:spacing w:line="360" w:lineRule="auto"/>
              <w:jc w:val="center"/>
              <w:rPr>
                <w:sz w:val="24"/>
                <w:rtl/>
              </w:rPr>
            </w:pPr>
            <w:r>
              <w:rPr>
                <w:rFonts w:cs="Times New Roman" w:hint="cs"/>
                <w:sz w:val="24"/>
                <w:rtl/>
              </w:rPr>
              <w:t xml:space="preserve">موعد نشر </w:t>
            </w:r>
            <w:r w:rsidR="006B47E0">
              <w:rPr>
                <w:rFonts w:cs="Times New Roman" w:hint="cs"/>
                <w:sz w:val="24"/>
                <w:rtl/>
              </w:rPr>
              <w:t>الأجوبة</w:t>
            </w:r>
            <w:r>
              <w:rPr>
                <w:rFonts w:cs="Times New Roman" w:hint="cs"/>
                <w:sz w:val="24"/>
                <w:rtl/>
              </w:rPr>
              <w:t xml:space="preserve"> حول </w:t>
            </w:r>
            <w:r w:rsidR="006B47E0">
              <w:rPr>
                <w:rFonts w:cs="Times New Roman" w:hint="cs"/>
                <w:sz w:val="24"/>
                <w:rtl/>
              </w:rPr>
              <w:t>أسئلة</w:t>
            </w:r>
            <w:r>
              <w:rPr>
                <w:rFonts w:cs="Times New Roman" w:hint="cs"/>
                <w:sz w:val="24"/>
                <w:rtl/>
              </w:rPr>
              <w:t xml:space="preserve"> الاستفسار</w:t>
            </w:r>
          </w:p>
        </w:tc>
        <w:tc>
          <w:tcPr>
            <w:tcW w:w="4261" w:type="dxa"/>
            <w:shd w:val="clear" w:color="auto" w:fill="auto"/>
            <w:vAlign w:val="center"/>
          </w:tcPr>
          <w:p w14:paraId="57FDEA6D" w14:textId="142FCB7D" w:rsidR="00314CC5" w:rsidRPr="00EB6FE3" w:rsidRDefault="007D1C91" w:rsidP="002F3C3A">
            <w:pPr>
              <w:spacing w:line="360" w:lineRule="auto"/>
              <w:jc w:val="center"/>
              <w:rPr>
                <w:sz w:val="24"/>
                <w:rtl/>
              </w:rPr>
            </w:pPr>
            <w:r>
              <w:rPr>
                <w:rFonts w:hint="cs"/>
                <w:sz w:val="24"/>
                <w:rtl/>
              </w:rPr>
              <w:t>5.11.19</w:t>
            </w:r>
          </w:p>
        </w:tc>
      </w:tr>
      <w:tr w:rsidR="00084475" w:rsidRPr="00B7230D" w14:paraId="40192A12" w14:textId="77777777" w:rsidTr="00EB6FE3">
        <w:tc>
          <w:tcPr>
            <w:tcW w:w="4261" w:type="dxa"/>
            <w:shd w:val="clear" w:color="auto" w:fill="auto"/>
            <w:vAlign w:val="center"/>
          </w:tcPr>
          <w:p w14:paraId="6DFB2E66" w14:textId="1C3C1C97" w:rsidR="00084475" w:rsidRPr="00EB6FE3" w:rsidRDefault="00084475" w:rsidP="002F3C3A">
            <w:pPr>
              <w:spacing w:line="360" w:lineRule="auto"/>
              <w:jc w:val="center"/>
              <w:rPr>
                <w:sz w:val="24"/>
                <w:rtl/>
              </w:rPr>
            </w:pPr>
            <w:r>
              <w:rPr>
                <w:rFonts w:cs="Times New Roman" w:hint="cs"/>
                <w:sz w:val="24"/>
                <w:rtl/>
              </w:rPr>
              <w:t xml:space="preserve">الموعد </w:t>
            </w:r>
            <w:r w:rsidR="006B47E0">
              <w:rPr>
                <w:rFonts w:cs="Times New Roman" w:hint="cs"/>
                <w:sz w:val="24"/>
                <w:rtl/>
              </w:rPr>
              <w:t>الأخير</w:t>
            </w:r>
            <w:r>
              <w:rPr>
                <w:rFonts w:cs="Times New Roman" w:hint="cs"/>
                <w:sz w:val="24"/>
                <w:rtl/>
              </w:rPr>
              <w:t xml:space="preserve"> لتقديم </w:t>
            </w:r>
            <w:r w:rsidR="00CD26D8">
              <w:rPr>
                <w:rFonts w:cs="Times New Roman" w:hint="cs"/>
                <w:sz w:val="24"/>
                <w:rtl/>
              </w:rPr>
              <w:t>العطاءات</w:t>
            </w:r>
          </w:p>
        </w:tc>
        <w:tc>
          <w:tcPr>
            <w:tcW w:w="4261" w:type="dxa"/>
            <w:shd w:val="clear" w:color="auto" w:fill="auto"/>
            <w:vAlign w:val="center"/>
          </w:tcPr>
          <w:p w14:paraId="582FE2B5" w14:textId="01155DEB" w:rsidR="00084475" w:rsidRPr="00EB6FE3" w:rsidRDefault="00733E31" w:rsidP="002F3C3A">
            <w:pPr>
              <w:spacing w:line="360" w:lineRule="auto"/>
              <w:jc w:val="center"/>
              <w:rPr>
                <w:sz w:val="24"/>
                <w:rtl/>
              </w:rPr>
            </w:pPr>
            <w:r>
              <w:rPr>
                <w:rFonts w:hint="cs"/>
                <w:sz w:val="24"/>
                <w:rtl/>
              </w:rPr>
              <w:t>18.11.19</w:t>
            </w:r>
          </w:p>
        </w:tc>
      </w:tr>
      <w:tr w:rsidR="000240BD" w:rsidRPr="00B7230D" w14:paraId="451AC498" w14:textId="77777777" w:rsidTr="00EB6FE3">
        <w:tc>
          <w:tcPr>
            <w:tcW w:w="4261" w:type="dxa"/>
            <w:shd w:val="clear" w:color="auto" w:fill="auto"/>
            <w:vAlign w:val="center"/>
          </w:tcPr>
          <w:p w14:paraId="736955CE" w14:textId="19AD7B0E" w:rsidR="000240BD" w:rsidRPr="00EB6FE3" w:rsidRDefault="00E70A86" w:rsidP="002F3C3A">
            <w:pPr>
              <w:spacing w:line="360" w:lineRule="auto"/>
              <w:jc w:val="center"/>
              <w:rPr>
                <w:sz w:val="24"/>
                <w:rtl/>
              </w:rPr>
            </w:pPr>
            <w:r>
              <w:rPr>
                <w:rFonts w:cs="Times New Roman" w:hint="cs"/>
                <w:sz w:val="24"/>
                <w:rtl/>
              </w:rPr>
              <w:t>تفاصيل</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في المناقصة</w:t>
            </w:r>
          </w:p>
        </w:tc>
        <w:tc>
          <w:tcPr>
            <w:tcW w:w="4261" w:type="dxa"/>
            <w:shd w:val="clear" w:color="auto" w:fill="auto"/>
            <w:vAlign w:val="center"/>
          </w:tcPr>
          <w:p w14:paraId="76AB2CBB" w14:textId="77777777" w:rsidR="00EF0FC0" w:rsidRDefault="00EF0FC0" w:rsidP="00EF0FC0">
            <w:pPr>
              <w:spacing w:line="360" w:lineRule="auto"/>
              <w:jc w:val="center"/>
              <w:rPr>
                <w:sz w:val="24"/>
                <w:rtl/>
              </w:rPr>
            </w:pPr>
            <w:r>
              <w:rPr>
                <w:rFonts w:cs="Times New Roman" w:hint="cs"/>
                <w:sz w:val="24"/>
                <w:rtl/>
              </w:rPr>
              <w:t>السيد حسام خير، ضابط مركز القياسات</w:t>
            </w:r>
          </w:p>
          <w:p w14:paraId="2B0DA25E" w14:textId="6BD6BCEC" w:rsidR="000240BD" w:rsidRPr="00EB6FE3" w:rsidRDefault="00EF0FC0" w:rsidP="00EF0FC0">
            <w:pPr>
              <w:spacing w:line="360" w:lineRule="auto"/>
              <w:jc w:val="center"/>
              <w:rPr>
                <w:sz w:val="24"/>
                <w:rtl/>
              </w:rPr>
            </w:pPr>
            <w:r>
              <w:rPr>
                <w:rFonts w:cs="Times New Roman" w:hint="cs"/>
                <w:rtl/>
              </w:rPr>
              <w:t xml:space="preserve">البريد </w:t>
            </w:r>
            <w:r w:rsidR="00DB354E">
              <w:rPr>
                <w:rFonts w:cs="Times New Roman" w:hint="cs"/>
                <w:rtl/>
              </w:rPr>
              <w:t>الإلكترون</w:t>
            </w:r>
            <w:r w:rsidR="00DB354E">
              <w:rPr>
                <w:rFonts w:cs="Times New Roman" w:hint="eastAsia"/>
                <w:rtl/>
              </w:rPr>
              <w:t>ي</w:t>
            </w:r>
            <w:r>
              <w:rPr>
                <w:rFonts w:hint="cs"/>
                <w:sz w:val="28"/>
                <w:szCs w:val="28"/>
                <w:rtl/>
              </w:rPr>
              <w:t xml:space="preserve"> </w:t>
            </w:r>
            <w:r>
              <w:rPr>
                <w:sz w:val="28"/>
                <w:szCs w:val="28"/>
              </w:rPr>
              <w:t>hosamk@mapi.gov.il</w:t>
            </w:r>
          </w:p>
        </w:tc>
      </w:tr>
    </w:tbl>
    <w:p w14:paraId="2EF4C9E5" w14:textId="77777777" w:rsidR="00314CC5" w:rsidRPr="008921A8" w:rsidRDefault="00314CC5" w:rsidP="002F3C3A">
      <w:pPr>
        <w:spacing w:line="360" w:lineRule="auto"/>
        <w:jc w:val="both"/>
        <w:rPr>
          <w:sz w:val="24"/>
          <w:rtl/>
        </w:rPr>
      </w:pPr>
    </w:p>
    <w:p w14:paraId="7FF22563" w14:textId="77777777" w:rsidR="00314CC5" w:rsidRPr="008921A8" w:rsidRDefault="00314CC5" w:rsidP="002F3C3A">
      <w:pPr>
        <w:spacing w:line="360" w:lineRule="auto"/>
        <w:jc w:val="both"/>
        <w:rPr>
          <w:b/>
          <w:bCs/>
          <w:sz w:val="24"/>
          <w:u w:val="single"/>
          <w:rtl/>
        </w:rPr>
      </w:pPr>
    </w:p>
    <w:p w14:paraId="079146F2" w14:textId="77777777" w:rsidR="009703F8" w:rsidRPr="00A36BB7" w:rsidRDefault="00314CC5" w:rsidP="002F3C3A">
      <w:pPr>
        <w:spacing w:after="200" w:line="360" w:lineRule="auto"/>
        <w:rPr>
          <w:b/>
          <w:bCs/>
          <w:sz w:val="24"/>
          <w:rtl/>
        </w:rPr>
      </w:pPr>
      <w:r>
        <w:rPr>
          <w:rFonts w:hint="cs"/>
          <w:rtl/>
        </w:rPr>
        <w:br w:type="page"/>
      </w:r>
    </w:p>
    <w:p w14:paraId="6B5B6EAE" w14:textId="16F1114C" w:rsidR="0032551B" w:rsidRPr="008921A8" w:rsidRDefault="00314CC5" w:rsidP="003B2013">
      <w:pPr>
        <w:spacing w:line="360" w:lineRule="auto"/>
        <w:ind w:left="360"/>
        <w:jc w:val="center"/>
        <w:rPr>
          <w:b/>
          <w:bCs/>
          <w:sz w:val="32"/>
          <w:szCs w:val="32"/>
          <w:u w:val="single"/>
          <w:rtl/>
        </w:rPr>
      </w:pPr>
      <w:bookmarkStart w:id="2" w:name="_Ref525899836"/>
      <w:r>
        <w:rPr>
          <w:rFonts w:cs="Times New Roman" w:hint="cs"/>
          <w:b/>
          <w:bCs/>
          <w:sz w:val="32"/>
          <w:szCs w:val="32"/>
          <w:u w:val="single"/>
          <w:rtl/>
        </w:rPr>
        <w:lastRenderedPageBreak/>
        <w:t xml:space="preserve"> الموضوع</w:t>
      </w:r>
      <w:r>
        <w:rPr>
          <w:rFonts w:hint="cs"/>
          <w:b/>
          <w:bCs/>
          <w:sz w:val="32"/>
          <w:szCs w:val="32"/>
          <w:u w:val="single"/>
          <w:rtl/>
        </w:rPr>
        <w:t>:</w:t>
      </w:r>
      <w:r>
        <w:rPr>
          <w:rFonts w:cs="Times New Roman" w:hint="cs"/>
          <w:b/>
          <w:bCs/>
          <w:sz w:val="32"/>
          <w:szCs w:val="32"/>
          <w:u w:val="single"/>
          <w:rtl/>
        </w:rPr>
        <w:t xml:space="preserve"> دعوة لتقديم عروض في المناقصة العامة </w:t>
      </w:r>
      <w:r>
        <w:rPr>
          <w:rFonts w:hint="cs"/>
          <w:b/>
          <w:bCs/>
          <w:sz w:val="32"/>
          <w:szCs w:val="32"/>
          <w:u w:val="single"/>
          <w:rtl/>
        </w:rPr>
        <w:t>23/</w:t>
      </w:r>
      <w:r w:rsidR="00DB354E">
        <w:rPr>
          <w:rFonts w:cs="Times New Roman" w:hint="cs"/>
          <w:b/>
          <w:bCs/>
          <w:sz w:val="32"/>
          <w:szCs w:val="32"/>
          <w:u w:val="single"/>
          <w:rtl/>
        </w:rPr>
        <w:t>19-خدمات</w:t>
      </w:r>
      <w:r>
        <w:rPr>
          <w:rFonts w:cs="Times New Roman" w:hint="cs"/>
          <w:b/>
          <w:bCs/>
          <w:sz w:val="32"/>
          <w:szCs w:val="32"/>
          <w:u w:val="single"/>
          <w:rtl/>
        </w:rPr>
        <w:t xml:space="preserve"> قياس في القطاع الفلسطيني </w:t>
      </w:r>
      <w:r w:rsidR="00DB354E">
        <w:rPr>
          <w:rFonts w:cs="Times New Roman" w:hint="cs"/>
          <w:b/>
          <w:bCs/>
          <w:sz w:val="32"/>
          <w:szCs w:val="32"/>
          <w:u w:val="single"/>
          <w:rtl/>
        </w:rPr>
        <w:t>للإدارة</w:t>
      </w:r>
      <w:r>
        <w:rPr>
          <w:rFonts w:cs="Times New Roman" w:hint="cs"/>
          <w:b/>
          <w:bCs/>
          <w:sz w:val="32"/>
          <w:szCs w:val="32"/>
          <w:u w:val="single"/>
          <w:rtl/>
        </w:rPr>
        <w:t xml:space="preserve"> المدنية في منطقة يهودا والسامرة</w:t>
      </w:r>
    </w:p>
    <w:p w14:paraId="2DB1EEF7" w14:textId="3161596D" w:rsidR="00314CC5" w:rsidRPr="008921A8" w:rsidRDefault="00314CC5" w:rsidP="002F3C3A">
      <w:pPr>
        <w:pStyle w:val="1"/>
        <w:rPr>
          <w:rtl/>
        </w:rPr>
      </w:pPr>
      <w:r>
        <w:rPr>
          <w:rFonts w:cs="Times New Roman" w:hint="cs"/>
          <w:rtl/>
        </w:rPr>
        <w:t xml:space="preserve"> مقدمة </w:t>
      </w:r>
      <w:r w:rsidR="00DB354E">
        <w:rPr>
          <w:rFonts w:cs="Times New Roman" w:hint="cs"/>
          <w:rtl/>
        </w:rPr>
        <w:t>وإدارة</w:t>
      </w:r>
    </w:p>
    <w:p w14:paraId="1E2946FC" w14:textId="0CF8A11E" w:rsidR="001D5C92" w:rsidRPr="00C656EE" w:rsidRDefault="00F34AB7" w:rsidP="00BE4882">
      <w:pPr>
        <w:numPr>
          <w:ilvl w:val="1"/>
          <w:numId w:val="1"/>
        </w:numPr>
        <w:spacing w:line="360" w:lineRule="auto"/>
        <w:jc w:val="both"/>
        <w:rPr>
          <w:sz w:val="24"/>
          <w:rtl/>
        </w:rPr>
      </w:pPr>
      <w:r>
        <w:rPr>
          <w:rFonts w:cs="Times New Roman" w:hint="cs"/>
          <w:sz w:val="24"/>
          <w:rtl/>
        </w:rPr>
        <w:t xml:space="preserve">الإدارة المدنية في منطقة يهودا والسامرة </w:t>
      </w:r>
      <w:r>
        <w:rPr>
          <w:rFonts w:hint="cs"/>
          <w:sz w:val="24"/>
          <w:rtl/>
        </w:rPr>
        <w:t>(</w:t>
      </w:r>
      <w:r w:rsidR="00DB354E">
        <w:rPr>
          <w:rFonts w:cs="Times New Roman" w:hint="cs"/>
          <w:sz w:val="24"/>
          <w:rtl/>
        </w:rPr>
        <w:t>فيما</w:t>
      </w:r>
      <w:r>
        <w:rPr>
          <w:rFonts w:cs="Times New Roman" w:hint="cs"/>
          <w:sz w:val="24"/>
          <w:rtl/>
        </w:rPr>
        <w:t xml:space="preserve"> </w:t>
      </w:r>
      <w:r w:rsidR="00DB354E">
        <w:rPr>
          <w:rFonts w:cs="Times New Roman" w:hint="cs"/>
          <w:sz w:val="24"/>
          <w:rtl/>
        </w:rPr>
        <w:t>يلي-”</w:t>
      </w:r>
      <w:r w:rsidR="006B47E0">
        <w:rPr>
          <w:rFonts w:cs="Times New Roman" w:hint="cs"/>
          <w:sz w:val="24"/>
          <w:rtl/>
        </w:rPr>
        <w:t xml:space="preserve"> </w:t>
      </w:r>
      <w:r w:rsidR="00DB354E">
        <w:rPr>
          <w:rFonts w:cs="Times New Roman" w:hint="cs"/>
          <w:b/>
          <w:bCs/>
          <w:sz w:val="24"/>
          <w:rtl/>
        </w:rPr>
        <w:t>الإدارة</w:t>
      </w:r>
      <w:r w:rsidR="006B47E0">
        <w:rPr>
          <w:rFonts w:cs="Times New Roman" w:hint="cs"/>
          <w:b/>
          <w:bCs/>
          <w:sz w:val="24"/>
          <w:rtl/>
        </w:rPr>
        <w:t xml:space="preserve"> </w:t>
      </w:r>
      <w:r>
        <w:rPr>
          <w:rFonts w:hint="cs"/>
          <w:sz w:val="24"/>
          <w:rtl/>
        </w:rPr>
        <w:t xml:space="preserve">") </w:t>
      </w:r>
      <w:r>
        <w:rPr>
          <w:rFonts w:cs="Times New Roman" w:hint="cs"/>
          <w:sz w:val="24"/>
          <w:rtl/>
        </w:rPr>
        <w:t xml:space="preserve">تدعو </w:t>
      </w:r>
      <w:r w:rsidR="00DB354E">
        <w:rPr>
          <w:rFonts w:cs="Times New Roman" w:hint="cs"/>
          <w:sz w:val="24"/>
          <w:rtl/>
        </w:rPr>
        <w:t>إلى</w:t>
      </w:r>
      <w:r>
        <w:rPr>
          <w:rFonts w:cs="Times New Roman" w:hint="cs"/>
          <w:sz w:val="24"/>
          <w:rtl/>
        </w:rPr>
        <w:t xml:space="preserve"> تقديم</w:t>
      </w:r>
      <w:r w:rsidR="006B47E0">
        <w:rPr>
          <w:rFonts w:cs="Times New Roman" w:hint="cs"/>
          <w:sz w:val="24"/>
          <w:rtl/>
        </w:rPr>
        <w:t xml:space="preserve"> </w:t>
      </w:r>
      <w:r w:rsidR="00BE4882">
        <w:rPr>
          <w:rFonts w:cs="Times New Roman" w:hint="cs"/>
          <w:sz w:val="24"/>
          <w:rtl/>
        </w:rPr>
        <w:t>عطاءات</w:t>
      </w:r>
      <w:r>
        <w:rPr>
          <w:rFonts w:cs="Times New Roman" w:hint="cs"/>
          <w:sz w:val="24"/>
          <w:rtl/>
        </w:rPr>
        <w:t xml:space="preserve"> لخدمات قياس في القطاع الفلسطيني للإدارة المدنية على النحو المبين في الملحق التقني </w:t>
      </w:r>
      <w:r w:rsidR="00DB354E">
        <w:rPr>
          <w:rFonts w:cs="Times New Roman" w:hint="cs"/>
          <w:sz w:val="24"/>
          <w:rtl/>
        </w:rPr>
        <w:t>للإدارة</w:t>
      </w:r>
      <w:r>
        <w:rPr>
          <w:rFonts w:cs="Times New Roman" w:hint="cs"/>
          <w:sz w:val="24"/>
          <w:rtl/>
        </w:rPr>
        <w:t xml:space="preserve"> المدنية </w:t>
      </w:r>
      <w:r>
        <w:rPr>
          <w:rFonts w:hint="cs"/>
          <w:sz w:val="24"/>
          <w:rtl/>
        </w:rPr>
        <w:t>(</w:t>
      </w:r>
      <w:r>
        <w:rPr>
          <w:rFonts w:cs="Times New Roman" w:hint="cs"/>
          <w:sz w:val="24"/>
          <w:rtl/>
        </w:rPr>
        <w:t xml:space="preserve">فيما يلي </w:t>
      </w:r>
      <w:r w:rsidR="00DB354E">
        <w:rPr>
          <w:rFonts w:cs="Times New Roman" w:hint="cs"/>
          <w:sz w:val="24"/>
          <w:rtl/>
        </w:rPr>
        <w:t>-”</w:t>
      </w:r>
      <w:r w:rsidR="006B47E0">
        <w:rPr>
          <w:rFonts w:cs="Times New Roman" w:hint="cs"/>
          <w:sz w:val="24"/>
          <w:rtl/>
        </w:rPr>
        <w:t xml:space="preserve"> </w:t>
      </w:r>
      <w:r>
        <w:rPr>
          <w:rFonts w:cs="Times New Roman" w:hint="cs"/>
          <w:b/>
          <w:bCs/>
          <w:sz w:val="24"/>
          <w:rtl/>
        </w:rPr>
        <w:t>الخدمات</w:t>
      </w:r>
      <w:r w:rsidR="006B47E0">
        <w:rPr>
          <w:rFonts w:cs="Times New Roman" w:hint="cs"/>
          <w:b/>
          <w:bCs/>
          <w:sz w:val="24"/>
          <w:rtl/>
        </w:rPr>
        <w:t xml:space="preserve"> </w:t>
      </w:r>
      <w:r>
        <w:rPr>
          <w:rFonts w:hint="cs"/>
          <w:sz w:val="24"/>
          <w:rtl/>
        </w:rPr>
        <w:t>")</w:t>
      </w:r>
      <w:r>
        <w:rPr>
          <w:rFonts w:cs="Times New Roman" w:hint="cs"/>
          <w:sz w:val="24"/>
          <w:rtl/>
        </w:rPr>
        <w:t>، رهنا بما هو مذكور في</w:t>
      </w:r>
      <w:r w:rsidR="006B47E0">
        <w:rPr>
          <w:rFonts w:cs="Times New Roman" w:hint="cs"/>
          <w:sz w:val="24"/>
          <w:rtl/>
        </w:rPr>
        <w:t xml:space="preserve"> </w:t>
      </w:r>
      <w:r>
        <w:rPr>
          <w:rFonts w:cs="Times New Roman" w:hint="cs"/>
          <w:sz w:val="24"/>
          <w:rtl/>
        </w:rPr>
        <w:t>كل موضع في وثائق المناقصة</w:t>
      </w:r>
      <w:r>
        <w:rPr>
          <w:rFonts w:hint="cs"/>
          <w:sz w:val="24"/>
          <w:rtl/>
        </w:rPr>
        <w:t xml:space="preserve">. </w:t>
      </w:r>
      <w:r>
        <w:rPr>
          <w:rFonts w:cs="Times New Roman" w:hint="cs"/>
          <w:sz w:val="24"/>
          <w:rtl/>
        </w:rPr>
        <w:t xml:space="preserve">إذا كان هناك تعارض بين ما هو مذكور </w:t>
      </w:r>
      <w:r w:rsidR="00DB354E">
        <w:rPr>
          <w:rFonts w:cs="Times New Roman" w:hint="cs"/>
          <w:sz w:val="24"/>
          <w:rtl/>
        </w:rPr>
        <w:t>فيما</w:t>
      </w:r>
      <w:r>
        <w:rPr>
          <w:rFonts w:cs="Times New Roman" w:hint="cs"/>
          <w:sz w:val="24"/>
          <w:rtl/>
        </w:rPr>
        <w:t xml:space="preserve"> يلي في قسم</w:t>
      </w:r>
      <w:r w:rsidR="006B47E0">
        <w:rPr>
          <w:rFonts w:cs="Times New Roman" w:hint="cs"/>
          <w:sz w:val="24"/>
          <w:rtl/>
        </w:rPr>
        <w:t xml:space="preserve"> </w:t>
      </w:r>
      <w:r>
        <w:rPr>
          <w:rFonts w:hint="cs"/>
          <w:sz w:val="24"/>
          <w:rtl/>
        </w:rPr>
        <w:t>"</w:t>
      </w:r>
      <w:r>
        <w:rPr>
          <w:rFonts w:cs="Times New Roman" w:hint="cs"/>
          <w:sz w:val="24"/>
          <w:rtl/>
        </w:rPr>
        <w:t xml:space="preserve">المقدمة </w:t>
      </w:r>
      <w:r>
        <w:rPr>
          <w:rFonts w:hint="cs"/>
          <w:sz w:val="24"/>
          <w:rtl/>
        </w:rPr>
        <w:t xml:space="preserve">" </w:t>
      </w:r>
      <w:r>
        <w:rPr>
          <w:rFonts w:cs="Times New Roman" w:hint="cs"/>
          <w:sz w:val="24"/>
          <w:rtl/>
        </w:rPr>
        <w:t xml:space="preserve">وبين ما هو مذكور في </w:t>
      </w:r>
      <w:r w:rsidR="00DB354E">
        <w:rPr>
          <w:rFonts w:cs="Times New Roman" w:hint="cs"/>
          <w:sz w:val="24"/>
          <w:rtl/>
        </w:rPr>
        <w:t>أي</w:t>
      </w:r>
      <w:r>
        <w:rPr>
          <w:rFonts w:cs="Times New Roman" w:hint="cs"/>
          <w:sz w:val="24"/>
          <w:rtl/>
        </w:rPr>
        <w:t xml:space="preserve"> موضع </w:t>
      </w:r>
      <w:r w:rsidR="00DB354E">
        <w:rPr>
          <w:rFonts w:cs="Times New Roman" w:hint="cs"/>
          <w:sz w:val="24"/>
          <w:rtl/>
        </w:rPr>
        <w:t>آخر</w:t>
      </w:r>
      <w:r>
        <w:rPr>
          <w:rFonts w:cs="Times New Roman" w:hint="cs"/>
          <w:sz w:val="24"/>
          <w:rtl/>
        </w:rPr>
        <w:t xml:space="preserve"> في وثائق المناقصة </w:t>
      </w:r>
      <w:r w:rsidR="00DB354E">
        <w:rPr>
          <w:rFonts w:cs="Times New Roman" w:hint="cs"/>
          <w:sz w:val="24"/>
          <w:rtl/>
        </w:rPr>
        <w:t>-فانه</w:t>
      </w:r>
      <w:r>
        <w:rPr>
          <w:rFonts w:cs="Times New Roman" w:hint="cs"/>
          <w:sz w:val="24"/>
          <w:rtl/>
        </w:rPr>
        <w:t xml:space="preserve"> الغالب هو ما هو مذكور في </w:t>
      </w:r>
      <w:r w:rsidR="00DB354E">
        <w:rPr>
          <w:rFonts w:cs="Times New Roman" w:hint="cs"/>
          <w:sz w:val="24"/>
          <w:rtl/>
        </w:rPr>
        <w:t>أي</w:t>
      </w:r>
      <w:r>
        <w:rPr>
          <w:rFonts w:cs="Times New Roman" w:hint="cs"/>
          <w:sz w:val="24"/>
          <w:rtl/>
        </w:rPr>
        <w:t xml:space="preserve"> موضع </w:t>
      </w:r>
      <w:r w:rsidR="00DB354E">
        <w:rPr>
          <w:rFonts w:cs="Times New Roman" w:hint="cs"/>
          <w:sz w:val="24"/>
          <w:rtl/>
        </w:rPr>
        <w:t>أخر</w:t>
      </w:r>
      <w:r>
        <w:rPr>
          <w:rFonts w:cs="Times New Roman" w:hint="cs"/>
          <w:sz w:val="24"/>
          <w:rtl/>
        </w:rPr>
        <w:t xml:space="preserve"> في وثائق المناقصة </w:t>
      </w:r>
      <w:r w:rsidR="00DB354E">
        <w:rPr>
          <w:rFonts w:cs="Times New Roman" w:hint="cs"/>
          <w:sz w:val="24"/>
          <w:rtl/>
        </w:rPr>
        <w:t>أو</w:t>
      </w:r>
      <w:r>
        <w:rPr>
          <w:rFonts w:cs="Times New Roman" w:hint="cs"/>
          <w:sz w:val="24"/>
          <w:rtl/>
        </w:rPr>
        <w:t xml:space="preserve"> تعليمات لصالح </w:t>
      </w:r>
      <w:r w:rsidR="00DB354E">
        <w:rPr>
          <w:rFonts w:cs="Times New Roman" w:hint="cs"/>
          <w:sz w:val="24"/>
          <w:rtl/>
        </w:rPr>
        <w:t>الإدارة</w:t>
      </w:r>
      <w:r>
        <w:rPr>
          <w:rFonts w:hint="cs"/>
          <w:sz w:val="24"/>
          <w:rtl/>
        </w:rPr>
        <w:t>.</w:t>
      </w:r>
    </w:p>
    <w:p w14:paraId="3094EF70" w14:textId="2EAD340C" w:rsidR="001D5C92" w:rsidRPr="008921A8" w:rsidRDefault="001D5C92" w:rsidP="002F3C3A">
      <w:pPr>
        <w:pStyle w:val="aa"/>
        <w:numPr>
          <w:ilvl w:val="1"/>
          <w:numId w:val="1"/>
        </w:numPr>
        <w:spacing w:line="360" w:lineRule="auto"/>
        <w:jc w:val="both"/>
        <w:rPr>
          <w:b/>
          <w:bCs/>
          <w:sz w:val="24"/>
          <w:rtl/>
        </w:rPr>
      </w:pPr>
      <w:r>
        <w:rPr>
          <w:rFonts w:cs="Times New Roman" w:hint="cs"/>
          <w:sz w:val="24"/>
          <w:rtl/>
        </w:rPr>
        <w:t xml:space="preserve">سوف تبدأ فترة العقد في يوم توقيع المفوضين بالتوقيع نيابة عن </w:t>
      </w:r>
      <w:r w:rsidR="00DB354E">
        <w:rPr>
          <w:rFonts w:cs="Times New Roman" w:hint="cs"/>
          <w:sz w:val="24"/>
          <w:rtl/>
        </w:rPr>
        <w:t>الإدارة</w:t>
      </w:r>
      <w:r>
        <w:rPr>
          <w:rFonts w:cs="Times New Roman" w:hint="cs"/>
          <w:sz w:val="24"/>
          <w:rtl/>
        </w:rPr>
        <w:t xml:space="preserve"> على اتفاقية التعاقد وطلبية البضاعة وتنتهي نحو عام بعد هذا التاريخ</w:t>
      </w:r>
      <w:r>
        <w:rPr>
          <w:rFonts w:hint="cs"/>
          <w:sz w:val="24"/>
          <w:rtl/>
        </w:rPr>
        <w:t xml:space="preserve">. </w:t>
      </w:r>
      <w:r>
        <w:rPr>
          <w:rFonts w:cs="Times New Roman" w:hint="cs"/>
          <w:sz w:val="24"/>
          <w:rtl/>
        </w:rPr>
        <w:t xml:space="preserve">سيحق فقط </w:t>
      </w:r>
      <w:r w:rsidR="00DB354E">
        <w:rPr>
          <w:rFonts w:cs="Times New Roman" w:hint="cs"/>
          <w:sz w:val="24"/>
          <w:rtl/>
        </w:rPr>
        <w:t>للإدارة</w:t>
      </w:r>
      <w:r>
        <w:rPr>
          <w:rFonts w:cs="Times New Roman" w:hint="cs"/>
          <w:b/>
          <w:bCs/>
          <w:sz w:val="24"/>
          <w:rtl/>
        </w:rPr>
        <w:t xml:space="preserve"> تمديد مدة الاتفاقية لمدة لا تزيد على أربع سنوات </w:t>
      </w:r>
      <w:r w:rsidR="00DB354E">
        <w:rPr>
          <w:rFonts w:cs="Times New Roman" w:hint="cs"/>
          <w:b/>
          <w:bCs/>
          <w:sz w:val="24"/>
          <w:rtl/>
        </w:rPr>
        <w:t>أخرى</w:t>
      </w:r>
      <w:r>
        <w:rPr>
          <w:rFonts w:cs="Times New Roman" w:hint="cs"/>
          <w:b/>
          <w:bCs/>
          <w:sz w:val="24"/>
          <w:rtl/>
        </w:rPr>
        <w:t>، في كل مرة لمدة تصل إلى سنة واحدة،</w:t>
      </w:r>
      <w:r w:rsidR="006B47E0">
        <w:rPr>
          <w:rFonts w:cs="Times New Roman" w:hint="cs"/>
          <w:b/>
          <w:bCs/>
          <w:sz w:val="24"/>
          <w:rtl/>
        </w:rPr>
        <w:t xml:space="preserve"> </w:t>
      </w:r>
      <w:r>
        <w:rPr>
          <w:rFonts w:cs="Times New Roman" w:hint="cs"/>
          <w:sz w:val="24"/>
          <w:rtl/>
        </w:rPr>
        <w:t>كل ذلك كما هو مبين في وثائق المناقصة</w:t>
      </w:r>
      <w:r>
        <w:rPr>
          <w:rFonts w:hint="cs"/>
          <w:sz w:val="24"/>
          <w:rtl/>
        </w:rPr>
        <w:t>.</w:t>
      </w:r>
    </w:p>
    <w:p w14:paraId="5CB276E0" w14:textId="533EB759" w:rsidR="00B57AEA" w:rsidRDefault="00B57AEA" w:rsidP="002F3C3A">
      <w:pPr>
        <w:pStyle w:val="aa"/>
        <w:numPr>
          <w:ilvl w:val="1"/>
          <w:numId w:val="1"/>
        </w:numPr>
        <w:spacing w:line="360" w:lineRule="auto"/>
        <w:jc w:val="both"/>
        <w:rPr>
          <w:b/>
          <w:bCs/>
          <w:sz w:val="24"/>
          <w:u w:val="single"/>
          <w:rtl/>
        </w:rPr>
      </w:pPr>
      <w:r>
        <w:rPr>
          <w:rFonts w:cs="Times New Roman" w:hint="cs"/>
          <w:sz w:val="24"/>
          <w:rtl/>
        </w:rPr>
        <w:t>وأوضح أنه بموجب هذا أن الإدارة تزمع التعاقد مع متعهد الذي يفي</w:t>
      </w:r>
      <w:r w:rsidR="008D6528">
        <w:rPr>
          <w:rFonts w:cs="Times New Roman" w:hint="cs"/>
          <w:sz w:val="24"/>
          <w:rtl/>
        </w:rPr>
        <w:t xml:space="preserve"> بجميع المتطلبات الأولية، كما ه</w:t>
      </w:r>
      <w:r>
        <w:rPr>
          <w:rFonts w:cs="Times New Roman" w:hint="cs"/>
          <w:sz w:val="24"/>
          <w:rtl/>
        </w:rPr>
        <w:t xml:space="preserve">و مبين في وثائق الدعوة، وتتوفر لديه كافة سائر الشروط والمتطلبات </w:t>
      </w:r>
      <w:r w:rsidR="008D6528">
        <w:rPr>
          <w:rFonts w:cs="Times New Roman" w:hint="cs"/>
          <w:sz w:val="24"/>
          <w:rtl/>
        </w:rPr>
        <w:t>المبينة</w:t>
      </w:r>
      <w:r>
        <w:rPr>
          <w:rFonts w:cs="Times New Roman" w:hint="cs"/>
          <w:sz w:val="24"/>
          <w:rtl/>
        </w:rPr>
        <w:t xml:space="preserve"> في وثائق المناقصة</w:t>
      </w:r>
      <w:r>
        <w:rPr>
          <w:rFonts w:hint="cs"/>
          <w:sz w:val="24"/>
          <w:rtl/>
        </w:rPr>
        <w:t>.</w:t>
      </w:r>
    </w:p>
    <w:p w14:paraId="45874B63" w14:textId="170CBABA" w:rsidR="00B57AEA" w:rsidRDefault="00B57AEA" w:rsidP="002F3C3A">
      <w:pPr>
        <w:pStyle w:val="aa"/>
        <w:numPr>
          <w:ilvl w:val="1"/>
          <w:numId w:val="1"/>
        </w:numPr>
        <w:spacing w:line="360" w:lineRule="auto"/>
        <w:jc w:val="both"/>
        <w:rPr>
          <w:b/>
          <w:bCs/>
          <w:sz w:val="24"/>
          <w:u w:val="single"/>
          <w:rtl/>
        </w:rPr>
      </w:pPr>
      <w:r>
        <w:rPr>
          <w:rFonts w:cs="Times New Roman" w:hint="cs"/>
          <w:sz w:val="24"/>
          <w:rtl/>
        </w:rPr>
        <w:t>مع ذلك، تحتفظ الإدارة بحقها وتقديرها المطلق، لتقسيم التعاقد بين عدة متعهدين، شريطة أن يلبون شروط الحد الأدنى</w:t>
      </w:r>
      <w:r w:rsidR="006B47E0">
        <w:rPr>
          <w:rFonts w:cs="Times New Roman" w:hint="cs"/>
          <w:sz w:val="24"/>
          <w:rtl/>
        </w:rPr>
        <w:t xml:space="preserve"> </w:t>
      </w:r>
      <w:r>
        <w:rPr>
          <w:rFonts w:cs="Times New Roman" w:hint="cs"/>
          <w:sz w:val="24"/>
          <w:rtl/>
        </w:rPr>
        <w:t xml:space="preserve">وتوفر عروضهم المزايا </w:t>
      </w:r>
      <w:r w:rsidR="008D6528">
        <w:rPr>
          <w:rFonts w:cs="Times New Roman" w:hint="cs"/>
          <w:sz w:val="24"/>
          <w:rtl/>
        </w:rPr>
        <w:t>الأفضل</w:t>
      </w:r>
      <w:r>
        <w:rPr>
          <w:rFonts w:cs="Times New Roman" w:hint="cs"/>
          <w:sz w:val="24"/>
          <w:rtl/>
        </w:rPr>
        <w:t xml:space="preserve"> </w:t>
      </w:r>
      <w:r w:rsidR="008D6528">
        <w:rPr>
          <w:rFonts w:cs="Times New Roman" w:hint="cs"/>
          <w:sz w:val="24"/>
          <w:rtl/>
        </w:rPr>
        <w:t>للإدارة</w:t>
      </w:r>
      <w:r>
        <w:rPr>
          <w:rFonts w:hint="cs"/>
          <w:sz w:val="24"/>
          <w:rtl/>
        </w:rPr>
        <w:t>.</w:t>
      </w:r>
    </w:p>
    <w:p w14:paraId="7263F0E6" w14:textId="0EF8A672" w:rsidR="00B57AEA" w:rsidRPr="00B7230D" w:rsidRDefault="00B57AEA" w:rsidP="002F3C3A">
      <w:pPr>
        <w:numPr>
          <w:ilvl w:val="1"/>
          <w:numId w:val="1"/>
        </w:numPr>
        <w:spacing w:line="360" w:lineRule="auto"/>
        <w:jc w:val="both"/>
        <w:rPr>
          <w:sz w:val="24"/>
          <w:u w:val="single"/>
          <w:rtl/>
        </w:rPr>
      </w:pPr>
      <w:r>
        <w:rPr>
          <w:rFonts w:cs="Times New Roman" w:hint="cs"/>
          <w:sz w:val="24"/>
          <w:rtl/>
        </w:rPr>
        <w:t xml:space="preserve">بعد </w:t>
      </w:r>
      <w:r w:rsidR="008D6528">
        <w:rPr>
          <w:rFonts w:cs="Times New Roman" w:hint="cs"/>
          <w:sz w:val="24"/>
          <w:rtl/>
        </w:rPr>
        <w:t>أن</w:t>
      </w:r>
      <w:r>
        <w:rPr>
          <w:rFonts w:cs="Times New Roman" w:hint="cs"/>
          <w:sz w:val="24"/>
          <w:rtl/>
        </w:rPr>
        <w:t xml:space="preserve"> ترسل </w:t>
      </w:r>
      <w:r w:rsidR="008D6528">
        <w:rPr>
          <w:rFonts w:cs="Times New Roman" w:hint="cs"/>
          <w:sz w:val="24"/>
          <w:rtl/>
        </w:rPr>
        <w:t>الإدارة</w:t>
      </w:r>
      <w:r>
        <w:rPr>
          <w:rFonts w:cs="Times New Roman" w:hint="cs"/>
          <w:sz w:val="24"/>
          <w:rtl/>
        </w:rPr>
        <w:t xml:space="preserve"> </w:t>
      </w:r>
      <w:r w:rsidR="008D6528">
        <w:rPr>
          <w:rFonts w:cs="Times New Roman" w:hint="cs"/>
          <w:sz w:val="24"/>
          <w:rtl/>
        </w:rPr>
        <w:t>إلى</w:t>
      </w:r>
      <w:r>
        <w:rPr>
          <w:rFonts w:cs="Times New Roman" w:hint="cs"/>
          <w:sz w:val="24"/>
          <w:rtl/>
        </w:rPr>
        <w:t xml:space="preserve"> مقدم العطاء</w:t>
      </w:r>
      <w:r w:rsidR="006B47E0">
        <w:rPr>
          <w:rFonts w:cs="Times New Roman" w:hint="cs"/>
          <w:sz w:val="24"/>
          <w:rtl/>
        </w:rPr>
        <w:t xml:space="preserve"> </w:t>
      </w:r>
      <w:r>
        <w:rPr>
          <w:rFonts w:cs="Times New Roman" w:hint="cs"/>
          <w:sz w:val="24"/>
          <w:rtl/>
        </w:rPr>
        <w:t>الفائز إشعار الفوز، سيتم التوقيع على اتفاقية بين الإدارة والمتعهد، حسب الصيغة المرفقة مع وثائق الدعوة</w:t>
      </w:r>
      <w:r>
        <w:rPr>
          <w:rFonts w:hint="cs"/>
          <w:sz w:val="24"/>
          <w:rtl/>
        </w:rPr>
        <w:t xml:space="preserve">. </w:t>
      </w:r>
      <w:r>
        <w:rPr>
          <w:rFonts w:cs="Times New Roman" w:hint="cs"/>
          <w:sz w:val="24"/>
          <w:rtl/>
        </w:rPr>
        <w:t>سيتم توفير الخدمات وفقا لأحكام الاتفاقية وملحقاتها</w:t>
      </w:r>
      <w:r>
        <w:rPr>
          <w:rFonts w:hint="cs"/>
          <w:sz w:val="24"/>
          <w:rtl/>
        </w:rPr>
        <w:t xml:space="preserve">. </w:t>
      </w:r>
      <w:r>
        <w:rPr>
          <w:rFonts w:cs="Times New Roman" w:hint="cs"/>
          <w:sz w:val="24"/>
          <w:rtl/>
        </w:rPr>
        <w:t xml:space="preserve">ينبغي توضيح أن المفوضين للتوقيع من قبل </w:t>
      </w:r>
      <w:r w:rsidR="008D6528">
        <w:rPr>
          <w:rFonts w:cs="Times New Roman" w:hint="cs"/>
          <w:sz w:val="24"/>
          <w:rtl/>
        </w:rPr>
        <w:t>الإدارة</w:t>
      </w:r>
      <w:r>
        <w:rPr>
          <w:rFonts w:cs="Times New Roman" w:hint="cs"/>
          <w:sz w:val="24"/>
          <w:rtl/>
        </w:rPr>
        <w:t xml:space="preserve"> سيوقعون على اتفاقية التعاقد، الذي وقعه المفوضين بالتوقيع من قبل مقدم </w:t>
      </w:r>
      <w:r w:rsidR="008D6528">
        <w:rPr>
          <w:rFonts w:cs="Times New Roman" w:hint="cs"/>
          <w:sz w:val="24"/>
          <w:rtl/>
        </w:rPr>
        <w:t>العطاء،</w:t>
      </w:r>
      <w:r>
        <w:rPr>
          <w:rFonts w:cs="Times New Roman" w:hint="cs"/>
          <w:sz w:val="24"/>
          <w:rtl/>
        </w:rPr>
        <w:t xml:space="preserve"> هذا بعد </w:t>
      </w:r>
      <w:r w:rsidR="008D6528">
        <w:rPr>
          <w:rFonts w:cs="Times New Roman" w:hint="cs"/>
          <w:sz w:val="24"/>
          <w:rtl/>
        </w:rPr>
        <w:t>أن</w:t>
      </w:r>
      <w:r>
        <w:rPr>
          <w:rFonts w:cs="Times New Roman" w:hint="cs"/>
          <w:sz w:val="24"/>
          <w:rtl/>
        </w:rPr>
        <w:t xml:space="preserve"> تستلم </w:t>
      </w:r>
      <w:r w:rsidR="008D6528">
        <w:rPr>
          <w:rFonts w:cs="Times New Roman" w:hint="cs"/>
          <w:sz w:val="24"/>
          <w:rtl/>
        </w:rPr>
        <w:t>الإدارة</w:t>
      </w:r>
      <w:r>
        <w:rPr>
          <w:rFonts w:cs="Times New Roman" w:hint="cs"/>
          <w:sz w:val="24"/>
          <w:rtl/>
        </w:rPr>
        <w:t xml:space="preserve"> كافة الموافقات اللازمة للتعاقد، كما هو مذكور أعلاه</w:t>
      </w:r>
      <w:r>
        <w:rPr>
          <w:rFonts w:hint="cs"/>
          <w:sz w:val="24"/>
          <w:rtl/>
        </w:rPr>
        <w:t>.</w:t>
      </w:r>
    </w:p>
    <w:p w14:paraId="7F1DA2E2" w14:textId="63ABB4B9" w:rsidR="00513BDC" w:rsidRPr="008921A8" w:rsidRDefault="00513BDC" w:rsidP="002F3C3A">
      <w:pPr>
        <w:pStyle w:val="aa"/>
        <w:spacing w:line="360" w:lineRule="auto"/>
        <w:ind w:left="999"/>
        <w:jc w:val="both"/>
        <w:rPr>
          <w:b/>
          <w:bCs/>
          <w:sz w:val="24"/>
          <w:rtl/>
        </w:rPr>
      </w:pPr>
      <w:r>
        <w:rPr>
          <w:rFonts w:cs="Times New Roman" w:hint="cs"/>
          <w:sz w:val="24"/>
          <w:u w:val="single"/>
          <w:rtl/>
        </w:rPr>
        <w:t>بالإضافة،</w:t>
      </w:r>
      <w:r w:rsidR="006B47E0">
        <w:rPr>
          <w:rFonts w:cs="Times New Roman" w:hint="cs"/>
          <w:sz w:val="24"/>
          <w:u w:val="single"/>
          <w:rtl/>
        </w:rPr>
        <w:t xml:space="preserve"> </w:t>
      </w:r>
      <w:r>
        <w:rPr>
          <w:rFonts w:cs="Times New Roman" w:hint="cs"/>
          <w:sz w:val="24"/>
          <w:rtl/>
        </w:rPr>
        <w:t>ينبغي التوضيح أن</w:t>
      </w:r>
      <w:r w:rsidR="006B47E0">
        <w:rPr>
          <w:rFonts w:cs="Times New Roman" w:hint="cs"/>
          <w:sz w:val="24"/>
          <w:rtl/>
        </w:rPr>
        <w:t xml:space="preserve"> </w:t>
      </w:r>
      <w:r>
        <w:rPr>
          <w:rFonts w:cs="Times New Roman" w:hint="cs"/>
          <w:sz w:val="24"/>
          <w:rtl/>
        </w:rPr>
        <w:t xml:space="preserve">المبلغ المحدد للتعاقد هو كما ستتم المصادقة عليه في طلبيات الشراء التي ستتم في </w:t>
      </w:r>
      <w:r w:rsidR="008D6528">
        <w:rPr>
          <w:rFonts w:cs="Times New Roman" w:hint="cs"/>
          <w:sz w:val="24"/>
          <w:rtl/>
        </w:rPr>
        <w:t>إطار</w:t>
      </w:r>
      <w:r>
        <w:rPr>
          <w:rFonts w:cs="Times New Roman" w:hint="cs"/>
          <w:sz w:val="24"/>
          <w:rtl/>
        </w:rPr>
        <w:t xml:space="preserve"> </w:t>
      </w:r>
      <w:r w:rsidR="008D6528">
        <w:rPr>
          <w:rFonts w:cs="Times New Roman" w:hint="cs"/>
          <w:sz w:val="24"/>
          <w:rtl/>
        </w:rPr>
        <w:t>الاتفاقية.</w:t>
      </w:r>
    </w:p>
    <w:p w14:paraId="2EFEB7B5" w14:textId="77777777" w:rsidR="00513BDC" w:rsidRPr="00B7230D" w:rsidRDefault="00513BDC" w:rsidP="002F3C3A">
      <w:pPr>
        <w:spacing w:line="360" w:lineRule="auto"/>
        <w:ind w:left="999"/>
        <w:jc w:val="both"/>
        <w:rPr>
          <w:sz w:val="24"/>
          <w:u w:val="single"/>
        </w:rPr>
      </w:pPr>
    </w:p>
    <w:p w14:paraId="7CDA5B1D" w14:textId="035EA129" w:rsidR="00B57AEA" w:rsidRPr="00877BE3" w:rsidRDefault="00B57AEA" w:rsidP="002F3C3A">
      <w:pPr>
        <w:pStyle w:val="aa"/>
        <w:numPr>
          <w:ilvl w:val="1"/>
          <w:numId w:val="1"/>
        </w:numPr>
        <w:spacing w:line="360" w:lineRule="auto"/>
        <w:jc w:val="both"/>
        <w:rPr>
          <w:b/>
          <w:bCs/>
          <w:sz w:val="24"/>
          <w:u w:val="single"/>
          <w:rtl/>
        </w:rPr>
      </w:pPr>
      <w:r>
        <w:rPr>
          <w:rFonts w:cs="Times New Roman" w:hint="cs"/>
          <w:sz w:val="24"/>
          <w:rtl/>
        </w:rPr>
        <w:t>تعتبر الاتفاقية المرفقة بمثابة الأساس للتعاقد القانوني بين مقدم العطاء</w:t>
      </w:r>
      <w:r w:rsidR="006B47E0">
        <w:rPr>
          <w:rFonts w:cs="Times New Roman" w:hint="cs"/>
          <w:sz w:val="24"/>
          <w:rtl/>
        </w:rPr>
        <w:t xml:space="preserve"> </w:t>
      </w:r>
      <w:r>
        <w:rPr>
          <w:rFonts w:cs="Times New Roman" w:hint="cs"/>
          <w:sz w:val="24"/>
          <w:rtl/>
        </w:rPr>
        <w:t>وطلب العرض</w:t>
      </w:r>
      <w:r>
        <w:rPr>
          <w:rFonts w:hint="cs"/>
          <w:sz w:val="24"/>
          <w:rtl/>
        </w:rPr>
        <w:t xml:space="preserve">. </w:t>
      </w:r>
      <w:r>
        <w:rPr>
          <w:rFonts w:cs="Times New Roman" w:hint="cs"/>
          <w:sz w:val="24"/>
          <w:rtl/>
        </w:rPr>
        <w:t xml:space="preserve">إذا كان هناك تناقض بين أحكام الاتفاقية وبين أحكام وثائق المناقصة الأخرى، تسود الأحكام لجانب </w:t>
      </w:r>
      <w:r w:rsidR="008D6528">
        <w:rPr>
          <w:rFonts w:cs="Times New Roman" w:hint="cs"/>
          <w:sz w:val="24"/>
          <w:rtl/>
        </w:rPr>
        <w:t>الإدارة</w:t>
      </w:r>
      <w:r>
        <w:rPr>
          <w:rFonts w:hint="cs"/>
          <w:sz w:val="24"/>
          <w:rtl/>
        </w:rPr>
        <w:t xml:space="preserve">. </w:t>
      </w:r>
      <w:r>
        <w:rPr>
          <w:rFonts w:cs="Times New Roman" w:hint="cs"/>
          <w:sz w:val="24"/>
          <w:rtl/>
        </w:rPr>
        <w:t>مطلوب من العارض معرفة الاتفاقية والتحقق منها والتعرف على التزاماتها</w:t>
      </w:r>
      <w:r>
        <w:rPr>
          <w:rFonts w:hint="cs"/>
          <w:sz w:val="24"/>
          <w:rtl/>
        </w:rPr>
        <w:t xml:space="preserve">. </w:t>
      </w:r>
      <w:r>
        <w:rPr>
          <w:rFonts w:cs="Times New Roman" w:hint="cs"/>
          <w:sz w:val="24"/>
          <w:rtl/>
        </w:rPr>
        <w:t>سيكون مجرد تقديم العطاء دليلا نهائيا وحاسما على اتفاق مقدم العطاء</w:t>
      </w:r>
      <w:r w:rsidR="006B47E0">
        <w:rPr>
          <w:rFonts w:cs="Times New Roman" w:hint="cs"/>
          <w:sz w:val="24"/>
          <w:rtl/>
        </w:rPr>
        <w:t xml:space="preserve"> </w:t>
      </w:r>
      <w:r>
        <w:rPr>
          <w:rFonts w:cs="Times New Roman" w:hint="cs"/>
          <w:sz w:val="24"/>
          <w:rtl/>
        </w:rPr>
        <w:t xml:space="preserve">على التعاقد على </w:t>
      </w:r>
      <w:r w:rsidR="008D6528">
        <w:rPr>
          <w:rFonts w:cs="Times New Roman" w:hint="cs"/>
          <w:sz w:val="24"/>
          <w:rtl/>
        </w:rPr>
        <w:t>أساس</w:t>
      </w:r>
      <w:r>
        <w:rPr>
          <w:rFonts w:cs="Times New Roman" w:hint="cs"/>
          <w:sz w:val="24"/>
          <w:rtl/>
        </w:rPr>
        <w:t xml:space="preserve"> هذه الاتفاقية على وثائقها</w:t>
      </w:r>
      <w:r>
        <w:rPr>
          <w:rFonts w:hint="cs"/>
          <w:sz w:val="24"/>
          <w:rtl/>
        </w:rPr>
        <w:t>.</w:t>
      </w:r>
    </w:p>
    <w:p w14:paraId="5FE668DC" w14:textId="428022E5" w:rsidR="00B57AEA" w:rsidRDefault="00B57AEA" w:rsidP="002F3C3A">
      <w:pPr>
        <w:pStyle w:val="aa"/>
        <w:numPr>
          <w:ilvl w:val="1"/>
          <w:numId w:val="1"/>
        </w:numPr>
        <w:spacing w:line="360" w:lineRule="auto"/>
        <w:jc w:val="both"/>
        <w:rPr>
          <w:sz w:val="24"/>
          <w:rtl/>
        </w:rPr>
      </w:pPr>
      <w:r>
        <w:rPr>
          <w:rFonts w:cs="Times New Roman" w:hint="cs"/>
          <w:sz w:val="24"/>
          <w:rtl/>
        </w:rPr>
        <w:t xml:space="preserve">سيتم التعاقد مع المتعهد رهنا بالحصول على كافة المصادقات اللازمة، بما في ذلك موافقة لجنة المناقصات التابعة </w:t>
      </w:r>
      <w:r w:rsidR="008D6528">
        <w:rPr>
          <w:rFonts w:cs="Times New Roman" w:hint="cs"/>
          <w:sz w:val="24"/>
          <w:rtl/>
        </w:rPr>
        <w:t>للإدارة</w:t>
      </w:r>
      <w:r>
        <w:rPr>
          <w:rFonts w:hint="cs"/>
          <w:sz w:val="24"/>
          <w:rtl/>
        </w:rPr>
        <w:t xml:space="preserve">. </w:t>
      </w:r>
      <w:r>
        <w:rPr>
          <w:rFonts w:cs="Times New Roman" w:hint="cs"/>
          <w:sz w:val="24"/>
          <w:rtl/>
        </w:rPr>
        <w:t>سيعمل مقدم العطاء</w:t>
      </w:r>
      <w:r w:rsidR="006B47E0">
        <w:rPr>
          <w:rFonts w:cs="Times New Roman" w:hint="cs"/>
          <w:sz w:val="24"/>
          <w:rtl/>
        </w:rPr>
        <w:t xml:space="preserve"> </w:t>
      </w:r>
      <w:r>
        <w:rPr>
          <w:rFonts w:cs="Times New Roman" w:hint="cs"/>
          <w:sz w:val="24"/>
          <w:rtl/>
        </w:rPr>
        <w:t xml:space="preserve">مقابل كافة </w:t>
      </w:r>
      <w:r w:rsidR="008D6528">
        <w:rPr>
          <w:rFonts w:cs="Times New Roman" w:hint="cs"/>
          <w:sz w:val="24"/>
          <w:rtl/>
        </w:rPr>
        <w:t>أقسام</w:t>
      </w:r>
      <w:r>
        <w:rPr>
          <w:rFonts w:cs="Times New Roman" w:hint="cs"/>
          <w:sz w:val="24"/>
          <w:rtl/>
        </w:rPr>
        <w:t xml:space="preserve"> </w:t>
      </w:r>
      <w:r w:rsidR="008D6528">
        <w:rPr>
          <w:rFonts w:cs="Times New Roman" w:hint="cs"/>
          <w:sz w:val="24"/>
          <w:rtl/>
        </w:rPr>
        <w:t>الإدارة</w:t>
      </w:r>
      <w:r>
        <w:rPr>
          <w:rFonts w:cs="Times New Roman" w:hint="cs"/>
          <w:sz w:val="24"/>
          <w:rtl/>
        </w:rPr>
        <w:t xml:space="preserve"> المختلفة، وفقا لنظم </w:t>
      </w:r>
      <w:r w:rsidR="008D6528">
        <w:rPr>
          <w:rFonts w:cs="Times New Roman" w:hint="cs"/>
          <w:sz w:val="24"/>
          <w:rtl/>
        </w:rPr>
        <w:t>الإدارة</w:t>
      </w:r>
      <w:r>
        <w:rPr>
          <w:rFonts w:cs="Times New Roman" w:hint="cs"/>
          <w:sz w:val="24"/>
          <w:rtl/>
        </w:rPr>
        <w:t xml:space="preserve"> ووفقا لمجالات النشاط المدرجة في المرفق التقني</w:t>
      </w:r>
      <w:r>
        <w:rPr>
          <w:rFonts w:hint="cs"/>
          <w:sz w:val="24"/>
          <w:rtl/>
        </w:rPr>
        <w:t>.</w:t>
      </w:r>
    </w:p>
    <w:p w14:paraId="2551AD8B" w14:textId="420726F2" w:rsidR="00B57AEA" w:rsidRDefault="00B57AEA" w:rsidP="002F3C3A">
      <w:pPr>
        <w:pStyle w:val="aa"/>
        <w:numPr>
          <w:ilvl w:val="1"/>
          <w:numId w:val="1"/>
        </w:numPr>
        <w:spacing w:line="360" w:lineRule="auto"/>
        <w:jc w:val="both"/>
        <w:rPr>
          <w:sz w:val="24"/>
          <w:rtl/>
        </w:rPr>
      </w:pPr>
      <w:r>
        <w:rPr>
          <w:rFonts w:cs="Times New Roman" w:hint="cs"/>
          <w:b/>
          <w:bCs/>
          <w:rtl/>
        </w:rPr>
        <w:t xml:space="preserve">الحصول على وثائق المناقصة </w:t>
      </w:r>
      <w:r w:rsidR="008D6528">
        <w:rPr>
          <w:rFonts w:cs="Times New Roman" w:hint="cs"/>
          <w:b/>
          <w:bCs/>
          <w:rtl/>
        </w:rPr>
        <w:t>وأرسال</w:t>
      </w:r>
      <w:r>
        <w:rPr>
          <w:rFonts w:cs="Times New Roman" w:hint="cs"/>
          <w:b/>
          <w:bCs/>
          <w:rtl/>
        </w:rPr>
        <w:t xml:space="preserve"> أسئلة استيضاح</w:t>
      </w:r>
    </w:p>
    <w:p w14:paraId="497B7D5F" w14:textId="26AEF3E1" w:rsidR="00B57AEA" w:rsidRDefault="00B57AEA" w:rsidP="002F3C3A">
      <w:pPr>
        <w:pStyle w:val="aa"/>
        <w:numPr>
          <w:ilvl w:val="2"/>
          <w:numId w:val="1"/>
        </w:numPr>
        <w:spacing w:line="360" w:lineRule="auto"/>
        <w:jc w:val="both"/>
        <w:rPr>
          <w:sz w:val="24"/>
          <w:rtl/>
        </w:rPr>
      </w:pPr>
      <w:r>
        <w:rPr>
          <w:rFonts w:cs="Times New Roman" w:hint="cs"/>
          <w:sz w:val="24"/>
          <w:rtl/>
        </w:rPr>
        <w:t xml:space="preserve">للحصول على وثائق المناقصة يمكن التوجه </w:t>
      </w:r>
      <w:r w:rsidR="008D6528">
        <w:rPr>
          <w:rFonts w:cs="Times New Roman" w:hint="cs"/>
          <w:sz w:val="24"/>
          <w:rtl/>
        </w:rPr>
        <w:t>إلى</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كما هو مبين في الملحق التقني</w:t>
      </w:r>
      <w:r>
        <w:rPr>
          <w:rFonts w:hint="cs"/>
          <w:sz w:val="24"/>
          <w:rtl/>
        </w:rPr>
        <w:t>.</w:t>
      </w:r>
    </w:p>
    <w:p w14:paraId="2185711E" w14:textId="575E1A8D" w:rsidR="00B57AEA" w:rsidRPr="005C2908" w:rsidRDefault="00B57AEA" w:rsidP="00FA1DED">
      <w:pPr>
        <w:numPr>
          <w:ilvl w:val="2"/>
          <w:numId w:val="1"/>
        </w:numPr>
        <w:spacing w:line="360" w:lineRule="auto"/>
        <w:jc w:val="both"/>
        <w:rPr>
          <w:b/>
          <w:bCs/>
          <w:sz w:val="24"/>
          <w:u w:val="single"/>
          <w:rtl/>
        </w:rPr>
      </w:pPr>
      <w:r>
        <w:rPr>
          <w:rFonts w:cs="Times New Roman" w:hint="cs"/>
          <w:rtl/>
        </w:rPr>
        <w:lastRenderedPageBreak/>
        <w:t>يجب توجيه</w:t>
      </w:r>
      <w:r>
        <w:rPr>
          <w:rFonts w:cs="Times New Roman" w:hint="cs"/>
          <w:sz w:val="24"/>
          <w:rtl/>
        </w:rPr>
        <w:t xml:space="preserve"> أسئلة التوضيح بخصوص المناقصة خطيا </w:t>
      </w:r>
      <w:r w:rsidR="008D6528">
        <w:rPr>
          <w:rFonts w:cs="Times New Roman" w:hint="cs"/>
          <w:sz w:val="24"/>
          <w:rtl/>
        </w:rPr>
        <w:t>إلى</w:t>
      </w:r>
      <w:r>
        <w:rPr>
          <w:rFonts w:cs="Times New Roman" w:hint="cs"/>
          <w:sz w:val="24"/>
          <w:rtl/>
        </w:rPr>
        <w:t xml:space="preserve"> مسؤول</w:t>
      </w:r>
      <w:r w:rsidR="006B47E0">
        <w:rPr>
          <w:rFonts w:cs="Times New Roman" w:hint="cs"/>
          <w:sz w:val="24"/>
          <w:rtl/>
        </w:rPr>
        <w:t xml:space="preserve"> </w:t>
      </w:r>
      <w:r>
        <w:rPr>
          <w:rFonts w:cs="Times New Roman" w:hint="cs"/>
          <w:sz w:val="24"/>
          <w:rtl/>
        </w:rPr>
        <w:t xml:space="preserve">الاتصال، السيد حسام خير، ضابط مركز القياسات على البريد </w:t>
      </w:r>
      <w:r w:rsidR="008D6528">
        <w:rPr>
          <w:rFonts w:cs="Times New Roman" w:hint="cs"/>
          <w:sz w:val="24"/>
          <w:rtl/>
        </w:rPr>
        <w:t>الإلكتروني</w:t>
      </w:r>
      <w:r>
        <w:rPr>
          <w:rFonts w:hint="cs"/>
          <w:sz w:val="28"/>
          <w:szCs w:val="28"/>
          <w:rtl/>
        </w:rPr>
        <w:t xml:space="preserve"> </w:t>
      </w:r>
      <w:r>
        <w:rPr>
          <w:sz w:val="28"/>
          <w:szCs w:val="28"/>
        </w:rPr>
        <w:t>hosamk@mapi.gov.il</w:t>
      </w:r>
      <w:r>
        <w:rPr>
          <w:sz w:val="24"/>
          <w:rtl/>
        </w:rPr>
        <w:t>.</w:t>
      </w:r>
      <w:r>
        <w:rPr>
          <w:rFonts w:cs="Times New Roman" w:hint="cs"/>
          <w:sz w:val="24"/>
          <w:rtl/>
        </w:rPr>
        <w:t xml:space="preserve"> </w:t>
      </w:r>
      <w:r w:rsidRPr="005C2908">
        <w:rPr>
          <w:rFonts w:cs="Times New Roman" w:hint="cs"/>
          <w:b/>
          <w:bCs/>
          <w:sz w:val="24"/>
          <w:rtl/>
        </w:rPr>
        <w:t xml:space="preserve">الأسئلة التي سيتم توجيهها شفهيا </w:t>
      </w:r>
      <w:r w:rsidR="008D6528" w:rsidRPr="005C2908">
        <w:rPr>
          <w:rFonts w:cs="Times New Roman" w:hint="cs"/>
          <w:b/>
          <w:bCs/>
          <w:sz w:val="24"/>
          <w:rtl/>
        </w:rPr>
        <w:t>أو</w:t>
      </w:r>
      <w:r w:rsidRPr="005C2908">
        <w:rPr>
          <w:rFonts w:cs="Times New Roman" w:hint="cs"/>
          <w:b/>
          <w:bCs/>
          <w:sz w:val="24"/>
          <w:rtl/>
        </w:rPr>
        <w:t xml:space="preserve"> بطريقة </w:t>
      </w:r>
      <w:r w:rsidR="008D6528" w:rsidRPr="005C2908">
        <w:rPr>
          <w:rFonts w:cs="Times New Roman" w:hint="cs"/>
          <w:b/>
          <w:bCs/>
          <w:sz w:val="24"/>
          <w:rtl/>
        </w:rPr>
        <w:t>أخرى</w:t>
      </w:r>
      <w:r w:rsidRPr="005C2908">
        <w:rPr>
          <w:rFonts w:cs="Times New Roman" w:hint="cs"/>
          <w:b/>
          <w:bCs/>
          <w:sz w:val="24"/>
          <w:rtl/>
        </w:rPr>
        <w:t>، لن يتم الرد عليها ولن تكون ملزمة للإدارة</w:t>
      </w:r>
      <w:r w:rsidRPr="005C2908">
        <w:rPr>
          <w:rFonts w:hint="cs"/>
          <w:b/>
          <w:bCs/>
          <w:sz w:val="24"/>
          <w:rtl/>
        </w:rPr>
        <w:t>.</w:t>
      </w:r>
    </w:p>
    <w:p w14:paraId="175149F1" w14:textId="4587EFC6" w:rsidR="00B57AEA" w:rsidRDefault="00B57AEA" w:rsidP="002F3C3A">
      <w:pPr>
        <w:pStyle w:val="aa"/>
        <w:numPr>
          <w:ilvl w:val="3"/>
          <w:numId w:val="1"/>
        </w:numPr>
        <w:spacing w:line="360" w:lineRule="auto"/>
        <w:jc w:val="both"/>
        <w:rPr>
          <w:sz w:val="24"/>
          <w:rtl/>
        </w:rPr>
      </w:pPr>
      <w:r>
        <w:rPr>
          <w:rFonts w:cs="Times New Roman" w:hint="cs"/>
          <w:sz w:val="24"/>
          <w:rtl/>
        </w:rPr>
        <w:t xml:space="preserve"> يجب أن يكون التوجه بمستند بنسق </w:t>
      </w:r>
      <w:r>
        <w:rPr>
          <w:sz w:val="24"/>
        </w:rPr>
        <w:t>DOC</w:t>
      </w:r>
      <w:r>
        <w:rPr>
          <w:rFonts w:cs="Times New Roman" w:hint="cs"/>
          <w:sz w:val="24"/>
          <w:rtl/>
        </w:rPr>
        <w:t xml:space="preserve"> </w:t>
      </w:r>
      <w:r w:rsidR="008D6528">
        <w:rPr>
          <w:rFonts w:cs="Times New Roman" w:hint="cs"/>
          <w:sz w:val="24"/>
          <w:rtl/>
        </w:rPr>
        <w:t>أو</w:t>
      </w:r>
      <w:r>
        <w:rPr>
          <w:sz w:val="24"/>
        </w:rPr>
        <w:t>DOCX</w:t>
      </w:r>
      <w:r w:rsidR="006B47E0">
        <w:rPr>
          <w:rFonts w:cs="Times New Roman" w:hint="cs"/>
          <w:sz w:val="24"/>
          <w:rtl/>
        </w:rPr>
        <w:t xml:space="preserve"> </w:t>
      </w:r>
      <w:r>
        <w:rPr>
          <w:rFonts w:hint="cs"/>
          <w:sz w:val="24"/>
          <w:rtl/>
        </w:rPr>
        <w:t>("</w:t>
      </w:r>
      <w:r>
        <w:rPr>
          <w:rFonts w:cs="Times New Roman" w:hint="cs"/>
          <w:sz w:val="24"/>
          <w:rtl/>
        </w:rPr>
        <w:t xml:space="preserve">نسق </w:t>
      </w:r>
      <w:r>
        <w:rPr>
          <w:sz w:val="24"/>
        </w:rPr>
        <w:t>WORD")</w:t>
      </w:r>
      <w:r>
        <w:rPr>
          <w:rFonts w:cs="Times New Roman" w:hint="cs"/>
          <w:sz w:val="24"/>
          <w:rtl/>
        </w:rPr>
        <w:t>،</w:t>
      </w:r>
      <w:r w:rsidR="006B47E0">
        <w:rPr>
          <w:rFonts w:cs="Times New Roman" w:hint="cs"/>
          <w:sz w:val="24"/>
          <w:rtl/>
        </w:rPr>
        <w:t xml:space="preserve"> </w:t>
      </w:r>
      <w:r>
        <w:rPr>
          <w:rFonts w:cs="Times New Roman" w:hint="cs"/>
          <w:sz w:val="24"/>
          <w:rtl/>
        </w:rPr>
        <w:t xml:space="preserve">مقسما إلى جدول يشير في </w:t>
      </w:r>
      <w:r w:rsidR="008D6528">
        <w:rPr>
          <w:rFonts w:cs="Times New Roman" w:hint="cs"/>
          <w:sz w:val="24"/>
          <w:rtl/>
        </w:rPr>
        <w:t>أعمدة</w:t>
      </w:r>
      <w:r>
        <w:rPr>
          <w:rFonts w:cs="Times New Roman" w:hint="cs"/>
          <w:sz w:val="24"/>
          <w:rtl/>
        </w:rPr>
        <w:t xml:space="preserve"> منفصلة إلى موضوع السؤال، البند الموجود في المناقصة أو ملحقاتها ذات الصلة به، ومحتوى السؤال</w:t>
      </w:r>
      <w:r>
        <w:rPr>
          <w:rFonts w:hint="cs"/>
          <w:sz w:val="24"/>
          <w:rtl/>
        </w:rPr>
        <w:t>.</w:t>
      </w:r>
    </w:p>
    <w:p w14:paraId="248E6550" w14:textId="77777777" w:rsidR="00B57AEA" w:rsidRDefault="00B57AEA" w:rsidP="002F3C3A">
      <w:pPr>
        <w:pStyle w:val="aa"/>
        <w:numPr>
          <w:ilvl w:val="3"/>
          <w:numId w:val="1"/>
        </w:numPr>
        <w:spacing w:line="360" w:lineRule="auto"/>
        <w:jc w:val="both"/>
        <w:rPr>
          <w:sz w:val="24"/>
          <w:rtl/>
        </w:rPr>
      </w:pPr>
      <w:r>
        <w:rPr>
          <w:rFonts w:cs="Times New Roman" w:hint="cs"/>
          <w:sz w:val="24"/>
          <w:rtl/>
        </w:rPr>
        <w:t>تحتفظ الإدارة بالحق في عدم النظر في الأسئلة التي لم يتم تقديمها بالنسق أعلاه أو تبين أنها ليست موضوعية</w:t>
      </w:r>
    </w:p>
    <w:p w14:paraId="05D181D6" w14:textId="100DFA1C" w:rsidR="00B57AEA" w:rsidRPr="004D632D" w:rsidRDefault="00B57AEA" w:rsidP="004D632D">
      <w:pPr>
        <w:pStyle w:val="aa"/>
        <w:numPr>
          <w:ilvl w:val="3"/>
          <w:numId w:val="1"/>
        </w:numPr>
        <w:spacing w:line="360" w:lineRule="auto"/>
        <w:jc w:val="both"/>
        <w:rPr>
          <w:sz w:val="24"/>
          <w:rtl/>
        </w:rPr>
      </w:pPr>
      <w:r>
        <w:rPr>
          <w:rFonts w:cs="Times New Roman" w:hint="cs"/>
          <w:sz w:val="24"/>
          <w:rtl/>
        </w:rPr>
        <w:t xml:space="preserve">يمكن تقديم أسئلة استيضاح حتى تاريخ </w:t>
      </w:r>
      <w:r>
        <w:rPr>
          <w:rFonts w:hint="cs"/>
          <w:sz w:val="24"/>
          <w:rtl/>
        </w:rPr>
        <w:t>29.10.2019</w:t>
      </w:r>
    </w:p>
    <w:p w14:paraId="516EA511" w14:textId="64615E35" w:rsidR="00B57AEA" w:rsidRDefault="00B57AEA" w:rsidP="004D632D">
      <w:pPr>
        <w:pStyle w:val="aa"/>
        <w:numPr>
          <w:ilvl w:val="3"/>
          <w:numId w:val="1"/>
        </w:numPr>
        <w:spacing w:line="360" w:lineRule="auto"/>
        <w:jc w:val="both"/>
        <w:rPr>
          <w:sz w:val="24"/>
          <w:rtl/>
        </w:rPr>
      </w:pPr>
      <w:r>
        <w:rPr>
          <w:rFonts w:cs="Times New Roman" w:hint="cs"/>
          <w:sz w:val="24"/>
          <w:rtl/>
        </w:rPr>
        <w:t xml:space="preserve">سيتم </w:t>
      </w:r>
      <w:r w:rsidR="008D6528">
        <w:rPr>
          <w:rFonts w:cs="Times New Roman" w:hint="cs"/>
          <w:sz w:val="24"/>
          <w:rtl/>
        </w:rPr>
        <w:t>إعطاء</w:t>
      </w:r>
      <w:r>
        <w:rPr>
          <w:rFonts w:cs="Times New Roman" w:hint="cs"/>
          <w:sz w:val="24"/>
          <w:rtl/>
        </w:rPr>
        <w:t xml:space="preserve"> </w:t>
      </w:r>
      <w:r w:rsidR="008D6528">
        <w:rPr>
          <w:rFonts w:cs="Times New Roman" w:hint="cs"/>
          <w:sz w:val="24"/>
          <w:rtl/>
        </w:rPr>
        <w:t>أجوبة</w:t>
      </w:r>
      <w:r>
        <w:rPr>
          <w:rFonts w:cs="Times New Roman" w:hint="cs"/>
          <w:sz w:val="24"/>
          <w:rtl/>
        </w:rPr>
        <w:t xml:space="preserve"> على </w:t>
      </w:r>
      <w:r w:rsidR="008D6528">
        <w:rPr>
          <w:rFonts w:cs="Times New Roman" w:hint="cs"/>
          <w:sz w:val="24"/>
          <w:rtl/>
        </w:rPr>
        <w:t>الأسئلة</w:t>
      </w:r>
      <w:r>
        <w:rPr>
          <w:rFonts w:cs="Times New Roman" w:hint="cs"/>
          <w:sz w:val="24"/>
          <w:rtl/>
        </w:rPr>
        <w:t xml:space="preserve"> التوضيحية حتى تاريخ </w:t>
      </w:r>
      <w:r>
        <w:rPr>
          <w:rFonts w:hint="cs"/>
          <w:sz w:val="24"/>
          <w:rtl/>
        </w:rPr>
        <w:t>5.11.2019</w:t>
      </w:r>
      <w:r w:rsidR="006B47E0">
        <w:rPr>
          <w:rFonts w:cs="Times New Roman" w:hint="cs"/>
          <w:sz w:val="24"/>
          <w:rtl/>
        </w:rPr>
        <w:t xml:space="preserve"> </w:t>
      </w:r>
      <w:r>
        <w:rPr>
          <w:rFonts w:cs="Times New Roman" w:hint="cs"/>
          <w:sz w:val="24"/>
          <w:rtl/>
        </w:rPr>
        <w:t>تحتفظ الإدارة المدنية بالحق في تحديث وثائق المناقصة، سواء كان نتيجة للأسئلة التوضيحية التي سيتم استلامها فيما يتعلق بها أم لا</w:t>
      </w:r>
      <w:r>
        <w:rPr>
          <w:rFonts w:hint="cs"/>
          <w:sz w:val="24"/>
          <w:rtl/>
        </w:rPr>
        <w:t>.</w:t>
      </w:r>
    </w:p>
    <w:p w14:paraId="1CBF4B1B" w14:textId="77777777" w:rsidR="00B57AEA" w:rsidRDefault="00B57AEA" w:rsidP="002F3C3A">
      <w:pPr>
        <w:pStyle w:val="aa"/>
        <w:numPr>
          <w:ilvl w:val="1"/>
          <w:numId w:val="1"/>
        </w:numPr>
        <w:spacing w:line="360" w:lineRule="auto"/>
        <w:jc w:val="both"/>
        <w:rPr>
          <w:sz w:val="24"/>
          <w:rtl/>
        </w:rPr>
      </w:pPr>
      <w:r>
        <w:rPr>
          <w:rFonts w:cs="Times New Roman" w:hint="cs"/>
          <w:b/>
          <w:bCs/>
          <w:sz w:val="24"/>
          <w:rtl/>
        </w:rPr>
        <w:t>تغيير التواريخ في المناقصة</w:t>
      </w:r>
    </w:p>
    <w:p w14:paraId="71B0FAAF" w14:textId="4A8C3C61" w:rsidR="00B57AEA" w:rsidRDefault="00B57AEA" w:rsidP="002F3C3A">
      <w:pPr>
        <w:pStyle w:val="aa"/>
        <w:numPr>
          <w:ilvl w:val="2"/>
          <w:numId w:val="1"/>
        </w:numPr>
        <w:spacing w:line="360" w:lineRule="auto"/>
        <w:jc w:val="both"/>
        <w:rPr>
          <w:sz w:val="24"/>
          <w:rtl/>
        </w:rPr>
      </w:pPr>
      <w:r>
        <w:rPr>
          <w:rFonts w:cs="Times New Roman" w:hint="cs"/>
          <w:sz w:val="24"/>
          <w:rtl/>
        </w:rPr>
        <w:t xml:space="preserve">يجوز </w:t>
      </w:r>
      <w:r w:rsidR="008D6528">
        <w:rPr>
          <w:rFonts w:cs="Times New Roman" w:hint="cs"/>
          <w:sz w:val="24"/>
          <w:rtl/>
        </w:rPr>
        <w:t>للإدارة</w:t>
      </w:r>
      <w:r>
        <w:rPr>
          <w:rFonts w:cs="Times New Roman" w:hint="cs"/>
          <w:sz w:val="24"/>
          <w:rtl/>
        </w:rPr>
        <w:t xml:space="preserve">، في أي وقت، بناء على تقديرها وحدها، تغيير أو تأجيل أي من التواريخ المذكورة في فترة ثابتة واحدة أو أكثر، في إشعار ينشر حسب طريقة نشر وثائق المناقصة وسيتم تحويلها </w:t>
      </w:r>
      <w:r w:rsidR="008D6528">
        <w:rPr>
          <w:rFonts w:cs="Times New Roman" w:hint="cs"/>
          <w:sz w:val="24"/>
          <w:rtl/>
        </w:rPr>
        <w:t>أيضا</w:t>
      </w:r>
      <w:r>
        <w:rPr>
          <w:rFonts w:cs="Times New Roman" w:hint="cs"/>
          <w:sz w:val="24"/>
          <w:rtl/>
        </w:rPr>
        <w:t xml:space="preserve"> </w:t>
      </w:r>
      <w:r w:rsidR="008D6528">
        <w:rPr>
          <w:rFonts w:cs="Times New Roman" w:hint="cs"/>
          <w:sz w:val="24"/>
          <w:rtl/>
        </w:rPr>
        <w:t>إلى</w:t>
      </w:r>
      <w:r>
        <w:rPr>
          <w:rFonts w:cs="Times New Roman" w:hint="cs"/>
          <w:sz w:val="24"/>
          <w:rtl/>
        </w:rPr>
        <w:t xml:space="preserve"> من توجه لطلب مستندات المناقصة من مسؤول</w:t>
      </w:r>
      <w:r w:rsidR="006B47E0">
        <w:rPr>
          <w:rFonts w:cs="Times New Roman" w:hint="cs"/>
          <w:sz w:val="24"/>
          <w:rtl/>
        </w:rPr>
        <w:t xml:space="preserve"> </w:t>
      </w:r>
      <w:r>
        <w:rPr>
          <w:rFonts w:cs="Times New Roman" w:hint="cs"/>
          <w:sz w:val="24"/>
          <w:rtl/>
        </w:rPr>
        <w:t>الاتصال</w:t>
      </w:r>
      <w:r>
        <w:rPr>
          <w:rFonts w:hint="cs"/>
          <w:sz w:val="24"/>
          <w:rtl/>
        </w:rPr>
        <w:t>.</w:t>
      </w:r>
    </w:p>
    <w:p w14:paraId="2D8E0E67" w14:textId="7A14D1CF" w:rsidR="00B57AEA" w:rsidRDefault="00B57AEA" w:rsidP="002F3C3A">
      <w:pPr>
        <w:pStyle w:val="aa"/>
        <w:numPr>
          <w:ilvl w:val="2"/>
          <w:numId w:val="1"/>
        </w:numPr>
        <w:spacing w:line="360" w:lineRule="auto"/>
        <w:jc w:val="both"/>
        <w:rPr>
          <w:sz w:val="24"/>
          <w:rtl/>
        </w:rPr>
      </w:pPr>
      <w:r>
        <w:rPr>
          <w:rFonts w:cs="Times New Roman" w:hint="cs"/>
          <w:sz w:val="24"/>
          <w:rtl/>
        </w:rPr>
        <w:t xml:space="preserve">تقع على عاتق مقدمي </w:t>
      </w:r>
      <w:r w:rsidR="00CD26D8">
        <w:rPr>
          <w:rFonts w:cs="Times New Roman" w:hint="cs"/>
          <w:sz w:val="24"/>
          <w:rtl/>
        </w:rPr>
        <w:t>العطاءات</w:t>
      </w:r>
      <w:r>
        <w:rPr>
          <w:rFonts w:cs="Times New Roman" w:hint="cs"/>
          <w:sz w:val="24"/>
          <w:rtl/>
        </w:rPr>
        <w:t xml:space="preserve">فقط الحتلنه من الموقع، ولا يحق </w:t>
      </w:r>
      <w:r w:rsidR="008D6528">
        <w:rPr>
          <w:rFonts w:cs="Times New Roman" w:hint="cs"/>
          <w:sz w:val="24"/>
          <w:rtl/>
        </w:rPr>
        <w:t>لأي</w:t>
      </w:r>
      <w:r>
        <w:rPr>
          <w:rFonts w:cs="Times New Roman" w:hint="cs"/>
          <w:sz w:val="24"/>
          <w:rtl/>
        </w:rPr>
        <w:t xml:space="preserve"> من مقدمي </w:t>
      </w:r>
      <w:r w:rsidR="00CD26D8">
        <w:rPr>
          <w:rFonts w:cs="Times New Roman" w:hint="cs"/>
          <w:sz w:val="24"/>
          <w:rtl/>
        </w:rPr>
        <w:t>العطاءات</w:t>
      </w:r>
      <w:r>
        <w:rPr>
          <w:rFonts w:cs="Times New Roman" w:hint="cs"/>
          <w:sz w:val="24"/>
          <w:rtl/>
        </w:rPr>
        <w:t xml:space="preserve">الادعاء </w:t>
      </w:r>
      <w:r w:rsidR="008D6528">
        <w:rPr>
          <w:rFonts w:cs="Times New Roman" w:hint="cs"/>
          <w:sz w:val="24"/>
          <w:rtl/>
        </w:rPr>
        <w:t>أو</w:t>
      </w:r>
      <w:r>
        <w:rPr>
          <w:rFonts w:cs="Times New Roman" w:hint="cs"/>
          <w:sz w:val="24"/>
          <w:rtl/>
        </w:rPr>
        <w:t xml:space="preserve"> الطلب فيما يتعلق بالتغيير </w:t>
      </w:r>
      <w:r w:rsidR="008D6528">
        <w:rPr>
          <w:rFonts w:cs="Times New Roman" w:hint="cs"/>
          <w:sz w:val="24"/>
          <w:rtl/>
        </w:rPr>
        <w:t>أو</w:t>
      </w:r>
      <w:r>
        <w:rPr>
          <w:rFonts w:cs="Times New Roman" w:hint="cs"/>
          <w:sz w:val="24"/>
          <w:rtl/>
        </w:rPr>
        <w:t xml:space="preserve"> التأجيل</w:t>
      </w:r>
      <w:r w:rsidR="006B47E0">
        <w:rPr>
          <w:rFonts w:cs="Times New Roman" w:hint="cs"/>
          <w:sz w:val="24"/>
          <w:rtl/>
        </w:rPr>
        <w:t xml:space="preserve"> </w:t>
      </w:r>
      <w:r>
        <w:rPr>
          <w:rFonts w:cs="Times New Roman" w:hint="cs"/>
          <w:sz w:val="24"/>
          <w:rtl/>
        </w:rPr>
        <w:t>كما هو مذكور</w:t>
      </w:r>
      <w:r>
        <w:rPr>
          <w:rFonts w:hint="cs"/>
          <w:sz w:val="24"/>
          <w:rtl/>
        </w:rPr>
        <w:t>.</w:t>
      </w:r>
    </w:p>
    <w:p w14:paraId="3DCB3E97" w14:textId="4C716B68" w:rsidR="00B57AEA" w:rsidRDefault="00B57AEA" w:rsidP="002F3C3A">
      <w:pPr>
        <w:pStyle w:val="aa"/>
        <w:numPr>
          <w:ilvl w:val="2"/>
          <w:numId w:val="1"/>
        </w:numPr>
        <w:spacing w:line="360" w:lineRule="auto"/>
        <w:jc w:val="both"/>
        <w:rPr>
          <w:sz w:val="24"/>
          <w:rtl/>
        </w:rPr>
      </w:pPr>
      <w:r>
        <w:rPr>
          <w:rFonts w:cs="Times New Roman" w:hint="cs"/>
          <w:sz w:val="24"/>
          <w:rtl/>
        </w:rPr>
        <w:t xml:space="preserve">تنطبق على التواريخ الجديدة التي تحددها </w:t>
      </w:r>
      <w:r w:rsidR="008D6528">
        <w:rPr>
          <w:rFonts w:cs="Times New Roman" w:hint="cs"/>
          <w:sz w:val="24"/>
          <w:rtl/>
        </w:rPr>
        <w:t>الإدارة</w:t>
      </w:r>
      <w:r>
        <w:rPr>
          <w:rFonts w:cs="Times New Roman" w:hint="cs"/>
          <w:sz w:val="24"/>
          <w:rtl/>
        </w:rPr>
        <w:t>، إن وجدت، جميع الأحكام التي انطبقت على التواريخ التي سبقتها</w:t>
      </w:r>
      <w:r>
        <w:rPr>
          <w:rFonts w:hint="cs"/>
          <w:sz w:val="24"/>
          <w:rtl/>
        </w:rPr>
        <w:t xml:space="preserve">. </w:t>
      </w:r>
      <w:r>
        <w:rPr>
          <w:rFonts w:cs="Times New Roman" w:hint="cs"/>
          <w:sz w:val="24"/>
          <w:rtl/>
        </w:rPr>
        <w:t>لمنع الشك، ينبغي التوضيح أنه لا يوجد في هذا القسم تعهد بمنح أي تمديد يتجاوز المحدد في هذا الإشعار</w:t>
      </w:r>
      <w:r>
        <w:rPr>
          <w:rFonts w:hint="cs"/>
          <w:sz w:val="24"/>
          <w:rtl/>
        </w:rPr>
        <w:t>.</w:t>
      </w:r>
    </w:p>
    <w:p w14:paraId="392CF109" w14:textId="64D9DAC0" w:rsidR="00B57AEA" w:rsidRPr="00FA1DED" w:rsidRDefault="00B57AEA" w:rsidP="002F3C3A">
      <w:pPr>
        <w:pStyle w:val="1"/>
        <w:numPr>
          <w:ilvl w:val="1"/>
          <w:numId w:val="1"/>
        </w:numPr>
        <w:rPr>
          <w:b w:val="0"/>
          <w:bCs w:val="0"/>
          <w:sz w:val="24"/>
          <w:szCs w:val="24"/>
          <w:u w:val="none"/>
          <w:rtl/>
        </w:rPr>
      </w:pPr>
      <w:r>
        <w:rPr>
          <w:rFonts w:cs="Times New Roman" w:hint="cs"/>
          <w:b w:val="0"/>
          <w:bCs w:val="0"/>
          <w:sz w:val="24"/>
          <w:szCs w:val="24"/>
          <w:u w:val="none"/>
          <w:rtl/>
        </w:rPr>
        <w:t xml:space="preserve">لا يترتب على تغيير أو تأجيل المواعيد ما يمس </w:t>
      </w:r>
      <w:r w:rsidR="008D6528">
        <w:rPr>
          <w:rFonts w:cs="Times New Roman" w:hint="cs"/>
          <w:b w:val="0"/>
          <w:bCs w:val="0"/>
          <w:sz w:val="24"/>
          <w:szCs w:val="24"/>
          <w:u w:val="none"/>
          <w:rtl/>
        </w:rPr>
        <w:t>أي</w:t>
      </w:r>
      <w:r>
        <w:rPr>
          <w:rFonts w:cs="Times New Roman" w:hint="cs"/>
          <w:b w:val="0"/>
          <w:bCs w:val="0"/>
          <w:sz w:val="24"/>
          <w:szCs w:val="24"/>
          <w:u w:val="none"/>
          <w:rtl/>
        </w:rPr>
        <w:t xml:space="preserve"> حق </w:t>
      </w:r>
      <w:r w:rsidR="008D6528">
        <w:rPr>
          <w:rFonts w:cs="Times New Roman" w:hint="cs"/>
          <w:b w:val="0"/>
          <w:bCs w:val="0"/>
          <w:sz w:val="24"/>
          <w:szCs w:val="24"/>
          <w:u w:val="none"/>
          <w:rtl/>
        </w:rPr>
        <w:t>للإدارة</w:t>
      </w:r>
      <w:r>
        <w:rPr>
          <w:rFonts w:cs="Times New Roman" w:hint="cs"/>
          <w:b w:val="0"/>
          <w:bCs w:val="0"/>
          <w:sz w:val="24"/>
          <w:szCs w:val="24"/>
          <w:u w:val="none"/>
          <w:rtl/>
        </w:rPr>
        <w:t xml:space="preserve"> بموجب القانون أو وفقا لوثائق المناقصة</w:t>
      </w:r>
      <w:r>
        <w:rPr>
          <w:rFonts w:hint="cs"/>
          <w:b w:val="0"/>
          <w:bCs w:val="0"/>
          <w:sz w:val="24"/>
          <w:szCs w:val="24"/>
          <w:u w:val="none"/>
          <w:rtl/>
        </w:rPr>
        <w:t>.</w:t>
      </w:r>
    </w:p>
    <w:p w14:paraId="0C27B95E" w14:textId="77777777" w:rsidR="00622467" w:rsidRPr="002F5FF8" w:rsidRDefault="00EC419E" w:rsidP="002F3C3A">
      <w:pPr>
        <w:numPr>
          <w:ilvl w:val="0"/>
          <w:numId w:val="1"/>
        </w:numPr>
        <w:spacing w:line="360" w:lineRule="auto"/>
        <w:jc w:val="both"/>
        <w:rPr>
          <w:b/>
          <w:bCs/>
          <w:sz w:val="24"/>
          <w:u w:val="single"/>
          <w:rtl/>
        </w:rPr>
      </w:pPr>
      <w:r w:rsidRPr="00B633A8">
        <w:rPr>
          <w:rFonts w:cs="Times New Roman" w:hint="cs"/>
          <w:bCs/>
          <w:u w:val="single"/>
          <w:rtl/>
        </w:rPr>
        <w:t>تعريفات</w:t>
      </w:r>
      <w:r>
        <w:rPr>
          <w:rFonts w:hint="cs"/>
          <w:b/>
          <w:u w:val="single"/>
          <w:rtl/>
        </w:rPr>
        <w:t>:</w:t>
      </w:r>
    </w:p>
    <w:p w14:paraId="6AFF0F7B" w14:textId="77777777" w:rsidR="00EC419E" w:rsidRPr="00391079" w:rsidRDefault="00391079" w:rsidP="002F3C3A">
      <w:pPr>
        <w:spacing w:line="360" w:lineRule="auto"/>
        <w:ind w:left="567" w:firstLine="153"/>
        <w:jc w:val="both"/>
        <w:rPr>
          <w:rFonts w:ascii="David" w:hAnsi="David"/>
          <w:sz w:val="24"/>
          <w:rtl/>
        </w:rPr>
      </w:pPr>
      <w:r>
        <w:rPr>
          <w:rFonts w:ascii="David" w:hAnsi="David" w:cs="Times New Roman" w:hint="cs"/>
          <w:sz w:val="24"/>
          <w:rtl/>
        </w:rPr>
        <w:t xml:space="preserve"> في هذه المناقصة</w:t>
      </w:r>
      <w:r>
        <w:rPr>
          <w:rFonts w:ascii="David" w:hAnsi="David" w:hint="cs"/>
          <w:sz w:val="24"/>
          <w:rtl/>
        </w:rPr>
        <w:t>:</w:t>
      </w:r>
    </w:p>
    <w:p w14:paraId="5601D4B3" w14:textId="2B560C8F" w:rsidR="00622467" w:rsidRPr="008921A8" w:rsidRDefault="00622467" w:rsidP="002F3C3A">
      <w:pPr>
        <w:pStyle w:val="aa"/>
        <w:numPr>
          <w:ilvl w:val="1"/>
          <w:numId w:val="1"/>
        </w:numPr>
        <w:spacing w:line="360" w:lineRule="auto"/>
        <w:jc w:val="both"/>
        <w:rPr>
          <w:rFonts w:ascii="David" w:hAnsi="David"/>
          <w:sz w:val="24"/>
          <w:rtl/>
        </w:rPr>
      </w:pPr>
      <w:r>
        <w:rPr>
          <w:rFonts w:ascii="David" w:hAnsi="David" w:hint="cs"/>
          <w:sz w:val="24"/>
          <w:rtl/>
        </w:rPr>
        <w:t>"</w:t>
      </w:r>
      <w:r>
        <w:rPr>
          <w:rFonts w:ascii="David" w:hAnsi="David" w:cs="Times New Roman" w:hint="cs"/>
          <w:b/>
          <w:bCs/>
          <w:sz w:val="24"/>
          <w:rtl/>
        </w:rPr>
        <w:t>المنطقة</w:t>
      </w:r>
      <w:r w:rsidR="008D6528">
        <w:rPr>
          <w:rFonts w:ascii="David" w:hAnsi="David" w:cs="Times New Roman" w:hint="cs"/>
          <w:sz w:val="24"/>
          <w:rtl/>
        </w:rPr>
        <w:t>"-منطقة</w:t>
      </w:r>
      <w:r>
        <w:rPr>
          <w:rFonts w:ascii="David" w:hAnsi="David" w:cs="Times New Roman" w:hint="cs"/>
          <w:sz w:val="24"/>
          <w:rtl/>
        </w:rPr>
        <w:t xml:space="preserve"> يهودا والسامرة</w:t>
      </w:r>
      <w:r>
        <w:rPr>
          <w:rFonts w:ascii="David" w:hAnsi="David" w:hint="cs"/>
          <w:sz w:val="24"/>
          <w:rtl/>
        </w:rPr>
        <w:t>.</w:t>
      </w:r>
    </w:p>
    <w:p w14:paraId="1F49A9FA" w14:textId="5806F16C" w:rsidR="00391079" w:rsidRPr="008921A8" w:rsidRDefault="00391079" w:rsidP="00B633A8">
      <w:pPr>
        <w:pStyle w:val="aa"/>
        <w:numPr>
          <w:ilvl w:val="1"/>
          <w:numId w:val="1"/>
        </w:numPr>
        <w:spacing w:line="360" w:lineRule="auto"/>
        <w:jc w:val="both"/>
        <w:rPr>
          <w:rFonts w:ascii="David" w:hAnsi="David"/>
          <w:sz w:val="24"/>
          <w:rtl/>
        </w:rPr>
      </w:pPr>
      <w:r>
        <w:rPr>
          <w:rFonts w:ascii="David" w:hAnsi="David" w:hint="cs"/>
          <w:b/>
          <w:sz w:val="24"/>
          <w:rtl/>
        </w:rPr>
        <w:t>"</w:t>
      </w:r>
      <w:r w:rsidRPr="00B633A8">
        <w:rPr>
          <w:rFonts w:ascii="David" w:hAnsi="David" w:cs="Times New Roman" w:hint="cs"/>
          <w:bCs/>
          <w:sz w:val="24"/>
          <w:rtl/>
        </w:rPr>
        <w:t xml:space="preserve">مقدم </w:t>
      </w:r>
      <w:r w:rsidR="00B633A8" w:rsidRPr="00B633A8">
        <w:rPr>
          <w:rFonts w:ascii="David" w:hAnsi="David" w:cs="Times New Roman" w:hint="cs"/>
          <w:bCs/>
          <w:sz w:val="24"/>
          <w:rtl/>
        </w:rPr>
        <w:t>عطاء</w:t>
      </w:r>
      <w:r w:rsidRPr="00B633A8">
        <w:rPr>
          <w:rFonts w:ascii="David" w:hAnsi="David" w:cs="Times New Roman" w:hint="cs"/>
          <w:bCs/>
          <w:sz w:val="24"/>
          <w:rtl/>
        </w:rPr>
        <w:t xml:space="preserve"> </w:t>
      </w:r>
      <w:r w:rsidR="00DF5BC8" w:rsidRPr="00B633A8">
        <w:rPr>
          <w:rFonts w:ascii="David" w:hAnsi="David" w:cs="Times New Roman" w:hint="cs"/>
          <w:bCs/>
          <w:sz w:val="24"/>
          <w:rtl/>
        </w:rPr>
        <w:t>محلي “،” مقد</w:t>
      </w:r>
      <w:r w:rsidR="00DF5BC8" w:rsidRPr="00B633A8">
        <w:rPr>
          <w:rFonts w:ascii="David" w:hAnsi="David" w:cs="Times New Roman" w:hint="eastAsia"/>
          <w:bCs/>
          <w:sz w:val="24"/>
          <w:rtl/>
        </w:rPr>
        <w:t>م</w:t>
      </w:r>
      <w:r w:rsidRPr="00B633A8">
        <w:rPr>
          <w:rFonts w:ascii="David" w:hAnsi="David" w:hint="cs"/>
          <w:bCs/>
          <w:sz w:val="24"/>
          <w:rtl/>
        </w:rPr>
        <w:t xml:space="preserve"> </w:t>
      </w:r>
      <w:r w:rsidR="00B633A8" w:rsidRPr="00B633A8">
        <w:rPr>
          <w:rFonts w:ascii="David" w:hAnsi="David" w:cs="Arial" w:hint="cs"/>
          <w:bCs/>
          <w:sz w:val="24"/>
          <w:rtl/>
        </w:rPr>
        <w:t>عطاء</w:t>
      </w:r>
      <w:r w:rsidRPr="00B633A8">
        <w:rPr>
          <w:rFonts w:ascii="David" w:hAnsi="David" w:cs="Times New Roman" w:hint="cs"/>
          <w:bCs/>
          <w:sz w:val="24"/>
          <w:rtl/>
        </w:rPr>
        <w:t xml:space="preserve"> فلسطيني</w:t>
      </w:r>
      <w:r>
        <w:rPr>
          <w:rFonts w:ascii="David" w:hAnsi="David" w:hint="cs"/>
          <w:b/>
          <w:sz w:val="24"/>
          <w:rtl/>
          <w:lang w:bidi="he-IL"/>
        </w:rPr>
        <w:t>״</w:t>
      </w:r>
      <w:r>
        <w:rPr>
          <w:rFonts w:ascii="David" w:hAnsi="David" w:hint="cs"/>
          <w:sz w:val="24"/>
          <w:rtl/>
        </w:rPr>
        <w:t xml:space="preserve"> </w:t>
      </w:r>
      <w:r w:rsidR="00DF5BC8">
        <w:rPr>
          <w:rFonts w:ascii="David" w:hAnsi="David" w:cs="Times New Roman" w:hint="cs"/>
          <w:sz w:val="24"/>
          <w:rtl/>
        </w:rPr>
        <w:t>-فيما</w:t>
      </w:r>
      <w:r>
        <w:rPr>
          <w:rFonts w:ascii="David" w:hAnsi="David" w:cs="Times New Roman" w:hint="cs"/>
          <w:sz w:val="24"/>
          <w:rtl/>
        </w:rPr>
        <w:t xml:space="preserve"> يتعلق بفرد</w:t>
      </w:r>
      <w:r>
        <w:rPr>
          <w:rFonts w:ascii="David" w:hAnsi="David" w:hint="cs"/>
          <w:sz w:val="24"/>
          <w:rtl/>
        </w:rPr>
        <w:t>:</w:t>
      </w:r>
      <w:r>
        <w:rPr>
          <w:rFonts w:hint="cs"/>
          <w:rtl/>
        </w:rPr>
        <w:t xml:space="preserve"> "</w:t>
      </w:r>
      <w:r>
        <w:rPr>
          <w:rFonts w:cs="Times New Roman" w:hint="cs"/>
          <w:rtl/>
        </w:rPr>
        <w:t>مقيم</w:t>
      </w:r>
      <w:r>
        <w:rPr>
          <w:rFonts w:hint="cs"/>
          <w:rtl/>
        </w:rPr>
        <w:t>"</w:t>
      </w:r>
      <w:r>
        <w:rPr>
          <w:rFonts w:cs="Times New Roman" w:hint="cs"/>
          <w:rtl/>
        </w:rPr>
        <w:t xml:space="preserve">، كما هو محدد في </w:t>
      </w:r>
      <w:r w:rsidRPr="00B633A8">
        <w:rPr>
          <w:rFonts w:cs="Times New Roman" w:hint="cs"/>
          <w:bCs/>
          <w:rtl/>
        </w:rPr>
        <w:t xml:space="preserve">الأمر المتعلق ببطاقة الهوية وتسجيل السكان </w:t>
      </w:r>
      <w:r w:rsidRPr="00B633A8">
        <w:rPr>
          <w:rFonts w:hint="cs"/>
          <w:bCs/>
          <w:rtl/>
        </w:rPr>
        <w:t>(</w:t>
      </w:r>
      <w:r w:rsidRPr="00B633A8">
        <w:rPr>
          <w:rFonts w:cs="Times New Roman" w:hint="cs"/>
          <w:bCs/>
          <w:rtl/>
        </w:rPr>
        <w:t>يهودا والسامرة</w:t>
      </w:r>
      <w:r w:rsidRPr="00B633A8">
        <w:rPr>
          <w:rFonts w:hint="cs"/>
          <w:bCs/>
          <w:rtl/>
        </w:rPr>
        <w:t>) (</w:t>
      </w:r>
      <w:r w:rsidRPr="00B633A8">
        <w:rPr>
          <w:rFonts w:cs="Times New Roman" w:hint="cs"/>
          <w:bCs/>
          <w:rtl/>
        </w:rPr>
        <w:t xml:space="preserve">رقم </w:t>
      </w:r>
      <w:r w:rsidRPr="00B633A8">
        <w:rPr>
          <w:rFonts w:hint="cs"/>
          <w:bCs/>
          <w:rtl/>
        </w:rPr>
        <w:t>297)</w:t>
      </w:r>
      <w:r w:rsidRPr="00B633A8">
        <w:rPr>
          <w:rFonts w:cs="Times New Roman" w:hint="cs"/>
          <w:bCs/>
          <w:rtl/>
        </w:rPr>
        <w:t xml:space="preserve">، </w:t>
      </w:r>
      <w:r w:rsidRPr="00B633A8">
        <w:rPr>
          <w:rFonts w:hint="cs"/>
          <w:bCs/>
          <w:rtl/>
        </w:rPr>
        <w:t>1969</w:t>
      </w:r>
      <w:r>
        <w:rPr>
          <w:rFonts w:cs="Times New Roman" w:hint="cs"/>
          <w:b/>
          <w:rtl/>
        </w:rPr>
        <w:t xml:space="preserve">، باستثناء </w:t>
      </w:r>
      <w:r>
        <w:rPr>
          <w:rFonts w:cs="Times New Roman" w:hint="cs"/>
          <w:rtl/>
        </w:rPr>
        <w:t xml:space="preserve">مقدم عرض </w:t>
      </w:r>
      <w:r w:rsidR="00DF5BC8">
        <w:rPr>
          <w:rFonts w:cs="Times New Roman" w:hint="cs"/>
          <w:rtl/>
        </w:rPr>
        <w:t>إسرائيلي،</w:t>
      </w:r>
      <w:r>
        <w:rPr>
          <w:rFonts w:cs="Times New Roman" w:hint="cs"/>
          <w:rtl/>
        </w:rPr>
        <w:t xml:space="preserve"> وبالنسبة لشركة</w:t>
      </w:r>
      <w:r>
        <w:rPr>
          <w:rFonts w:hint="cs"/>
          <w:rtl/>
        </w:rPr>
        <w:t xml:space="preserve">. </w:t>
      </w:r>
      <w:r>
        <w:rPr>
          <w:rFonts w:cs="Times New Roman" w:hint="cs"/>
          <w:rtl/>
        </w:rPr>
        <w:t>شركة اتحدت في المنطقة</w:t>
      </w:r>
      <w:r>
        <w:rPr>
          <w:rFonts w:hint="cs"/>
          <w:rtl/>
        </w:rPr>
        <w:t>.</w:t>
      </w:r>
    </w:p>
    <w:p w14:paraId="680A9237" w14:textId="4C70285B" w:rsidR="00622467" w:rsidRPr="008921A8" w:rsidRDefault="00622467" w:rsidP="002F3C3A">
      <w:pPr>
        <w:pStyle w:val="aa"/>
        <w:numPr>
          <w:ilvl w:val="1"/>
          <w:numId w:val="1"/>
        </w:numPr>
        <w:spacing w:line="360" w:lineRule="auto"/>
        <w:jc w:val="both"/>
        <w:rPr>
          <w:rFonts w:ascii="David" w:hAnsi="David"/>
          <w:sz w:val="24"/>
          <w:rtl/>
        </w:rPr>
      </w:pPr>
      <w:r>
        <w:rPr>
          <w:rFonts w:ascii="David" w:hAnsi="David" w:hint="cs"/>
          <w:sz w:val="24"/>
          <w:rtl/>
        </w:rPr>
        <w:t>"</w:t>
      </w:r>
      <w:r>
        <w:rPr>
          <w:rFonts w:ascii="David" w:hAnsi="David" w:cs="Times New Roman" w:hint="cs"/>
          <w:b/>
          <w:bCs/>
          <w:sz w:val="24"/>
          <w:rtl/>
        </w:rPr>
        <w:t>القانون</w:t>
      </w:r>
      <w:r>
        <w:rPr>
          <w:rFonts w:ascii="David" w:hAnsi="David" w:hint="cs"/>
          <w:sz w:val="24"/>
          <w:rtl/>
        </w:rPr>
        <w:t xml:space="preserve">" </w:t>
      </w:r>
      <w:r w:rsidR="00DF5BC8">
        <w:rPr>
          <w:rFonts w:ascii="David" w:hAnsi="David" w:cs="Times New Roman" w:hint="cs"/>
          <w:sz w:val="24"/>
          <w:rtl/>
        </w:rPr>
        <w:t>-بما</w:t>
      </w:r>
      <w:r>
        <w:rPr>
          <w:rFonts w:ascii="David" w:hAnsi="David" w:cs="Times New Roman" w:hint="cs"/>
          <w:sz w:val="24"/>
          <w:rtl/>
        </w:rPr>
        <w:t xml:space="preserve"> في ذلك القانون المنطبق في المنطقة، وبما في ذلك التشريعات الأمنية</w:t>
      </w:r>
      <w:r>
        <w:rPr>
          <w:rFonts w:ascii="David" w:hAnsi="David" w:hint="cs"/>
          <w:sz w:val="24"/>
          <w:rtl/>
        </w:rPr>
        <w:t>.</w:t>
      </w:r>
    </w:p>
    <w:p w14:paraId="7898433C" w14:textId="14797DF6" w:rsidR="00622467" w:rsidRPr="008921A8" w:rsidRDefault="00622467" w:rsidP="002F3C3A">
      <w:pPr>
        <w:pStyle w:val="aa"/>
        <w:numPr>
          <w:ilvl w:val="1"/>
          <w:numId w:val="1"/>
        </w:numPr>
        <w:spacing w:line="360" w:lineRule="auto"/>
        <w:jc w:val="both"/>
        <w:rPr>
          <w:rFonts w:ascii="David" w:hAnsi="David"/>
          <w:b/>
          <w:bCs/>
          <w:sz w:val="24"/>
          <w:rtl/>
        </w:rPr>
      </w:pPr>
      <w:r>
        <w:rPr>
          <w:rFonts w:ascii="David" w:hAnsi="David" w:hint="cs"/>
          <w:sz w:val="24"/>
          <w:rtl/>
        </w:rPr>
        <w:t xml:space="preserve"> "</w:t>
      </w:r>
      <w:r>
        <w:rPr>
          <w:rFonts w:ascii="David" w:hAnsi="David" w:cs="Times New Roman" w:hint="cs"/>
          <w:b/>
          <w:bCs/>
          <w:sz w:val="24"/>
          <w:rtl/>
        </w:rPr>
        <w:t>الهيئة العامة</w:t>
      </w:r>
      <w:r>
        <w:rPr>
          <w:rFonts w:ascii="David" w:hAnsi="David" w:hint="cs"/>
          <w:sz w:val="24"/>
          <w:rtl/>
        </w:rPr>
        <w:t xml:space="preserve">" </w:t>
      </w:r>
      <w:r w:rsidR="00DF5BC8">
        <w:rPr>
          <w:rFonts w:ascii="David" w:hAnsi="David" w:cs="Times New Roman" w:hint="cs"/>
          <w:sz w:val="24"/>
          <w:rtl/>
        </w:rPr>
        <w:t>-مكتب</w:t>
      </w:r>
      <w:r>
        <w:rPr>
          <w:rFonts w:ascii="David" w:hAnsi="David" w:cs="Times New Roman" w:hint="cs"/>
          <w:sz w:val="24"/>
          <w:rtl/>
        </w:rPr>
        <w:t xml:space="preserve"> من مكاتب حكومة إسرائيل، السلطات والوحدات المساعدة، الإدارة المدنية لمنطقة يهودا والسامرة وهيئات الحكم المحلي</w:t>
      </w:r>
      <w:r>
        <w:rPr>
          <w:rFonts w:ascii="David" w:hAnsi="David" w:hint="cs"/>
          <w:sz w:val="24"/>
          <w:rtl/>
        </w:rPr>
        <w:t>.</w:t>
      </w:r>
    </w:p>
    <w:p w14:paraId="04584D49" w14:textId="007AB29F" w:rsidR="00E07217" w:rsidRDefault="00E07217" w:rsidP="002F3C3A">
      <w:pPr>
        <w:pStyle w:val="aa"/>
        <w:numPr>
          <w:ilvl w:val="1"/>
          <w:numId w:val="1"/>
        </w:numPr>
        <w:spacing w:line="360" w:lineRule="auto"/>
        <w:jc w:val="both"/>
        <w:rPr>
          <w:rFonts w:ascii="David" w:hAnsi="David"/>
          <w:sz w:val="24"/>
          <w:rtl/>
        </w:rPr>
      </w:pPr>
      <w:r>
        <w:rPr>
          <w:rFonts w:ascii="David" w:hAnsi="David" w:hint="cs"/>
          <w:sz w:val="24"/>
          <w:rtl/>
        </w:rPr>
        <w:t>"</w:t>
      </w:r>
      <w:r w:rsidR="00DF5BC8">
        <w:rPr>
          <w:rFonts w:ascii="David" w:hAnsi="David" w:cs="Times New Roman" w:hint="cs"/>
          <w:b/>
          <w:bCs/>
          <w:sz w:val="24"/>
          <w:rtl/>
        </w:rPr>
        <w:t>الإدارة</w:t>
      </w:r>
      <w:r>
        <w:rPr>
          <w:rFonts w:ascii="David" w:hAnsi="David" w:hint="cs"/>
          <w:sz w:val="24"/>
          <w:rtl/>
        </w:rPr>
        <w:t>" "</w:t>
      </w:r>
      <w:r>
        <w:rPr>
          <w:rFonts w:ascii="David" w:hAnsi="David" w:cs="Times New Roman" w:hint="cs"/>
          <w:b/>
          <w:bCs/>
          <w:sz w:val="24"/>
          <w:rtl/>
        </w:rPr>
        <w:t>الإدارة المدنية</w:t>
      </w:r>
      <w:r>
        <w:rPr>
          <w:rFonts w:ascii="David" w:hAnsi="David" w:hint="cs"/>
          <w:sz w:val="24"/>
          <w:rtl/>
        </w:rPr>
        <w:t>"</w:t>
      </w:r>
      <w:r>
        <w:rPr>
          <w:rFonts w:ascii="David" w:hAnsi="David" w:cs="Times New Roman" w:hint="cs"/>
          <w:sz w:val="24"/>
          <w:rtl/>
        </w:rPr>
        <w:t xml:space="preserve">، </w:t>
      </w:r>
      <w:r w:rsidR="00DF5BC8">
        <w:rPr>
          <w:rFonts w:ascii="David" w:hAnsi="David" w:cs="Times New Roman" w:hint="cs"/>
          <w:sz w:val="24"/>
          <w:rtl/>
        </w:rPr>
        <w:t>أو</w:t>
      </w:r>
      <w:r>
        <w:rPr>
          <w:rFonts w:ascii="David" w:hAnsi="David" w:cs="Times New Roman" w:hint="cs"/>
          <w:sz w:val="24"/>
          <w:rtl/>
        </w:rPr>
        <w:t xml:space="preserve"> </w:t>
      </w:r>
      <w:r>
        <w:rPr>
          <w:rFonts w:ascii="David" w:hAnsi="David" w:hint="cs"/>
          <w:sz w:val="24"/>
          <w:rtl/>
        </w:rPr>
        <w:t>"</w:t>
      </w:r>
      <w:r w:rsidR="006B47E0">
        <w:rPr>
          <w:rFonts w:ascii="David" w:hAnsi="David" w:cs="Times New Roman" w:hint="cs"/>
          <w:sz w:val="24"/>
          <w:rtl/>
        </w:rPr>
        <w:t xml:space="preserve"> </w:t>
      </w:r>
      <w:r w:rsidR="00DF5BC8">
        <w:rPr>
          <w:rFonts w:ascii="David" w:hAnsi="David" w:cs="Times New Roman" w:hint="cs"/>
          <w:b/>
          <w:bCs/>
          <w:sz w:val="24"/>
          <w:rtl/>
        </w:rPr>
        <w:t>الإدارة</w:t>
      </w:r>
      <w:r w:rsidR="006B47E0">
        <w:rPr>
          <w:rFonts w:ascii="David" w:hAnsi="David" w:cs="Times New Roman" w:hint="cs"/>
          <w:b/>
          <w:bCs/>
          <w:sz w:val="24"/>
          <w:rtl/>
        </w:rPr>
        <w:t xml:space="preserve"> </w:t>
      </w:r>
      <w:r w:rsidR="00DF5BC8">
        <w:rPr>
          <w:rFonts w:ascii="David" w:hAnsi="David" w:cs="Times New Roman" w:hint="cs"/>
          <w:sz w:val="24"/>
          <w:rtl/>
        </w:rPr>
        <w:t>“-الإدارة</w:t>
      </w:r>
      <w:r>
        <w:rPr>
          <w:rFonts w:ascii="David" w:hAnsi="David" w:cs="Times New Roman" w:hint="cs"/>
          <w:sz w:val="24"/>
          <w:rtl/>
        </w:rPr>
        <w:t xml:space="preserve"> المدنية في منطقة يهودا والسامرة</w:t>
      </w:r>
      <w:r>
        <w:rPr>
          <w:rFonts w:ascii="David" w:hAnsi="David" w:hint="cs"/>
          <w:sz w:val="24"/>
          <w:rtl/>
        </w:rPr>
        <w:t>.</w:t>
      </w:r>
    </w:p>
    <w:p w14:paraId="4A999FFE" w14:textId="24842119" w:rsidR="00F101F5" w:rsidRDefault="00F101F5" w:rsidP="00F101F5">
      <w:pPr>
        <w:pStyle w:val="aa"/>
        <w:numPr>
          <w:ilvl w:val="1"/>
          <w:numId w:val="1"/>
        </w:numPr>
        <w:spacing w:line="360" w:lineRule="auto"/>
        <w:jc w:val="both"/>
        <w:rPr>
          <w:rFonts w:ascii="David" w:hAnsi="David"/>
          <w:sz w:val="24"/>
          <w:rtl/>
        </w:rPr>
      </w:pPr>
      <w:r>
        <w:rPr>
          <w:rFonts w:ascii="David" w:hAnsi="David" w:cs="Times New Roman" w:hint="cs"/>
          <w:sz w:val="24"/>
          <w:rtl/>
        </w:rPr>
        <w:t xml:space="preserve">ما هو مذكور بلسان المذكر أو المؤنث، يتوجه </w:t>
      </w:r>
      <w:r w:rsidR="00DF5BC8">
        <w:rPr>
          <w:rFonts w:ascii="David" w:hAnsi="David" w:cs="Times New Roman" w:hint="cs"/>
          <w:sz w:val="24"/>
          <w:rtl/>
        </w:rPr>
        <w:t>إلى</w:t>
      </w:r>
      <w:r>
        <w:rPr>
          <w:rFonts w:ascii="David" w:hAnsi="David" w:cs="Times New Roman" w:hint="cs"/>
          <w:sz w:val="24"/>
          <w:rtl/>
        </w:rPr>
        <w:t xml:space="preserve"> كافة الأجناس على حد سواء</w:t>
      </w:r>
      <w:r>
        <w:rPr>
          <w:rFonts w:ascii="David" w:hAnsi="David" w:hint="cs"/>
          <w:sz w:val="24"/>
          <w:rtl/>
        </w:rPr>
        <w:t>.</w:t>
      </w:r>
    </w:p>
    <w:p w14:paraId="029BAF24" w14:textId="77777777" w:rsidR="00DA1CE0" w:rsidRPr="008921A8" w:rsidRDefault="00DA1CE0" w:rsidP="002F3C3A">
      <w:pPr>
        <w:pStyle w:val="aa"/>
        <w:numPr>
          <w:ilvl w:val="0"/>
          <w:numId w:val="1"/>
        </w:numPr>
        <w:spacing w:line="360" w:lineRule="auto"/>
        <w:jc w:val="both"/>
        <w:rPr>
          <w:b/>
          <w:bCs/>
          <w:sz w:val="28"/>
          <w:szCs w:val="28"/>
          <w:u w:val="single"/>
          <w:rtl/>
        </w:rPr>
      </w:pPr>
      <w:r>
        <w:rPr>
          <w:rFonts w:cs="Times New Roman" w:hint="cs"/>
          <w:b/>
          <w:bCs/>
          <w:sz w:val="28"/>
          <w:szCs w:val="28"/>
          <w:u w:val="single"/>
          <w:rtl/>
        </w:rPr>
        <w:t>حلقة الوصل</w:t>
      </w:r>
    </w:p>
    <w:p w14:paraId="299A9FB8" w14:textId="3A95366E" w:rsidR="00084475" w:rsidRPr="00A36BB7" w:rsidRDefault="00DA1CE0" w:rsidP="002F3C3A">
      <w:pPr>
        <w:pStyle w:val="aa"/>
        <w:numPr>
          <w:ilvl w:val="1"/>
          <w:numId w:val="1"/>
        </w:numPr>
        <w:spacing w:line="360" w:lineRule="auto"/>
        <w:jc w:val="both"/>
        <w:rPr>
          <w:b/>
          <w:bCs/>
          <w:sz w:val="24"/>
          <w:u w:val="single"/>
          <w:rtl/>
        </w:rPr>
      </w:pPr>
      <w:r>
        <w:rPr>
          <w:rFonts w:cs="Times New Roman" w:hint="cs"/>
          <w:sz w:val="24"/>
          <w:rtl/>
        </w:rPr>
        <w:t xml:space="preserve">حلقة الوصل من قبل </w:t>
      </w:r>
      <w:r w:rsidR="00DF5BC8">
        <w:rPr>
          <w:rFonts w:cs="Times New Roman" w:hint="cs"/>
          <w:sz w:val="24"/>
          <w:rtl/>
        </w:rPr>
        <w:t>الإدارة</w:t>
      </w:r>
      <w:r>
        <w:rPr>
          <w:rFonts w:cs="Times New Roman" w:hint="cs"/>
          <w:sz w:val="24"/>
          <w:rtl/>
        </w:rPr>
        <w:t xml:space="preserve"> هو كما هو مذكور في المواصفات الفنية</w:t>
      </w:r>
    </w:p>
    <w:p w14:paraId="2BEE0CB2" w14:textId="77777777" w:rsidR="00AB360C" w:rsidRPr="008921A8" w:rsidRDefault="00DA1CE0" w:rsidP="002F3C3A">
      <w:pPr>
        <w:numPr>
          <w:ilvl w:val="0"/>
          <w:numId w:val="1"/>
        </w:numPr>
        <w:spacing w:line="360" w:lineRule="auto"/>
        <w:jc w:val="both"/>
        <w:rPr>
          <w:b/>
          <w:bCs/>
          <w:sz w:val="28"/>
          <w:szCs w:val="28"/>
          <w:u w:val="single"/>
          <w:rtl/>
        </w:rPr>
      </w:pPr>
      <w:r>
        <w:rPr>
          <w:rFonts w:cs="Times New Roman" w:hint="cs"/>
          <w:b/>
          <w:sz w:val="28"/>
          <w:szCs w:val="28"/>
          <w:u w:val="single"/>
          <w:rtl/>
        </w:rPr>
        <w:t>وثائق المناقصة هي</w:t>
      </w:r>
      <w:r>
        <w:rPr>
          <w:rFonts w:hint="cs"/>
          <w:sz w:val="28"/>
          <w:szCs w:val="28"/>
          <w:u w:val="single"/>
          <w:rtl/>
        </w:rPr>
        <w:t>:</w:t>
      </w:r>
    </w:p>
    <w:p w14:paraId="6669D1A4" w14:textId="08566859" w:rsidR="003305E7" w:rsidRPr="00B7230D" w:rsidRDefault="003305E7" w:rsidP="00720BFC">
      <w:pPr>
        <w:pStyle w:val="a6"/>
        <w:numPr>
          <w:ilvl w:val="1"/>
          <w:numId w:val="1"/>
        </w:numPr>
        <w:rPr>
          <w:rFonts w:ascii="David" w:hAnsi="David"/>
          <w:sz w:val="24"/>
          <w:rtl/>
        </w:rPr>
      </w:pPr>
      <w:r>
        <w:rPr>
          <w:rFonts w:ascii="David" w:hAnsi="David" w:cs="Times New Roman" w:hint="cs"/>
          <w:sz w:val="24"/>
          <w:rtl/>
        </w:rPr>
        <w:t xml:space="preserve">طلب </w:t>
      </w:r>
      <w:r w:rsidR="00720BFC">
        <w:rPr>
          <w:rFonts w:ascii="David" w:hAnsi="David" w:cs="Times New Roman" w:hint="cs"/>
          <w:sz w:val="24"/>
          <w:rtl/>
        </w:rPr>
        <w:t>عطاءات</w:t>
      </w:r>
      <w:r>
        <w:rPr>
          <w:rFonts w:ascii="David" w:hAnsi="David" w:cs="Times New Roman" w:hint="cs"/>
          <w:sz w:val="24"/>
          <w:rtl/>
        </w:rPr>
        <w:t xml:space="preserve"> </w:t>
      </w:r>
      <w:r w:rsidR="00DF5BC8">
        <w:rPr>
          <w:rFonts w:ascii="David" w:hAnsi="David" w:cs="Times New Roman" w:hint="cs"/>
          <w:sz w:val="24"/>
          <w:rtl/>
        </w:rPr>
        <w:t xml:space="preserve">للمناقصة </w:t>
      </w:r>
      <w:r w:rsidR="00DF5BC8">
        <w:rPr>
          <w:rFonts w:ascii="David" w:hAnsi="David" w:cs="Times New Roman"/>
          <w:sz w:val="24"/>
          <w:rtl/>
        </w:rPr>
        <w:t>(</w:t>
      </w:r>
      <w:r>
        <w:rPr>
          <w:rFonts w:ascii="David" w:hAnsi="David" w:cs="Times New Roman" w:hint="cs"/>
          <w:sz w:val="24"/>
          <w:rtl/>
        </w:rPr>
        <w:t xml:space="preserve">هذه </w:t>
      </w:r>
      <w:r w:rsidR="00DF5BC8">
        <w:rPr>
          <w:rFonts w:ascii="David" w:hAnsi="David" w:cs="Times New Roman" w:hint="cs"/>
          <w:sz w:val="24"/>
          <w:rtl/>
        </w:rPr>
        <w:t xml:space="preserve">الوثيقة) </w:t>
      </w:r>
      <w:r w:rsidR="00DF5BC8">
        <w:rPr>
          <w:rFonts w:ascii="David" w:hAnsi="David" w:cs="Times New Roman"/>
          <w:sz w:val="24"/>
          <w:rtl/>
        </w:rPr>
        <w:t>;</w:t>
      </w:r>
    </w:p>
    <w:p w14:paraId="049C7DA3" w14:textId="186E9B99" w:rsidR="003305E7" w:rsidRPr="00763F7F" w:rsidRDefault="003305E7" w:rsidP="002F3C3A">
      <w:pPr>
        <w:pStyle w:val="a6"/>
        <w:numPr>
          <w:ilvl w:val="1"/>
          <w:numId w:val="1"/>
        </w:numPr>
        <w:rPr>
          <w:rFonts w:ascii="David" w:hAnsi="David"/>
          <w:sz w:val="24"/>
          <w:rtl/>
        </w:rPr>
      </w:pPr>
      <w:r>
        <w:rPr>
          <w:rFonts w:ascii="David" w:hAnsi="David" w:cs="Times New Roman" w:hint="cs"/>
          <w:sz w:val="24"/>
          <w:rtl/>
        </w:rPr>
        <w:t xml:space="preserve">صيغة اقتراح المناقصة </w:t>
      </w:r>
      <w:r>
        <w:rPr>
          <w:rFonts w:ascii="David" w:hAnsi="David" w:hint="cs"/>
          <w:sz w:val="24"/>
          <w:rtl/>
        </w:rPr>
        <w:t>(</w:t>
      </w:r>
      <w:r>
        <w:rPr>
          <w:rFonts w:ascii="David" w:hAnsi="David" w:cs="Times New Roman" w:hint="cs"/>
          <w:sz w:val="24"/>
          <w:rtl/>
        </w:rPr>
        <w:t xml:space="preserve">عرض مقدم </w:t>
      </w:r>
      <w:r w:rsidR="00DF5BC8">
        <w:rPr>
          <w:rFonts w:ascii="David" w:hAnsi="David" w:cs="Times New Roman" w:hint="cs"/>
          <w:sz w:val="24"/>
          <w:rtl/>
        </w:rPr>
        <w:t>العطاء)؛</w:t>
      </w:r>
    </w:p>
    <w:p w14:paraId="028C8FC4" w14:textId="3D6C7E47" w:rsidR="003305E7" w:rsidRPr="002F5FF8" w:rsidRDefault="003305E7" w:rsidP="002F3C3A">
      <w:pPr>
        <w:pStyle w:val="a6"/>
        <w:numPr>
          <w:ilvl w:val="1"/>
          <w:numId w:val="1"/>
        </w:numPr>
        <w:rPr>
          <w:rFonts w:ascii="David" w:hAnsi="David"/>
          <w:sz w:val="24"/>
          <w:rtl/>
        </w:rPr>
      </w:pPr>
      <w:r>
        <w:rPr>
          <w:rFonts w:ascii="David" w:hAnsi="David" w:cs="Times New Roman" w:hint="cs"/>
          <w:sz w:val="24"/>
          <w:rtl/>
        </w:rPr>
        <w:t xml:space="preserve">اتفاق تعاقد بين الإدارة والفائز، حين يكون موقعا في </w:t>
      </w:r>
      <w:r w:rsidR="00DF5BC8">
        <w:rPr>
          <w:rFonts w:ascii="David" w:hAnsi="David" w:cs="Times New Roman" w:hint="cs"/>
          <w:sz w:val="24"/>
          <w:rtl/>
        </w:rPr>
        <w:t>أسفل</w:t>
      </w:r>
      <w:r>
        <w:rPr>
          <w:rFonts w:ascii="David" w:hAnsi="David" w:cs="Times New Roman" w:hint="cs"/>
          <w:sz w:val="24"/>
          <w:rtl/>
        </w:rPr>
        <w:t xml:space="preserve"> كل صفحة وفي نهايتها،</w:t>
      </w:r>
    </w:p>
    <w:p w14:paraId="6573F27F" w14:textId="79970547" w:rsidR="003305E7" w:rsidRPr="00B7230D" w:rsidRDefault="006B47E0" w:rsidP="002F3C3A">
      <w:pPr>
        <w:pStyle w:val="a6"/>
        <w:numPr>
          <w:ilvl w:val="1"/>
          <w:numId w:val="1"/>
        </w:numPr>
        <w:rPr>
          <w:rFonts w:ascii="David" w:hAnsi="David"/>
          <w:sz w:val="24"/>
          <w:rtl/>
        </w:rPr>
      </w:pPr>
      <w:r>
        <w:rPr>
          <w:rFonts w:ascii="David" w:hAnsi="David" w:cs="Times New Roman" w:hint="cs"/>
          <w:sz w:val="24"/>
          <w:rtl/>
        </w:rPr>
        <w:t xml:space="preserve"> </w:t>
      </w:r>
      <w:r w:rsidR="003305E7">
        <w:rPr>
          <w:rFonts w:ascii="David" w:hAnsi="David" w:cs="Times New Roman" w:hint="cs"/>
          <w:sz w:val="24"/>
          <w:rtl/>
        </w:rPr>
        <w:t xml:space="preserve">الملحق </w:t>
      </w:r>
      <w:r w:rsidR="00DF5BC8">
        <w:rPr>
          <w:rFonts w:ascii="David" w:hAnsi="David" w:cs="Times New Roman" w:hint="cs"/>
          <w:sz w:val="24"/>
          <w:rtl/>
        </w:rPr>
        <w:t>1-المواصفات</w:t>
      </w:r>
      <w:r w:rsidR="003305E7">
        <w:rPr>
          <w:rFonts w:ascii="David" w:hAnsi="David" w:cs="Times New Roman" w:hint="cs"/>
          <w:sz w:val="24"/>
          <w:rtl/>
        </w:rPr>
        <w:t xml:space="preserve"> الفنية</w:t>
      </w:r>
      <w:r>
        <w:rPr>
          <w:rFonts w:ascii="David" w:hAnsi="David" w:cs="Times New Roman" w:hint="cs"/>
          <w:sz w:val="24"/>
          <w:rtl/>
        </w:rPr>
        <w:t xml:space="preserve"> </w:t>
      </w:r>
      <w:r w:rsidR="003305E7">
        <w:rPr>
          <w:rFonts w:hint="cs"/>
          <w:sz w:val="24"/>
          <w:rtl/>
        </w:rPr>
        <w:t>(</w:t>
      </w:r>
      <w:r w:rsidR="00DF5BC8">
        <w:rPr>
          <w:rFonts w:cs="Times New Roman" w:hint="cs"/>
          <w:sz w:val="24"/>
          <w:rtl/>
        </w:rPr>
        <w:t>أدناه</w:t>
      </w:r>
      <w:r w:rsidR="003305E7">
        <w:rPr>
          <w:rFonts w:hint="cs"/>
          <w:sz w:val="24"/>
          <w:rtl/>
        </w:rPr>
        <w:t>:</w:t>
      </w:r>
      <w:r w:rsidR="003305E7">
        <w:rPr>
          <w:rFonts w:hint="cs"/>
          <w:b/>
          <w:sz w:val="24"/>
          <w:rtl/>
        </w:rPr>
        <w:t xml:space="preserve"> " </w:t>
      </w:r>
      <w:r w:rsidR="003305E7">
        <w:rPr>
          <w:rFonts w:cs="Times New Roman" w:hint="cs"/>
          <w:b/>
          <w:bCs/>
          <w:sz w:val="24"/>
          <w:rtl/>
        </w:rPr>
        <w:t>الملحق الفني</w:t>
      </w:r>
      <w:r w:rsidR="003305E7">
        <w:rPr>
          <w:rFonts w:hint="cs"/>
          <w:b/>
          <w:sz w:val="24"/>
          <w:rtl/>
        </w:rPr>
        <w:t>" "</w:t>
      </w:r>
      <w:r w:rsidR="003305E7">
        <w:rPr>
          <w:rFonts w:cs="Times New Roman" w:hint="cs"/>
          <w:b/>
          <w:bCs/>
          <w:sz w:val="24"/>
          <w:rtl/>
        </w:rPr>
        <w:t>المواصفات التقنية</w:t>
      </w:r>
      <w:r w:rsidR="003305E7">
        <w:rPr>
          <w:rFonts w:hint="cs"/>
          <w:b/>
          <w:sz w:val="24"/>
          <w:rtl/>
        </w:rPr>
        <w:t>"</w:t>
      </w:r>
      <w:r w:rsidR="003305E7">
        <w:rPr>
          <w:rFonts w:cs="Times New Roman" w:hint="cs"/>
          <w:b/>
          <w:sz w:val="24"/>
          <w:rtl/>
        </w:rPr>
        <w:t xml:space="preserve">، </w:t>
      </w:r>
      <w:r w:rsidR="00DF5BC8">
        <w:rPr>
          <w:rFonts w:cs="Times New Roman" w:hint="cs"/>
          <w:b/>
          <w:sz w:val="24"/>
          <w:rtl/>
        </w:rPr>
        <w:t>أو</w:t>
      </w:r>
      <w:r w:rsidR="003305E7">
        <w:rPr>
          <w:rFonts w:cs="Times New Roman" w:hint="cs"/>
          <w:b/>
          <w:sz w:val="24"/>
          <w:rtl/>
        </w:rPr>
        <w:t xml:space="preserve"> </w:t>
      </w:r>
      <w:r w:rsidR="003305E7">
        <w:rPr>
          <w:rFonts w:hint="cs"/>
          <w:b/>
          <w:sz w:val="24"/>
          <w:rtl/>
        </w:rPr>
        <w:t xml:space="preserve">" </w:t>
      </w:r>
      <w:r w:rsidR="003305E7" w:rsidRPr="001F071A">
        <w:rPr>
          <w:rFonts w:cs="Times New Roman" w:hint="cs"/>
          <w:bCs/>
          <w:sz w:val="24"/>
          <w:rtl/>
        </w:rPr>
        <w:t>ملحق الخدمات</w:t>
      </w:r>
      <w:r w:rsidR="003305E7">
        <w:rPr>
          <w:rFonts w:hint="cs"/>
          <w:b/>
          <w:sz w:val="24"/>
          <w:rtl/>
        </w:rPr>
        <w:t>")</w:t>
      </w:r>
      <w:r w:rsidR="003305E7">
        <w:rPr>
          <w:rFonts w:cs="Times New Roman" w:hint="cs"/>
          <w:b/>
          <w:sz w:val="24"/>
          <w:rtl/>
        </w:rPr>
        <w:t>،</w:t>
      </w:r>
    </w:p>
    <w:p w14:paraId="2C2AD6FE" w14:textId="2AE32373" w:rsidR="003305E7" w:rsidRDefault="003305E7" w:rsidP="002F3C3A">
      <w:pPr>
        <w:pStyle w:val="a6"/>
        <w:numPr>
          <w:ilvl w:val="1"/>
          <w:numId w:val="1"/>
        </w:numPr>
        <w:rPr>
          <w:rFonts w:ascii="David" w:hAnsi="David"/>
          <w:sz w:val="24"/>
          <w:rtl/>
        </w:rPr>
      </w:pPr>
      <w:r>
        <w:rPr>
          <w:rFonts w:ascii="David" w:hAnsi="David" w:cs="Times New Roman" w:hint="cs"/>
          <w:sz w:val="24"/>
          <w:rtl/>
        </w:rPr>
        <w:t xml:space="preserve">الملحق </w:t>
      </w:r>
      <w:r>
        <w:rPr>
          <w:rFonts w:ascii="David" w:hAnsi="David" w:hint="cs"/>
          <w:sz w:val="24"/>
          <w:rtl/>
        </w:rPr>
        <w:t xml:space="preserve">2 </w:t>
      </w:r>
      <w:r w:rsidR="00DF5BC8">
        <w:rPr>
          <w:rFonts w:ascii="David" w:hAnsi="David" w:cs="Times New Roman" w:hint="cs"/>
          <w:sz w:val="24"/>
          <w:rtl/>
        </w:rPr>
        <w:t>-ملحق</w:t>
      </w:r>
      <w:r>
        <w:rPr>
          <w:rFonts w:ascii="David" w:hAnsi="David" w:cs="Times New Roman" w:hint="cs"/>
          <w:sz w:val="24"/>
          <w:rtl/>
        </w:rPr>
        <w:t xml:space="preserve"> التعرفة </w:t>
      </w:r>
      <w:r w:rsidR="00DF5BC8">
        <w:rPr>
          <w:rFonts w:ascii="David" w:hAnsi="David" w:cs="Times New Roman" w:hint="cs"/>
          <w:sz w:val="24"/>
          <w:rtl/>
        </w:rPr>
        <w:t>(يجب</w:t>
      </w:r>
      <w:r>
        <w:rPr>
          <w:rFonts w:ascii="David" w:hAnsi="David" w:cs="Times New Roman" w:hint="cs"/>
          <w:sz w:val="24"/>
          <w:rtl/>
        </w:rPr>
        <w:t xml:space="preserve"> تعبئة عرض السعر وطباعته </w:t>
      </w:r>
      <w:r w:rsidR="00DF5BC8">
        <w:rPr>
          <w:rFonts w:ascii="David" w:hAnsi="David" w:cs="Times New Roman" w:hint="cs"/>
          <w:sz w:val="24"/>
          <w:rtl/>
        </w:rPr>
        <w:t>وإرفاقه</w:t>
      </w:r>
      <w:r>
        <w:rPr>
          <w:rFonts w:ascii="David" w:hAnsi="David" w:cs="Times New Roman" w:hint="cs"/>
          <w:sz w:val="24"/>
          <w:rtl/>
        </w:rPr>
        <w:t xml:space="preserve"> </w:t>
      </w:r>
      <w:r w:rsidR="00DF5BC8">
        <w:rPr>
          <w:rFonts w:ascii="David" w:hAnsi="David" w:cs="Times New Roman" w:hint="cs"/>
          <w:sz w:val="24"/>
          <w:rtl/>
        </w:rPr>
        <w:t>إلى</w:t>
      </w:r>
      <w:r>
        <w:rPr>
          <w:rFonts w:ascii="David" w:hAnsi="David" w:cs="Times New Roman" w:hint="cs"/>
          <w:sz w:val="24"/>
          <w:rtl/>
        </w:rPr>
        <w:t xml:space="preserve"> العرض في مظروف مغلق</w:t>
      </w:r>
      <w:r>
        <w:rPr>
          <w:rFonts w:ascii="David" w:hAnsi="David" w:hint="cs"/>
          <w:sz w:val="24"/>
          <w:rtl/>
        </w:rPr>
        <w:t>) ;</w:t>
      </w:r>
    </w:p>
    <w:p w14:paraId="0286AB7D" w14:textId="6F5DA31C" w:rsidR="003305E7" w:rsidRPr="00B7230D" w:rsidRDefault="003305E7" w:rsidP="002F3C3A">
      <w:pPr>
        <w:pStyle w:val="a6"/>
        <w:numPr>
          <w:ilvl w:val="1"/>
          <w:numId w:val="1"/>
        </w:numPr>
        <w:rPr>
          <w:rFonts w:ascii="David" w:hAnsi="David"/>
          <w:sz w:val="24"/>
          <w:rtl/>
        </w:rPr>
      </w:pPr>
      <w:r>
        <w:rPr>
          <w:rFonts w:ascii="David" w:hAnsi="David" w:cs="Times New Roman" w:hint="cs"/>
          <w:sz w:val="24"/>
          <w:rtl/>
        </w:rPr>
        <w:t xml:space="preserve"> الملحق </w:t>
      </w:r>
      <w:r>
        <w:rPr>
          <w:rFonts w:ascii="David" w:hAnsi="David" w:hint="cs"/>
          <w:sz w:val="24"/>
          <w:rtl/>
        </w:rPr>
        <w:t xml:space="preserve">3 </w:t>
      </w:r>
      <w:r w:rsidR="00DF5BC8">
        <w:rPr>
          <w:rFonts w:ascii="David" w:hAnsi="David" w:cs="Times New Roman" w:hint="cs"/>
          <w:sz w:val="24"/>
          <w:rtl/>
        </w:rPr>
        <w:t>-تصريح</w:t>
      </w:r>
      <w:r>
        <w:rPr>
          <w:rFonts w:ascii="David" w:hAnsi="David" w:cs="Times New Roman" w:hint="cs"/>
          <w:sz w:val="24"/>
          <w:rtl/>
        </w:rPr>
        <w:t xml:space="preserve"> تفاصيل عامة، موقع ومؤكد من قبل محامي</w:t>
      </w:r>
    </w:p>
    <w:p w14:paraId="036D8C64" w14:textId="6FF9BD32" w:rsidR="003305E7" w:rsidRPr="00B7230D" w:rsidRDefault="003305E7" w:rsidP="002F3C3A">
      <w:pPr>
        <w:pStyle w:val="a6"/>
        <w:numPr>
          <w:ilvl w:val="1"/>
          <w:numId w:val="1"/>
        </w:numPr>
        <w:rPr>
          <w:rFonts w:ascii="David" w:hAnsi="David"/>
          <w:sz w:val="24"/>
          <w:rtl/>
        </w:rPr>
      </w:pPr>
      <w:r>
        <w:rPr>
          <w:rFonts w:ascii="David" w:hAnsi="David" w:cs="Times New Roman" w:hint="cs"/>
          <w:sz w:val="24"/>
          <w:rtl/>
        </w:rPr>
        <w:t xml:space="preserve">الملحق </w:t>
      </w:r>
      <w:r>
        <w:rPr>
          <w:rFonts w:ascii="David" w:hAnsi="David" w:hint="cs"/>
          <w:sz w:val="24"/>
          <w:rtl/>
        </w:rPr>
        <w:t xml:space="preserve">4 </w:t>
      </w:r>
      <w:r w:rsidR="00DF5BC8">
        <w:rPr>
          <w:rFonts w:ascii="David" w:hAnsi="David" w:cs="Times New Roman" w:hint="cs"/>
          <w:sz w:val="24"/>
          <w:rtl/>
        </w:rPr>
        <w:t>-تصريح</w:t>
      </w:r>
      <w:r>
        <w:rPr>
          <w:rFonts w:ascii="David" w:hAnsi="David" w:cs="Times New Roman" w:hint="cs"/>
          <w:sz w:val="24"/>
          <w:rtl/>
        </w:rPr>
        <w:t xml:space="preserve"> بشأن مقدم العطاء</w:t>
      </w:r>
      <w:r w:rsidR="006B47E0">
        <w:rPr>
          <w:rFonts w:ascii="David" w:hAnsi="David" w:cs="Times New Roman" w:hint="cs"/>
          <w:sz w:val="24"/>
          <w:rtl/>
        </w:rPr>
        <w:t xml:space="preserve"> </w:t>
      </w:r>
      <w:r>
        <w:rPr>
          <w:rFonts w:ascii="David" w:hAnsi="David" w:cs="Times New Roman" w:hint="cs"/>
          <w:sz w:val="24"/>
          <w:rtl/>
        </w:rPr>
        <w:t>موقع ومؤكد</w:t>
      </w:r>
      <w:r w:rsidR="006B47E0">
        <w:rPr>
          <w:rFonts w:ascii="David" w:hAnsi="David" w:cs="Times New Roman" w:hint="cs"/>
          <w:sz w:val="24"/>
          <w:rtl/>
        </w:rPr>
        <w:t xml:space="preserve"> </w:t>
      </w:r>
      <w:r>
        <w:rPr>
          <w:rFonts w:ascii="David" w:hAnsi="David" w:cs="Times New Roman" w:hint="cs"/>
          <w:sz w:val="24"/>
          <w:rtl/>
        </w:rPr>
        <w:t>من قبل محامي</w:t>
      </w:r>
    </w:p>
    <w:p w14:paraId="1CAF91BA" w14:textId="006EF9A9" w:rsidR="003305E7" w:rsidRDefault="003305E7" w:rsidP="002F3C3A">
      <w:pPr>
        <w:pStyle w:val="a6"/>
        <w:numPr>
          <w:ilvl w:val="1"/>
          <w:numId w:val="1"/>
        </w:numPr>
        <w:rPr>
          <w:rFonts w:ascii="David" w:hAnsi="David"/>
          <w:sz w:val="24"/>
          <w:rtl/>
        </w:rPr>
      </w:pPr>
      <w:r>
        <w:rPr>
          <w:rFonts w:ascii="David" w:hAnsi="David" w:cs="Times New Roman" w:hint="cs"/>
          <w:sz w:val="24"/>
          <w:rtl/>
        </w:rPr>
        <w:t xml:space="preserve">الملحق </w:t>
      </w:r>
      <w:r>
        <w:rPr>
          <w:rFonts w:ascii="David" w:hAnsi="David" w:hint="cs"/>
          <w:sz w:val="24"/>
          <w:rtl/>
        </w:rPr>
        <w:t xml:space="preserve">5 </w:t>
      </w:r>
      <w:r w:rsidR="00DF5BC8">
        <w:rPr>
          <w:rFonts w:ascii="David" w:hAnsi="David" w:cs="Times New Roman" w:hint="cs"/>
          <w:sz w:val="24"/>
          <w:rtl/>
        </w:rPr>
        <w:t>-تصريح</w:t>
      </w:r>
      <w:r>
        <w:rPr>
          <w:rFonts w:ascii="David" w:hAnsi="David" w:cs="Times New Roman" w:hint="cs"/>
          <w:sz w:val="24"/>
          <w:rtl/>
        </w:rPr>
        <w:t xml:space="preserve"> بشأن خبرة مقدم العطاء</w:t>
      </w:r>
      <w:r w:rsidR="006B47E0">
        <w:rPr>
          <w:rFonts w:ascii="David" w:hAnsi="David" w:cs="Times New Roman" w:hint="cs"/>
          <w:sz w:val="24"/>
          <w:rtl/>
        </w:rPr>
        <w:t xml:space="preserve"> </w:t>
      </w:r>
      <w:r>
        <w:rPr>
          <w:rFonts w:ascii="David" w:hAnsi="David" w:cs="Times New Roman" w:hint="cs"/>
          <w:sz w:val="24"/>
          <w:rtl/>
        </w:rPr>
        <w:t>موقع ومؤكد</w:t>
      </w:r>
      <w:r w:rsidR="006B47E0">
        <w:rPr>
          <w:rFonts w:ascii="David" w:hAnsi="David" w:cs="Times New Roman" w:hint="cs"/>
          <w:sz w:val="24"/>
          <w:rtl/>
        </w:rPr>
        <w:t xml:space="preserve"> </w:t>
      </w:r>
      <w:r>
        <w:rPr>
          <w:rFonts w:ascii="David" w:hAnsi="David" w:cs="Times New Roman" w:hint="cs"/>
          <w:sz w:val="24"/>
          <w:rtl/>
        </w:rPr>
        <w:t>من قبل محامي</w:t>
      </w:r>
    </w:p>
    <w:p w14:paraId="16765C4A" w14:textId="7C6ADD6A" w:rsidR="0092561C" w:rsidRPr="00B7230D" w:rsidRDefault="00392C56" w:rsidP="002F3C3A">
      <w:pPr>
        <w:pStyle w:val="a6"/>
        <w:numPr>
          <w:ilvl w:val="1"/>
          <w:numId w:val="1"/>
        </w:numPr>
        <w:rPr>
          <w:rFonts w:ascii="David" w:hAnsi="David"/>
          <w:sz w:val="24"/>
          <w:rtl/>
        </w:rPr>
      </w:pPr>
      <w:r>
        <w:rPr>
          <w:rFonts w:cs="Times New Roman" w:hint="cs"/>
          <w:rtl/>
        </w:rPr>
        <w:t xml:space="preserve">الملحق </w:t>
      </w:r>
      <w:r>
        <w:rPr>
          <w:rFonts w:hint="cs"/>
          <w:rtl/>
        </w:rPr>
        <w:t xml:space="preserve">6– </w:t>
      </w:r>
      <w:r>
        <w:rPr>
          <w:rFonts w:cs="Times New Roman" w:hint="cs"/>
          <w:rtl/>
        </w:rPr>
        <w:t xml:space="preserve">تصريح محاسب </w:t>
      </w:r>
      <w:r w:rsidR="00DF5BC8">
        <w:rPr>
          <w:rFonts w:cs="Times New Roman" w:hint="cs"/>
          <w:rtl/>
        </w:rPr>
        <w:t>بشأن</w:t>
      </w:r>
      <w:r>
        <w:rPr>
          <w:rFonts w:cs="Times New Roman" w:hint="cs"/>
          <w:rtl/>
        </w:rPr>
        <w:t xml:space="preserve"> </w:t>
      </w:r>
      <w:r w:rsidR="00DF5BC8">
        <w:rPr>
          <w:rFonts w:cs="Times New Roman" w:hint="cs"/>
          <w:rtl/>
        </w:rPr>
        <w:t>أحجام</w:t>
      </w:r>
      <w:r>
        <w:rPr>
          <w:rFonts w:cs="Times New Roman" w:hint="cs"/>
          <w:rtl/>
        </w:rPr>
        <w:t xml:space="preserve"> المدخولات من المشاريع التي ذكرت في ملحق الخبرة، موقع ومؤكد</w:t>
      </w:r>
      <w:r w:rsidR="006B47E0">
        <w:rPr>
          <w:rFonts w:cs="Times New Roman" w:hint="cs"/>
          <w:rtl/>
        </w:rPr>
        <w:t xml:space="preserve"> </w:t>
      </w:r>
      <w:r>
        <w:rPr>
          <w:rFonts w:cs="Times New Roman" w:hint="cs"/>
          <w:rtl/>
        </w:rPr>
        <w:t>من قبل محامي</w:t>
      </w:r>
      <w:r>
        <w:rPr>
          <w:rFonts w:hint="cs"/>
          <w:rtl/>
        </w:rPr>
        <w:t>.</w:t>
      </w:r>
    </w:p>
    <w:p w14:paraId="55BF314D" w14:textId="2EF81584" w:rsidR="003305E7" w:rsidRPr="00B7230D" w:rsidRDefault="003305E7" w:rsidP="002F3C3A">
      <w:pPr>
        <w:pStyle w:val="a6"/>
        <w:numPr>
          <w:ilvl w:val="1"/>
          <w:numId w:val="1"/>
        </w:numPr>
        <w:rPr>
          <w:rFonts w:ascii="David" w:hAnsi="David"/>
          <w:sz w:val="24"/>
          <w:rtl/>
        </w:rPr>
      </w:pPr>
      <w:r>
        <w:rPr>
          <w:rFonts w:ascii="David" w:hAnsi="David" w:cs="Times New Roman" w:hint="cs"/>
          <w:sz w:val="24"/>
          <w:rtl/>
        </w:rPr>
        <w:t xml:space="preserve">الملحق </w:t>
      </w:r>
      <w:r w:rsidR="00DF5BC8">
        <w:rPr>
          <w:rFonts w:ascii="David" w:hAnsi="David" w:cs="Times New Roman" w:hint="cs"/>
          <w:sz w:val="24"/>
          <w:rtl/>
        </w:rPr>
        <w:t>7-طلب</w:t>
      </w:r>
      <w:r>
        <w:rPr>
          <w:rFonts w:ascii="David" w:hAnsi="David" w:cs="Times New Roman" w:hint="cs"/>
          <w:sz w:val="24"/>
          <w:rtl/>
        </w:rPr>
        <w:t xml:space="preserve"> لحظر الكشف عن </w:t>
      </w:r>
      <w:r w:rsidR="00DF5BC8">
        <w:rPr>
          <w:rFonts w:ascii="David" w:hAnsi="David" w:cs="Times New Roman" w:hint="cs"/>
          <w:sz w:val="24"/>
          <w:rtl/>
        </w:rPr>
        <w:t>أقسام</w:t>
      </w:r>
      <w:r>
        <w:rPr>
          <w:rFonts w:ascii="David" w:hAnsi="David" w:cs="Times New Roman" w:hint="cs"/>
          <w:sz w:val="24"/>
          <w:rtl/>
        </w:rPr>
        <w:t xml:space="preserve"> سرية في عرض مقدم </w:t>
      </w:r>
      <w:r w:rsidR="00DF5BC8">
        <w:rPr>
          <w:rFonts w:ascii="David" w:hAnsi="David" w:cs="Times New Roman" w:hint="cs"/>
          <w:sz w:val="24"/>
          <w:rtl/>
        </w:rPr>
        <w:t>العطاء،</w:t>
      </w:r>
      <w:r>
        <w:rPr>
          <w:rFonts w:ascii="David" w:hAnsi="David" w:cs="Times New Roman" w:hint="cs"/>
          <w:sz w:val="24"/>
          <w:rtl/>
        </w:rPr>
        <w:t xml:space="preserve"> موقع ومؤكد</w:t>
      </w:r>
      <w:r w:rsidR="006B47E0">
        <w:rPr>
          <w:rFonts w:ascii="David" w:hAnsi="David" w:cs="Times New Roman" w:hint="cs"/>
          <w:sz w:val="24"/>
          <w:rtl/>
        </w:rPr>
        <w:t xml:space="preserve"> </w:t>
      </w:r>
      <w:r>
        <w:rPr>
          <w:rFonts w:ascii="David" w:hAnsi="David" w:cs="Times New Roman" w:hint="cs"/>
          <w:sz w:val="24"/>
          <w:rtl/>
        </w:rPr>
        <w:t>من قبل محامي</w:t>
      </w:r>
      <w:r>
        <w:rPr>
          <w:rFonts w:ascii="David" w:hAnsi="David" w:hint="cs"/>
          <w:sz w:val="24"/>
          <w:rtl/>
        </w:rPr>
        <w:t>.</w:t>
      </w:r>
    </w:p>
    <w:p w14:paraId="22D331D3" w14:textId="5C71D658" w:rsidR="003305E7" w:rsidRPr="00B7230D" w:rsidRDefault="003305E7" w:rsidP="002F3C3A">
      <w:pPr>
        <w:pStyle w:val="a6"/>
        <w:numPr>
          <w:ilvl w:val="1"/>
          <w:numId w:val="1"/>
        </w:numPr>
        <w:rPr>
          <w:rFonts w:ascii="David" w:hAnsi="David"/>
          <w:sz w:val="24"/>
          <w:rtl/>
        </w:rPr>
      </w:pPr>
      <w:r>
        <w:rPr>
          <w:rFonts w:ascii="David" w:hAnsi="David" w:cs="Times New Roman" w:hint="cs"/>
          <w:sz w:val="24"/>
          <w:rtl/>
        </w:rPr>
        <w:t xml:space="preserve">الملحق </w:t>
      </w:r>
      <w:r w:rsidR="00DF5BC8">
        <w:rPr>
          <w:rFonts w:ascii="David" w:hAnsi="David" w:cs="Times New Roman" w:hint="cs"/>
          <w:sz w:val="24"/>
          <w:rtl/>
        </w:rPr>
        <w:t>8-الالتزام</w:t>
      </w:r>
      <w:r>
        <w:rPr>
          <w:rFonts w:ascii="David" w:hAnsi="David" w:cs="Times New Roman" w:hint="cs"/>
          <w:sz w:val="24"/>
          <w:rtl/>
        </w:rPr>
        <w:t xml:space="preserve"> باستعمال برامج حاسوب مرخّصة حسب القانون، موقع ومؤكد</w:t>
      </w:r>
      <w:r w:rsidR="006B47E0">
        <w:rPr>
          <w:rFonts w:ascii="David" w:hAnsi="David" w:cs="Times New Roman" w:hint="cs"/>
          <w:sz w:val="24"/>
          <w:rtl/>
        </w:rPr>
        <w:t xml:space="preserve"> </w:t>
      </w:r>
      <w:r>
        <w:rPr>
          <w:rFonts w:ascii="David" w:hAnsi="David" w:cs="Times New Roman" w:hint="cs"/>
          <w:sz w:val="24"/>
          <w:rtl/>
        </w:rPr>
        <w:t>من قبل محامي</w:t>
      </w:r>
      <w:r>
        <w:rPr>
          <w:rFonts w:ascii="David" w:hAnsi="David" w:hint="cs"/>
          <w:sz w:val="24"/>
          <w:rtl/>
        </w:rPr>
        <w:t>.</w:t>
      </w:r>
    </w:p>
    <w:p w14:paraId="1B2B3B87" w14:textId="38ABC3B7" w:rsidR="003305E7" w:rsidRPr="00B7230D" w:rsidRDefault="003305E7" w:rsidP="002F3C3A">
      <w:pPr>
        <w:pStyle w:val="a6"/>
        <w:numPr>
          <w:ilvl w:val="1"/>
          <w:numId w:val="1"/>
        </w:numPr>
        <w:rPr>
          <w:rFonts w:ascii="David" w:hAnsi="David"/>
          <w:sz w:val="24"/>
          <w:rtl/>
        </w:rPr>
      </w:pPr>
      <w:r>
        <w:rPr>
          <w:rFonts w:ascii="David" w:hAnsi="David" w:cs="Times New Roman" w:hint="cs"/>
          <w:sz w:val="24"/>
          <w:rtl/>
        </w:rPr>
        <w:t xml:space="preserve">الملحق </w:t>
      </w:r>
      <w:r w:rsidR="00DF5BC8">
        <w:rPr>
          <w:rFonts w:ascii="David" w:hAnsi="David" w:cs="Times New Roman" w:hint="cs"/>
          <w:sz w:val="24"/>
          <w:rtl/>
        </w:rPr>
        <w:t>9-تصريح</w:t>
      </w:r>
      <w:r>
        <w:rPr>
          <w:rFonts w:ascii="David" w:hAnsi="David" w:cs="Times New Roman" w:hint="cs"/>
          <w:sz w:val="24"/>
          <w:rtl/>
        </w:rPr>
        <w:t xml:space="preserve"> عدم وجود تضارب مصالح، موقع ومؤكد</w:t>
      </w:r>
      <w:r w:rsidR="006B47E0">
        <w:rPr>
          <w:rFonts w:ascii="David" w:hAnsi="David" w:cs="Times New Roman" w:hint="cs"/>
          <w:sz w:val="24"/>
          <w:rtl/>
        </w:rPr>
        <w:t xml:space="preserve"> </w:t>
      </w:r>
      <w:r>
        <w:rPr>
          <w:rFonts w:ascii="David" w:hAnsi="David" w:cs="Times New Roman" w:hint="cs"/>
          <w:sz w:val="24"/>
          <w:rtl/>
        </w:rPr>
        <w:t>من قبل محامي</w:t>
      </w:r>
    </w:p>
    <w:p w14:paraId="649775A5" w14:textId="35208AC7" w:rsidR="003305E7" w:rsidRPr="00B7230D" w:rsidRDefault="003305E7" w:rsidP="002F3C3A">
      <w:pPr>
        <w:pStyle w:val="a6"/>
        <w:numPr>
          <w:ilvl w:val="1"/>
          <w:numId w:val="1"/>
        </w:numPr>
        <w:rPr>
          <w:rFonts w:ascii="David" w:hAnsi="David"/>
          <w:sz w:val="24"/>
          <w:rtl/>
        </w:rPr>
      </w:pPr>
      <w:r>
        <w:rPr>
          <w:rFonts w:ascii="David" w:hAnsi="David" w:cs="Times New Roman" w:hint="cs"/>
          <w:sz w:val="24"/>
          <w:rtl/>
        </w:rPr>
        <w:t xml:space="preserve">الملحق </w:t>
      </w:r>
      <w:r>
        <w:rPr>
          <w:rFonts w:ascii="David" w:hAnsi="David" w:hint="cs"/>
          <w:sz w:val="24"/>
          <w:rtl/>
        </w:rPr>
        <w:t xml:space="preserve">10 </w:t>
      </w:r>
      <w:r w:rsidR="00DF5BC8">
        <w:rPr>
          <w:rFonts w:ascii="David" w:hAnsi="David" w:cs="Times New Roman" w:hint="cs"/>
          <w:sz w:val="24"/>
          <w:rtl/>
        </w:rPr>
        <w:t>-تصريح</w:t>
      </w:r>
      <w:r>
        <w:rPr>
          <w:rFonts w:ascii="David" w:hAnsi="David" w:cs="Times New Roman" w:hint="cs"/>
          <w:sz w:val="24"/>
          <w:rtl/>
        </w:rPr>
        <w:t xml:space="preserve"> بشأن الحفاظ على السرية موقع ومؤكد</w:t>
      </w:r>
      <w:r w:rsidR="006B47E0">
        <w:rPr>
          <w:rFonts w:ascii="David" w:hAnsi="David" w:cs="Times New Roman" w:hint="cs"/>
          <w:sz w:val="24"/>
          <w:rtl/>
        </w:rPr>
        <w:t xml:space="preserve"> </w:t>
      </w:r>
      <w:r>
        <w:rPr>
          <w:rFonts w:ascii="David" w:hAnsi="David" w:cs="Times New Roman" w:hint="cs"/>
          <w:sz w:val="24"/>
          <w:rtl/>
        </w:rPr>
        <w:t>من قبل محامي</w:t>
      </w:r>
    </w:p>
    <w:p w14:paraId="21891F59" w14:textId="4B2CC318" w:rsidR="003305E7" w:rsidRPr="00B7230D" w:rsidRDefault="002E7F98" w:rsidP="002F3C3A">
      <w:pPr>
        <w:pStyle w:val="a6"/>
        <w:numPr>
          <w:ilvl w:val="1"/>
          <w:numId w:val="1"/>
        </w:numPr>
        <w:rPr>
          <w:rFonts w:ascii="David" w:hAnsi="David"/>
          <w:sz w:val="24"/>
          <w:rtl/>
        </w:rPr>
      </w:pPr>
      <w:r>
        <w:rPr>
          <w:rFonts w:ascii="David" w:hAnsi="David" w:cs="Times New Roman" w:hint="cs"/>
          <w:sz w:val="24"/>
          <w:rtl/>
        </w:rPr>
        <w:t xml:space="preserve"> الملحق </w:t>
      </w:r>
      <w:r w:rsidR="00DF5BC8">
        <w:rPr>
          <w:rFonts w:ascii="David" w:hAnsi="David" w:cs="Times New Roman" w:hint="cs"/>
          <w:sz w:val="24"/>
          <w:rtl/>
        </w:rPr>
        <w:t>11-ملغي</w:t>
      </w:r>
      <w:r>
        <w:rPr>
          <w:rFonts w:ascii="David" w:hAnsi="David" w:hint="cs"/>
          <w:sz w:val="24"/>
          <w:rtl/>
        </w:rPr>
        <w:t>.</w:t>
      </w:r>
    </w:p>
    <w:p w14:paraId="24845C18" w14:textId="133D0FA9" w:rsidR="003305E7" w:rsidRDefault="003305E7" w:rsidP="002F3C3A">
      <w:pPr>
        <w:pStyle w:val="a6"/>
        <w:numPr>
          <w:ilvl w:val="1"/>
          <w:numId w:val="1"/>
        </w:numPr>
        <w:rPr>
          <w:rFonts w:ascii="David" w:hAnsi="David"/>
          <w:sz w:val="24"/>
          <w:rtl/>
        </w:rPr>
      </w:pPr>
      <w:r>
        <w:rPr>
          <w:rFonts w:ascii="David" w:hAnsi="David" w:cs="Times New Roman" w:hint="cs"/>
          <w:sz w:val="24"/>
          <w:rtl/>
        </w:rPr>
        <w:t xml:space="preserve">الملحق </w:t>
      </w:r>
      <w:r w:rsidR="00DF5BC8">
        <w:rPr>
          <w:rFonts w:ascii="David" w:hAnsi="David" w:cs="Times New Roman" w:hint="cs"/>
          <w:sz w:val="24"/>
          <w:rtl/>
        </w:rPr>
        <w:t>12-ملغي</w:t>
      </w:r>
      <w:r>
        <w:rPr>
          <w:rFonts w:ascii="David" w:hAnsi="David" w:hint="cs"/>
          <w:sz w:val="24"/>
          <w:rtl/>
        </w:rPr>
        <w:t>.</w:t>
      </w:r>
    </w:p>
    <w:p w14:paraId="04CDD87E" w14:textId="5EE84D50" w:rsidR="00FA0B4E" w:rsidRPr="00714411" w:rsidRDefault="00FA0B4E" w:rsidP="002F3C3A">
      <w:pPr>
        <w:pStyle w:val="a6"/>
        <w:numPr>
          <w:ilvl w:val="1"/>
          <w:numId w:val="1"/>
        </w:numPr>
        <w:rPr>
          <w:rFonts w:ascii="David" w:hAnsi="David"/>
          <w:sz w:val="24"/>
          <w:rtl/>
        </w:rPr>
      </w:pPr>
      <w:r>
        <w:rPr>
          <w:rFonts w:ascii="David" w:hAnsi="David" w:cs="Times New Roman" w:hint="cs"/>
          <w:sz w:val="24"/>
          <w:rtl/>
        </w:rPr>
        <w:t xml:space="preserve">الملحق </w:t>
      </w:r>
      <w:r w:rsidR="00DF5BC8">
        <w:rPr>
          <w:rFonts w:ascii="David" w:hAnsi="David" w:cs="Times New Roman" w:hint="cs"/>
          <w:sz w:val="24"/>
          <w:rtl/>
        </w:rPr>
        <w:t>13-ملغي</w:t>
      </w:r>
      <w:r>
        <w:rPr>
          <w:rFonts w:ascii="David" w:hAnsi="David" w:hint="cs"/>
          <w:sz w:val="24"/>
          <w:rtl/>
        </w:rPr>
        <w:t>.</w:t>
      </w:r>
    </w:p>
    <w:p w14:paraId="67F71018" w14:textId="02F88484" w:rsidR="00E56FAA" w:rsidRPr="00A36BB7" w:rsidRDefault="00E56FAA" w:rsidP="00720BFC">
      <w:pPr>
        <w:pStyle w:val="a6"/>
        <w:numPr>
          <w:ilvl w:val="1"/>
          <w:numId w:val="1"/>
        </w:numPr>
        <w:rPr>
          <w:rFonts w:ascii="David" w:hAnsi="David"/>
          <w:sz w:val="24"/>
          <w:rtl/>
        </w:rPr>
      </w:pPr>
      <w:r>
        <w:rPr>
          <w:rFonts w:ascii="David" w:hAnsi="David" w:cs="Times New Roman" w:hint="cs"/>
          <w:sz w:val="24"/>
          <w:rtl/>
        </w:rPr>
        <w:t>الملحق</w:t>
      </w:r>
      <w:r w:rsidR="00720BFC">
        <w:rPr>
          <w:rFonts w:ascii="David" w:hAnsi="David" w:cs="Times New Roman" w:hint="cs"/>
          <w:sz w:val="24"/>
          <w:rtl/>
        </w:rPr>
        <w:t>14</w:t>
      </w:r>
      <w:r>
        <w:rPr>
          <w:rFonts w:ascii="David" w:hAnsi="David" w:hint="cs"/>
          <w:sz w:val="24"/>
          <w:rtl/>
        </w:rPr>
        <w:t xml:space="preserve"> </w:t>
      </w:r>
      <w:r w:rsidR="00720BFC">
        <w:rPr>
          <w:rFonts w:ascii="David" w:hAnsi="David" w:cs="Times New Roman"/>
          <w:sz w:val="24"/>
          <w:rtl/>
        </w:rPr>
        <w:t>–</w:t>
      </w:r>
      <w:r w:rsidR="00720BFC">
        <w:rPr>
          <w:rFonts w:ascii="David" w:hAnsi="David" w:cs="Times New Roman" w:hint="cs"/>
          <w:sz w:val="24"/>
          <w:rtl/>
        </w:rPr>
        <w:t xml:space="preserve">تصريح </w:t>
      </w:r>
      <w:r w:rsidR="00720BFC" w:rsidRPr="00720BFC">
        <w:rPr>
          <w:rFonts w:ascii="David" w:hAnsi="David" w:cs="Times New Roman" w:hint="cs"/>
          <w:b/>
          <w:bCs/>
          <w:sz w:val="24"/>
          <w:rtl/>
        </w:rPr>
        <w:t>لمقدم عطاء</w:t>
      </w:r>
      <w:r w:rsidRPr="00720BFC">
        <w:rPr>
          <w:rFonts w:ascii="David" w:hAnsi="David" w:cs="Times New Roman" w:hint="cs"/>
          <w:b/>
          <w:bCs/>
          <w:sz w:val="24"/>
          <w:rtl/>
        </w:rPr>
        <w:t xml:space="preserve"> فلسطيني</w:t>
      </w:r>
      <w:r>
        <w:rPr>
          <w:rFonts w:ascii="David" w:hAnsi="David" w:cs="Times New Roman" w:hint="cs"/>
          <w:sz w:val="24"/>
          <w:rtl/>
        </w:rPr>
        <w:t>، تم التحقق منه من قبل محامي، بشأن التزام مقدم العطاء</w:t>
      </w:r>
      <w:r w:rsidR="006B47E0">
        <w:rPr>
          <w:rFonts w:ascii="David" w:hAnsi="David" w:cs="Times New Roman" w:hint="cs"/>
          <w:sz w:val="24"/>
          <w:rtl/>
        </w:rPr>
        <w:t xml:space="preserve"> </w:t>
      </w:r>
      <w:r>
        <w:rPr>
          <w:rFonts w:ascii="David" w:hAnsi="David" w:cs="Times New Roman" w:hint="cs"/>
          <w:sz w:val="24"/>
          <w:rtl/>
        </w:rPr>
        <w:t xml:space="preserve">في جميع التزاماته من حيث دفع الأجور والمدفوعات الاجتماعية لجميع عماله على أساس منتظم في العام المنصرم، كما هو مطلوب بموجب أي قانون معمول به في </w:t>
      </w:r>
      <w:r w:rsidR="00DF5BC8">
        <w:rPr>
          <w:rFonts w:ascii="David" w:hAnsi="David" w:cs="Times New Roman" w:hint="cs"/>
          <w:sz w:val="24"/>
          <w:rtl/>
        </w:rPr>
        <w:t>المنطقة؛</w:t>
      </w:r>
    </w:p>
    <w:p w14:paraId="0C315D03" w14:textId="5F40399B" w:rsidR="003305E7" w:rsidRPr="002F5FF8" w:rsidRDefault="003305E7" w:rsidP="002F3C3A">
      <w:pPr>
        <w:pStyle w:val="a6"/>
        <w:numPr>
          <w:ilvl w:val="1"/>
          <w:numId w:val="1"/>
        </w:numPr>
        <w:rPr>
          <w:rFonts w:ascii="David" w:hAnsi="David"/>
          <w:sz w:val="24"/>
          <w:rtl/>
        </w:rPr>
      </w:pPr>
      <w:r>
        <w:rPr>
          <w:rFonts w:ascii="David" w:hAnsi="David" w:cs="Times New Roman" w:hint="cs"/>
          <w:sz w:val="24"/>
          <w:rtl/>
        </w:rPr>
        <w:t xml:space="preserve">الملحق </w:t>
      </w:r>
      <w:r>
        <w:rPr>
          <w:rFonts w:ascii="David" w:hAnsi="David" w:hint="cs"/>
          <w:sz w:val="24"/>
          <w:rtl/>
        </w:rPr>
        <w:t xml:space="preserve">15 – </w:t>
      </w:r>
      <w:r>
        <w:rPr>
          <w:rFonts w:ascii="David" w:hAnsi="David" w:cs="Times New Roman" w:hint="cs"/>
          <w:sz w:val="24"/>
          <w:rtl/>
        </w:rPr>
        <w:t xml:space="preserve">ملحق </w:t>
      </w:r>
      <w:r w:rsidR="00DF5BC8">
        <w:rPr>
          <w:rFonts w:ascii="David" w:hAnsi="David" w:cs="Times New Roman" w:hint="cs"/>
          <w:sz w:val="24"/>
          <w:rtl/>
        </w:rPr>
        <w:t>تأميني</w:t>
      </w:r>
      <w:r>
        <w:rPr>
          <w:rFonts w:ascii="David" w:hAnsi="David" w:cs="Times New Roman" w:hint="cs"/>
          <w:sz w:val="24"/>
          <w:rtl/>
        </w:rPr>
        <w:t xml:space="preserve"> </w:t>
      </w:r>
      <w:r>
        <w:rPr>
          <w:rFonts w:ascii="David" w:hAnsi="David" w:hint="cs"/>
          <w:sz w:val="24"/>
          <w:rtl/>
        </w:rPr>
        <w:t>(</w:t>
      </w:r>
      <w:r>
        <w:rPr>
          <w:rFonts w:ascii="David" w:hAnsi="David" w:cs="Times New Roman" w:hint="cs"/>
          <w:sz w:val="24"/>
          <w:rtl/>
        </w:rPr>
        <w:t xml:space="preserve">تأكيد لوجود تأمينات لمقدم العرض </w:t>
      </w:r>
      <w:r w:rsidR="00DF5BC8">
        <w:rPr>
          <w:rFonts w:ascii="David" w:hAnsi="David" w:cs="Times New Roman" w:hint="cs"/>
          <w:sz w:val="24"/>
          <w:rtl/>
        </w:rPr>
        <w:t xml:space="preserve">الفائز) </w:t>
      </w:r>
      <w:r w:rsidR="00DF5BC8">
        <w:rPr>
          <w:rFonts w:ascii="David" w:hAnsi="David" w:cs="Times New Roman"/>
          <w:sz w:val="24"/>
          <w:rtl/>
        </w:rPr>
        <w:t>;</w:t>
      </w:r>
    </w:p>
    <w:p w14:paraId="5CC9EBF8" w14:textId="1FD4D99A" w:rsidR="003305E7" w:rsidRPr="002F5FF8" w:rsidRDefault="003305E7" w:rsidP="002F3C3A">
      <w:pPr>
        <w:pStyle w:val="a6"/>
        <w:numPr>
          <w:ilvl w:val="1"/>
          <w:numId w:val="1"/>
        </w:numPr>
        <w:rPr>
          <w:rFonts w:ascii="David" w:hAnsi="David"/>
          <w:sz w:val="24"/>
          <w:rtl/>
        </w:rPr>
      </w:pPr>
      <w:r>
        <w:rPr>
          <w:rFonts w:ascii="David" w:hAnsi="David" w:cs="Times New Roman" w:hint="cs"/>
          <w:sz w:val="24"/>
          <w:rtl/>
        </w:rPr>
        <w:t xml:space="preserve">الملحق </w:t>
      </w:r>
      <w:r>
        <w:rPr>
          <w:rFonts w:ascii="David" w:hAnsi="David" w:hint="cs"/>
          <w:sz w:val="24"/>
          <w:rtl/>
        </w:rPr>
        <w:t xml:space="preserve">16 </w:t>
      </w:r>
      <w:r w:rsidR="00DF5BC8">
        <w:rPr>
          <w:rFonts w:ascii="David" w:hAnsi="David" w:cs="Times New Roman" w:hint="cs"/>
          <w:sz w:val="24"/>
          <w:rtl/>
        </w:rPr>
        <w:t>-نص</w:t>
      </w:r>
      <w:r>
        <w:rPr>
          <w:rFonts w:ascii="David" w:hAnsi="David" w:cs="Times New Roman" w:hint="cs"/>
          <w:sz w:val="24"/>
          <w:rtl/>
        </w:rPr>
        <w:t xml:space="preserve"> كفالة تنفيذ </w:t>
      </w:r>
      <w:r>
        <w:rPr>
          <w:rFonts w:ascii="David" w:hAnsi="David" w:hint="cs"/>
          <w:sz w:val="24"/>
          <w:rtl/>
        </w:rPr>
        <w:t>(</w:t>
      </w:r>
      <w:r>
        <w:rPr>
          <w:rFonts w:ascii="David" w:hAnsi="David" w:cs="Times New Roman" w:hint="cs"/>
          <w:sz w:val="24"/>
          <w:rtl/>
        </w:rPr>
        <w:t xml:space="preserve">للعارض </w:t>
      </w:r>
      <w:r w:rsidR="00DF5BC8">
        <w:rPr>
          <w:rFonts w:ascii="David" w:hAnsi="David" w:cs="Times New Roman" w:hint="cs"/>
          <w:sz w:val="24"/>
          <w:rtl/>
        </w:rPr>
        <w:t xml:space="preserve">الفائز) </w:t>
      </w:r>
      <w:r w:rsidR="00DF5BC8">
        <w:rPr>
          <w:rFonts w:ascii="David" w:hAnsi="David" w:cs="Times New Roman"/>
          <w:sz w:val="24"/>
          <w:rtl/>
        </w:rPr>
        <w:t>;</w:t>
      </w:r>
    </w:p>
    <w:p w14:paraId="496E658E" w14:textId="76DC161A" w:rsidR="003305E7" w:rsidRPr="008921A8" w:rsidRDefault="003305E7" w:rsidP="002F3C3A">
      <w:pPr>
        <w:pStyle w:val="a6"/>
        <w:numPr>
          <w:ilvl w:val="1"/>
          <w:numId w:val="1"/>
        </w:numPr>
        <w:rPr>
          <w:sz w:val="24"/>
          <w:rtl/>
        </w:rPr>
      </w:pPr>
      <w:r>
        <w:rPr>
          <w:rFonts w:cs="Times New Roman" w:hint="cs"/>
          <w:sz w:val="24"/>
          <w:rtl/>
        </w:rPr>
        <w:t xml:space="preserve">الملحق </w:t>
      </w:r>
      <w:r>
        <w:rPr>
          <w:rFonts w:hint="cs"/>
          <w:sz w:val="24"/>
          <w:rtl/>
        </w:rPr>
        <w:t xml:space="preserve">17 </w:t>
      </w:r>
      <w:r w:rsidR="00DF5BC8">
        <w:rPr>
          <w:rFonts w:cs="Times New Roman" w:hint="cs"/>
          <w:sz w:val="24"/>
          <w:rtl/>
        </w:rPr>
        <w:t>-تصريح</w:t>
      </w:r>
      <w:r>
        <w:rPr>
          <w:rFonts w:cs="Times New Roman" w:hint="cs"/>
          <w:sz w:val="24"/>
          <w:rtl/>
        </w:rPr>
        <w:t xml:space="preserve"> بشأن عدم تنسيق عروض موقع ومؤكد</w:t>
      </w:r>
      <w:r w:rsidR="006B47E0">
        <w:rPr>
          <w:rFonts w:cs="Times New Roman" w:hint="cs"/>
          <w:sz w:val="24"/>
          <w:rtl/>
        </w:rPr>
        <w:t xml:space="preserve"> </w:t>
      </w:r>
      <w:r>
        <w:rPr>
          <w:rFonts w:cs="Times New Roman" w:hint="cs"/>
          <w:sz w:val="24"/>
          <w:rtl/>
        </w:rPr>
        <w:t>من قبل محامي</w:t>
      </w:r>
    </w:p>
    <w:p w14:paraId="2B3AD7F9" w14:textId="1B8825A4" w:rsidR="003305E7" w:rsidRPr="008921A8" w:rsidRDefault="003305E7" w:rsidP="002F3C3A">
      <w:pPr>
        <w:pStyle w:val="a6"/>
        <w:numPr>
          <w:ilvl w:val="1"/>
          <w:numId w:val="1"/>
        </w:numPr>
        <w:rPr>
          <w:sz w:val="24"/>
          <w:rtl/>
        </w:rPr>
      </w:pPr>
      <w:r>
        <w:rPr>
          <w:rFonts w:cs="Times New Roman" w:hint="cs"/>
          <w:sz w:val="24"/>
          <w:rtl/>
        </w:rPr>
        <w:t>الملحق ي</w:t>
      </w:r>
      <w:r w:rsidR="00DF5BC8">
        <w:rPr>
          <w:rFonts w:cs="Times New Roman" w:hint="cs"/>
          <w:sz w:val="24"/>
          <w:rtl/>
        </w:rPr>
        <w:t>18-تصريح</w:t>
      </w:r>
      <w:r>
        <w:rPr>
          <w:rFonts w:cs="Times New Roman" w:hint="cs"/>
          <w:sz w:val="24"/>
          <w:rtl/>
        </w:rPr>
        <w:t xml:space="preserve"> </w:t>
      </w:r>
      <w:r w:rsidR="00DF5BC8">
        <w:rPr>
          <w:rFonts w:cs="Times New Roman" w:hint="cs"/>
          <w:sz w:val="24"/>
          <w:rtl/>
        </w:rPr>
        <w:t>بشأن</w:t>
      </w:r>
      <w:r>
        <w:rPr>
          <w:rFonts w:cs="Times New Roman" w:hint="cs"/>
          <w:sz w:val="24"/>
          <w:rtl/>
        </w:rPr>
        <w:t xml:space="preserve"> </w:t>
      </w:r>
      <w:r w:rsidR="00DF5BC8">
        <w:rPr>
          <w:rFonts w:cs="Times New Roman" w:hint="cs"/>
          <w:sz w:val="24"/>
          <w:rtl/>
        </w:rPr>
        <w:t>إدانات</w:t>
      </w:r>
      <w:r>
        <w:rPr>
          <w:rFonts w:cs="Times New Roman" w:hint="cs"/>
          <w:sz w:val="24"/>
          <w:rtl/>
        </w:rPr>
        <w:t xml:space="preserve"> حسب قانون التنافس الاقتصادي، موقع ومؤكد من قبل محامي</w:t>
      </w:r>
      <w:r>
        <w:rPr>
          <w:rFonts w:hint="cs"/>
          <w:sz w:val="24"/>
          <w:rtl/>
        </w:rPr>
        <w:t>.</w:t>
      </w:r>
    </w:p>
    <w:p w14:paraId="0B7C27B4" w14:textId="4A254455" w:rsidR="003305E7" w:rsidRPr="008921A8" w:rsidRDefault="004F6A40" w:rsidP="002F3C3A">
      <w:pPr>
        <w:pStyle w:val="a6"/>
        <w:numPr>
          <w:ilvl w:val="1"/>
          <w:numId w:val="1"/>
        </w:numPr>
        <w:rPr>
          <w:sz w:val="24"/>
          <w:rtl/>
        </w:rPr>
      </w:pPr>
      <w:r>
        <w:rPr>
          <w:rFonts w:cs="Times New Roman" w:hint="cs"/>
          <w:sz w:val="24"/>
          <w:rtl/>
        </w:rPr>
        <w:t xml:space="preserve">الملحق </w:t>
      </w:r>
      <w:r w:rsidR="00DF5BC8">
        <w:rPr>
          <w:rFonts w:cs="Times New Roman" w:hint="cs"/>
          <w:sz w:val="24"/>
          <w:rtl/>
        </w:rPr>
        <w:t>19-تقرير</w:t>
      </w:r>
      <w:r>
        <w:rPr>
          <w:rFonts w:cs="Times New Roman" w:hint="cs"/>
          <w:sz w:val="24"/>
          <w:rtl/>
        </w:rPr>
        <w:t xml:space="preserve"> توثيق </w:t>
      </w:r>
      <w:r w:rsidR="00DF5BC8">
        <w:rPr>
          <w:rFonts w:cs="Times New Roman" w:hint="cs"/>
          <w:sz w:val="24"/>
          <w:rtl/>
        </w:rPr>
        <w:t>الأعمال</w:t>
      </w:r>
      <w:r>
        <w:rPr>
          <w:rFonts w:hint="cs"/>
          <w:sz w:val="24"/>
          <w:rtl/>
        </w:rPr>
        <w:t>.</w:t>
      </w:r>
    </w:p>
    <w:p w14:paraId="350BD95E" w14:textId="7384A455" w:rsidR="003305E7" w:rsidRDefault="004F6A40" w:rsidP="002F3C3A">
      <w:pPr>
        <w:pStyle w:val="a6"/>
        <w:numPr>
          <w:ilvl w:val="1"/>
          <w:numId w:val="1"/>
        </w:numPr>
        <w:rPr>
          <w:sz w:val="24"/>
          <w:rtl/>
        </w:rPr>
      </w:pPr>
      <w:r>
        <w:rPr>
          <w:rFonts w:cs="Times New Roman" w:hint="cs"/>
          <w:sz w:val="24"/>
          <w:rtl/>
        </w:rPr>
        <w:t xml:space="preserve">الملحق </w:t>
      </w:r>
      <w:r>
        <w:rPr>
          <w:rFonts w:hint="cs"/>
          <w:sz w:val="24"/>
          <w:rtl/>
        </w:rPr>
        <w:t xml:space="preserve">20 </w:t>
      </w:r>
      <w:r w:rsidR="00DF5BC8">
        <w:rPr>
          <w:rFonts w:cs="Times New Roman" w:hint="cs"/>
          <w:sz w:val="24"/>
          <w:rtl/>
        </w:rPr>
        <w:t>-المصادقة</w:t>
      </w:r>
      <w:r>
        <w:rPr>
          <w:rFonts w:cs="Times New Roman" w:hint="cs"/>
          <w:sz w:val="24"/>
          <w:rtl/>
        </w:rPr>
        <w:t xml:space="preserve"> على فاتورة</w:t>
      </w:r>
    </w:p>
    <w:p w14:paraId="229EAEBC" w14:textId="4EDAB68F" w:rsidR="00C728B3" w:rsidRPr="00433092" w:rsidRDefault="00C728B3" w:rsidP="002F3C3A">
      <w:pPr>
        <w:pStyle w:val="a6"/>
        <w:numPr>
          <w:ilvl w:val="1"/>
          <w:numId w:val="1"/>
        </w:numPr>
        <w:rPr>
          <w:sz w:val="24"/>
          <w:rtl/>
        </w:rPr>
      </w:pPr>
      <w:r>
        <w:rPr>
          <w:rFonts w:cs="Times New Roman" w:hint="cs"/>
          <w:sz w:val="24"/>
          <w:rtl/>
        </w:rPr>
        <w:t xml:space="preserve">الملحق </w:t>
      </w:r>
      <w:r>
        <w:rPr>
          <w:rFonts w:hint="cs"/>
          <w:sz w:val="24"/>
          <w:rtl/>
        </w:rPr>
        <w:t>21</w:t>
      </w:r>
      <w:r w:rsidR="006B47E0">
        <w:rPr>
          <w:rFonts w:cs="Times New Roman" w:hint="cs"/>
          <w:sz w:val="24"/>
          <w:rtl/>
        </w:rPr>
        <w:t xml:space="preserve"> </w:t>
      </w:r>
      <w:r w:rsidR="00DF5BC8">
        <w:rPr>
          <w:rFonts w:cs="Times New Roman" w:hint="cs"/>
          <w:sz w:val="24"/>
          <w:rtl/>
        </w:rPr>
        <w:t>-تصريح</w:t>
      </w:r>
      <w:r>
        <w:rPr>
          <w:rFonts w:cs="Times New Roman" w:hint="cs"/>
          <w:sz w:val="24"/>
          <w:rtl/>
        </w:rPr>
        <w:t xml:space="preserve"> بشأن امتلاك سيارات موقع ومؤكد</w:t>
      </w:r>
      <w:r w:rsidR="006B47E0">
        <w:rPr>
          <w:rFonts w:cs="Times New Roman" w:hint="cs"/>
          <w:sz w:val="24"/>
          <w:rtl/>
        </w:rPr>
        <w:t xml:space="preserve"> </w:t>
      </w:r>
      <w:r>
        <w:rPr>
          <w:rFonts w:cs="Times New Roman" w:hint="cs"/>
          <w:sz w:val="24"/>
          <w:rtl/>
        </w:rPr>
        <w:t>من قبل محامي</w:t>
      </w:r>
    </w:p>
    <w:p w14:paraId="3CA235FE" w14:textId="49441F22" w:rsidR="00905438" w:rsidRPr="0036186B" w:rsidRDefault="004722B3" w:rsidP="002F3C3A">
      <w:pPr>
        <w:pStyle w:val="a6"/>
        <w:numPr>
          <w:ilvl w:val="1"/>
          <w:numId w:val="1"/>
        </w:numPr>
        <w:rPr>
          <w:sz w:val="18"/>
          <w:rtl/>
        </w:rPr>
      </w:pPr>
      <w:r>
        <w:rPr>
          <w:rFonts w:cs="Times New Roman" w:hint="cs"/>
          <w:sz w:val="24"/>
          <w:rtl/>
        </w:rPr>
        <w:t xml:space="preserve">الملحق </w:t>
      </w:r>
      <w:r w:rsidR="00DF5BC8">
        <w:rPr>
          <w:rFonts w:cs="Times New Roman" w:hint="cs"/>
          <w:sz w:val="24"/>
          <w:rtl/>
        </w:rPr>
        <w:t>22-ملغي</w:t>
      </w:r>
      <w:r>
        <w:rPr>
          <w:rFonts w:hint="cs"/>
          <w:sz w:val="24"/>
          <w:rtl/>
        </w:rPr>
        <w:t>.</w:t>
      </w:r>
    </w:p>
    <w:p w14:paraId="35FE26FE" w14:textId="335BBEE9" w:rsidR="001B773E" w:rsidRDefault="001B773E" w:rsidP="002F3C3A">
      <w:pPr>
        <w:pStyle w:val="a6"/>
        <w:numPr>
          <w:ilvl w:val="1"/>
          <w:numId w:val="1"/>
        </w:numPr>
        <w:rPr>
          <w:sz w:val="18"/>
          <w:rtl/>
        </w:rPr>
      </w:pPr>
      <w:r>
        <w:rPr>
          <w:rFonts w:cs="Times New Roman" w:hint="cs"/>
          <w:sz w:val="18"/>
          <w:rtl/>
        </w:rPr>
        <w:t>الملحق</w:t>
      </w:r>
      <w:r w:rsidR="006B47E0">
        <w:rPr>
          <w:rFonts w:cs="Times New Roman" w:hint="cs"/>
          <w:sz w:val="18"/>
          <w:rtl/>
        </w:rPr>
        <w:t xml:space="preserve"> </w:t>
      </w:r>
      <w:r>
        <w:rPr>
          <w:rFonts w:hint="cs"/>
          <w:sz w:val="18"/>
          <w:rtl/>
        </w:rPr>
        <w:t xml:space="preserve">23– </w:t>
      </w:r>
      <w:r>
        <w:rPr>
          <w:rFonts w:cs="Times New Roman" w:hint="cs"/>
          <w:sz w:val="18"/>
          <w:rtl/>
        </w:rPr>
        <w:t>ملحق الربط</w:t>
      </w:r>
    </w:p>
    <w:p w14:paraId="722AB051" w14:textId="0BA5CF71" w:rsidR="008845C1" w:rsidRDefault="008845C1" w:rsidP="002F3C3A">
      <w:pPr>
        <w:pStyle w:val="a6"/>
        <w:numPr>
          <w:ilvl w:val="1"/>
          <w:numId w:val="1"/>
        </w:numPr>
        <w:rPr>
          <w:sz w:val="18"/>
          <w:rtl/>
        </w:rPr>
      </w:pPr>
      <w:r>
        <w:rPr>
          <w:rFonts w:cs="Times New Roman" w:hint="cs"/>
          <w:sz w:val="18"/>
          <w:rtl/>
        </w:rPr>
        <w:t xml:space="preserve">الملحق </w:t>
      </w:r>
      <w:r w:rsidR="00DF5BC8">
        <w:rPr>
          <w:rFonts w:cs="Times New Roman" w:hint="cs"/>
          <w:sz w:val="18"/>
          <w:rtl/>
        </w:rPr>
        <w:t>24-قائمة</w:t>
      </w:r>
      <w:r>
        <w:rPr>
          <w:rFonts w:cs="Times New Roman" w:hint="cs"/>
          <w:sz w:val="18"/>
          <w:rtl/>
        </w:rPr>
        <w:t xml:space="preserve"> تدقيق </w:t>
      </w:r>
      <w:r>
        <w:rPr>
          <w:rFonts w:hint="cs"/>
          <w:sz w:val="18"/>
          <w:rtl/>
        </w:rPr>
        <w:t>(</w:t>
      </w:r>
      <w:r>
        <w:rPr>
          <w:sz w:val="18"/>
          <w:rtl/>
        </w:rPr>
        <w:t>checklist</w:t>
      </w:r>
      <w:r>
        <w:rPr>
          <w:rFonts w:hint="cs"/>
          <w:sz w:val="18"/>
          <w:rtl/>
        </w:rPr>
        <w:t>)</w:t>
      </w:r>
    </w:p>
    <w:p w14:paraId="6ABB0FA8" w14:textId="77777777" w:rsidR="008845C1" w:rsidRDefault="008845C1" w:rsidP="002F3C3A">
      <w:pPr>
        <w:pStyle w:val="a6"/>
        <w:ind w:left="999"/>
        <w:rPr>
          <w:sz w:val="18"/>
        </w:rPr>
      </w:pPr>
    </w:p>
    <w:p w14:paraId="2554802B" w14:textId="77777777" w:rsidR="005F3E63" w:rsidRPr="008921A8" w:rsidRDefault="005F3E63" w:rsidP="002F3C3A">
      <w:pPr>
        <w:numPr>
          <w:ilvl w:val="0"/>
          <w:numId w:val="1"/>
        </w:numPr>
        <w:spacing w:line="360" w:lineRule="auto"/>
        <w:jc w:val="both"/>
        <w:rPr>
          <w:sz w:val="28"/>
          <w:szCs w:val="28"/>
          <w:u w:val="single"/>
          <w:rtl/>
        </w:rPr>
      </w:pPr>
      <w:r>
        <w:rPr>
          <w:rFonts w:cs="Times New Roman" w:hint="cs"/>
          <w:b/>
          <w:bCs/>
          <w:sz w:val="28"/>
          <w:szCs w:val="28"/>
          <w:u w:val="single"/>
          <w:rtl/>
        </w:rPr>
        <w:t>الخدمات المطلوبة، مدة التعاقد ونطاق التعاقد</w:t>
      </w:r>
    </w:p>
    <w:p w14:paraId="35C5A6D2" w14:textId="77777777" w:rsidR="00905438" w:rsidRPr="00905438" w:rsidRDefault="005F3E63" w:rsidP="002F3C3A">
      <w:pPr>
        <w:numPr>
          <w:ilvl w:val="1"/>
          <w:numId w:val="1"/>
        </w:numPr>
        <w:spacing w:line="360" w:lineRule="auto"/>
        <w:jc w:val="both"/>
        <w:rPr>
          <w:sz w:val="24"/>
          <w:u w:val="single"/>
          <w:rtl/>
        </w:rPr>
      </w:pPr>
      <w:r>
        <w:rPr>
          <w:rFonts w:cs="Times New Roman" w:hint="cs"/>
          <w:b/>
          <w:bCs/>
          <w:sz w:val="24"/>
          <w:rtl/>
        </w:rPr>
        <w:t>طبيعة الخدمات</w:t>
      </w:r>
    </w:p>
    <w:p w14:paraId="7A9D9EC7" w14:textId="5A6A7878" w:rsidR="005F3E63" w:rsidRPr="00763F7F" w:rsidRDefault="00905438" w:rsidP="002F3C3A">
      <w:pPr>
        <w:numPr>
          <w:ilvl w:val="2"/>
          <w:numId w:val="1"/>
        </w:numPr>
        <w:spacing w:line="360" w:lineRule="auto"/>
        <w:jc w:val="both"/>
        <w:rPr>
          <w:sz w:val="24"/>
          <w:u w:val="single"/>
          <w:rtl/>
        </w:rPr>
      </w:pPr>
      <w:r>
        <w:rPr>
          <w:rFonts w:cs="Times New Roman" w:hint="cs"/>
          <w:b/>
          <w:bCs/>
          <w:sz w:val="24"/>
          <w:rtl/>
        </w:rPr>
        <w:t xml:space="preserve">ستكون خدمات المتعهد على النحو المحدد في الملحق التقني وسوف تشمل، من بين أمور </w:t>
      </w:r>
      <w:r w:rsidR="00DF5BC8">
        <w:rPr>
          <w:rFonts w:cs="Times New Roman" w:hint="cs"/>
          <w:b/>
          <w:bCs/>
          <w:sz w:val="24"/>
          <w:rtl/>
        </w:rPr>
        <w:t>أخرى،</w:t>
      </w:r>
    </w:p>
    <w:p w14:paraId="0BE125FE" w14:textId="77777777" w:rsidR="005F3E63" w:rsidRPr="008921A8" w:rsidRDefault="0053049C" w:rsidP="002F3C3A">
      <w:pPr>
        <w:numPr>
          <w:ilvl w:val="3"/>
          <w:numId w:val="1"/>
        </w:numPr>
        <w:spacing w:line="360" w:lineRule="auto"/>
        <w:jc w:val="both"/>
        <w:rPr>
          <w:sz w:val="24"/>
          <w:rtl/>
        </w:rPr>
      </w:pPr>
      <w:r>
        <w:rPr>
          <w:rFonts w:cs="Times New Roman" w:hint="cs"/>
          <w:sz w:val="24"/>
          <w:rtl/>
        </w:rPr>
        <w:t>توفير خدمات قياس في مجال المناقصة</w:t>
      </w:r>
    </w:p>
    <w:p w14:paraId="577B31C0" w14:textId="11F83B17" w:rsidR="005F3E63" w:rsidRPr="008921A8" w:rsidRDefault="005F3E63" w:rsidP="002F3C3A">
      <w:pPr>
        <w:numPr>
          <w:ilvl w:val="3"/>
          <w:numId w:val="1"/>
        </w:numPr>
        <w:spacing w:line="360" w:lineRule="auto"/>
        <w:jc w:val="both"/>
        <w:rPr>
          <w:sz w:val="24"/>
          <w:rtl/>
        </w:rPr>
      </w:pPr>
      <w:r>
        <w:rPr>
          <w:rFonts w:cs="Times New Roman" w:hint="cs"/>
          <w:sz w:val="24"/>
          <w:rtl/>
        </w:rPr>
        <w:t xml:space="preserve">عقد لقاءات مع ضباط المراكز، مع ضباط </w:t>
      </w:r>
      <w:r w:rsidR="00DF5BC8">
        <w:rPr>
          <w:rFonts w:cs="Times New Roman" w:hint="cs"/>
          <w:sz w:val="24"/>
          <w:rtl/>
        </w:rPr>
        <w:t>الإدارة</w:t>
      </w:r>
      <w:r>
        <w:rPr>
          <w:rFonts w:cs="Times New Roman" w:hint="cs"/>
          <w:sz w:val="24"/>
          <w:rtl/>
        </w:rPr>
        <w:t xml:space="preserve"> وجنودها، مع محاورين فلسطينيين </w:t>
      </w:r>
      <w:r>
        <w:rPr>
          <w:rFonts w:hint="cs"/>
          <w:sz w:val="24"/>
          <w:rtl/>
        </w:rPr>
        <w:t>(</w:t>
      </w:r>
      <w:r>
        <w:rPr>
          <w:rFonts w:cs="Times New Roman" w:hint="cs"/>
          <w:sz w:val="24"/>
          <w:rtl/>
        </w:rPr>
        <w:t xml:space="preserve">سيتم القيام باللقاءات </w:t>
      </w:r>
      <w:r w:rsidR="00DF5BC8">
        <w:rPr>
          <w:rFonts w:cs="Times New Roman" w:hint="cs"/>
          <w:sz w:val="24"/>
          <w:rtl/>
        </w:rPr>
        <w:t>أعلاه</w:t>
      </w:r>
      <w:r>
        <w:rPr>
          <w:rFonts w:cs="Times New Roman" w:hint="cs"/>
          <w:sz w:val="24"/>
          <w:rtl/>
        </w:rPr>
        <w:t xml:space="preserve"> في مكاتب </w:t>
      </w:r>
      <w:r w:rsidR="00DF5BC8">
        <w:rPr>
          <w:rFonts w:cs="Times New Roman" w:hint="cs"/>
          <w:sz w:val="24"/>
          <w:rtl/>
        </w:rPr>
        <w:t>الإدارة</w:t>
      </w:r>
      <w:r>
        <w:rPr>
          <w:rFonts w:cs="Times New Roman" w:hint="cs"/>
          <w:sz w:val="24"/>
          <w:rtl/>
        </w:rPr>
        <w:t xml:space="preserve"> المدنية</w:t>
      </w:r>
      <w:r>
        <w:rPr>
          <w:rFonts w:hint="cs"/>
          <w:sz w:val="24"/>
          <w:rtl/>
        </w:rPr>
        <w:t>)</w:t>
      </w:r>
      <w:r>
        <w:rPr>
          <w:rFonts w:cs="Times New Roman" w:hint="cs"/>
          <w:sz w:val="24"/>
          <w:rtl/>
        </w:rPr>
        <w:t xml:space="preserve">، مع سلطات </w:t>
      </w:r>
      <w:r w:rsidR="00DF5BC8">
        <w:rPr>
          <w:rFonts w:cs="Times New Roman" w:hint="cs"/>
          <w:sz w:val="24"/>
          <w:rtl/>
        </w:rPr>
        <w:t>إسرائيلية</w:t>
      </w:r>
      <w:r>
        <w:rPr>
          <w:rFonts w:cs="Times New Roman" w:hint="cs"/>
          <w:sz w:val="24"/>
          <w:rtl/>
        </w:rPr>
        <w:t xml:space="preserve"> ومع رجال </w:t>
      </w:r>
      <w:r w:rsidR="00DF5BC8">
        <w:rPr>
          <w:rFonts w:cs="Times New Roman" w:hint="cs"/>
          <w:sz w:val="24"/>
          <w:rtl/>
        </w:rPr>
        <w:t>أعمال</w:t>
      </w:r>
      <w:r>
        <w:rPr>
          <w:rFonts w:cs="Times New Roman" w:hint="cs"/>
          <w:sz w:val="24"/>
          <w:rtl/>
        </w:rPr>
        <w:t xml:space="preserve"> </w:t>
      </w:r>
      <w:r w:rsidR="00DF5BC8">
        <w:rPr>
          <w:rFonts w:cs="Times New Roman" w:hint="cs"/>
          <w:sz w:val="24"/>
          <w:rtl/>
        </w:rPr>
        <w:t>إسرائيليين</w:t>
      </w:r>
      <w:r>
        <w:rPr>
          <w:rFonts w:cs="Times New Roman" w:hint="cs"/>
          <w:sz w:val="24"/>
          <w:rtl/>
        </w:rPr>
        <w:t>،</w:t>
      </w:r>
    </w:p>
    <w:p w14:paraId="2C308099" w14:textId="77777777" w:rsidR="005F3E63" w:rsidRPr="008921A8" w:rsidRDefault="005F3E63" w:rsidP="002F3C3A">
      <w:pPr>
        <w:numPr>
          <w:ilvl w:val="3"/>
          <w:numId w:val="1"/>
        </w:numPr>
        <w:spacing w:line="360" w:lineRule="auto"/>
        <w:jc w:val="both"/>
        <w:rPr>
          <w:sz w:val="24"/>
          <w:rtl/>
        </w:rPr>
      </w:pPr>
      <w:r>
        <w:rPr>
          <w:rFonts w:cs="Times New Roman" w:hint="cs"/>
          <w:sz w:val="24"/>
          <w:rtl/>
        </w:rPr>
        <w:t>المشاركة في مناقشات الإدارة أو في السلطات الإسرائيلية</w:t>
      </w:r>
      <w:r>
        <w:rPr>
          <w:rFonts w:hint="cs"/>
          <w:sz w:val="24"/>
          <w:rtl/>
        </w:rPr>
        <w:t>.</w:t>
      </w:r>
    </w:p>
    <w:p w14:paraId="5BC22BFF" w14:textId="4D736690" w:rsidR="005F3E63" w:rsidRPr="008921A8" w:rsidRDefault="00DF5BC8" w:rsidP="002F3C3A">
      <w:pPr>
        <w:numPr>
          <w:ilvl w:val="3"/>
          <w:numId w:val="1"/>
        </w:numPr>
        <w:spacing w:line="360" w:lineRule="auto"/>
        <w:jc w:val="both"/>
        <w:rPr>
          <w:sz w:val="24"/>
          <w:rtl/>
        </w:rPr>
      </w:pPr>
      <w:r>
        <w:rPr>
          <w:rFonts w:cs="Times New Roman" w:hint="cs"/>
          <w:sz w:val="24"/>
          <w:rtl/>
        </w:rPr>
        <w:t>إجابة</w:t>
      </w:r>
      <w:r w:rsidR="005F3E63">
        <w:rPr>
          <w:rFonts w:cs="Times New Roman" w:hint="cs"/>
          <w:sz w:val="24"/>
          <w:rtl/>
        </w:rPr>
        <w:t xml:space="preserve"> على أسئلة التي ستوجه من قبل </w:t>
      </w:r>
      <w:r>
        <w:rPr>
          <w:rFonts w:cs="Times New Roman" w:hint="cs"/>
          <w:sz w:val="24"/>
          <w:rtl/>
        </w:rPr>
        <w:t>الإدارة</w:t>
      </w:r>
    </w:p>
    <w:p w14:paraId="431EBB3D" w14:textId="78AB7F01" w:rsidR="005F3E63" w:rsidRPr="00B7230D" w:rsidRDefault="005F3E63" w:rsidP="002F3C3A">
      <w:pPr>
        <w:numPr>
          <w:ilvl w:val="2"/>
          <w:numId w:val="1"/>
        </w:numPr>
        <w:spacing w:line="360" w:lineRule="auto"/>
        <w:jc w:val="both"/>
        <w:rPr>
          <w:sz w:val="24"/>
          <w:u w:val="single"/>
          <w:rtl/>
        </w:rPr>
      </w:pPr>
      <w:r>
        <w:rPr>
          <w:rFonts w:cs="Times New Roman" w:hint="cs"/>
          <w:sz w:val="24"/>
          <w:rtl/>
        </w:rPr>
        <w:t>يتعهد مقدم العطاء</w:t>
      </w:r>
      <w:r w:rsidR="006B47E0">
        <w:rPr>
          <w:rFonts w:cs="Times New Roman" w:hint="cs"/>
          <w:sz w:val="24"/>
          <w:rtl/>
        </w:rPr>
        <w:t xml:space="preserve"> </w:t>
      </w:r>
      <w:r>
        <w:rPr>
          <w:rFonts w:cs="Times New Roman" w:hint="cs"/>
          <w:sz w:val="24"/>
          <w:rtl/>
        </w:rPr>
        <w:t>بالامتثال للجدول الزمني وبجودة عالية لكافة النشاطات المطلوبة في الطلبية والعقد</w:t>
      </w:r>
    </w:p>
    <w:p w14:paraId="0D01F8B1" w14:textId="77777777" w:rsidR="005F3E63" w:rsidRPr="00763F7F" w:rsidRDefault="005F3E63" w:rsidP="002F3C3A">
      <w:pPr>
        <w:numPr>
          <w:ilvl w:val="1"/>
          <w:numId w:val="1"/>
        </w:numPr>
        <w:spacing w:line="360" w:lineRule="auto"/>
        <w:jc w:val="both"/>
        <w:rPr>
          <w:b/>
          <w:bCs/>
          <w:sz w:val="24"/>
          <w:rtl/>
        </w:rPr>
      </w:pPr>
      <w:r>
        <w:rPr>
          <w:rFonts w:cs="Times New Roman" w:hint="cs"/>
          <w:b/>
          <w:bCs/>
          <w:sz w:val="24"/>
          <w:rtl/>
        </w:rPr>
        <w:t>مدة التعاقد</w:t>
      </w:r>
    </w:p>
    <w:p w14:paraId="1FAE5680" w14:textId="26E48E24" w:rsidR="005F3E63" w:rsidRPr="00B7230D" w:rsidRDefault="005F3E63" w:rsidP="002F3C3A">
      <w:pPr>
        <w:pStyle w:val="aa"/>
        <w:numPr>
          <w:ilvl w:val="2"/>
          <w:numId w:val="1"/>
        </w:numPr>
        <w:spacing w:line="360" w:lineRule="auto"/>
        <w:jc w:val="both"/>
        <w:rPr>
          <w:b/>
          <w:bCs/>
          <w:sz w:val="24"/>
          <w:rtl/>
        </w:rPr>
      </w:pPr>
      <w:r>
        <w:rPr>
          <w:rFonts w:cs="Times New Roman" w:hint="cs"/>
          <w:sz w:val="24"/>
          <w:rtl/>
        </w:rPr>
        <w:t xml:space="preserve">سوف تبدأ فترة العقد في يوم توقيع المفوضين بالتوقيع نيابة عن </w:t>
      </w:r>
      <w:r w:rsidR="00DF5BC8">
        <w:rPr>
          <w:rFonts w:cs="Times New Roman" w:hint="cs"/>
          <w:sz w:val="24"/>
          <w:rtl/>
        </w:rPr>
        <w:t>الإدارة</w:t>
      </w:r>
      <w:r>
        <w:rPr>
          <w:rFonts w:cs="Times New Roman" w:hint="cs"/>
          <w:sz w:val="24"/>
          <w:rtl/>
        </w:rPr>
        <w:t xml:space="preserve"> على اتفاقية التعاقد وطلبية البضاعة وتنتهي نحو عام بعد هذا </w:t>
      </w:r>
      <w:r w:rsidR="00DF5BC8">
        <w:rPr>
          <w:rFonts w:cs="Times New Roman" w:hint="cs"/>
          <w:sz w:val="24"/>
          <w:rtl/>
        </w:rPr>
        <w:t xml:space="preserve">التاريخ </w:t>
      </w:r>
      <w:r w:rsidR="00DF5BC8">
        <w:rPr>
          <w:rFonts w:cs="Times New Roman"/>
          <w:sz w:val="24"/>
          <w:rtl/>
        </w:rPr>
        <w:t>(</w:t>
      </w:r>
      <w:r w:rsidR="00DF5BC8">
        <w:rPr>
          <w:rFonts w:cs="Times New Roman" w:hint="cs"/>
          <w:sz w:val="24"/>
          <w:rtl/>
        </w:rPr>
        <w:t>أدناه</w:t>
      </w:r>
      <w:r>
        <w:rPr>
          <w:rFonts w:hint="cs"/>
          <w:sz w:val="24"/>
          <w:rtl/>
        </w:rPr>
        <w:t>:</w:t>
      </w:r>
      <w:r>
        <w:rPr>
          <w:rFonts w:hint="cs"/>
          <w:b/>
          <w:sz w:val="24"/>
          <w:rtl/>
        </w:rPr>
        <w:t xml:space="preserve"> "</w:t>
      </w:r>
      <w:r>
        <w:rPr>
          <w:rFonts w:cs="Times New Roman" w:hint="cs"/>
          <w:b/>
          <w:sz w:val="24"/>
          <w:rtl/>
        </w:rPr>
        <w:t>مدة الاتفاقية</w:t>
      </w:r>
      <w:r>
        <w:rPr>
          <w:rFonts w:hint="cs"/>
          <w:b/>
          <w:sz w:val="24"/>
          <w:rtl/>
        </w:rPr>
        <w:t>").</w:t>
      </w:r>
    </w:p>
    <w:p w14:paraId="7E3928D0" w14:textId="5CAA5FEC" w:rsidR="00905438" w:rsidRPr="00905438" w:rsidRDefault="00905438" w:rsidP="002F3C3A">
      <w:pPr>
        <w:numPr>
          <w:ilvl w:val="2"/>
          <w:numId w:val="1"/>
        </w:numPr>
        <w:spacing w:line="360" w:lineRule="auto"/>
        <w:jc w:val="both"/>
        <w:rPr>
          <w:b/>
          <w:bCs/>
          <w:sz w:val="24"/>
          <w:rtl/>
        </w:rPr>
      </w:pPr>
      <w:r>
        <w:rPr>
          <w:rFonts w:cs="Times New Roman" w:hint="cs"/>
          <w:sz w:val="24"/>
          <w:rtl/>
        </w:rPr>
        <w:t xml:space="preserve">سيكون من حق </w:t>
      </w:r>
      <w:r w:rsidR="00DF5BC8">
        <w:rPr>
          <w:rFonts w:cs="Times New Roman" w:hint="cs"/>
          <w:sz w:val="24"/>
          <w:rtl/>
        </w:rPr>
        <w:t>الإدارة</w:t>
      </w:r>
      <w:r>
        <w:rPr>
          <w:rFonts w:cs="Times New Roman" w:hint="cs"/>
          <w:sz w:val="24"/>
          <w:rtl/>
        </w:rPr>
        <w:t xml:space="preserve"> وحدها، وفقا لتقديرها الوحيد ورهنا بالتصديق على الميزانية، على تمديد فترة الاتفاق لمدة لا تزيد على أربع سنوات </w:t>
      </w:r>
      <w:r w:rsidR="00DF5BC8">
        <w:rPr>
          <w:rFonts w:cs="Times New Roman" w:hint="cs"/>
          <w:sz w:val="24"/>
          <w:rtl/>
        </w:rPr>
        <w:t>أخرى</w:t>
      </w:r>
      <w:r>
        <w:rPr>
          <w:rFonts w:cs="Times New Roman" w:hint="cs"/>
          <w:sz w:val="24"/>
          <w:rtl/>
        </w:rPr>
        <w:t xml:space="preserve">، في كل مرة لمدة تصل إلى عام واحد، كلها </w:t>
      </w:r>
      <w:r w:rsidR="00DF5BC8">
        <w:rPr>
          <w:rFonts w:cs="Times New Roman" w:hint="cs"/>
          <w:sz w:val="24"/>
          <w:rtl/>
        </w:rPr>
        <w:t>أو</w:t>
      </w:r>
      <w:r>
        <w:rPr>
          <w:rFonts w:cs="Times New Roman" w:hint="cs"/>
          <w:sz w:val="24"/>
          <w:rtl/>
        </w:rPr>
        <w:t xml:space="preserve"> قسم منها، في التواريخ التي سيتم تحديدها </w:t>
      </w:r>
      <w:r>
        <w:rPr>
          <w:rFonts w:hint="cs"/>
          <w:sz w:val="24"/>
          <w:rtl/>
        </w:rPr>
        <w:t>(</w:t>
      </w:r>
      <w:r>
        <w:rPr>
          <w:rFonts w:cs="Times New Roman" w:hint="cs"/>
          <w:sz w:val="24"/>
          <w:rtl/>
        </w:rPr>
        <w:t>فيما يلي</w:t>
      </w:r>
      <w:r>
        <w:rPr>
          <w:rFonts w:hint="cs"/>
          <w:sz w:val="24"/>
          <w:rtl/>
        </w:rPr>
        <w:t xml:space="preserve">: " </w:t>
      </w:r>
      <w:r>
        <w:rPr>
          <w:rFonts w:cs="Times New Roman" w:hint="cs"/>
          <w:b/>
          <w:bCs/>
          <w:sz w:val="24"/>
          <w:rtl/>
        </w:rPr>
        <w:t>فترة التمديد</w:t>
      </w:r>
      <w:r>
        <w:rPr>
          <w:rFonts w:hint="cs"/>
          <w:sz w:val="24"/>
          <w:rtl/>
        </w:rPr>
        <w:t xml:space="preserve">" </w:t>
      </w:r>
      <w:r w:rsidR="00DF5BC8">
        <w:rPr>
          <w:rFonts w:cs="Times New Roman" w:hint="cs"/>
          <w:sz w:val="24"/>
          <w:rtl/>
        </w:rPr>
        <w:t>أو</w:t>
      </w:r>
      <w:r>
        <w:rPr>
          <w:rFonts w:cs="Times New Roman" w:hint="cs"/>
          <w:sz w:val="24"/>
          <w:rtl/>
        </w:rPr>
        <w:t xml:space="preserve"> </w:t>
      </w:r>
      <w:r>
        <w:rPr>
          <w:rFonts w:hint="cs"/>
          <w:sz w:val="24"/>
          <w:rtl/>
        </w:rPr>
        <w:t>"</w:t>
      </w:r>
      <w:r>
        <w:rPr>
          <w:rFonts w:cs="Times New Roman" w:hint="cs"/>
          <w:b/>
          <w:bCs/>
          <w:sz w:val="24"/>
          <w:rtl/>
        </w:rPr>
        <w:t>فترات التمديد</w:t>
      </w:r>
      <w:r>
        <w:rPr>
          <w:rFonts w:hint="cs"/>
          <w:sz w:val="24"/>
          <w:rtl/>
        </w:rPr>
        <w:t>").</w:t>
      </w:r>
    </w:p>
    <w:p w14:paraId="71DFBC3B" w14:textId="0406DB06" w:rsidR="005F3E63" w:rsidRDefault="00905438" w:rsidP="002F3C3A">
      <w:pPr>
        <w:numPr>
          <w:ilvl w:val="2"/>
          <w:numId w:val="1"/>
        </w:numPr>
        <w:spacing w:line="360" w:lineRule="auto"/>
        <w:jc w:val="both"/>
        <w:rPr>
          <w:b/>
          <w:bCs/>
          <w:sz w:val="24"/>
          <w:rtl/>
        </w:rPr>
      </w:pPr>
      <w:r>
        <w:rPr>
          <w:rFonts w:cs="Times New Roman" w:hint="cs"/>
          <w:sz w:val="24"/>
          <w:rtl/>
        </w:rPr>
        <w:t xml:space="preserve"> </w:t>
      </w:r>
      <w:r w:rsidR="00DF5BC8">
        <w:rPr>
          <w:rFonts w:cs="Times New Roman" w:hint="cs"/>
          <w:sz w:val="24"/>
          <w:rtl/>
        </w:rPr>
        <w:t>إذا</w:t>
      </w:r>
      <w:r>
        <w:rPr>
          <w:rFonts w:cs="Times New Roman" w:hint="cs"/>
          <w:sz w:val="24"/>
          <w:rtl/>
        </w:rPr>
        <w:t xml:space="preserve"> تم تمديد فترة التعاقد، سيتم </w:t>
      </w:r>
      <w:r w:rsidR="00DF5BC8">
        <w:rPr>
          <w:rFonts w:cs="Times New Roman" w:hint="cs"/>
          <w:sz w:val="24"/>
          <w:rtl/>
        </w:rPr>
        <w:t>الأمر</w:t>
      </w:r>
      <w:r>
        <w:rPr>
          <w:rFonts w:cs="Times New Roman" w:hint="cs"/>
          <w:sz w:val="24"/>
          <w:rtl/>
        </w:rPr>
        <w:t xml:space="preserve"> في شروط مماثلة لشروط التعاقد في فترة الاتفاقية </w:t>
      </w:r>
      <w:r w:rsidR="00DF5BC8">
        <w:rPr>
          <w:rFonts w:cs="Times New Roman" w:hint="cs"/>
          <w:sz w:val="24"/>
          <w:rtl/>
        </w:rPr>
        <w:t>أو</w:t>
      </w:r>
      <w:r>
        <w:rPr>
          <w:rFonts w:cs="Times New Roman" w:hint="cs"/>
          <w:sz w:val="24"/>
          <w:rtl/>
        </w:rPr>
        <w:t xml:space="preserve"> بالشروط لجانب </w:t>
      </w:r>
      <w:r w:rsidR="00DF5BC8">
        <w:rPr>
          <w:rFonts w:cs="Times New Roman" w:hint="cs"/>
          <w:sz w:val="24"/>
          <w:rtl/>
        </w:rPr>
        <w:t>الإدارة</w:t>
      </w:r>
      <w:r>
        <w:rPr>
          <w:rFonts w:hint="cs"/>
          <w:sz w:val="24"/>
          <w:rtl/>
        </w:rPr>
        <w:t>.</w:t>
      </w:r>
    </w:p>
    <w:p w14:paraId="2F450943" w14:textId="77777777" w:rsidR="005F3E63" w:rsidRPr="00B7230D" w:rsidRDefault="005F3E63" w:rsidP="002F3C3A">
      <w:pPr>
        <w:numPr>
          <w:ilvl w:val="1"/>
          <w:numId w:val="1"/>
        </w:numPr>
        <w:spacing w:line="360" w:lineRule="auto"/>
        <w:jc w:val="both"/>
        <w:rPr>
          <w:b/>
          <w:bCs/>
          <w:sz w:val="24"/>
          <w:rtl/>
        </w:rPr>
      </w:pPr>
      <w:r>
        <w:rPr>
          <w:rFonts w:cs="Times New Roman" w:hint="cs"/>
          <w:b/>
          <w:bCs/>
          <w:sz w:val="24"/>
          <w:rtl/>
        </w:rPr>
        <w:t>حجم التعاقد</w:t>
      </w:r>
    </w:p>
    <w:p w14:paraId="0681237D" w14:textId="0FB2BFAB" w:rsidR="005F3E63" w:rsidRPr="00B7230D" w:rsidRDefault="005F3E63" w:rsidP="002F3C3A">
      <w:pPr>
        <w:pStyle w:val="a6"/>
        <w:numPr>
          <w:ilvl w:val="2"/>
          <w:numId w:val="1"/>
        </w:numPr>
        <w:rPr>
          <w:b/>
          <w:bCs/>
          <w:sz w:val="24"/>
          <w:u w:val="single"/>
          <w:rtl/>
        </w:rPr>
      </w:pPr>
      <w:r>
        <w:rPr>
          <w:rFonts w:cs="Times New Roman" w:hint="cs"/>
          <w:sz w:val="24"/>
          <w:rtl/>
        </w:rPr>
        <w:t xml:space="preserve">تم التوضيح </w:t>
      </w:r>
      <w:r w:rsidR="00DF5BC8">
        <w:rPr>
          <w:rFonts w:cs="Times New Roman" w:hint="cs"/>
          <w:sz w:val="24"/>
          <w:rtl/>
        </w:rPr>
        <w:t>أن</w:t>
      </w:r>
      <w:r>
        <w:rPr>
          <w:rFonts w:cs="Times New Roman" w:hint="cs"/>
          <w:sz w:val="24"/>
          <w:rtl/>
        </w:rPr>
        <w:t xml:space="preserve"> الإدارة لا تتعهد </w:t>
      </w:r>
      <w:r w:rsidR="00DF5BC8">
        <w:rPr>
          <w:rFonts w:cs="Times New Roman" w:hint="cs"/>
          <w:sz w:val="24"/>
          <w:rtl/>
        </w:rPr>
        <w:t>لأي</w:t>
      </w:r>
      <w:r>
        <w:rPr>
          <w:rFonts w:cs="Times New Roman" w:hint="cs"/>
          <w:sz w:val="24"/>
          <w:rtl/>
        </w:rPr>
        <w:t xml:space="preserve"> نطاق كان </w:t>
      </w:r>
      <w:r w:rsidR="00DF5BC8">
        <w:rPr>
          <w:rFonts w:cs="Times New Roman" w:hint="cs"/>
          <w:sz w:val="24"/>
          <w:rtl/>
        </w:rPr>
        <w:t>أصلا</w:t>
      </w:r>
      <w:r>
        <w:rPr>
          <w:rFonts w:cs="Times New Roman" w:hint="cs"/>
          <w:sz w:val="24"/>
          <w:rtl/>
        </w:rPr>
        <w:t xml:space="preserve"> وما هو مذكور في هذا القسم هو فقط حسب التقدير فقط</w:t>
      </w:r>
      <w:r>
        <w:rPr>
          <w:rFonts w:hint="cs"/>
          <w:sz w:val="24"/>
          <w:rtl/>
        </w:rPr>
        <w:t>.</w:t>
      </w:r>
    </w:p>
    <w:p w14:paraId="233B2537" w14:textId="7221CFBF" w:rsidR="005F3E63" w:rsidRPr="00B7230D" w:rsidRDefault="005F3E63" w:rsidP="002F3C3A">
      <w:pPr>
        <w:pStyle w:val="a6"/>
        <w:numPr>
          <w:ilvl w:val="2"/>
          <w:numId w:val="1"/>
        </w:numPr>
        <w:rPr>
          <w:sz w:val="24"/>
          <w:rtl/>
        </w:rPr>
      </w:pPr>
      <w:r>
        <w:rPr>
          <w:rFonts w:cs="Times New Roman" w:hint="cs"/>
          <w:sz w:val="24"/>
          <w:rtl/>
        </w:rPr>
        <w:t xml:space="preserve"> من الواضح أن تنفيذ </w:t>
      </w:r>
      <w:r w:rsidR="00DF5BC8">
        <w:rPr>
          <w:rFonts w:cs="Times New Roman" w:hint="cs"/>
          <w:sz w:val="24"/>
          <w:rtl/>
        </w:rPr>
        <w:t>الاتفاقية</w:t>
      </w:r>
      <w:r>
        <w:rPr>
          <w:rFonts w:cs="Times New Roman" w:hint="cs"/>
          <w:sz w:val="24"/>
          <w:rtl/>
        </w:rPr>
        <w:t xml:space="preserve"> يخضع لموافقة الميزانية</w:t>
      </w:r>
      <w:r>
        <w:rPr>
          <w:rFonts w:hint="cs"/>
          <w:sz w:val="24"/>
          <w:rtl/>
        </w:rPr>
        <w:t>.</w:t>
      </w:r>
    </w:p>
    <w:p w14:paraId="2F0F684D" w14:textId="267D87BF" w:rsidR="000C76A6" w:rsidRPr="00714411" w:rsidRDefault="005F3E63" w:rsidP="002F3C3A">
      <w:pPr>
        <w:numPr>
          <w:ilvl w:val="2"/>
          <w:numId w:val="1"/>
        </w:numPr>
        <w:spacing w:line="360" w:lineRule="auto"/>
        <w:jc w:val="both"/>
        <w:rPr>
          <w:b/>
          <w:bCs/>
          <w:sz w:val="24"/>
          <w:u w:val="single"/>
          <w:rtl/>
        </w:rPr>
      </w:pPr>
      <w:r>
        <w:rPr>
          <w:rFonts w:hint="cs"/>
          <w:sz w:val="24"/>
          <w:rtl/>
        </w:rPr>
        <w:t xml:space="preserve"> </w:t>
      </w:r>
      <w:r>
        <w:rPr>
          <w:rFonts w:cs="Times New Roman" w:hint="cs"/>
          <w:sz w:val="24"/>
          <w:rtl/>
        </w:rPr>
        <w:t>للتقدير فقط، ودون خلق أي التزام من جانب الإدارة إلى مقدم العطاء</w:t>
      </w:r>
      <w:r w:rsidR="006B47E0">
        <w:rPr>
          <w:rFonts w:cs="Times New Roman" w:hint="cs"/>
          <w:sz w:val="24"/>
          <w:rtl/>
        </w:rPr>
        <w:t xml:space="preserve"> </w:t>
      </w:r>
      <w:r>
        <w:rPr>
          <w:rFonts w:cs="Times New Roman" w:hint="cs"/>
          <w:sz w:val="24"/>
          <w:rtl/>
        </w:rPr>
        <w:t xml:space="preserve">الفائز، التقدير هو أنه سيكون على المتعهد تقديم خدمات مقاولة </w:t>
      </w:r>
      <w:r w:rsidR="00DF5BC8">
        <w:rPr>
          <w:rFonts w:cs="Times New Roman" w:hint="cs"/>
          <w:sz w:val="24"/>
          <w:rtl/>
        </w:rPr>
        <w:t>بالأحجام</w:t>
      </w:r>
      <w:r>
        <w:rPr>
          <w:rFonts w:cs="Times New Roman" w:hint="cs"/>
          <w:sz w:val="24"/>
          <w:rtl/>
        </w:rPr>
        <w:t xml:space="preserve"> المحددة</w:t>
      </w:r>
      <w:r w:rsidR="006B47E0">
        <w:rPr>
          <w:rFonts w:cs="Times New Roman" w:hint="cs"/>
          <w:sz w:val="24"/>
          <w:rtl/>
        </w:rPr>
        <w:t xml:space="preserve"> </w:t>
      </w:r>
      <w:r>
        <w:rPr>
          <w:rFonts w:cs="Times New Roman" w:hint="cs"/>
          <w:sz w:val="24"/>
          <w:rtl/>
        </w:rPr>
        <w:t>في المواصفات الفنية</w:t>
      </w:r>
      <w:r>
        <w:rPr>
          <w:rFonts w:hint="cs"/>
          <w:sz w:val="24"/>
          <w:rtl/>
        </w:rPr>
        <w:t>.</w:t>
      </w:r>
      <w:bookmarkEnd w:id="2"/>
    </w:p>
    <w:p w14:paraId="7D212A16" w14:textId="77777777" w:rsidR="00CE6607" w:rsidRPr="00B74BCD" w:rsidRDefault="00CE6607" w:rsidP="002F3C3A">
      <w:pPr>
        <w:numPr>
          <w:ilvl w:val="0"/>
          <w:numId w:val="1"/>
        </w:numPr>
        <w:spacing w:line="360" w:lineRule="auto"/>
        <w:jc w:val="both"/>
        <w:rPr>
          <w:b/>
          <w:bCs/>
          <w:sz w:val="28"/>
          <w:szCs w:val="28"/>
          <w:u w:val="single"/>
          <w:rtl/>
        </w:rPr>
      </w:pPr>
      <w:bookmarkStart w:id="3" w:name="מתכננים_בעבודות_בינוי_4"/>
      <w:r>
        <w:rPr>
          <w:rFonts w:cs="Times New Roman" w:hint="cs"/>
          <w:b/>
          <w:bCs/>
          <w:sz w:val="28"/>
          <w:szCs w:val="28"/>
          <w:u w:val="single"/>
          <w:rtl/>
        </w:rPr>
        <w:t>تقديم الترشيح والمهارات المطلوبة</w:t>
      </w:r>
    </w:p>
    <w:bookmarkEnd w:id="3"/>
    <w:p w14:paraId="7C587F35" w14:textId="26A29B48" w:rsidR="00CE6607" w:rsidRPr="00B7230D" w:rsidRDefault="00CE6607" w:rsidP="002F3C3A">
      <w:pPr>
        <w:spacing w:line="360" w:lineRule="auto"/>
        <w:ind w:left="661"/>
        <w:jc w:val="both"/>
        <w:rPr>
          <w:sz w:val="24"/>
          <w:rtl/>
        </w:rPr>
      </w:pPr>
      <w:r>
        <w:rPr>
          <w:rFonts w:cs="Times New Roman" w:hint="cs"/>
          <w:sz w:val="24"/>
          <w:rtl/>
        </w:rPr>
        <w:t xml:space="preserve">يخضع تقديم الترشيح لاستيفاء الشروط </w:t>
      </w:r>
      <w:r w:rsidR="00910AB4">
        <w:rPr>
          <w:rFonts w:cs="Times New Roman" w:hint="cs"/>
          <w:sz w:val="24"/>
          <w:rtl/>
        </w:rPr>
        <w:t>ومتطلبات</w:t>
      </w:r>
      <w:r w:rsidR="00DF5BC8">
        <w:rPr>
          <w:rFonts w:cs="Times New Roman" w:hint="cs"/>
          <w:sz w:val="24"/>
          <w:rtl/>
        </w:rPr>
        <w:t xml:space="preserve"> الحد</w:t>
      </w:r>
      <w:r>
        <w:rPr>
          <w:rFonts w:cs="Times New Roman" w:hint="cs"/>
          <w:sz w:val="24"/>
          <w:rtl/>
        </w:rPr>
        <w:t xml:space="preserve"> </w:t>
      </w:r>
      <w:r w:rsidR="00DF5BC8">
        <w:rPr>
          <w:rFonts w:cs="Times New Roman" w:hint="cs"/>
          <w:sz w:val="24"/>
          <w:rtl/>
        </w:rPr>
        <w:t>الأدنى</w:t>
      </w:r>
      <w:r>
        <w:rPr>
          <w:rFonts w:cs="Times New Roman" w:hint="cs"/>
          <w:sz w:val="24"/>
          <w:rtl/>
        </w:rPr>
        <w:t>، كما هو موضح أدناه</w:t>
      </w:r>
      <w:r>
        <w:rPr>
          <w:rFonts w:hint="cs"/>
          <w:sz w:val="24"/>
          <w:rtl/>
        </w:rPr>
        <w:t xml:space="preserve">. </w:t>
      </w:r>
      <w:r>
        <w:rPr>
          <w:rFonts w:cs="Times New Roman" w:hint="cs"/>
          <w:sz w:val="24"/>
          <w:rtl/>
        </w:rPr>
        <w:t xml:space="preserve">تحتفظ </w:t>
      </w:r>
      <w:r w:rsidR="00DF5BC8">
        <w:rPr>
          <w:rFonts w:cs="Times New Roman" w:hint="cs"/>
          <w:sz w:val="24"/>
          <w:rtl/>
        </w:rPr>
        <w:t>الإدارة</w:t>
      </w:r>
      <w:r>
        <w:rPr>
          <w:rFonts w:cs="Times New Roman" w:hint="cs"/>
          <w:sz w:val="24"/>
          <w:rtl/>
        </w:rPr>
        <w:t xml:space="preserve"> بالحق في عدم مناقشة</w:t>
      </w:r>
      <w:r w:rsidR="006B47E0">
        <w:rPr>
          <w:rFonts w:cs="Times New Roman" w:hint="cs"/>
          <w:sz w:val="24"/>
          <w:rtl/>
        </w:rPr>
        <w:t xml:space="preserve"> </w:t>
      </w:r>
      <w:r w:rsidR="00DF5BC8">
        <w:rPr>
          <w:rFonts w:cs="Times New Roman" w:hint="cs"/>
          <w:sz w:val="24"/>
          <w:rtl/>
        </w:rPr>
        <w:t>أو</w:t>
      </w:r>
      <w:r>
        <w:rPr>
          <w:rFonts w:cs="Times New Roman" w:hint="cs"/>
          <w:sz w:val="24"/>
          <w:rtl/>
        </w:rPr>
        <w:t xml:space="preserve"> رفض</w:t>
      </w:r>
      <w:r w:rsidR="00DF5BC8">
        <w:rPr>
          <w:rFonts w:cs="Times New Roman" w:hint="cs"/>
          <w:sz w:val="24"/>
          <w:rtl/>
        </w:rPr>
        <w:t xml:space="preserve"> </w:t>
      </w:r>
      <w:r>
        <w:rPr>
          <w:rFonts w:cs="Times New Roman" w:hint="cs"/>
          <w:sz w:val="24"/>
          <w:rtl/>
        </w:rPr>
        <w:t>عرض لم يقدم كما هو مطلوب في وثائق المناقصة</w:t>
      </w:r>
      <w:r>
        <w:rPr>
          <w:rFonts w:hint="cs"/>
          <w:sz w:val="24"/>
          <w:rtl/>
        </w:rPr>
        <w:t>.</w:t>
      </w:r>
    </w:p>
    <w:p w14:paraId="6A14FFC6" w14:textId="2AC75A6D" w:rsidR="00CE6607" w:rsidRPr="00B7230D" w:rsidRDefault="00CE6607" w:rsidP="002F3C3A">
      <w:pPr>
        <w:spacing w:line="360" w:lineRule="auto"/>
        <w:ind w:left="360" w:firstLine="301"/>
        <w:jc w:val="both"/>
        <w:rPr>
          <w:b/>
          <w:bCs/>
          <w:sz w:val="24"/>
          <w:rtl/>
        </w:rPr>
      </w:pPr>
      <w:r>
        <w:rPr>
          <w:rFonts w:cs="Times New Roman" w:hint="cs"/>
          <w:b/>
          <w:bCs/>
          <w:sz w:val="24"/>
          <w:rtl/>
        </w:rPr>
        <w:t xml:space="preserve">وهذه هي شروط </w:t>
      </w:r>
      <w:r w:rsidR="00DF5BC8">
        <w:rPr>
          <w:rFonts w:cs="Times New Roman" w:hint="cs"/>
          <w:b/>
          <w:bCs/>
          <w:sz w:val="24"/>
          <w:rtl/>
        </w:rPr>
        <w:t>الأحد</w:t>
      </w:r>
      <w:r>
        <w:rPr>
          <w:rFonts w:cs="Times New Roman" w:hint="cs"/>
          <w:b/>
          <w:bCs/>
          <w:sz w:val="24"/>
          <w:rtl/>
        </w:rPr>
        <w:t xml:space="preserve"> </w:t>
      </w:r>
      <w:r w:rsidR="00DF5BC8">
        <w:rPr>
          <w:rFonts w:cs="Times New Roman" w:hint="cs"/>
          <w:b/>
          <w:bCs/>
          <w:sz w:val="24"/>
          <w:rtl/>
        </w:rPr>
        <w:t>الأدنى</w:t>
      </w:r>
      <w:r>
        <w:rPr>
          <w:rFonts w:hint="cs"/>
          <w:b/>
          <w:bCs/>
          <w:sz w:val="24"/>
          <w:rtl/>
        </w:rPr>
        <w:t>:</w:t>
      </w:r>
    </w:p>
    <w:p w14:paraId="42A541F2" w14:textId="2F4B29AB" w:rsidR="00976350" w:rsidRPr="00714411" w:rsidRDefault="00976350" w:rsidP="002F3C3A">
      <w:pPr>
        <w:numPr>
          <w:ilvl w:val="0"/>
          <w:numId w:val="4"/>
        </w:numPr>
        <w:spacing w:line="360" w:lineRule="auto"/>
        <w:jc w:val="both"/>
        <w:rPr>
          <w:sz w:val="24"/>
          <w:rtl/>
        </w:rPr>
      </w:pPr>
      <w:r w:rsidRPr="0036619D">
        <w:rPr>
          <w:rFonts w:cs="Times New Roman" w:hint="cs"/>
          <w:b/>
          <w:bCs/>
          <w:sz w:val="24"/>
          <w:rtl/>
        </w:rPr>
        <w:t xml:space="preserve">التسجيل في </w:t>
      </w:r>
      <w:r w:rsidR="00DF5BC8" w:rsidRPr="0036619D">
        <w:rPr>
          <w:rFonts w:cs="Times New Roman" w:hint="cs"/>
          <w:b/>
          <w:bCs/>
          <w:sz w:val="24"/>
          <w:rtl/>
        </w:rPr>
        <w:t>أي</w:t>
      </w:r>
      <w:r w:rsidRPr="0036619D">
        <w:rPr>
          <w:rFonts w:cs="Times New Roman" w:hint="cs"/>
          <w:b/>
          <w:bCs/>
          <w:sz w:val="24"/>
          <w:rtl/>
        </w:rPr>
        <w:t xml:space="preserve"> سجل حسب القانون</w:t>
      </w:r>
      <w:r>
        <w:rPr>
          <w:rFonts w:cs="Times New Roman" w:hint="cs"/>
          <w:sz w:val="24"/>
          <w:rtl/>
        </w:rPr>
        <w:t xml:space="preserve"> المطلوب </w:t>
      </w:r>
      <w:r w:rsidR="00DF5BC8">
        <w:rPr>
          <w:rFonts w:cs="Times New Roman" w:hint="cs"/>
          <w:sz w:val="24"/>
          <w:rtl/>
        </w:rPr>
        <w:t>بشأن</w:t>
      </w:r>
      <w:r>
        <w:rPr>
          <w:rFonts w:cs="Times New Roman" w:hint="cs"/>
          <w:sz w:val="24"/>
          <w:rtl/>
        </w:rPr>
        <w:t xml:space="preserve"> التعاقد وكذلك توفر التراخيص اللازمة حسب القانون</w:t>
      </w:r>
      <w:r>
        <w:rPr>
          <w:rFonts w:hint="cs"/>
          <w:sz w:val="24"/>
          <w:rtl/>
        </w:rPr>
        <w:t>.</w:t>
      </w:r>
    </w:p>
    <w:p w14:paraId="58DFB3C9" w14:textId="77777777" w:rsidR="00665D23" w:rsidRPr="00665D23" w:rsidRDefault="00665D23" w:rsidP="002F3C3A">
      <w:pPr>
        <w:numPr>
          <w:ilvl w:val="0"/>
          <w:numId w:val="4"/>
        </w:numPr>
        <w:spacing w:after="240" w:line="360" w:lineRule="auto"/>
        <w:jc w:val="both"/>
        <w:rPr>
          <w:sz w:val="24"/>
          <w:rtl/>
        </w:rPr>
      </w:pPr>
      <w:r>
        <w:rPr>
          <w:rFonts w:cs="Times New Roman" w:hint="cs"/>
          <w:sz w:val="24"/>
          <w:rtl/>
        </w:rPr>
        <w:t>إدارة دفاتر الضريبة، على النحو التالي</w:t>
      </w:r>
      <w:r>
        <w:rPr>
          <w:rFonts w:hint="cs"/>
          <w:sz w:val="24"/>
          <w:rtl/>
        </w:rPr>
        <w:t>:</w:t>
      </w:r>
    </w:p>
    <w:p w14:paraId="1900FBD1" w14:textId="1ABAC465" w:rsidR="00665D23" w:rsidRDefault="00665D23" w:rsidP="002F3C3A">
      <w:pPr>
        <w:numPr>
          <w:ilvl w:val="2"/>
          <w:numId w:val="4"/>
        </w:numPr>
        <w:spacing w:after="240" w:line="360" w:lineRule="auto"/>
        <w:jc w:val="both"/>
        <w:rPr>
          <w:sz w:val="24"/>
          <w:rtl/>
        </w:rPr>
      </w:pPr>
      <w:r w:rsidRPr="0015196E">
        <w:rPr>
          <w:rFonts w:cs="Times New Roman" w:hint="cs"/>
          <w:bCs/>
          <w:rtl/>
        </w:rPr>
        <w:t>إدارة دفاتر الضريبة ووصل محاسبة كما هي محددة</w:t>
      </w:r>
      <w:r w:rsidR="006B47E0" w:rsidRPr="0015196E">
        <w:rPr>
          <w:rFonts w:cs="Times New Roman" w:hint="cs"/>
          <w:bCs/>
          <w:rtl/>
        </w:rPr>
        <w:t xml:space="preserve"> </w:t>
      </w:r>
      <w:r w:rsidRPr="0015196E">
        <w:rPr>
          <w:rFonts w:cs="Times New Roman" w:hint="cs"/>
          <w:bCs/>
          <w:rtl/>
        </w:rPr>
        <w:t>بموجب أي قانون معمول به في المنطقة</w:t>
      </w:r>
      <w:r w:rsidRPr="0015196E">
        <w:rPr>
          <w:rFonts w:hint="cs"/>
          <w:bCs/>
          <w:rtl/>
        </w:rPr>
        <w:t>.</w:t>
      </w:r>
      <w:r>
        <w:rPr>
          <w:rFonts w:cs="Times New Roman" w:hint="cs"/>
          <w:rtl/>
        </w:rPr>
        <w:t xml:space="preserve"> يحق </w:t>
      </w:r>
      <w:r w:rsidR="00DF5BC8">
        <w:rPr>
          <w:rFonts w:cs="Times New Roman" w:hint="cs"/>
          <w:rtl/>
        </w:rPr>
        <w:t>للإدارة</w:t>
      </w:r>
      <w:r>
        <w:rPr>
          <w:rFonts w:cs="Times New Roman" w:hint="cs"/>
          <w:rtl/>
        </w:rPr>
        <w:t xml:space="preserve"> </w:t>
      </w:r>
      <w:r w:rsidR="00DF5BC8">
        <w:rPr>
          <w:rFonts w:cs="Times New Roman" w:hint="cs"/>
          <w:rtl/>
        </w:rPr>
        <w:t>أن</w:t>
      </w:r>
      <w:r>
        <w:rPr>
          <w:rFonts w:cs="Times New Roman" w:hint="cs"/>
          <w:rtl/>
        </w:rPr>
        <w:t xml:space="preserve"> ترى بمجرد تقديم العرض كتصريح بشأن إدارة الدفاتر، دون المس بحق الإدارة لإجراء فحص </w:t>
      </w:r>
      <w:r w:rsidR="00576B8F">
        <w:rPr>
          <w:rFonts w:cs="Times New Roman" w:hint="cs"/>
          <w:rtl/>
        </w:rPr>
        <w:t>إدارة</w:t>
      </w:r>
      <w:r>
        <w:rPr>
          <w:rFonts w:cs="Times New Roman" w:hint="cs"/>
          <w:rtl/>
        </w:rPr>
        <w:t xml:space="preserve"> الدفاتر</w:t>
      </w:r>
    </w:p>
    <w:p w14:paraId="55C93394" w14:textId="376E35A2" w:rsidR="000314C5" w:rsidRDefault="00665D23" w:rsidP="002F3C3A">
      <w:pPr>
        <w:pStyle w:val="aa"/>
        <w:spacing w:after="240" w:line="360" w:lineRule="auto"/>
        <w:ind w:left="2880"/>
        <w:jc w:val="both"/>
        <w:rPr>
          <w:rtl/>
        </w:rPr>
      </w:pPr>
      <w:r>
        <w:rPr>
          <w:rFonts w:cs="Times New Roman" w:hint="cs"/>
          <w:rtl/>
        </w:rPr>
        <w:t xml:space="preserve">تصديق </w:t>
      </w:r>
      <w:r w:rsidRPr="0015196E">
        <w:rPr>
          <w:rFonts w:cs="Times New Roman" w:hint="cs"/>
          <w:bCs/>
          <w:rtl/>
        </w:rPr>
        <w:t>على فتح ملف عند موظف التقييم الضريبي الحكم الذاتي القدس</w:t>
      </w:r>
      <w:r w:rsidRPr="0015196E">
        <w:rPr>
          <w:rFonts w:hint="cs"/>
          <w:bCs/>
          <w:rtl/>
        </w:rPr>
        <w:t>.</w:t>
      </w:r>
      <w:r w:rsidRPr="0015196E">
        <w:rPr>
          <w:rFonts w:cs="Times New Roman" w:hint="cs"/>
          <w:bCs/>
          <w:sz w:val="24"/>
          <w:rtl/>
        </w:rPr>
        <w:t xml:space="preserve"> مقدم العطاء</w:t>
      </w:r>
      <w:r w:rsidR="006B47E0" w:rsidRPr="0015196E">
        <w:rPr>
          <w:rFonts w:cs="Times New Roman" w:hint="cs"/>
          <w:bCs/>
          <w:sz w:val="24"/>
          <w:rtl/>
        </w:rPr>
        <w:t xml:space="preserve"> </w:t>
      </w:r>
      <w:r w:rsidRPr="0015196E">
        <w:rPr>
          <w:rFonts w:cs="Times New Roman" w:hint="cs"/>
          <w:bCs/>
          <w:sz w:val="24"/>
          <w:rtl/>
        </w:rPr>
        <w:t xml:space="preserve">الذي لا يستوفي شرط الحد </w:t>
      </w:r>
      <w:r w:rsidR="00DF5BC8" w:rsidRPr="0015196E">
        <w:rPr>
          <w:rFonts w:cs="Times New Roman" w:hint="cs"/>
          <w:bCs/>
          <w:sz w:val="24"/>
          <w:rtl/>
        </w:rPr>
        <w:t>الأدنى</w:t>
      </w:r>
      <w:r w:rsidRPr="0015196E">
        <w:rPr>
          <w:rFonts w:cs="Times New Roman" w:hint="cs"/>
          <w:bCs/>
          <w:sz w:val="24"/>
          <w:rtl/>
        </w:rPr>
        <w:t xml:space="preserve"> هذا في الموعد </w:t>
      </w:r>
      <w:r w:rsidR="00DF5BC8" w:rsidRPr="0015196E">
        <w:rPr>
          <w:rFonts w:cs="Times New Roman" w:hint="cs"/>
          <w:bCs/>
          <w:sz w:val="24"/>
          <w:rtl/>
        </w:rPr>
        <w:t>الأخير</w:t>
      </w:r>
      <w:r w:rsidRPr="0015196E">
        <w:rPr>
          <w:rFonts w:cs="Times New Roman" w:hint="cs"/>
          <w:bCs/>
          <w:sz w:val="24"/>
          <w:rtl/>
        </w:rPr>
        <w:t xml:space="preserve"> لتقديم عروض للمناقصة، سيكون بوسعه استيفاءه في موعد بداية التعاقد مع </w:t>
      </w:r>
      <w:r w:rsidR="00576B8F" w:rsidRPr="0015196E">
        <w:rPr>
          <w:rFonts w:cs="Times New Roman" w:hint="cs"/>
          <w:bCs/>
          <w:sz w:val="24"/>
          <w:rtl/>
        </w:rPr>
        <w:t>الإدارة</w:t>
      </w:r>
      <w:r w:rsidRPr="0015196E">
        <w:rPr>
          <w:rFonts w:cs="Times New Roman" w:hint="cs"/>
          <w:bCs/>
          <w:sz w:val="24"/>
          <w:rtl/>
        </w:rPr>
        <w:t xml:space="preserve"> </w:t>
      </w:r>
      <w:r w:rsidR="0015196E">
        <w:rPr>
          <w:rFonts w:cs="Times New Roman" w:hint="cs"/>
          <w:bCs/>
          <w:sz w:val="24"/>
          <w:rtl/>
        </w:rPr>
        <w:t>ال</w:t>
      </w:r>
      <w:r w:rsidR="00576B8F" w:rsidRPr="0015196E">
        <w:rPr>
          <w:rFonts w:cs="Times New Roman" w:hint="cs"/>
          <w:bCs/>
          <w:sz w:val="24"/>
          <w:rtl/>
        </w:rPr>
        <w:t>مدني</w:t>
      </w:r>
      <w:r w:rsidR="0015196E">
        <w:rPr>
          <w:rFonts w:cs="Times New Roman" w:hint="cs"/>
          <w:bCs/>
          <w:sz w:val="24"/>
          <w:rtl/>
        </w:rPr>
        <w:t>ة.</w:t>
      </w:r>
    </w:p>
    <w:p w14:paraId="22CC8684" w14:textId="5E8BC090" w:rsidR="00DB65BE" w:rsidRPr="00714411" w:rsidRDefault="000314C5" w:rsidP="002F3C3A">
      <w:pPr>
        <w:numPr>
          <w:ilvl w:val="2"/>
          <w:numId w:val="4"/>
        </w:numPr>
        <w:spacing w:after="240" w:line="360" w:lineRule="auto"/>
        <w:jc w:val="both"/>
        <w:rPr>
          <w:sz w:val="24"/>
          <w:rtl/>
        </w:rPr>
      </w:pPr>
      <w:r>
        <w:rPr>
          <w:rFonts w:cs="Times New Roman" w:hint="cs"/>
          <w:rtl/>
        </w:rPr>
        <w:t>تصريح لمقدم عرض فلسطيني، مؤكد من قبل محامي، بشأن التزام مقدم العطاء</w:t>
      </w:r>
      <w:r w:rsidR="006B47E0">
        <w:rPr>
          <w:rFonts w:cs="Times New Roman" w:hint="cs"/>
          <w:rtl/>
        </w:rPr>
        <w:t xml:space="preserve"> </w:t>
      </w:r>
      <w:r>
        <w:rPr>
          <w:rFonts w:cs="Times New Roman" w:hint="cs"/>
          <w:rtl/>
        </w:rPr>
        <w:t xml:space="preserve">في جميع التزاماته من حيث دفع الأجور والمدفوعات الاجتماعية لجميع عماله على أساس منتظم في السنة </w:t>
      </w:r>
      <w:r w:rsidR="00576B8F">
        <w:rPr>
          <w:rFonts w:cs="Times New Roman" w:hint="cs"/>
          <w:rtl/>
        </w:rPr>
        <w:t>الأخيرة</w:t>
      </w:r>
      <w:r>
        <w:rPr>
          <w:rFonts w:cs="Times New Roman" w:hint="cs"/>
          <w:rtl/>
        </w:rPr>
        <w:t xml:space="preserve">، كما هو مطلوب بموجب أي قانون معمول به في </w:t>
      </w:r>
      <w:r w:rsidR="00576B8F">
        <w:rPr>
          <w:rFonts w:cs="Times New Roman" w:hint="cs"/>
          <w:rtl/>
        </w:rPr>
        <w:t>المنطقة،</w:t>
      </w:r>
      <w:r>
        <w:rPr>
          <w:rFonts w:cs="Times New Roman" w:hint="cs"/>
          <w:rtl/>
        </w:rPr>
        <w:t xml:space="preserve"> المرفق كالملحق </w:t>
      </w:r>
      <w:r>
        <w:rPr>
          <w:rFonts w:hint="cs"/>
          <w:rtl/>
        </w:rPr>
        <w:t>14.</w:t>
      </w:r>
    </w:p>
    <w:p w14:paraId="1B512FF3" w14:textId="3ACCE691" w:rsidR="004B60A8" w:rsidRPr="00A36BB7" w:rsidRDefault="004B60A8" w:rsidP="002F3C3A">
      <w:pPr>
        <w:spacing w:after="240" w:line="360" w:lineRule="auto"/>
        <w:ind w:left="2345"/>
        <w:jc w:val="both"/>
        <w:rPr>
          <w:sz w:val="24"/>
          <w:rtl/>
        </w:rPr>
      </w:pPr>
      <w:r>
        <w:rPr>
          <w:rFonts w:cs="Times New Roman" w:hint="cs"/>
          <w:sz w:val="24"/>
          <w:rtl/>
        </w:rPr>
        <w:t xml:space="preserve">سيكون الامتثال لهذا الشرط </w:t>
      </w:r>
      <w:r w:rsidR="00576B8F">
        <w:rPr>
          <w:rFonts w:cs="Times New Roman" w:hint="cs"/>
          <w:sz w:val="24"/>
          <w:rtl/>
        </w:rPr>
        <w:t>الأدنى</w:t>
      </w:r>
      <w:r>
        <w:rPr>
          <w:rFonts w:cs="Times New Roman" w:hint="cs"/>
          <w:sz w:val="24"/>
          <w:rtl/>
        </w:rPr>
        <w:t xml:space="preserve"> من خلال تقديم تصريح المرفق كالملحق</w:t>
      </w:r>
      <w:r w:rsidR="006B47E0">
        <w:rPr>
          <w:rFonts w:cs="Times New Roman" w:hint="cs"/>
          <w:sz w:val="24"/>
          <w:rtl/>
        </w:rPr>
        <w:t xml:space="preserve"> </w:t>
      </w:r>
      <w:r>
        <w:rPr>
          <w:rFonts w:hint="cs"/>
          <w:sz w:val="24"/>
          <w:rtl/>
        </w:rPr>
        <w:t xml:space="preserve">14 </w:t>
      </w:r>
      <w:r>
        <w:rPr>
          <w:rFonts w:cs="Times New Roman" w:hint="cs"/>
          <w:sz w:val="24"/>
          <w:rtl/>
        </w:rPr>
        <w:t>موقعا ومؤكدا من قبل محامي</w:t>
      </w:r>
      <w:r>
        <w:rPr>
          <w:rFonts w:hint="cs"/>
          <w:sz w:val="24"/>
          <w:rtl/>
        </w:rPr>
        <w:t>.</w:t>
      </w:r>
    </w:p>
    <w:p w14:paraId="14A94762" w14:textId="66FB9F58" w:rsidR="00897707" w:rsidRPr="004D632D" w:rsidRDefault="00E54000" w:rsidP="002F3C3A">
      <w:pPr>
        <w:numPr>
          <w:ilvl w:val="0"/>
          <w:numId w:val="4"/>
        </w:numPr>
        <w:spacing w:after="240" w:line="360" w:lineRule="auto"/>
        <w:jc w:val="both"/>
        <w:rPr>
          <w:b/>
          <w:bCs/>
          <w:sz w:val="24"/>
          <w:rtl/>
        </w:rPr>
      </w:pPr>
      <w:r w:rsidRPr="00B75FE4">
        <w:rPr>
          <w:rFonts w:cs="Times New Roman" w:hint="cs"/>
          <w:bCs/>
          <w:sz w:val="24"/>
          <w:rtl/>
        </w:rPr>
        <w:t xml:space="preserve">لمقدم العرض الذي هو شركة </w:t>
      </w:r>
      <w:r w:rsidR="00576B8F" w:rsidRPr="00B75FE4">
        <w:rPr>
          <w:rFonts w:cs="Times New Roman" w:hint="cs"/>
          <w:bCs/>
          <w:sz w:val="24"/>
          <w:rtl/>
        </w:rPr>
        <w:t>أو</w:t>
      </w:r>
      <w:r w:rsidRPr="00B75FE4">
        <w:rPr>
          <w:rFonts w:cs="Times New Roman" w:hint="cs"/>
          <w:bCs/>
          <w:sz w:val="24"/>
          <w:rtl/>
        </w:rPr>
        <w:t xml:space="preserve"> تعاونية مسجلة في </w:t>
      </w:r>
      <w:r w:rsidR="00576B8F" w:rsidRPr="00B75FE4">
        <w:rPr>
          <w:rFonts w:cs="Times New Roman" w:hint="cs"/>
          <w:bCs/>
          <w:sz w:val="24"/>
          <w:rtl/>
        </w:rPr>
        <w:t>إسرائيل</w:t>
      </w:r>
      <w:r>
        <w:rPr>
          <w:rFonts w:hint="cs"/>
          <w:sz w:val="24"/>
          <w:rtl/>
        </w:rPr>
        <w:t xml:space="preserve">– </w:t>
      </w:r>
      <w:r>
        <w:rPr>
          <w:rFonts w:cs="Times New Roman" w:hint="cs"/>
          <w:sz w:val="24"/>
          <w:rtl/>
        </w:rPr>
        <w:t xml:space="preserve">عدم وجود ديون </w:t>
      </w:r>
      <w:r w:rsidR="00576B8F">
        <w:rPr>
          <w:rFonts w:cs="Times New Roman" w:hint="cs"/>
          <w:sz w:val="24"/>
          <w:rtl/>
        </w:rPr>
        <w:t>إلى</w:t>
      </w:r>
      <w:r>
        <w:rPr>
          <w:rFonts w:cs="Times New Roman" w:hint="cs"/>
          <w:sz w:val="24"/>
          <w:rtl/>
        </w:rPr>
        <w:t xml:space="preserve"> مسجل الشركات</w:t>
      </w:r>
      <w:r>
        <w:rPr>
          <w:rFonts w:hint="cs"/>
          <w:sz w:val="24"/>
          <w:rtl/>
        </w:rPr>
        <w:t>.</w:t>
      </w:r>
    </w:p>
    <w:p w14:paraId="3D2446BB" w14:textId="40F8268B" w:rsidR="00897707" w:rsidRPr="004D632D" w:rsidRDefault="00897707" w:rsidP="002F3C3A">
      <w:pPr>
        <w:spacing w:after="240" w:line="360" w:lineRule="auto"/>
        <w:ind w:left="1636"/>
        <w:jc w:val="both"/>
        <w:rPr>
          <w:sz w:val="24"/>
          <w:rtl/>
        </w:rPr>
      </w:pPr>
      <w:r>
        <w:rPr>
          <w:rFonts w:cs="Times New Roman" w:hint="cs"/>
          <w:sz w:val="24"/>
          <w:rtl/>
        </w:rPr>
        <w:t xml:space="preserve">لاستيفاء هذا الشرط </w:t>
      </w:r>
      <w:r w:rsidR="00576B8F">
        <w:rPr>
          <w:rFonts w:cs="Times New Roman" w:hint="cs"/>
          <w:sz w:val="24"/>
          <w:rtl/>
        </w:rPr>
        <w:t>الأدنى</w:t>
      </w:r>
      <w:r>
        <w:rPr>
          <w:rFonts w:cs="Times New Roman" w:hint="cs"/>
          <w:sz w:val="24"/>
          <w:rtl/>
        </w:rPr>
        <w:t>، سيكون على مقدم العطاء</w:t>
      </w:r>
      <w:r w:rsidR="006B47E0">
        <w:rPr>
          <w:rFonts w:cs="Times New Roman" w:hint="cs"/>
          <w:sz w:val="24"/>
          <w:rtl/>
        </w:rPr>
        <w:t xml:space="preserve"> </w:t>
      </w:r>
      <w:r w:rsidR="00576B8F">
        <w:rPr>
          <w:rFonts w:cs="Times New Roman" w:hint="cs"/>
          <w:sz w:val="24"/>
          <w:rtl/>
        </w:rPr>
        <w:t>أن</w:t>
      </w:r>
      <w:r>
        <w:rPr>
          <w:rFonts w:cs="Times New Roman" w:hint="cs"/>
          <w:sz w:val="24"/>
          <w:rtl/>
        </w:rPr>
        <w:t xml:space="preserve"> يقدم صيغة شركة محتلنه </w:t>
      </w:r>
      <w:r w:rsidR="00576B8F">
        <w:rPr>
          <w:rFonts w:cs="Times New Roman" w:hint="cs"/>
          <w:sz w:val="24"/>
          <w:rtl/>
        </w:rPr>
        <w:t>أو</w:t>
      </w:r>
      <w:r>
        <w:rPr>
          <w:rFonts w:cs="Times New Roman" w:hint="cs"/>
          <w:sz w:val="24"/>
          <w:rtl/>
        </w:rPr>
        <w:t xml:space="preserve"> صيغة شراكة محتلنة </w:t>
      </w:r>
      <w:r>
        <w:rPr>
          <w:rFonts w:hint="cs"/>
          <w:sz w:val="24"/>
          <w:rtl/>
        </w:rPr>
        <w:t>(</w:t>
      </w:r>
      <w:r>
        <w:rPr>
          <w:rFonts w:cs="Times New Roman" w:hint="cs"/>
          <w:sz w:val="24"/>
          <w:rtl/>
        </w:rPr>
        <w:t xml:space="preserve">الذي يمكن </w:t>
      </w:r>
      <w:r w:rsidR="00576B8F">
        <w:rPr>
          <w:rFonts w:cs="Times New Roman" w:hint="cs"/>
          <w:sz w:val="24"/>
          <w:rtl/>
        </w:rPr>
        <w:t>إصداره</w:t>
      </w:r>
      <w:r>
        <w:rPr>
          <w:rFonts w:cs="Times New Roman" w:hint="cs"/>
          <w:sz w:val="24"/>
          <w:rtl/>
        </w:rPr>
        <w:t xml:space="preserve"> بواسطة موقع </w:t>
      </w:r>
      <w:r w:rsidR="00576B8F">
        <w:rPr>
          <w:rFonts w:cs="Times New Roman" w:hint="cs"/>
          <w:sz w:val="24"/>
          <w:rtl/>
        </w:rPr>
        <w:t>الأنترنت</w:t>
      </w:r>
      <w:r>
        <w:rPr>
          <w:rFonts w:cs="Times New Roman" w:hint="cs"/>
          <w:sz w:val="24"/>
          <w:rtl/>
        </w:rPr>
        <w:t xml:space="preserve"> لسلطة الشركات</w:t>
      </w:r>
      <w:r>
        <w:rPr>
          <w:rFonts w:hint="cs"/>
          <w:sz w:val="24"/>
          <w:rtl/>
        </w:rPr>
        <w:t>).</w:t>
      </w:r>
    </w:p>
    <w:p w14:paraId="33BA3C64" w14:textId="712BAA73" w:rsidR="00897707" w:rsidRPr="004D632D" w:rsidRDefault="00897707" w:rsidP="002F3C3A">
      <w:pPr>
        <w:spacing w:after="240" w:line="360" w:lineRule="auto"/>
        <w:ind w:left="1636"/>
        <w:jc w:val="both"/>
        <w:rPr>
          <w:sz w:val="24"/>
          <w:rtl/>
        </w:rPr>
      </w:pPr>
      <w:r>
        <w:rPr>
          <w:rFonts w:cs="Times New Roman" w:hint="cs"/>
          <w:sz w:val="24"/>
          <w:rtl/>
        </w:rPr>
        <w:t xml:space="preserve"> يجب</w:t>
      </w:r>
      <w:r w:rsidR="006B47E0">
        <w:rPr>
          <w:rFonts w:cs="Times New Roman" w:hint="cs"/>
          <w:sz w:val="24"/>
          <w:rtl/>
        </w:rPr>
        <w:t xml:space="preserve"> </w:t>
      </w:r>
      <w:r w:rsidR="00576B8F">
        <w:rPr>
          <w:rFonts w:cs="Times New Roman" w:hint="cs"/>
          <w:sz w:val="24"/>
          <w:rtl/>
        </w:rPr>
        <w:t>ألا</w:t>
      </w:r>
      <w:r>
        <w:rPr>
          <w:rFonts w:cs="Times New Roman" w:hint="cs"/>
          <w:sz w:val="24"/>
          <w:rtl/>
        </w:rPr>
        <w:t xml:space="preserve"> يكون مذكورا التزامات الرسوم السنوية لسنوات قبل السنة التي يتم فيها تقديم العرض</w:t>
      </w:r>
    </w:p>
    <w:p w14:paraId="0AAB949C" w14:textId="7B2E6EC1" w:rsidR="00D04E4E" w:rsidRPr="004D632D" w:rsidRDefault="00897707" w:rsidP="002F3C3A">
      <w:pPr>
        <w:numPr>
          <w:ilvl w:val="0"/>
          <w:numId w:val="4"/>
        </w:numPr>
        <w:spacing w:after="240" w:line="360" w:lineRule="auto"/>
        <w:jc w:val="both"/>
        <w:rPr>
          <w:sz w:val="24"/>
          <w:rtl/>
        </w:rPr>
      </w:pPr>
      <w:r>
        <w:rPr>
          <w:rFonts w:hint="cs"/>
          <w:sz w:val="24"/>
          <w:rtl/>
        </w:rPr>
        <w:t xml:space="preserve"> </w:t>
      </w:r>
      <w:r>
        <w:rPr>
          <w:rFonts w:cs="Times New Roman" w:hint="cs"/>
          <w:sz w:val="24"/>
          <w:rtl/>
        </w:rPr>
        <w:t xml:space="preserve">لمقدم عرض وهو شركة مسجلة في </w:t>
      </w:r>
      <w:r w:rsidR="00576B8F">
        <w:rPr>
          <w:rFonts w:cs="Times New Roman" w:hint="cs"/>
          <w:sz w:val="24"/>
          <w:rtl/>
        </w:rPr>
        <w:t>إسرائيل</w:t>
      </w:r>
      <w:r>
        <w:rPr>
          <w:rFonts w:hint="cs"/>
          <w:sz w:val="24"/>
          <w:rtl/>
        </w:rPr>
        <w:t xml:space="preserve">– </w:t>
      </w:r>
      <w:r>
        <w:rPr>
          <w:rFonts w:cs="Times New Roman" w:hint="cs"/>
          <w:sz w:val="24"/>
          <w:rtl/>
        </w:rPr>
        <w:t xml:space="preserve">لاستيفاء شرط الحد </w:t>
      </w:r>
      <w:r w:rsidR="00576B8F">
        <w:rPr>
          <w:rFonts w:cs="Times New Roman" w:hint="cs"/>
          <w:sz w:val="24"/>
          <w:rtl/>
        </w:rPr>
        <w:t>الأدنى</w:t>
      </w:r>
      <w:r>
        <w:rPr>
          <w:rFonts w:cs="Times New Roman" w:hint="cs"/>
          <w:sz w:val="24"/>
          <w:rtl/>
        </w:rPr>
        <w:t xml:space="preserve"> هذا، على مقدم العطاء</w:t>
      </w:r>
      <w:r w:rsidR="006B47E0">
        <w:rPr>
          <w:rFonts w:cs="Times New Roman" w:hint="cs"/>
          <w:sz w:val="24"/>
          <w:rtl/>
        </w:rPr>
        <w:t xml:space="preserve"> </w:t>
      </w:r>
      <w:r w:rsidR="00576B8F">
        <w:rPr>
          <w:rFonts w:cs="Times New Roman" w:hint="cs"/>
          <w:sz w:val="24"/>
          <w:rtl/>
        </w:rPr>
        <w:t>التأكد</w:t>
      </w:r>
      <w:r>
        <w:rPr>
          <w:rFonts w:cs="Times New Roman" w:hint="cs"/>
          <w:sz w:val="24"/>
          <w:rtl/>
        </w:rPr>
        <w:t xml:space="preserve"> انه في صيغة الشركة غير مذكور </w:t>
      </w:r>
      <w:r w:rsidR="00576B8F">
        <w:rPr>
          <w:rFonts w:cs="Times New Roman" w:hint="cs"/>
          <w:sz w:val="24"/>
          <w:rtl/>
        </w:rPr>
        <w:t>انهه</w:t>
      </w:r>
      <w:r w:rsidR="00576B8F">
        <w:rPr>
          <w:rFonts w:cs="Times New Roman" w:hint="eastAsia"/>
          <w:sz w:val="24"/>
          <w:rtl/>
        </w:rPr>
        <w:t>ا</w:t>
      </w:r>
      <w:r>
        <w:rPr>
          <w:rFonts w:cs="Times New Roman" w:hint="cs"/>
          <w:sz w:val="24"/>
          <w:rtl/>
        </w:rPr>
        <w:t xml:space="preserve"> شركة مخالفة للقانون، </w:t>
      </w:r>
      <w:r w:rsidR="00576B8F">
        <w:rPr>
          <w:rFonts w:cs="Times New Roman" w:hint="cs"/>
          <w:sz w:val="24"/>
          <w:rtl/>
        </w:rPr>
        <w:t>أو</w:t>
      </w:r>
      <w:r>
        <w:rPr>
          <w:rFonts w:cs="Times New Roman" w:hint="cs"/>
          <w:sz w:val="24"/>
          <w:rtl/>
        </w:rPr>
        <w:t xml:space="preserve"> </w:t>
      </w:r>
      <w:r w:rsidR="00576B8F">
        <w:rPr>
          <w:rFonts w:cs="Times New Roman" w:hint="cs"/>
          <w:sz w:val="24"/>
          <w:rtl/>
        </w:rPr>
        <w:t>انهه</w:t>
      </w:r>
      <w:r w:rsidR="00576B8F">
        <w:rPr>
          <w:rFonts w:cs="Times New Roman" w:hint="eastAsia"/>
          <w:sz w:val="24"/>
          <w:rtl/>
        </w:rPr>
        <w:t>ا</w:t>
      </w:r>
      <w:r>
        <w:rPr>
          <w:rFonts w:cs="Times New Roman" w:hint="cs"/>
          <w:sz w:val="24"/>
          <w:rtl/>
        </w:rPr>
        <w:t xml:space="preserve"> بتحذير قبل تسجيلها كشركة مخالفة للقانون</w:t>
      </w:r>
      <w:r>
        <w:rPr>
          <w:rFonts w:hint="cs"/>
          <w:sz w:val="24"/>
          <w:rtl/>
        </w:rPr>
        <w:t>.</w:t>
      </w:r>
    </w:p>
    <w:p w14:paraId="7370D4B3" w14:textId="05BF3A77" w:rsidR="007C5A72" w:rsidRPr="00B75FE4" w:rsidRDefault="00510C4A" w:rsidP="002F3C3A">
      <w:pPr>
        <w:numPr>
          <w:ilvl w:val="0"/>
          <w:numId w:val="4"/>
        </w:numPr>
        <w:spacing w:after="240" w:line="360" w:lineRule="auto"/>
        <w:jc w:val="both"/>
        <w:rPr>
          <w:bCs/>
          <w:sz w:val="24"/>
          <w:rtl/>
        </w:rPr>
      </w:pPr>
      <w:r w:rsidRPr="00B75FE4">
        <w:rPr>
          <w:rFonts w:cs="Times New Roman" w:hint="cs"/>
          <w:bCs/>
          <w:sz w:val="24"/>
          <w:rtl/>
        </w:rPr>
        <w:t xml:space="preserve"> على المقاول مقدم العطاء</w:t>
      </w:r>
      <w:r w:rsidR="006B47E0" w:rsidRPr="00B75FE4">
        <w:rPr>
          <w:rFonts w:cs="Times New Roman" w:hint="cs"/>
          <w:bCs/>
          <w:sz w:val="24"/>
          <w:rtl/>
        </w:rPr>
        <w:t xml:space="preserve"> </w:t>
      </w:r>
      <w:r w:rsidR="00576B8F" w:rsidRPr="00B75FE4">
        <w:rPr>
          <w:rFonts w:cs="Times New Roman" w:hint="cs"/>
          <w:bCs/>
          <w:sz w:val="24"/>
          <w:rtl/>
        </w:rPr>
        <w:t>أن</w:t>
      </w:r>
      <w:r w:rsidRPr="00B75FE4">
        <w:rPr>
          <w:rFonts w:cs="Times New Roman" w:hint="cs"/>
          <w:bCs/>
          <w:sz w:val="24"/>
          <w:rtl/>
        </w:rPr>
        <w:t xml:space="preserve"> يكون صاحب معدات الزامية الموضحة في الملحق الفني طيلة مدة التعاقد، ومن بين </w:t>
      </w:r>
      <w:r w:rsidR="00576B8F" w:rsidRPr="00B75FE4">
        <w:rPr>
          <w:rFonts w:cs="Times New Roman" w:hint="cs"/>
          <w:bCs/>
          <w:sz w:val="24"/>
          <w:rtl/>
        </w:rPr>
        <w:t>أمور</w:t>
      </w:r>
      <w:r w:rsidRPr="00B75FE4">
        <w:rPr>
          <w:rFonts w:cs="Times New Roman" w:hint="cs"/>
          <w:bCs/>
          <w:sz w:val="24"/>
          <w:rtl/>
        </w:rPr>
        <w:t xml:space="preserve"> </w:t>
      </w:r>
      <w:r w:rsidR="00576B8F" w:rsidRPr="00B75FE4">
        <w:rPr>
          <w:rFonts w:cs="Times New Roman" w:hint="cs"/>
          <w:bCs/>
          <w:sz w:val="24"/>
          <w:rtl/>
        </w:rPr>
        <w:t>أخرى</w:t>
      </w:r>
      <w:r w:rsidRPr="00B75FE4">
        <w:rPr>
          <w:rFonts w:cs="Times New Roman" w:hint="cs"/>
          <w:bCs/>
          <w:sz w:val="24"/>
          <w:rtl/>
        </w:rPr>
        <w:t>، من خلال واحدة من البدائل التالية</w:t>
      </w:r>
      <w:r w:rsidRPr="00B75FE4">
        <w:rPr>
          <w:rFonts w:hint="cs"/>
          <w:bCs/>
          <w:sz w:val="24"/>
          <w:rtl/>
        </w:rPr>
        <w:t>:</w:t>
      </w:r>
    </w:p>
    <w:p w14:paraId="4A9CC16D" w14:textId="747162E8" w:rsidR="007C5A72" w:rsidRPr="00A36BB7" w:rsidRDefault="009B6C32" w:rsidP="002F3C3A">
      <w:pPr>
        <w:numPr>
          <w:ilvl w:val="1"/>
          <w:numId w:val="4"/>
        </w:numPr>
        <w:spacing w:after="240" w:line="360" w:lineRule="auto"/>
        <w:jc w:val="both"/>
        <w:rPr>
          <w:sz w:val="24"/>
          <w:rtl/>
        </w:rPr>
      </w:pPr>
      <w:r>
        <w:rPr>
          <w:rFonts w:cs="Times New Roman" w:hint="cs"/>
          <w:sz w:val="24"/>
          <w:rtl/>
        </w:rPr>
        <w:t xml:space="preserve">مركبات بملكية المتعهد مقدم </w:t>
      </w:r>
      <w:r w:rsidR="00576B8F">
        <w:rPr>
          <w:rFonts w:cs="Times New Roman" w:hint="cs"/>
          <w:sz w:val="24"/>
          <w:rtl/>
        </w:rPr>
        <w:t>العطاء،</w:t>
      </w:r>
      <w:r>
        <w:rPr>
          <w:rFonts w:cs="Times New Roman" w:hint="cs"/>
          <w:sz w:val="24"/>
          <w:rtl/>
        </w:rPr>
        <w:t xml:space="preserve"> التي تسمح للمتعهد مقدم العطاء</w:t>
      </w:r>
      <w:r w:rsidR="006B47E0">
        <w:rPr>
          <w:rFonts w:cs="Times New Roman" w:hint="cs"/>
          <w:sz w:val="24"/>
          <w:rtl/>
        </w:rPr>
        <w:t xml:space="preserve"> </w:t>
      </w:r>
      <w:r>
        <w:rPr>
          <w:rFonts w:cs="Times New Roman" w:hint="cs"/>
          <w:sz w:val="24"/>
          <w:rtl/>
        </w:rPr>
        <w:t>من استعمالها للقيام بواجبات المتعهد بحكم وثائق</w:t>
      </w:r>
      <w:r w:rsidR="006B47E0">
        <w:rPr>
          <w:rFonts w:cs="Times New Roman" w:hint="cs"/>
          <w:sz w:val="24"/>
          <w:rtl/>
        </w:rPr>
        <w:t xml:space="preserve"> </w:t>
      </w:r>
      <w:r>
        <w:rPr>
          <w:rFonts w:cs="Times New Roman" w:hint="cs"/>
          <w:sz w:val="24"/>
          <w:rtl/>
        </w:rPr>
        <w:t>المناقصة</w:t>
      </w:r>
      <w:r>
        <w:rPr>
          <w:rFonts w:hint="cs"/>
          <w:sz w:val="24"/>
          <w:rtl/>
        </w:rPr>
        <w:t>.</w:t>
      </w:r>
    </w:p>
    <w:p w14:paraId="7AB549BC" w14:textId="5067EA05" w:rsidR="007C5A72" w:rsidRPr="00A36BB7" w:rsidRDefault="009B6C32" w:rsidP="002F3C3A">
      <w:pPr>
        <w:numPr>
          <w:ilvl w:val="1"/>
          <w:numId w:val="4"/>
        </w:numPr>
        <w:spacing w:after="240" w:line="360" w:lineRule="auto"/>
        <w:jc w:val="both"/>
        <w:rPr>
          <w:sz w:val="24"/>
          <w:rtl/>
        </w:rPr>
      </w:pPr>
      <w:r>
        <w:rPr>
          <w:rFonts w:cs="Times New Roman" w:hint="cs"/>
          <w:sz w:val="24"/>
          <w:rtl/>
        </w:rPr>
        <w:t xml:space="preserve">مركبات بملكية شخص </w:t>
      </w:r>
      <w:r w:rsidR="00576B8F">
        <w:rPr>
          <w:rFonts w:cs="Times New Roman" w:hint="cs"/>
          <w:sz w:val="24"/>
          <w:rtl/>
        </w:rPr>
        <w:t>أخر</w:t>
      </w:r>
      <w:r>
        <w:rPr>
          <w:rFonts w:cs="Times New Roman" w:hint="cs"/>
          <w:sz w:val="24"/>
          <w:rtl/>
        </w:rPr>
        <w:t>، التي تسمح للمتعهد مقدم العطاء</w:t>
      </w:r>
      <w:r w:rsidR="006B47E0">
        <w:rPr>
          <w:rFonts w:cs="Times New Roman" w:hint="cs"/>
          <w:sz w:val="24"/>
          <w:rtl/>
        </w:rPr>
        <w:t xml:space="preserve"> </w:t>
      </w:r>
      <w:r>
        <w:rPr>
          <w:rFonts w:cs="Times New Roman" w:hint="cs"/>
          <w:sz w:val="24"/>
          <w:rtl/>
        </w:rPr>
        <w:t>من استعمالها للقيام بواجبات المتعهد بحكم وثائق المناقصة</w:t>
      </w:r>
      <w:r>
        <w:rPr>
          <w:rFonts w:hint="cs"/>
          <w:sz w:val="24"/>
          <w:rtl/>
        </w:rPr>
        <w:t>.</w:t>
      </w:r>
    </w:p>
    <w:p w14:paraId="17DABB05" w14:textId="5D73A3F6" w:rsidR="007C5A72" w:rsidRPr="00A36BB7" w:rsidRDefault="009B6C32" w:rsidP="002F3C3A">
      <w:pPr>
        <w:numPr>
          <w:ilvl w:val="1"/>
          <w:numId w:val="4"/>
        </w:numPr>
        <w:spacing w:after="240" w:line="360" w:lineRule="auto"/>
        <w:jc w:val="both"/>
        <w:rPr>
          <w:sz w:val="24"/>
          <w:rtl/>
        </w:rPr>
      </w:pPr>
      <w:r>
        <w:rPr>
          <w:rFonts w:cs="Times New Roman" w:hint="cs"/>
          <w:sz w:val="24"/>
          <w:rtl/>
        </w:rPr>
        <w:t>مركبات بملكية المتعهد، بحكم اتفاقية تأجير، التي تسمح للمتعهد مقدم العطاء</w:t>
      </w:r>
      <w:r w:rsidR="006B47E0">
        <w:rPr>
          <w:rFonts w:cs="Times New Roman" w:hint="cs"/>
          <w:sz w:val="24"/>
          <w:rtl/>
        </w:rPr>
        <w:t xml:space="preserve"> </w:t>
      </w:r>
      <w:r>
        <w:rPr>
          <w:rFonts w:cs="Times New Roman" w:hint="cs"/>
          <w:sz w:val="24"/>
          <w:rtl/>
        </w:rPr>
        <w:t>من استعمالها للقيام بواجباته بحكم وثائق المناقصة،</w:t>
      </w:r>
    </w:p>
    <w:p w14:paraId="3D455CE6" w14:textId="49B97588" w:rsidR="009B6C32" w:rsidRPr="00A36BB7" w:rsidRDefault="00135040" w:rsidP="002F3C3A">
      <w:pPr>
        <w:spacing w:after="240" w:line="360" w:lineRule="auto"/>
        <w:ind w:left="1134"/>
        <w:jc w:val="both"/>
        <w:rPr>
          <w:sz w:val="24"/>
          <w:rtl/>
        </w:rPr>
      </w:pPr>
      <w:r>
        <w:rPr>
          <w:rFonts w:cs="Times New Roman" w:hint="cs"/>
          <w:sz w:val="24"/>
          <w:rtl/>
        </w:rPr>
        <w:t xml:space="preserve">يتم </w:t>
      </w:r>
      <w:r w:rsidR="00576B8F">
        <w:rPr>
          <w:rFonts w:cs="Times New Roman" w:hint="cs"/>
          <w:sz w:val="24"/>
          <w:rtl/>
        </w:rPr>
        <w:t>تأكيد</w:t>
      </w:r>
      <w:r>
        <w:rPr>
          <w:rFonts w:cs="Times New Roman" w:hint="cs"/>
          <w:sz w:val="24"/>
          <w:rtl/>
        </w:rPr>
        <w:t xml:space="preserve"> هذا الاستيفاء من خلال تقديم رخصة سياقة سارية المفعول، رخصة سيارة سارية المفعول، المرفقة كالملحق </w:t>
      </w:r>
      <w:r>
        <w:rPr>
          <w:rFonts w:hint="cs"/>
          <w:sz w:val="24"/>
          <w:rtl/>
        </w:rPr>
        <w:t>21.</w:t>
      </w:r>
    </w:p>
    <w:p w14:paraId="2909B23B" w14:textId="7D787399" w:rsidR="009B6C32" w:rsidRPr="00A36BB7" w:rsidRDefault="00135040" w:rsidP="002F3C3A">
      <w:pPr>
        <w:spacing w:after="240" w:line="360" w:lineRule="auto"/>
        <w:ind w:left="1134"/>
        <w:jc w:val="both"/>
        <w:rPr>
          <w:sz w:val="24"/>
          <w:rtl/>
        </w:rPr>
      </w:pPr>
      <w:r>
        <w:rPr>
          <w:rFonts w:cs="Times New Roman" w:hint="cs"/>
          <w:sz w:val="24"/>
          <w:rtl/>
        </w:rPr>
        <w:t xml:space="preserve"> يجب التوضيح بالنسبة للشرط </w:t>
      </w:r>
      <w:r w:rsidR="00576B8F">
        <w:rPr>
          <w:rFonts w:cs="Times New Roman" w:hint="cs"/>
          <w:sz w:val="24"/>
          <w:rtl/>
        </w:rPr>
        <w:t>الأدنى</w:t>
      </w:r>
      <w:r>
        <w:rPr>
          <w:rFonts w:cs="Times New Roman" w:hint="cs"/>
          <w:sz w:val="24"/>
          <w:rtl/>
        </w:rPr>
        <w:t xml:space="preserve"> هذا </w:t>
      </w:r>
      <w:r w:rsidR="00576B8F">
        <w:rPr>
          <w:rFonts w:cs="Times New Roman" w:hint="cs"/>
          <w:sz w:val="24"/>
          <w:rtl/>
        </w:rPr>
        <w:t>أن</w:t>
      </w:r>
      <w:r>
        <w:rPr>
          <w:rFonts w:cs="Times New Roman" w:hint="cs"/>
          <w:sz w:val="24"/>
          <w:rtl/>
        </w:rPr>
        <w:t xml:space="preserve"> مقدم العطاء</w:t>
      </w:r>
      <w:r w:rsidR="006B47E0">
        <w:rPr>
          <w:rFonts w:cs="Times New Roman" w:hint="cs"/>
          <w:sz w:val="24"/>
          <w:rtl/>
        </w:rPr>
        <w:t xml:space="preserve"> </w:t>
      </w:r>
      <w:r>
        <w:rPr>
          <w:rFonts w:cs="Times New Roman" w:hint="cs"/>
          <w:sz w:val="24"/>
          <w:rtl/>
        </w:rPr>
        <w:t xml:space="preserve">الذي ليست بحوزته رخصة سيارة في الموعد </w:t>
      </w:r>
      <w:r w:rsidR="00576B8F">
        <w:rPr>
          <w:rFonts w:cs="Times New Roman" w:hint="cs"/>
          <w:sz w:val="24"/>
          <w:rtl/>
        </w:rPr>
        <w:t>الأخير</w:t>
      </w:r>
      <w:r>
        <w:rPr>
          <w:rFonts w:cs="Times New Roman" w:hint="cs"/>
          <w:sz w:val="24"/>
          <w:rtl/>
        </w:rPr>
        <w:t xml:space="preserve"> لتقديم عروض في المناقصة، لن يطلب منه </w:t>
      </w:r>
      <w:r w:rsidR="00576B8F">
        <w:rPr>
          <w:rFonts w:cs="Times New Roman" w:hint="cs"/>
          <w:sz w:val="24"/>
          <w:rtl/>
        </w:rPr>
        <w:t>أن</w:t>
      </w:r>
      <w:r>
        <w:rPr>
          <w:rFonts w:cs="Times New Roman" w:hint="cs"/>
          <w:sz w:val="24"/>
          <w:rtl/>
        </w:rPr>
        <w:t xml:space="preserve"> يقدم مصادقة حول استيفائه بهذا الشرط </w:t>
      </w:r>
      <w:r w:rsidR="00576B8F">
        <w:rPr>
          <w:rFonts w:cs="Times New Roman" w:hint="cs"/>
          <w:sz w:val="24"/>
          <w:rtl/>
        </w:rPr>
        <w:t>الأدنى</w:t>
      </w:r>
      <w:r>
        <w:rPr>
          <w:rFonts w:cs="Times New Roman" w:hint="cs"/>
          <w:sz w:val="24"/>
          <w:rtl/>
        </w:rPr>
        <w:t xml:space="preserve">، ولكنه سيلزم بذلك </w:t>
      </w:r>
      <w:r w:rsidR="00576B8F">
        <w:rPr>
          <w:rFonts w:cs="Times New Roman" w:hint="cs"/>
          <w:sz w:val="24"/>
          <w:rtl/>
        </w:rPr>
        <w:t>إذا</w:t>
      </w:r>
      <w:r>
        <w:rPr>
          <w:rFonts w:cs="Times New Roman" w:hint="cs"/>
          <w:sz w:val="24"/>
          <w:rtl/>
        </w:rPr>
        <w:t xml:space="preserve"> تم قبول عرضه، وهو سيرتب استيفاءه لهذا الشرط </w:t>
      </w:r>
      <w:r w:rsidR="00576B8F">
        <w:rPr>
          <w:rFonts w:cs="Times New Roman" w:hint="cs"/>
          <w:sz w:val="24"/>
          <w:rtl/>
        </w:rPr>
        <w:t>الأدنى</w:t>
      </w:r>
    </w:p>
    <w:p w14:paraId="740750A1" w14:textId="7073B1B7" w:rsidR="00CE6607" w:rsidRPr="00A36BB7" w:rsidRDefault="00B74BCD" w:rsidP="002F3C3A">
      <w:pPr>
        <w:spacing w:after="240" w:line="360" w:lineRule="auto"/>
        <w:ind w:left="1134"/>
        <w:jc w:val="both"/>
        <w:rPr>
          <w:sz w:val="24"/>
          <w:rtl/>
        </w:rPr>
      </w:pPr>
      <w:r>
        <w:rPr>
          <w:rFonts w:cs="Times New Roman" w:hint="cs"/>
          <w:b/>
          <w:bCs/>
          <w:sz w:val="24"/>
          <w:rtl/>
        </w:rPr>
        <w:t xml:space="preserve"> ينبغي</w:t>
      </w:r>
      <w:r w:rsidR="00576B8F">
        <w:rPr>
          <w:rFonts w:cs="Times New Roman" w:hint="cs"/>
          <w:b/>
          <w:bCs/>
          <w:sz w:val="24"/>
          <w:rtl/>
        </w:rPr>
        <w:t xml:space="preserve"> ال</w:t>
      </w:r>
      <w:r>
        <w:rPr>
          <w:rFonts w:cs="Times New Roman" w:hint="cs"/>
          <w:b/>
          <w:bCs/>
          <w:sz w:val="24"/>
          <w:rtl/>
        </w:rPr>
        <w:t xml:space="preserve">توضيح </w:t>
      </w:r>
      <w:r w:rsidR="00576B8F">
        <w:rPr>
          <w:rFonts w:cs="Times New Roman" w:hint="cs"/>
          <w:b/>
          <w:bCs/>
          <w:sz w:val="24"/>
          <w:rtl/>
        </w:rPr>
        <w:t>أن</w:t>
      </w:r>
      <w:r>
        <w:rPr>
          <w:rFonts w:cs="Times New Roman" w:hint="cs"/>
          <w:b/>
          <w:bCs/>
          <w:sz w:val="24"/>
          <w:rtl/>
        </w:rPr>
        <w:t xml:space="preserve"> مقدم العطاء</w:t>
      </w:r>
      <w:r w:rsidR="006B47E0">
        <w:rPr>
          <w:rFonts w:cs="Times New Roman" w:hint="cs"/>
          <w:b/>
          <w:bCs/>
          <w:sz w:val="24"/>
          <w:rtl/>
        </w:rPr>
        <w:t xml:space="preserve"> </w:t>
      </w:r>
      <w:r>
        <w:rPr>
          <w:rFonts w:cs="Times New Roman" w:hint="cs"/>
          <w:b/>
          <w:bCs/>
          <w:sz w:val="24"/>
          <w:rtl/>
        </w:rPr>
        <w:t xml:space="preserve">غير مطالب </w:t>
      </w:r>
      <w:r w:rsidR="00576B8F">
        <w:rPr>
          <w:rFonts w:cs="Times New Roman" w:hint="cs"/>
          <w:b/>
          <w:bCs/>
          <w:sz w:val="24"/>
          <w:rtl/>
        </w:rPr>
        <w:t>أن</w:t>
      </w:r>
      <w:r>
        <w:rPr>
          <w:rFonts w:cs="Times New Roman" w:hint="cs"/>
          <w:b/>
          <w:bCs/>
          <w:sz w:val="24"/>
          <w:rtl/>
        </w:rPr>
        <w:t xml:space="preserve"> يكون مالك السيارات، وأن حيازة المركبات فقط تكفي من أجل امتثال مقدم العطاء</w:t>
      </w:r>
      <w:r w:rsidR="006B47E0">
        <w:rPr>
          <w:rFonts w:cs="Times New Roman" w:hint="cs"/>
          <w:b/>
          <w:bCs/>
          <w:sz w:val="24"/>
          <w:rtl/>
        </w:rPr>
        <w:t xml:space="preserve"> </w:t>
      </w:r>
      <w:r>
        <w:rPr>
          <w:rFonts w:cs="Times New Roman" w:hint="cs"/>
          <w:b/>
          <w:bCs/>
          <w:sz w:val="24"/>
          <w:rtl/>
        </w:rPr>
        <w:t xml:space="preserve">لشرط الحد </w:t>
      </w:r>
      <w:r w:rsidR="00576B8F">
        <w:rPr>
          <w:rFonts w:cs="Times New Roman" w:hint="cs"/>
          <w:b/>
          <w:bCs/>
          <w:sz w:val="24"/>
          <w:rtl/>
        </w:rPr>
        <w:t>الأدنى</w:t>
      </w:r>
      <w:r>
        <w:rPr>
          <w:rFonts w:cs="Times New Roman" w:hint="cs"/>
          <w:b/>
          <w:bCs/>
          <w:sz w:val="24"/>
          <w:rtl/>
        </w:rPr>
        <w:t xml:space="preserve"> </w:t>
      </w:r>
      <w:r w:rsidR="00576B8F">
        <w:rPr>
          <w:rFonts w:cs="Times New Roman" w:hint="cs"/>
          <w:b/>
          <w:bCs/>
          <w:sz w:val="24"/>
          <w:rtl/>
        </w:rPr>
        <w:t>هذا</w:t>
      </w:r>
      <w:r w:rsidR="00576B8F">
        <w:rPr>
          <w:rFonts w:cs="Times New Roman" w:hint="cs"/>
          <w:sz w:val="24"/>
          <w:rtl/>
        </w:rPr>
        <w:t>.</w:t>
      </w:r>
    </w:p>
    <w:p w14:paraId="57AD3077" w14:textId="3C8F3E41" w:rsidR="00135040" w:rsidRDefault="00D23283" w:rsidP="002F3C3A">
      <w:pPr>
        <w:pStyle w:val="aa"/>
        <w:numPr>
          <w:ilvl w:val="0"/>
          <w:numId w:val="4"/>
        </w:numPr>
        <w:spacing w:before="240" w:after="240" w:line="360" w:lineRule="auto"/>
        <w:jc w:val="both"/>
        <w:rPr>
          <w:sz w:val="24"/>
          <w:rtl/>
        </w:rPr>
      </w:pPr>
      <w:r>
        <w:rPr>
          <w:rFonts w:cs="Times New Roman" w:hint="cs"/>
          <w:sz w:val="24"/>
          <w:rtl/>
        </w:rPr>
        <w:t xml:space="preserve">على المتعهد المقترح </w:t>
      </w:r>
      <w:r w:rsidR="00576B8F">
        <w:rPr>
          <w:rFonts w:cs="Times New Roman" w:hint="cs"/>
          <w:sz w:val="24"/>
          <w:rtl/>
        </w:rPr>
        <w:t>أن</w:t>
      </w:r>
      <w:r>
        <w:rPr>
          <w:rFonts w:cs="Times New Roman" w:hint="cs"/>
          <w:sz w:val="24"/>
          <w:rtl/>
        </w:rPr>
        <w:t xml:space="preserve"> يستوفي المتطلبات التالية على </w:t>
      </w:r>
      <w:r w:rsidR="00576B8F">
        <w:rPr>
          <w:rFonts w:cs="Times New Roman" w:hint="cs"/>
          <w:sz w:val="24"/>
          <w:rtl/>
        </w:rPr>
        <w:t>الأقل</w:t>
      </w:r>
      <w:r>
        <w:rPr>
          <w:rFonts w:hint="cs"/>
          <w:sz w:val="24"/>
          <w:rtl/>
        </w:rPr>
        <w:t>:</w:t>
      </w:r>
    </w:p>
    <w:p w14:paraId="2A29285D" w14:textId="5910D39D" w:rsidR="00114C8F" w:rsidRDefault="00114C8F" w:rsidP="00114C8F">
      <w:pPr>
        <w:numPr>
          <w:ilvl w:val="1"/>
          <w:numId w:val="4"/>
        </w:numPr>
        <w:spacing w:line="360" w:lineRule="auto"/>
        <w:jc w:val="both"/>
        <w:rPr>
          <w:sz w:val="24"/>
          <w:rtl/>
        </w:rPr>
      </w:pPr>
      <w:r>
        <w:rPr>
          <w:rFonts w:cs="Times New Roman" w:hint="cs"/>
          <w:sz w:val="24"/>
          <w:rtl/>
        </w:rPr>
        <w:t>مقدم العطاء</w:t>
      </w:r>
      <w:r w:rsidR="006B47E0">
        <w:rPr>
          <w:rFonts w:cs="Times New Roman" w:hint="cs"/>
          <w:sz w:val="24"/>
          <w:rtl/>
        </w:rPr>
        <w:t xml:space="preserve"> </w:t>
      </w:r>
      <w:r>
        <w:rPr>
          <w:rFonts w:cs="Times New Roman" w:hint="cs"/>
          <w:sz w:val="24"/>
          <w:rtl/>
        </w:rPr>
        <w:t>هو صاحب رخصة مسّاح مؤهل مسّجل في دفتر ضابط مركز المساحات وفقا لمتطلبات القانون في المنطقة</w:t>
      </w:r>
      <w:r>
        <w:rPr>
          <w:rFonts w:hint="cs"/>
          <w:sz w:val="24"/>
          <w:rtl/>
        </w:rPr>
        <w:t>.</w:t>
      </w:r>
    </w:p>
    <w:p w14:paraId="07FE372E" w14:textId="58D30127" w:rsidR="00114C8F" w:rsidRPr="00114C8F" w:rsidRDefault="00114C8F" w:rsidP="00114C8F">
      <w:pPr>
        <w:pStyle w:val="aa"/>
        <w:spacing w:line="360" w:lineRule="auto"/>
        <w:ind w:left="1636"/>
        <w:jc w:val="both"/>
        <w:rPr>
          <w:sz w:val="24"/>
          <w:rtl/>
        </w:rPr>
      </w:pPr>
      <w:r>
        <w:rPr>
          <w:rFonts w:cs="Times New Roman" w:hint="cs"/>
          <w:sz w:val="24"/>
          <w:rtl/>
        </w:rPr>
        <w:t xml:space="preserve">سيكون الامتثال لهذا الشرط </w:t>
      </w:r>
      <w:r w:rsidR="00576B8F">
        <w:rPr>
          <w:rFonts w:cs="Times New Roman" w:hint="cs"/>
          <w:sz w:val="24"/>
          <w:rtl/>
        </w:rPr>
        <w:t>الأدنى</w:t>
      </w:r>
      <w:r>
        <w:rPr>
          <w:rFonts w:cs="Times New Roman" w:hint="cs"/>
          <w:sz w:val="24"/>
          <w:rtl/>
        </w:rPr>
        <w:t xml:space="preserve"> من خلال تقديم رخصة موقعة ومؤكدة من قبل محامي</w:t>
      </w:r>
      <w:r>
        <w:rPr>
          <w:rFonts w:hint="cs"/>
          <w:sz w:val="24"/>
          <w:rtl/>
        </w:rPr>
        <w:t>.</w:t>
      </w:r>
    </w:p>
    <w:p w14:paraId="3E978673" w14:textId="77777777" w:rsidR="00114C8F" w:rsidRPr="00A87B2B" w:rsidRDefault="00114C8F" w:rsidP="00114C8F">
      <w:pPr>
        <w:spacing w:line="360" w:lineRule="auto"/>
        <w:ind w:left="1494"/>
        <w:jc w:val="both"/>
        <w:rPr>
          <w:sz w:val="24"/>
          <w:rtl/>
        </w:rPr>
      </w:pPr>
    </w:p>
    <w:p w14:paraId="560DC018" w14:textId="78622602" w:rsidR="00114C8F" w:rsidRPr="00114C8F" w:rsidRDefault="00114C8F" w:rsidP="00E72B6F">
      <w:pPr>
        <w:pStyle w:val="aa"/>
        <w:numPr>
          <w:ilvl w:val="1"/>
          <w:numId w:val="4"/>
        </w:numPr>
        <w:rPr>
          <w:sz w:val="24"/>
          <w:rtl/>
        </w:rPr>
      </w:pPr>
      <w:r>
        <w:rPr>
          <w:rFonts w:cs="Times New Roman" w:hint="cs"/>
          <w:rtl/>
        </w:rPr>
        <w:t>مقدم العطاء</w:t>
      </w:r>
      <w:r w:rsidR="006B47E0">
        <w:rPr>
          <w:rFonts w:cs="Times New Roman" w:hint="cs"/>
          <w:rtl/>
        </w:rPr>
        <w:t xml:space="preserve"> </w:t>
      </w:r>
      <w:r>
        <w:rPr>
          <w:rFonts w:cs="Times New Roman" w:hint="cs"/>
          <w:rtl/>
        </w:rPr>
        <w:t xml:space="preserve">صاحب خبرة في </w:t>
      </w:r>
      <w:r w:rsidR="00576B8F">
        <w:rPr>
          <w:rFonts w:cs="Times New Roman" w:hint="cs"/>
          <w:rtl/>
        </w:rPr>
        <w:t>إنجاز</w:t>
      </w:r>
      <w:r>
        <w:rPr>
          <w:rFonts w:cs="Times New Roman" w:hint="cs"/>
          <w:rtl/>
        </w:rPr>
        <w:t xml:space="preserve"> </w:t>
      </w:r>
      <w:r w:rsidR="00576B8F">
        <w:rPr>
          <w:rFonts w:cs="Times New Roman" w:hint="cs"/>
          <w:rtl/>
        </w:rPr>
        <w:t>أعمال</w:t>
      </w:r>
      <w:r>
        <w:rPr>
          <w:rFonts w:cs="Times New Roman" w:hint="cs"/>
          <w:rtl/>
        </w:rPr>
        <w:t xml:space="preserve"> مشابهة </w:t>
      </w:r>
      <w:r w:rsidR="00576B8F">
        <w:rPr>
          <w:rFonts w:cs="Times New Roman" w:hint="cs"/>
          <w:rtl/>
        </w:rPr>
        <w:t>أو</w:t>
      </w:r>
      <w:r>
        <w:rPr>
          <w:rFonts w:cs="Times New Roman" w:hint="cs"/>
          <w:rtl/>
        </w:rPr>
        <w:t xml:space="preserve"> مماثلة على النحو المبين في الملحق الفني في </w:t>
      </w:r>
      <w:r w:rsidR="00576B8F">
        <w:rPr>
          <w:rFonts w:cs="Times New Roman" w:hint="cs"/>
          <w:rtl/>
        </w:rPr>
        <w:t>إطار</w:t>
      </w:r>
      <w:r>
        <w:rPr>
          <w:rFonts w:cs="Times New Roman" w:hint="cs"/>
          <w:rtl/>
        </w:rPr>
        <w:t xml:space="preserve"> المناقصة، في </w:t>
      </w:r>
      <w:r w:rsidR="00576B8F">
        <w:rPr>
          <w:rFonts w:cs="Times New Roman" w:hint="cs"/>
          <w:rtl/>
        </w:rPr>
        <w:t>الأعوام</w:t>
      </w:r>
      <w:r>
        <w:rPr>
          <w:rFonts w:cs="Times New Roman" w:hint="cs"/>
          <w:rtl/>
        </w:rPr>
        <w:t xml:space="preserve"> الثلاثة </w:t>
      </w:r>
      <w:r w:rsidR="00576B8F">
        <w:rPr>
          <w:rFonts w:cs="Times New Roman" w:hint="cs"/>
          <w:rtl/>
        </w:rPr>
        <w:t>الأخيرة</w:t>
      </w:r>
      <w:r>
        <w:rPr>
          <w:rFonts w:cs="Times New Roman" w:hint="cs"/>
          <w:rtl/>
        </w:rPr>
        <w:t xml:space="preserve"> </w:t>
      </w:r>
      <w:r>
        <w:rPr>
          <w:rFonts w:hint="cs"/>
          <w:rtl/>
        </w:rPr>
        <w:t>(2016-2018)</w:t>
      </w:r>
    </w:p>
    <w:p w14:paraId="688F3C25" w14:textId="77777777" w:rsidR="00652A6F" w:rsidRDefault="00652A6F" w:rsidP="00114C8F">
      <w:pPr>
        <w:pStyle w:val="aa"/>
        <w:ind w:left="1494"/>
        <w:rPr>
          <w:sz w:val="24"/>
          <w:rtl/>
        </w:rPr>
      </w:pPr>
    </w:p>
    <w:p w14:paraId="5A035911" w14:textId="52484841" w:rsidR="00652A6F" w:rsidRPr="00714411" w:rsidRDefault="00652A6F" w:rsidP="002F3C3A">
      <w:pPr>
        <w:pStyle w:val="aa"/>
        <w:spacing w:line="360" w:lineRule="auto"/>
        <w:ind w:left="1636"/>
        <w:jc w:val="both"/>
        <w:rPr>
          <w:rtl/>
        </w:rPr>
      </w:pPr>
      <w:r>
        <w:rPr>
          <w:rFonts w:cs="Times New Roman" w:hint="cs"/>
          <w:sz w:val="24"/>
          <w:rtl/>
        </w:rPr>
        <w:t xml:space="preserve"> سيكون الدليل على هذا الشرط </w:t>
      </w:r>
      <w:r w:rsidR="00576B8F">
        <w:rPr>
          <w:rFonts w:cs="Times New Roman" w:hint="cs"/>
          <w:sz w:val="24"/>
          <w:rtl/>
        </w:rPr>
        <w:t>الأدنى</w:t>
      </w:r>
      <w:r>
        <w:rPr>
          <w:rFonts w:cs="Times New Roman" w:hint="cs"/>
          <w:sz w:val="24"/>
          <w:rtl/>
        </w:rPr>
        <w:t xml:space="preserve"> بواسطة تقديم الملحق </w:t>
      </w:r>
      <w:r>
        <w:rPr>
          <w:rFonts w:hint="cs"/>
          <w:sz w:val="24"/>
          <w:rtl/>
        </w:rPr>
        <w:t xml:space="preserve">5 </w:t>
      </w:r>
      <w:r>
        <w:rPr>
          <w:rFonts w:cs="Times New Roman" w:hint="cs"/>
          <w:sz w:val="24"/>
          <w:rtl/>
        </w:rPr>
        <w:t>موقعا ومؤكدا من قبل محامي</w:t>
      </w:r>
      <w:r>
        <w:rPr>
          <w:rFonts w:hint="cs"/>
          <w:sz w:val="24"/>
          <w:rtl/>
        </w:rPr>
        <w:t>.</w:t>
      </w:r>
    </w:p>
    <w:p w14:paraId="4D7CC428" w14:textId="77777777" w:rsidR="00652A6F" w:rsidRDefault="00652A6F" w:rsidP="002F3C3A">
      <w:pPr>
        <w:ind w:left="502"/>
        <w:jc w:val="both"/>
      </w:pPr>
    </w:p>
    <w:p w14:paraId="467E0A59" w14:textId="3A337FEA" w:rsidR="00492C11" w:rsidRPr="00B75FE4" w:rsidRDefault="00492C11" w:rsidP="00407AEC">
      <w:pPr>
        <w:pStyle w:val="aa"/>
        <w:numPr>
          <w:ilvl w:val="0"/>
          <w:numId w:val="4"/>
        </w:numPr>
        <w:spacing w:line="360" w:lineRule="auto"/>
        <w:jc w:val="both"/>
        <w:rPr>
          <w:b/>
          <w:bCs/>
          <w:sz w:val="24"/>
          <w:rtl/>
        </w:rPr>
      </w:pPr>
      <w:r w:rsidRPr="00B75FE4">
        <w:rPr>
          <w:rFonts w:cs="Times New Roman" w:hint="cs"/>
          <w:b/>
          <w:bCs/>
          <w:sz w:val="24"/>
          <w:rtl/>
        </w:rPr>
        <w:t xml:space="preserve">على مقدم </w:t>
      </w:r>
      <w:r w:rsidR="00407AEC" w:rsidRPr="00B75FE4">
        <w:rPr>
          <w:rFonts w:cs="Times New Roman" w:hint="cs"/>
          <w:b/>
          <w:bCs/>
          <w:sz w:val="24"/>
          <w:rtl/>
        </w:rPr>
        <w:t xml:space="preserve">العطاء </w:t>
      </w:r>
      <w:r w:rsidRPr="00B75FE4">
        <w:rPr>
          <w:rFonts w:cs="Times New Roman" w:hint="cs"/>
          <w:b/>
          <w:bCs/>
          <w:sz w:val="24"/>
          <w:rtl/>
        </w:rPr>
        <w:t>الالتزام باستخدام البرامج المرخصة قانونا</w:t>
      </w:r>
      <w:r w:rsidRPr="00B75FE4">
        <w:rPr>
          <w:rFonts w:hint="cs"/>
          <w:b/>
          <w:bCs/>
          <w:sz w:val="24"/>
          <w:rtl/>
        </w:rPr>
        <w:t>.</w:t>
      </w:r>
    </w:p>
    <w:p w14:paraId="6C5FCDAC" w14:textId="003A8D90" w:rsidR="00391079" w:rsidRPr="00714411" w:rsidRDefault="00492C11" w:rsidP="002F3C3A">
      <w:pPr>
        <w:pStyle w:val="aa"/>
        <w:spacing w:line="360" w:lineRule="auto"/>
        <w:ind w:left="1636"/>
        <w:jc w:val="both"/>
        <w:rPr>
          <w:rtl/>
        </w:rPr>
      </w:pPr>
      <w:r>
        <w:rPr>
          <w:rFonts w:cs="Times New Roman" w:hint="cs"/>
          <w:sz w:val="24"/>
          <w:rtl/>
        </w:rPr>
        <w:t xml:space="preserve">سيكون الدليل على هذا الشرط </w:t>
      </w:r>
      <w:r w:rsidR="00576B8F">
        <w:rPr>
          <w:rFonts w:cs="Times New Roman" w:hint="cs"/>
          <w:sz w:val="24"/>
          <w:rtl/>
        </w:rPr>
        <w:t>الأدنى</w:t>
      </w:r>
      <w:r>
        <w:rPr>
          <w:rFonts w:cs="Times New Roman" w:hint="cs"/>
          <w:sz w:val="24"/>
          <w:rtl/>
        </w:rPr>
        <w:t xml:space="preserve"> بواسطة تقديم الملحق </w:t>
      </w:r>
      <w:r>
        <w:rPr>
          <w:rFonts w:hint="cs"/>
          <w:sz w:val="24"/>
          <w:rtl/>
        </w:rPr>
        <w:t xml:space="preserve">8 </w:t>
      </w:r>
      <w:r>
        <w:rPr>
          <w:rFonts w:cs="Times New Roman" w:hint="cs"/>
          <w:sz w:val="24"/>
          <w:rtl/>
        </w:rPr>
        <w:t>موقعا ومؤكدا من قبل محامي</w:t>
      </w:r>
      <w:r>
        <w:rPr>
          <w:rFonts w:hint="cs"/>
          <w:sz w:val="24"/>
          <w:rtl/>
        </w:rPr>
        <w:t>.</w:t>
      </w:r>
    </w:p>
    <w:p w14:paraId="32623B6B" w14:textId="269F898D" w:rsidR="007C706F" w:rsidRPr="00B7230D" w:rsidRDefault="007C706F" w:rsidP="002F3C3A">
      <w:pPr>
        <w:pStyle w:val="aa"/>
        <w:numPr>
          <w:ilvl w:val="0"/>
          <w:numId w:val="4"/>
        </w:numPr>
        <w:spacing w:line="360" w:lineRule="auto"/>
        <w:jc w:val="both"/>
        <w:rPr>
          <w:sz w:val="24"/>
          <w:rtl/>
        </w:rPr>
      </w:pPr>
      <w:r>
        <w:rPr>
          <w:rFonts w:cs="Times New Roman" w:hint="cs"/>
          <w:sz w:val="24"/>
          <w:rtl/>
        </w:rPr>
        <w:t>على مقدم العطاء</w:t>
      </w:r>
      <w:r w:rsidR="006B47E0">
        <w:rPr>
          <w:rFonts w:cs="Times New Roman" w:hint="cs"/>
          <w:sz w:val="24"/>
          <w:rtl/>
        </w:rPr>
        <w:t xml:space="preserve"> </w:t>
      </w:r>
      <w:r w:rsidR="00576B8F">
        <w:rPr>
          <w:rFonts w:cs="Times New Roman" w:hint="cs"/>
          <w:sz w:val="24"/>
          <w:rtl/>
        </w:rPr>
        <w:t>أن</w:t>
      </w:r>
      <w:r>
        <w:rPr>
          <w:rFonts w:cs="Times New Roman" w:hint="cs"/>
          <w:sz w:val="24"/>
          <w:rtl/>
        </w:rPr>
        <w:t xml:space="preserve"> يلتزم بالا يكون في حالة من تضارب في المصالح</w:t>
      </w:r>
    </w:p>
    <w:p w14:paraId="7D8E3C21" w14:textId="527BA9B8" w:rsidR="00391079" w:rsidRPr="00714411" w:rsidRDefault="007C706F" w:rsidP="002F3C3A">
      <w:pPr>
        <w:pStyle w:val="aa"/>
        <w:spacing w:line="360" w:lineRule="auto"/>
        <w:ind w:left="1636"/>
        <w:jc w:val="both"/>
        <w:rPr>
          <w:rtl/>
        </w:rPr>
      </w:pPr>
      <w:r>
        <w:rPr>
          <w:rFonts w:cs="Times New Roman" w:hint="cs"/>
          <w:sz w:val="24"/>
          <w:rtl/>
        </w:rPr>
        <w:t xml:space="preserve"> سيكون الدليل على هذا الشرط </w:t>
      </w:r>
      <w:r w:rsidR="00576B8F">
        <w:rPr>
          <w:rFonts w:cs="Times New Roman" w:hint="cs"/>
          <w:sz w:val="24"/>
          <w:rtl/>
        </w:rPr>
        <w:t>الأدنى</w:t>
      </w:r>
      <w:r>
        <w:rPr>
          <w:rFonts w:cs="Times New Roman" w:hint="cs"/>
          <w:sz w:val="24"/>
          <w:rtl/>
        </w:rPr>
        <w:t xml:space="preserve"> بواسطة تقديم الملحق </w:t>
      </w:r>
      <w:r>
        <w:rPr>
          <w:rFonts w:hint="cs"/>
          <w:sz w:val="24"/>
          <w:rtl/>
        </w:rPr>
        <w:t xml:space="preserve">9 </w:t>
      </w:r>
      <w:r>
        <w:rPr>
          <w:rFonts w:cs="Times New Roman" w:hint="cs"/>
          <w:sz w:val="24"/>
          <w:rtl/>
        </w:rPr>
        <w:t>موقعا ومؤكدا من قبل محامي</w:t>
      </w:r>
      <w:r>
        <w:rPr>
          <w:rFonts w:hint="cs"/>
          <w:sz w:val="24"/>
          <w:rtl/>
        </w:rPr>
        <w:t>.</w:t>
      </w:r>
    </w:p>
    <w:p w14:paraId="54A5AA09" w14:textId="0F9D19DA" w:rsidR="007C706F" w:rsidRPr="00B7230D" w:rsidRDefault="007C706F" w:rsidP="002F3C3A">
      <w:pPr>
        <w:pStyle w:val="aa"/>
        <w:numPr>
          <w:ilvl w:val="0"/>
          <w:numId w:val="4"/>
        </w:numPr>
        <w:spacing w:line="360" w:lineRule="auto"/>
        <w:jc w:val="both"/>
        <w:rPr>
          <w:sz w:val="24"/>
          <w:rtl/>
        </w:rPr>
      </w:pPr>
      <w:r>
        <w:rPr>
          <w:rFonts w:cs="Times New Roman" w:hint="cs"/>
          <w:sz w:val="24"/>
          <w:rtl/>
        </w:rPr>
        <w:t>على مقدم العطاء</w:t>
      </w:r>
      <w:r w:rsidR="006B47E0">
        <w:rPr>
          <w:rFonts w:cs="Times New Roman" w:hint="cs"/>
          <w:sz w:val="24"/>
          <w:rtl/>
        </w:rPr>
        <w:t xml:space="preserve"> </w:t>
      </w:r>
      <w:r>
        <w:rPr>
          <w:rFonts w:cs="Times New Roman" w:hint="cs"/>
          <w:sz w:val="24"/>
          <w:rtl/>
        </w:rPr>
        <w:t xml:space="preserve">الالتزام بالمحافظة على سرية المعلومات التي ستصل </w:t>
      </w:r>
      <w:r w:rsidR="00576B8F">
        <w:rPr>
          <w:rFonts w:cs="Times New Roman" w:hint="cs"/>
          <w:sz w:val="24"/>
          <w:rtl/>
        </w:rPr>
        <w:t>إلى</w:t>
      </w:r>
      <w:r>
        <w:rPr>
          <w:rFonts w:cs="Times New Roman" w:hint="cs"/>
          <w:sz w:val="24"/>
          <w:rtl/>
        </w:rPr>
        <w:t xml:space="preserve"> يديه في </w:t>
      </w:r>
      <w:r w:rsidR="00407AEC">
        <w:rPr>
          <w:rFonts w:cs="Times New Roman" w:hint="cs"/>
          <w:sz w:val="24"/>
          <w:rtl/>
        </w:rPr>
        <w:t>إطار</w:t>
      </w:r>
      <w:r>
        <w:rPr>
          <w:rFonts w:cs="Times New Roman" w:hint="cs"/>
          <w:sz w:val="24"/>
          <w:rtl/>
        </w:rPr>
        <w:t xml:space="preserve"> توفير الخدمات في المناقصة</w:t>
      </w:r>
    </w:p>
    <w:p w14:paraId="7278F269" w14:textId="56A589E1" w:rsidR="00B84517" w:rsidRDefault="007C706F" w:rsidP="002F3C3A">
      <w:pPr>
        <w:pStyle w:val="aa"/>
        <w:spacing w:line="360" w:lineRule="auto"/>
        <w:ind w:left="1636"/>
        <w:jc w:val="both"/>
        <w:rPr>
          <w:rtl/>
        </w:rPr>
      </w:pPr>
      <w:r>
        <w:rPr>
          <w:rFonts w:cs="Times New Roman" w:hint="cs"/>
          <w:sz w:val="24"/>
          <w:rtl/>
        </w:rPr>
        <w:t xml:space="preserve">سيكون الدليل على هذا الشرط </w:t>
      </w:r>
      <w:r w:rsidR="00576B8F">
        <w:rPr>
          <w:rFonts w:cs="Times New Roman" w:hint="cs"/>
          <w:sz w:val="24"/>
          <w:rtl/>
        </w:rPr>
        <w:t>الأدنى</w:t>
      </w:r>
      <w:r>
        <w:rPr>
          <w:rFonts w:cs="Times New Roman" w:hint="cs"/>
          <w:sz w:val="24"/>
          <w:rtl/>
        </w:rPr>
        <w:t xml:space="preserve"> بواسطة تقديم الملحق </w:t>
      </w:r>
      <w:r>
        <w:rPr>
          <w:rFonts w:hint="cs"/>
          <w:sz w:val="24"/>
          <w:rtl/>
        </w:rPr>
        <w:t>10</w:t>
      </w:r>
      <w:r w:rsidR="006B47E0">
        <w:rPr>
          <w:rFonts w:cs="Times New Roman" w:hint="cs"/>
          <w:sz w:val="24"/>
          <w:rtl/>
        </w:rPr>
        <w:t xml:space="preserve"> </w:t>
      </w:r>
      <w:r>
        <w:rPr>
          <w:rFonts w:cs="Times New Roman" w:hint="cs"/>
          <w:sz w:val="24"/>
          <w:rtl/>
        </w:rPr>
        <w:t>موقعا ومؤكدا من قبل محامي</w:t>
      </w:r>
      <w:r>
        <w:rPr>
          <w:rFonts w:hint="cs"/>
          <w:sz w:val="24"/>
          <w:rtl/>
        </w:rPr>
        <w:t>.</w:t>
      </w:r>
    </w:p>
    <w:p w14:paraId="24F88980" w14:textId="368E6FFF" w:rsidR="009037DC" w:rsidRPr="0036186B" w:rsidRDefault="00DE4AC2" w:rsidP="0036186B">
      <w:pPr>
        <w:pStyle w:val="aa"/>
        <w:numPr>
          <w:ilvl w:val="0"/>
          <w:numId w:val="4"/>
        </w:numPr>
        <w:spacing w:line="360" w:lineRule="auto"/>
        <w:jc w:val="both"/>
        <w:rPr>
          <w:sz w:val="24"/>
          <w:rtl/>
        </w:rPr>
      </w:pPr>
      <w:r>
        <w:rPr>
          <w:rFonts w:cs="Times New Roman" w:hint="cs"/>
          <w:sz w:val="24"/>
          <w:rtl/>
        </w:rPr>
        <w:t>على مقدم العطاء</w:t>
      </w:r>
      <w:r w:rsidR="006B47E0">
        <w:rPr>
          <w:rFonts w:cs="Times New Roman" w:hint="cs"/>
          <w:sz w:val="24"/>
          <w:rtl/>
        </w:rPr>
        <w:t xml:space="preserve"> </w:t>
      </w:r>
      <w:r w:rsidR="00407AEC">
        <w:rPr>
          <w:rFonts w:cs="Times New Roman" w:hint="cs"/>
          <w:sz w:val="24"/>
          <w:rtl/>
        </w:rPr>
        <w:t>ألا</w:t>
      </w:r>
      <w:r>
        <w:rPr>
          <w:rFonts w:cs="Times New Roman" w:hint="cs"/>
          <w:sz w:val="24"/>
          <w:rtl/>
        </w:rPr>
        <w:t xml:space="preserve"> يكون في تعاقد </w:t>
      </w:r>
      <w:r w:rsidR="00407AEC">
        <w:rPr>
          <w:rFonts w:cs="Times New Roman" w:hint="cs"/>
          <w:sz w:val="24"/>
          <w:rtl/>
        </w:rPr>
        <w:t>أخر</w:t>
      </w:r>
      <w:r>
        <w:rPr>
          <w:rFonts w:cs="Times New Roman" w:hint="cs"/>
          <w:sz w:val="24"/>
          <w:rtl/>
        </w:rPr>
        <w:t xml:space="preserve"> مع </w:t>
      </w:r>
      <w:r w:rsidR="00407AEC">
        <w:rPr>
          <w:rFonts w:cs="Times New Roman" w:hint="cs"/>
          <w:sz w:val="24"/>
          <w:rtl/>
        </w:rPr>
        <w:t>الإدارة</w:t>
      </w:r>
      <w:r>
        <w:rPr>
          <w:rFonts w:cs="Times New Roman" w:hint="cs"/>
          <w:sz w:val="24"/>
          <w:rtl/>
        </w:rPr>
        <w:t xml:space="preserve"> المدنية، من خلاله هو يقدم خدمات مشابهة، في تماس </w:t>
      </w:r>
      <w:r w:rsidR="00407AEC">
        <w:rPr>
          <w:rFonts w:cs="Times New Roman" w:hint="cs"/>
          <w:sz w:val="24"/>
          <w:rtl/>
        </w:rPr>
        <w:t>أو</w:t>
      </w:r>
      <w:r>
        <w:rPr>
          <w:rFonts w:cs="Times New Roman" w:hint="cs"/>
          <w:sz w:val="24"/>
          <w:rtl/>
        </w:rPr>
        <w:t xml:space="preserve"> مماثلة للخدمات في هذه المناقصة، كما هي مبينة في الملحق التقني</w:t>
      </w:r>
      <w:r>
        <w:rPr>
          <w:rFonts w:hint="cs"/>
          <w:sz w:val="24"/>
          <w:rtl/>
        </w:rPr>
        <w:t>.</w:t>
      </w:r>
    </w:p>
    <w:p w14:paraId="6DBFC7F1" w14:textId="77777777" w:rsidR="00CD2AEF" w:rsidRDefault="00CD2AEF" w:rsidP="002F3C3A">
      <w:pPr>
        <w:ind w:left="1494"/>
        <w:jc w:val="both"/>
        <w:rPr>
          <w:rtl/>
        </w:rPr>
      </w:pPr>
    </w:p>
    <w:p w14:paraId="71665D96" w14:textId="3D6F2E14" w:rsidR="00CE6607" w:rsidRPr="00877BE3" w:rsidRDefault="00CE6607" w:rsidP="002F3C3A">
      <w:pPr>
        <w:pStyle w:val="aa"/>
        <w:numPr>
          <w:ilvl w:val="0"/>
          <w:numId w:val="1"/>
        </w:numPr>
        <w:spacing w:line="360" w:lineRule="auto"/>
        <w:jc w:val="both"/>
        <w:rPr>
          <w:b/>
          <w:bCs/>
          <w:sz w:val="28"/>
          <w:szCs w:val="28"/>
          <w:u w:val="single"/>
          <w:rtl/>
        </w:rPr>
      </w:pPr>
      <w:r>
        <w:rPr>
          <w:rFonts w:cs="Times New Roman" w:hint="cs"/>
          <w:b/>
          <w:bCs/>
          <w:sz w:val="28"/>
          <w:szCs w:val="28"/>
          <w:u w:val="single"/>
          <w:rtl/>
        </w:rPr>
        <w:t xml:space="preserve">توضيحات متعلقة بشروط الحد </w:t>
      </w:r>
      <w:r w:rsidR="00407AEC">
        <w:rPr>
          <w:rFonts w:cs="Times New Roman" w:hint="cs"/>
          <w:b/>
          <w:bCs/>
          <w:sz w:val="28"/>
          <w:szCs w:val="28"/>
          <w:u w:val="single"/>
          <w:rtl/>
        </w:rPr>
        <w:t xml:space="preserve">الأدنى </w:t>
      </w:r>
      <w:r w:rsidR="00407AEC">
        <w:rPr>
          <w:rFonts w:cs="Times New Roman"/>
          <w:b/>
          <w:bCs/>
          <w:sz w:val="28"/>
          <w:szCs w:val="28"/>
          <w:u w:val="single"/>
          <w:rtl/>
        </w:rPr>
        <w:t>(</w:t>
      </w:r>
      <w:r>
        <w:rPr>
          <w:rFonts w:cs="Times New Roman" w:hint="cs"/>
          <w:b/>
          <w:bCs/>
          <w:sz w:val="28"/>
          <w:szCs w:val="28"/>
          <w:u w:val="single"/>
          <w:rtl/>
        </w:rPr>
        <w:t>الامتثال للشروط</w:t>
      </w:r>
      <w:r>
        <w:rPr>
          <w:rFonts w:hint="cs"/>
          <w:b/>
          <w:bCs/>
          <w:sz w:val="28"/>
          <w:szCs w:val="28"/>
          <w:u w:val="single"/>
          <w:rtl/>
        </w:rPr>
        <w:t>):</w:t>
      </w:r>
    </w:p>
    <w:p w14:paraId="7F213933" w14:textId="2E73B45D" w:rsidR="00CE6607" w:rsidRPr="004E25BA" w:rsidRDefault="00CE6607" w:rsidP="002F3C3A">
      <w:pPr>
        <w:numPr>
          <w:ilvl w:val="1"/>
          <w:numId w:val="5"/>
        </w:numPr>
        <w:tabs>
          <w:tab w:val="left" w:pos="1482"/>
        </w:tabs>
        <w:spacing w:line="360" w:lineRule="auto"/>
        <w:jc w:val="both"/>
        <w:rPr>
          <w:sz w:val="24"/>
          <w:rtl/>
        </w:rPr>
      </w:pPr>
      <w:r>
        <w:rPr>
          <w:rFonts w:cs="Times New Roman" w:hint="cs"/>
          <w:sz w:val="24"/>
          <w:rtl/>
        </w:rPr>
        <w:t xml:space="preserve"> لتلبية شرط الحد </w:t>
      </w:r>
      <w:r w:rsidR="00407AEC">
        <w:rPr>
          <w:rFonts w:cs="Times New Roman" w:hint="cs"/>
          <w:sz w:val="24"/>
          <w:rtl/>
        </w:rPr>
        <w:t>الأدنى</w:t>
      </w:r>
      <w:r>
        <w:rPr>
          <w:rFonts w:cs="Times New Roman" w:hint="cs"/>
          <w:sz w:val="24"/>
          <w:rtl/>
        </w:rPr>
        <w:t xml:space="preserve"> المنصوص عليه في المادة </w:t>
      </w:r>
      <w:r>
        <w:rPr>
          <w:rFonts w:hint="cs"/>
          <w:sz w:val="24"/>
          <w:rtl/>
        </w:rPr>
        <w:t>6 (2) (</w:t>
      </w:r>
      <w:r>
        <w:rPr>
          <w:rFonts w:cs="Times New Roman" w:hint="cs"/>
          <w:sz w:val="24"/>
          <w:rtl/>
        </w:rPr>
        <w:t>أ</w:t>
      </w:r>
      <w:r>
        <w:rPr>
          <w:rFonts w:hint="cs"/>
          <w:sz w:val="24"/>
          <w:rtl/>
        </w:rPr>
        <w:t xml:space="preserve">) </w:t>
      </w:r>
      <w:r>
        <w:rPr>
          <w:rFonts w:cs="Times New Roman" w:hint="cs"/>
          <w:sz w:val="24"/>
          <w:rtl/>
        </w:rPr>
        <w:t xml:space="preserve">و </w:t>
      </w:r>
      <w:r>
        <w:rPr>
          <w:rFonts w:hint="cs"/>
          <w:sz w:val="24"/>
          <w:rtl/>
        </w:rPr>
        <w:t>(</w:t>
      </w:r>
      <w:r>
        <w:rPr>
          <w:rFonts w:cs="Times New Roman" w:hint="cs"/>
          <w:sz w:val="24"/>
          <w:rtl/>
        </w:rPr>
        <w:t>ب</w:t>
      </w:r>
      <w:r>
        <w:rPr>
          <w:rFonts w:hint="cs"/>
          <w:sz w:val="24"/>
          <w:rtl/>
        </w:rPr>
        <w:t xml:space="preserve">) </w:t>
      </w:r>
      <w:r>
        <w:rPr>
          <w:rFonts w:cs="Times New Roman" w:hint="cs"/>
          <w:sz w:val="24"/>
          <w:rtl/>
        </w:rPr>
        <w:t>أعلاه، على مقدم العطاء</w:t>
      </w:r>
      <w:r w:rsidR="006B47E0">
        <w:rPr>
          <w:rFonts w:cs="Times New Roman" w:hint="cs"/>
          <w:sz w:val="24"/>
          <w:rtl/>
        </w:rPr>
        <w:t xml:space="preserve"> </w:t>
      </w:r>
      <w:r w:rsidR="00407AEC">
        <w:rPr>
          <w:rFonts w:cs="Times New Roman" w:hint="cs"/>
          <w:sz w:val="24"/>
          <w:rtl/>
        </w:rPr>
        <w:t>أن</w:t>
      </w:r>
      <w:r>
        <w:rPr>
          <w:rFonts w:cs="Times New Roman" w:hint="cs"/>
          <w:sz w:val="24"/>
          <w:rtl/>
        </w:rPr>
        <w:t xml:space="preserve"> يدير دفاتر الحسابات والسجلات وفقا لقانون صفقات</w:t>
      </w:r>
      <w:r>
        <w:rPr>
          <w:rFonts w:cs="Times New Roman" w:hint="cs"/>
          <w:b/>
          <w:bCs/>
          <w:sz w:val="24"/>
          <w:rtl/>
        </w:rPr>
        <w:t xml:space="preserve"> الهيئات العامة </w:t>
      </w:r>
      <w:r>
        <w:rPr>
          <w:rFonts w:hint="cs"/>
          <w:b/>
          <w:bCs/>
          <w:sz w:val="24"/>
          <w:rtl/>
        </w:rPr>
        <w:t>(</w:t>
      </w:r>
      <w:r>
        <w:rPr>
          <w:rFonts w:cs="Times New Roman" w:hint="cs"/>
          <w:b/>
          <w:bCs/>
          <w:sz w:val="24"/>
          <w:rtl/>
        </w:rPr>
        <w:t>إنفاذ إدارة الدفاتر ودفع الديون الضريبية</w:t>
      </w:r>
      <w:r>
        <w:rPr>
          <w:rFonts w:hint="cs"/>
          <w:b/>
          <w:bCs/>
          <w:sz w:val="24"/>
          <w:rtl/>
        </w:rPr>
        <w:t>)</w:t>
      </w:r>
      <w:r>
        <w:rPr>
          <w:rFonts w:cs="Times New Roman" w:hint="cs"/>
          <w:b/>
          <w:bCs/>
          <w:sz w:val="24"/>
          <w:rtl/>
        </w:rPr>
        <w:t xml:space="preserve">، </w:t>
      </w:r>
      <w:r w:rsidR="00407AEC">
        <w:rPr>
          <w:rFonts w:cs="Times New Roman" w:hint="cs"/>
          <w:b/>
          <w:bCs/>
          <w:sz w:val="24"/>
          <w:rtl/>
        </w:rPr>
        <w:t>1976،</w:t>
      </w:r>
      <w:r>
        <w:rPr>
          <w:rFonts w:cs="Times New Roman" w:hint="cs"/>
          <w:rtl/>
        </w:rPr>
        <w:t xml:space="preserve"> كما هو ساري في إسرائيل من وقت لآخر</w:t>
      </w:r>
      <w:r w:rsidR="006B47E0">
        <w:rPr>
          <w:rFonts w:cs="Times New Roman" w:hint="cs"/>
          <w:rtl/>
        </w:rPr>
        <w:t xml:space="preserve"> </w:t>
      </w:r>
      <w:r>
        <w:rPr>
          <w:rFonts w:cs="Times New Roman" w:hint="cs"/>
          <w:sz w:val="24"/>
          <w:rtl/>
        </w:rPr>
        <w:t>أو لإدارة دفاتر الحسابات والسجلات وفقا للقانون الساري في المنطقة</w:t>
      </w:r>
      <w:r>
        <w:rPr>
          <w:rFonts w:hint="cs"/>
          <w:sz w:val="24"/>
          <w:rtl/>
        </w:rPr>
        <w:t xml:space="preserve">. </w:t>
      </w:r>
    </w:p>
    <w:p w14:paraId="389C6784" w14:textId="2B99BE70" w:rsidR="00CE6607" w:rsidRPr="00B7230D" w:rsidRDefault="00CE6607" w:rsidP="002F3C3A">
      <w:pPr>
        <w:numPr>
          <w:ilvl w:val="1"/>
          <w:numId w:val="5"/>
        </w:numPr>
        <w:tabs>
          <w:tab w:val="left" w:pos="1482"/>
        </w:tabs>
        <w:spacing w:after="200" w:line="360" w:lineRule="auto"/>
        <w:jc w:val="both"/>
        <w:rPr>
          <w:b/>
          <w:bCs/>
          <w:sz w:val="24"/>
          <w:rtl/>
        </w:rPr>
      </w:pPr>
      <w:r>
        <w:rPr>
          <w:rFonts w:cs="Times New Roman" w:hint="cs"/>
          <w:b/>
          <w:bCs/>
          <w:sz w:val="24"/>
          <w:rtl/>
        </w:rPr>
        <w:t xml:space="preserve"> يحق </w:t>
      </w:r>
      <w:r w:rsidR="00407AEC">
        <w:rPr>
          <w:rFonts w:cs="Times New Roman" w:hint="cs"/>
          <w:b/>
          <w:bCs/>
          <w:sz w:val="24"/>
          <w:rtl/>
        </w:rPr>
        <w:t>للإدارة</w:t>
      </w:r>
      <w:r>
        <w:rPr>
          <w:rFonts w:cs="Times New Roman" w:hint="cs"/>
          <w:b/>
          <w:bCs/>
          <w:sz w:val="24"/>
          <w:rtl/>
        </w:rPr>
        <w:t xml:space="preserve"> عدم النظر في </w:t>
      </w:r>
      <w:r w:rsidR="00CD26D8">
        <w:rPr>
          <w:rFonts w:cs="Times New Roman" w:hint="cs"/>
          <w:b/>
          <w:bCs/>
          <w:sz w:val="24"/>
          <w:rtl/>
        </w:rPr>
        <w:t>العطاءات</w:t>
      </w:r>
      <w:r>
        <w:rPr>
          <w:rFonts w:cs="Times New Roman" w:hint="cs"/>
          <w:b/>
          <w:bCs/>
          <w:sz w:val="24"/>
          <w:rtl/>
        </w:rPr>
        <w:t>التي قدمت بخلاف ما ورد في التعليمات المبينة أعلاه</w:t>
      </w:r>
      <w:r>
        <w:rPr>
          <w:rFonts w:hint="cs"/>
          <w:b/>
          <w:bCs/>
          <w:sz w:val="24"/>
          <w:rtl/>
        </w:rPr>
        <w:t>.</w:t>
      </w:r>
    </w:p>
    <w:p w14:paraId="633C14E2" w14:textId="77777777" w:rsidR="00CE6607" w:rsidRPr="00B7230D" w:rsidRDefault="00CE6607" w:rsidP="002F3C3A">
      <w:pPr>
        <w:tabs>
          <w:tab w:val="left" w:pos="1482"/>
        </w:tabs>
        <w:spacing w:line="360" w:lineRule="auto"/>
        <w:ind w:left="1440"/>
        <w:jc w:val="both"/>
        <w:rPr>
          <w:sz w:val="24"/>
          <w:rtl/>
        </w:rPr>
      </w:pPr>
    </w:p>
    <w:p w14:paraId="12FA0B74" w14:textId="77777777" w:rsidR="00EE6F1A" w:rsidRPr="0036186B" w:rsidRDefault="0036186B" w:rsidP="0036186B">
      <w:pPr>
        <w:pStyle w:val="aa"/>
        <w:numPr>
          <w:ilvl w:val="0"/>
          <w:numId w:val="1"/>
        </w:numPr>
        <w:spacing w:line="360" w:lineRule="auto"/>
        <w:jc w:val="both"/>
        <w:rPr>
          <w:b/>
          <w:bCs/>
          <w:sz w:val="28"/>
          <w:szCs w:val="28"/>
          <w:u w:val="single"/>
          <w:rtl/>
        </w:rPr>
      </w:pPr>
      <w:r>
        <w:rPr>
          <w:rFonts w:cs="Times New Roman" w:hint="cs"/>
          <w:b/>
          <w:bCs/>
          <w:sz w:val="28"/>
          <w:szCs w:val="28"/>
          <w:u w:val="single"/>
          <w:rtl/>
        </w:rPr>
        <w:t>الغي</w:t>
      </w:r>
      <w:r>
        <w:rPr>
          <w:rFonts w:hint="cs"/>
          <w:b/>
          <w:bCs/>
          <w:sz w:val="28"/>
          <w:szCs w:val="28"/>
          <w:u w:val="single"/>
          <w:rtl/>
        </w:rPr>
        <w:t>.</w:t>
      </w:r>
    </w:p>
    <w:p w14:paraId="1D962374" w14:textId="3B9A22C0" w:rsidR="00CE6607" w:rsidRPr="00A91515" w:rsidRDefault="00CE6607" w:rsidP="002F3C3A">
      <w:pPr>
        <w:pStyle w:val="aa"/>
        <w:numPr>
          <w:ilvl w:val="0"/>
          <w:numId w:val="1"/>
        </w:numPr>
        <w:spacing w:line="360" w:lineRule="auto"/>
        <w:jc w:val="both"/>
        <w:rPr>
          <w:b/>
          <w:bCs/>
          <w:sz w:val="28"/>
          <w:szCs w:val="28"/>
          <w:rtl/>
        </w:rPr>
      </w:pPr>
      <w:r>
        <w:rPr>
          <w:rFonts w:cs="Times New Roman" w:hint="cs"/>
          <w:b/>
          <w:bCs/>
          <w:sz w:val="28"/>
          <w:szCs w:val="28"/>
          <w:u w:val="single"/>
          <w:rtl/>
        </w:rPr>
        <w:t xml:space="preserve"> الشروط </w:t>
      </w:r>
      <w:r w:rsidR="00407AEC">
        <w:rPr>
          <w:rFonts w:cs="Times New Roman" w:hint="cs"/>
          <w:b/>
          <w:bCs/>
          <w:sz w:val="28"/>
          <w:szCs w:val="28"/>
          <w:u w:val="single"/>
          <w:rtl/>
        </w:rPr>
        <w:t>العامة:</w:t>
      </w:r>
    </w:p>
    <w:p w14:paraId="23DAE977" w14:textId="2CA78FE0" w:rsidR="00942EBC" w:rsidRDefault="00942EBC" w:rsidP="002F3C3A">
      <w:pPr>
        <w:pStyle w:val="aa"/>
        <w:numPr>
          <w:ilvl w:val="1"/>
          <w:numId w:val="1"/>
        </w:numPr>
        <w:spacing w:line="360" w:lineRule="auto"/>
        <w:jc w:val="both"/>
        <w:rPr>
          <w:b/>
          <w:bCs/>
          <w:sz w:val="24"/>
          <w:rtl/>
        </w:rPr>
      </w:pPr>
      <w:r>
        <w:rPr>
          <w:rFonts w:cs="Times New Roman" w:hint="cs"/>
          <w:sz w:val="24"/>
          <w:rtl/>
        </w:rPr>
        <w:t>على مقدم العطاء</w:t>
      </w:r>
      <w:r w:rsidR="006B47E0">
        <w:rPr>
          <w:rFonts w:cs="Times New Roman" w:hint="cs"/>
          <w:sz w:val="24"/>
          <w:rtl/>
        </w:rPr>
        <w:t xml:space="preserve"> </w:t>
      </w:r>
      <w:r w:rsidR="00407AEC">
        <w:rPr>
          <w:rFonts w:cs="Times New Roman" w:hint="cs"/>
          <w:sz w:val="24"/>
          <w:rtl/>
        </w:rPr>
        <w:t>أن</w:t>
      </w:r>
      <w:r>
        <w:rPr>
          <w:rFonts w:cs="Times New Roman" w:hint="cs"/>
          <w:sz w:val="24"/>
          <w:rtl/>
        </w:rPr>
        <w:t xml:space="preserve"> يحصل على مصادقة وحدة الأمن الميداني في جيش الدفاع الإسرائيلي للتعاقد مع مقدم </w:t>
      </w:r>
      <w:r w:rsidR="00407AEC">
        <w:rPr>
          <w:rFonts w:cs="Times New Roman" w:hint="cs"/>
          <w:sz w:val="24"/>
          <w:rtl/>
        </w:rPr>
        <w:t>العطاء.</w:t>
      </w:r>
      <w:r>
        <w:rPr>
          <w:rFonts w:hint="cs"/>
          <w:sz w:val="24"/>
          <w:rtl/>
        </w:rPr>
        <w:t xml:space="preserve"> </w:t>
      </w:r>
      <w:r>
        <w:rPr>
          <w:rFonts w:cs="Times New Roman" w:hint="cs"/>
          <w:sz w:val="24"/>
          <w:rtl/>
        </w:rPr>
        <w:t xml:space="preserve">يتم التوجه إلى وحدة الأمن الميداني من قبل الإدارة وليس من قبل مقدم </w:t>
      </w:r>
      <w:r w:rsidR="00407AEC">
        <w:rPr>
          <w:rFonts w:cs="Times New Roman" w:hint="cs"/>
          <w:sz w:val="24"/>
          <w:rtl/>
        </w:rPr>
        <w:t>العطاء.</w:t>
      </w:r>
      <w:r>
        <w:rPr>
          <w:rFonts w:hint="cs"/>
          <w:sz w:val="24"/>
          <w:rtl/>
        </w:rPr>
        <w:t xml:space="preserve"> </w:t>
      </w:r>
      <w:r>
        <w:rPr>
          <w:rFonts w:cs="Times New Roman" w:hint="cs"/>
          <w:sz w:val="24"/>
          <w:rtl/>
        </w:rPr>
        <w:t>من أجل تقديم التوجه، يجب على مقدم العطاء</w:t>
      </w:r>
      <w:r w:rsidR="006B47E0">
        <w:rPr>
          <w:rFonts w:cs="Times New Roman" w:hint="cs"/>
          <w:sz w:val="24"/>
          <w:rtl/>
        </w:rPr>
        <w:t xml:space="preserve"> </w:t>
      </w:r>
      <w:r>
        <w:rPr>
          <w:rFonts w:cs="Times New Roman" w:hint="cs"/>
          <w:sz w:val="24"/>
          <w:rtl/>
        </w:rPr>
        <w:t>تقديم الوثائق التالية</w:t>
      </w:r>
      <w:r>
        <w:rPr>
          <w:rFonts w:hint="cs"/>
          <w:sz w:val="24"/>
          <w:rtl/>
        </w:rPr>
        <w:t>:</w:t>
      </w:r>
    </w:p>
    <w:p w14:paraId="203B4948" w14:textId="77777777" w:rsidR="00942EBC" w:rsidRDefault="00942EBC" w:rsidP="002F3C3A">
      <w:pPr>
        <w:pStyle w:val="aa"/>
        <w:numPr>
          <w:ilvl w:val="2"/>
          <w:numId w:val="1"/>
        </w:numPr>
        <w:spacing w:line="360" w:lineRule="auto"/>
        <w:jc w:val="both"/>
        <w:rPr>
          <w:b/>
          <w:bCs/>
          <w:sz w:val="24"/>
          <w:rtl/>
        </w:rPr>
      </w:pPr>
      <w:r>
        <w:rPr>
          <w:rFonts w:cs="Times New Roman" w:hint="cs"/>
          <w:sz w:val="24"/>
          <w:rtl/>
        </w:rPr>
        <w:t>قائمة بالاسم الكامل ورقم الهوية لكل شخص يتم تشغيله في توفير الخدمات وفقا لتعليمات لاتفاقية الموقعة مع الفائز في هذه المناقصة،</w:t>
      </w:r>
    </w:p>
    <w:p w14:paraId="1D771AD6" w14:textId="17FA1637" w:rsidR="00942EBC" w:rsidRDefault="00942EBC" w:rsidP="002F3C3A">
      <w:pPr>
        <w:pStyle w:val="aa"/>
        <w:numPr>
          <w:ilvl w:val="2"/>
          <w:numId w:val="1"/>
        </w:numPr>
        <w:spacing w:line="360" w:lineRule="auto"/>
        <w:jc w:val="both"/>
        <w:rPr>
          <w:b/>
          <w:bCs/>
          <w:sz w:val="24"/>
          <w:rtl/>
        </w:rPr>
      </w:pPr>
      <w:r>
        <w:rPr>
          <w:rFonts w:cs="Times New Roman" w:hint="cs"/>
          <w:sz w:val="24"/>
          <w:rtl/>
        </w:rPr>
        <w:t>إذا كان مقدم العطاء</w:t>
      </w:r>
      <w:r w:rsidR="006B47E0">
        <w:rPr>
          <w:rFonts w:cs="Times New Roman" w:hint="cs"/>
          <w:sz w:val="24"/>
          <w:rtl/>
        </w:rPr>
        <w:t xml:space="preserve"> </w:t>
      </w:r>
      <w:r>
        <w:rPr>
          <w:rFonts w:cs="Times New Roman" w:hint="cs"/>
          <w:sz w:val="24"/>
          <w:rtl/>
        </w:rPr>
        <w:t>هو شركة</w:t>
      </w:r>
      <w:r>
        <w:rPr>
          <w:rFonts w:hint="cs"/>
          <w:sz w:val="24"/>
          <w:rtl/>
        </w:rPr>
        <w:t>:</w:t>
      </w:r>
      <w:r>
        <w:rPr>
          <w:rFonts w:cs="Times New Roman" w:hint="cs"/>
          <w:sz w:val="24"/>
          <w:rtl/>
        </w:rPr>
        <w:t xml:space="preserve"> القائمة الكاملة للأسماء وأرقام هويات جميع المديرين، الشركاء وأصحاب أكثر من </w:t>
      </w:r>
      <w:r>
        <w:rPr>
          <w:rFonts w:hint="cs"/>
          <w:sz w:val="24"/>
          <w:rtl/>
        </w:rPr>
        <w:t>5</w:t>
      </w:r>
      <w:r>
        <w:rPr>
          <w:rFonts w:cs="Times New Roman" w:hint="cs"/>
          <w:sz w:val="24"/>
          <w:rtl/>
        </w:rPr>
        <w:t>٪ من أسهم</w:t>
      </w:r>
      <w:r w:rsidR="006B47E0">
        <w:rPr>
          <w:rFonts w:cs="Times New Roman" w:hint="cs"/>
          <w:sz w:val="24"/>
          <w:rtl/>
        </w:rPr>
        <w:t xml:space="preserve"> </w:t>
      </w:r>
      <w:r>
        <w:rPr>
          <w:rFonts w:cs="Times New Roman" w:hint="cs"/>
          <w:sz w:val="24"/>
          <w:rtl/>
        </w:rPr>
        <w:t>الشركة مقدمة العرض</w:t>
      </w:r>
      <w:r>
        <w:rPr>
          <w:rFonts w:hint="cs"/>
          <w:sz w:val="24"/>
          <w:rtl/>
        </w:rPr>
        <w:t>.</w:t>
      </w:r>
    </w:p>
    <w:p w14:paraId="7D4D48BF" w14:textId="50C8BA40" w:rsidR="00942EBC" w:rsidRPr="00B7230D" w:rsidRDefault="00942EBC" w:rsidP="002F3C3A">
      <w:pPr>
        <w:pStyle w:val="aa"/>
        <w:numPr>
          <w:ilvl w:val="1"/>
          <w:numId w:val="1"/>
        </w:numPr>
        <w:spacing w:line="360" w:lineRule="auto"/>
        <w:jc w:val="both"/>
        <w:rPr>
          <w:b/>
          <w:bCs/>
          <w:sz w:val="24"/>
          <w:rtl/>
        </w:rPr>
      </w:pPr>
      <w:r>
        <w:rPr>
          <w:rFonts w:cs="Times New Roman" w:hint="cs"/>
          <w:sz w:val="24"/>
          <w:rtl/>
        </w:rPr>
        <w:t xml:space="preserve">يجب على العارض أيضًا أن يقدم، بناء على طلب الإدارة، أية معلومات </w:t>
      </w:r>
      <w:r w:rsidR="00407AEC">
        <w:rPr>
          <w:rFonts w:cs="Times New Roman" w:hint="cs"/>
          <w:sz w:val="24"/>
          <w:rtl/>
        </w:rPr>
        <w:t>أخرى</w:t>
      </w:r>
      <w:r>
        <w:rPr>
          <w:rFonts w:cs="Times New Roman" w:hint="cs"/>
          <w:sz w:val="24"/>
          <w:rtl/>
        </w:rPr>
        <w:t xml:space="preserve"> ستكون ضرورية من أجل حسم منح المصادقة</w:t>
      </w:r>
      <w:r>
        <w:rPr>
          <w:rFonts w:hint="cs"/>
          <w:sz w:val="24"/>
          <w:rtl/>
        </w:rPr>
        <w:t>.</w:t>
      </w:r>
    </w:p>
    <w:p w14:paraId="18ECD2C2" w14:textId="4F0AD917" w:rsidR="00942EBC" w:rsidRPr="00C935BD" w:rsidRDefault="00942EBC" w:rsidP="002F3C3A">
      <w:pPr>
        <w:pStyle w:val="aa"/>
        <w:numPr>
          <w:ilvl w:val="1"/>
          <w:numId w:val="1"/>
        </w:numPr>
        <w:tabs>
          <w:tab w:val="num" w:pos="1218"/>
        </w:tabs>
        <w:spacing w:line="360" w:lineRule="auto"/>
        <w:jc w:val="both"/>
        <w:rPr>
          <w:sz w:val="24"/>
          <w:rtl/>
        </w:rPr>
      </w:pPr>
      <w:r w:rsidRPr="00DB7532">
        <w:rPr>
          <w:rFonts w:cs="Times New Roman" w:hint="cs"/>
          <w:b/>
          <w:bCs/>
          <w:sz w:val="24"/>
          <w:rtl/>
        </w:rPr>
        <w:t>وينبغي التوضيح</w:t>
      </w:r>
      <w:r>
        <w:rPr>
          <w:rFonts w:cs="Times New Roman" w:hint="cs"/>
          <w:sz w:val="24"/>
          <w:rtl/>
        </w:rPr>
        <w:t xml:space="preserve"> </w:t>
      </w:r>
      <w:r w:rsidR="00407AEC">
        <w:rPr>
          <w:rFonts w:cs="Times New Roman" w:hint="cs"/>
          <w:sz w:val="24"/>
          <w:rtl/>
        </w:rPr>
        <w:t>أن</w:t>
      </w:r>
      <w:r>
        <w:rPr>
          <w:rFonts w:cs="Times New Roman" w:hint="cs"/>
          <w:sz w:val="24"/>
          <w:rtl/>
        </w:rPr>
        <w:t xml:space="preserve"> التعاقد ليس مع </w:t>
      </w:r>
      <w:r>
        <w:rPr>
          <w:rFonts w:hint="cs"/>
          <w:sz w:val="24"/>
          <w:rtl/>
        </w:rPr>
        <w:t>"</w:t>
      </w:r>
      <w:r>
        <w:rPr>
          <w:rFonts w:cs="Times New Roman" w:hint="cs"/>
          <w:sz w:val="24"/>
          <w:rtl/>
        </w:rPr>
        <w:t>فريق متعهدين</w:t>
      </w:r>
      <w:r>
        <w:rPr>
          <w:rFonts w:hint="cs"/>
          <w:sz w:val="24"/>
          <w:rtl/>
        </w:rPr>
        <w:t xml:space="preserve">" </w:t>
      </w:r>
      <w:r w:rsidR="00407AEC">
        <w:rPr>
          <w:rFonts w:cs="Times New Roman" w:hint="cs"/>
          <w:sz w:val="24"/>
          <w:rtl/>
        </w:rPr>
        <w:t>إنما</w:t>
      </w:r>
      <w:r>
        <w:rPr>
          <w:rFonts w:cs="Times New Roman" w:hint="cs"/>
          <w:sz w:val="24"/>
          <w:rtl/>
        </w:rPr>
        <w:t xml:space="preserve"> مع متعهد واحد يوفر الخدمات فقط</w:t>
      </w:r>
      <w:r>
        <w:rPr>
          <w:rFonts w:hint="cs"/>
          <w:sz w:val="24"/>
          <w:rtl/>
        </w:rPr>
        <w:t xml:space="preserve">. </w:t>
      </w:r>
      <w:r>
        <w:rPr>
          <w:rFonts w:cs="Times New Roman" w:hint="cs"/>
          <w:sz w:val="24"/>
          <w:rtl/>
        </w:rPr>
        <w:t xml:space="preserve">ليس فيما سبق ما يمس من بقدرة المتعهد الاستعانة بموظفين </w:t>
      </w:r>
      <w:r w:rsidR="00407AEC">
        <w:rPr>
          <w:rFonts w:cs="Times New Roman" w:hint="cs"/>
          <w:sz w:val="24"/>
          <w:rtl/>
        </w:rPr>
        <w:t>أو</w:t>
      </w:r>
      <w:r>
        <w:rPr>
          <w:rFonts w:cs="Times New Roman" w:hint="cs"/>
          <w:sz w:val="24"/>
          <w:rtl/>
        </w:rPr>
        <w:t xml:space="preserve"> متعهدين ثانويين من قبله </w:t>
      </w:r>
      <w:r w:rsidR="00407AEC">
        <w:rPr>
          <w:rFonts w:cs="Times New Roman" w:hint="cs"/>
          <w:sz w:val="24"/>
          <w:rtl/>
        </w:rPr>
        <w:t>أو</w:t>
      </w:r>
      <w:r>
        <w:rPr>
          <w:rFonts w:cs="Times New Roman" w:hint="cs"/>
          <w:sz w:val="24"/>
          <w:rtl/>
        </w:rPr>
        <w:t xml:space="preserve"> من قبل مكتبه للقيام بالتزاماته المختلفة موضوع المناقصة، ولكن هذه </w:t>
      </w:r>
      <w:r w:rsidR="00407AEC">
        <w:rPr>
          <w:rFonts w:cs="Times New Roman" w:hint="cs"/>
          <w:sz w:val="24"/>
          <w:rtl/>
        </w:rPr>
        <w:t>الاستعانة</w:t>
      </w:r>
      <w:r>
        <w:rPr>
          <w:rFonts w:cs="Times New Roman" w:hint="cs"/>
          <w:sz w:val="24"/>
          <w:rtl/>
        </w:rPr>
        <w:t xml:space="preserve"> يجب </w:t>
      </w:r>
      <w:r w:rsidR="00407AEC">
        <w:rPr>
          <w:rFonts w:cs="Times New Roman" w:hint="cs"/>
          <w:sz w:val="24"/>
          <w:rtl/>
        </w:rPr>
        <w:t>أن</w:t>
      </w:r>
      <w:r>
        <w:rPr>
          <w:rFonts w:cs="Times New Roman" w:hint="cs"/>
          <w:sz w:val="24"/>
          <w:rtl/>
        </w:rPr>
        <w:t xml:space="preserve"> تحصل على </w:t>
      </w:r>
      <w:r w:rsidR="00DB7532">
        <w:rPr>
          <w:rFonts w:cs="Times New Roman" w:hint="cs"/>
          <w:sz w:val="24"/>
          <w:rtl/>
        </w:rPr>
        <w:t>مصادقة حلقة</w:t>
      </w:r>
      <w:r w:rsidR="004F0A29">
        <w:rPr>
          <w:rFonts w:cs="Times New Roman" w:hint="cs"/>
          <w:sz w:val="24"/>
          <w:rtl/>
        </w:rPr>
        <w:t xml:space="preserve"> الوصل </w:t>
      </w:r>
      <w:r>
        <w:rPr>
          <w:rFonts w:cs="Times New Roman" w:hint="cs"/>
          <w:sz w:val="24"/>
          <w:rtl/>
        </w:rPr>
        <w:t>مسبقا</w:t>
      </w:r>
      <w:r>
        <w:rPr>
          <w:rFonts w:hint="cs"/>
          <w:sz w:val="24"/>
          <w:rtl/>
        </w:rPr>
        <w:t>.</w:t>
      </w:r>
    </w:p>
    <w:p w14:paraId="505E0A42" w14:textId="100B5020" w:rsidR="00942EBC" w:rsidRDefault="00942EBC" w:rsidP="002F3C3A">
      <w:pPr>
        <w:pStyle w:val="aa"/>
        <w:numPr>
          <w:ilvl w:val="1"/>
          <w:numId w:val="1"/>
        </w:numPr>
        <w:tabs>
          <w:tab w:val="num" w:pos="1218"/>
        </w:tabs>
        <w:spacing w:line="360" w:lineRule="auto"/>
        <w:jc w:val="both"/>
        <w:rPr>
          <w:sz w:val="24"/>
          <w:rtl/>
        </w:rPr>
      </w:pPr>
      <w:r>
        <w:rPr>
          <w:rFonts w:cs="Times New Roman" w:hint="cs"/>
          <w:sz w:val="24"/>
          <w:rtl/>
        </w:rPr>
        <w:t>على مقدم العطاء</w:t>
      </w:r>
      <w:r w:rsidR="006B47E0">
        <w:rPr>
          <w:rFonts w:cs="Times New Roman" w:hint="cs"/>
          <w:sz w:val="24"/>
          <w:rtl/>
        </w:rPr>
        <w:t xml:space="preserve"> </w:t>
      </w:r>
      <w:r>
        <w:rPr>
          <w:rFonts w:cs="Times New Roman" w:hint="cs"/>
          <w:sz w:val="24"/>
          <w:rtl/>
        </w:rPr>
        <w:t>تحديد السعر في عرضه على النحو المبين في ملحق التعرفة</w:t>
      </w:r>
      <w:r>
        <w:rPr>
          <w:rFonts w:hint="cs"/>
          <w:sz w:val="24"/>
          <w:rtl/>
        </w:rPr>
        <w:t xml:space="preserve">. </w:t>
      </w:r>
      <w:r>
        <w:rPr>
          <w:rFonts w:cs="Times New Roman" w:hint="cs"/>
          <w:sz w:val="24"/>
          <w:rtl/>
        </w:rPr>
        <w:t>يتعهد مقدم العطاء</w:t>
      </w:r>
      <w:r w:rsidR="006B47E0">
        <w:rPr>
          <w:rFonts w:cs="Times New Roman" w:hint="cs"/>
          <w:sz w:val="24"/>
          <w:rtl/>
        </w:rPr>
        <w:t xml:space="preserve"> </w:t>
      </w:r>
      <w:r>
        <w:rPr>
          <w:rFonts w:cs="Times New Roman" w:hint="cs"/>
          <w:sz w:val="24"/>
          <w:rtl/>
        </w:rPr>
        <w:t>بالامتثال للجدول الزمني وبجودة عالية لكافة النشاطات المطلوبة في الطلبية والعقد</w:t>
      </w:r>
      <w:r w:rsidR="006B47E0">
        <w:rPr>
          <w:rFonts w:cs="Times New Roman" w:hint="cs"/>
          <w:b/>
          <w:bCs/>
          <w:sz w:val="24"/>
          <w:rtl/>
        </w:rPr>
        <w:t xml:space="preserve"> </w:t>
      </w:r>
      <w:r>
        <w:rPr>
          <w:rFonts w:cs="Times New Roman" w:hint="cs"/>
          <w:b/>
          <w:bCs/>
          <w:sz w:val="24"/>
          <w:rtl/>
        </w:rPr>
        <w:t>إذا كان مقدم العطاء</w:t>
      </w:r>
      <w:r w:rsidR="006B47E0">
        <w:rPr>
          <w:rFonts w:cs="Times New Roman" w:hint="cs"/>
          <w:b/>
          <w:bCs/>
          <w:sz w:val="24"/>
          <w:rtl/>
        </w:rPr>
        <w:t xml:space="preserve"> </w:t>
      </w:r>
      <w:r>
        <w:rPr>
          <w:rFonts w:cs="Times New Roman" w:hint="cs"/>
          <w:b/>
          <w:bCs/>
          <w:sz w:val="24"/>
          <w:rtl/>
        </w:rPr>
        <w:t xml:space="preserve">هو ليس نفسه المتعهد، عليه </w:t>
      </w:r>
      <w:r w:rsidR="00407AEC">
        <w:rPr>
          <w:rFonts w:cs="Times New Roman" w:hint="cs"/>
          <w:b/>
          <w:bCs/>
          <w:sz w:val="24"/>
          <w:rtl/>
        </w:rPr>
        <w:t>أن</w:t>
      </w:r>
      <w:r>
        <w:rPr>
          <w:rFonts w:cs="Times New Roman" w:hint="cs"/>
          <w:b/>
          <w:bCs/>
          <w:sz w:val="24"/>
          <w:rtl/>
        </w:rPr>
        <w:t xml:space="preserve"> يصرح انه سيتم تشغيل المتعهد من قبله طيلة مدة التعاقد</w:t>
      </w:r>
      <w:r>
        <w:rPr>
          <w:rFonts w:hint="cs"/>
          <w:b/>
          <w:bCs/>
          <w:sz w:val="24"/>
          <w:rtl/>
        </w:rPr>
        <w:t>.</w:t>
      </w:r>
      <w:r>
        <w:rPr>
          <w:rFonts w:cs="Times New Roman" w:hint="cs"/>
          <w:b/>
          <w:sz w:val="24"/>
          <w:rtl/>
        </w:rPr>
        <w:t xml:space="preserve"> استبدال المتعهد يكون فقط بموافقة صريحة وخطية من قبل </w:t>
      </w:r>
      <w:r w:rsidR="00407AEC">
        <w:rPr>
          <w:rFonts w:cs="Times New Roman" w:hint="cs"/>
          <w:b/>
          <w:sz w:val="24"/>
          <w:rtl/>
        </w:rPr>
        <w:t>الإدارة</w:t>
      </w:r>
      <w:r>
        <w:rPr>
          <w:rFonts w:hint="cs"/>
          <w:b/>
          <w:sz w:val="24"/>
          <w:rtl/>
        </w:rPr>
        <w:t>.</w:t>
      </w:r>
    </w:p>
    <w:p w14:paraId="42BC5F24" w14:textId="1C19A33C" w:rsidR="00114A1D" w:rsidRDefault="00114A1D" w:rsidP="002F3C3A">
      <w:pPr>
        <w:pStyle w:val="aa"/>
        <w:numPr>
          <w:ilvl w:val="1"/>
          <w:numId w:val="1"/>
        </w:numPr>
        <w:tabs>
          <w:tab w:val="num" w:pos="1218"/>
        </w:tabs>
        <w:spacing w:line="360" w:lineRule="auto"/>
        <w:jc w:val="both"/>
        <w:rPr>
          <w:sz w:val="24"/>
          <w:rtl/>
        </w:rPr>
      </w:pPr>
      <w:r>
        <w:rPr>
          <w:rFonts w:cs="Times New Roman" w:hint="cs"/>
          <w:sz w:val="24"/>
          <w:rtl/>
        </w:rPr>
        <w:t>يجب ألا تكون مستندات المناقصة مشروطة أو مضافة أو مطروحة أو غيرت</w:t>
      </w:r>
      <w:r>
        <w:rPr>
          <w:rFonts w:hint="cs"/>
          <w:sz w:val="24"/>
          <w:rtl/>
        </w:rPr>
        <w:t xml:space="preserve">. </w:t>
      </w:r>
      <w:r>
        <w:rPr>
          <w:rFonts w:cs="Times New Roman" w:hint="cs"/>
          <w:sz w:val="24"/>
          <w:rtl/>
        </w:rPr>
        <w:t xml:space="preserve">يعتبر أي تغيير أو إضافة أو طرح أو </w:t>
      </w:r>
      <w:r w:rsidR="00407AEC">
        <w:rPr>
          <w:rFonts w:cs="Times New Roman" w:hint="cs"/>
          <w:sz w:val="24"/>
          <w:rtl/>
        </w:rPr>
        <w:t>إضافة</w:t>
      </w:r>
      <w:r>
        <w:rPr>
          <w:rFonts w:cs="Times New Roman" w:hint="cs"/>
          <w:sz w:val="24"/>
          <w:rtl/>
        </w:rPr>
        <w:t xml:space="preserve"> شرط على الشروط الواردة في وثائق المناقصة </w:t>
      </w:r>
      <w:r w:rsidR="00407AEC">
        <w:rPr>
          <w:rFonts w:cs="Times New Roman" w:hint="cs"/>
          <w:sz w:val="24"/>
          <w:rtl/>
        </w:rPr>
        <w:t>كأنه</w:t>
      </w:r>
      <w:r>
        <w:rPr>
          <w:rFonts w:cs="Times New Roman" w:hint="cs"/>
          <w:sz w:val="24"/>
          <w:rtl/>
        </w:rPr>
        <w:t xml:space="preserve"> غير مكتوب، </w:t>
      </w:r>
      <w:r w:rsidR="00407AEC">
        <w:rPr>
          <w:rFonts w:cs="Times New Roman" w:hint="cs"/>
          <w:sz w:val="24"/>
          <w:rtl/>
        </w:rPr>
        <w:t>وأيضا</w:t>
      </w:r>
      <w:r>
        <w:rPr>
          <w:rFonts w:cs="Times New Roman" w:hint="cs"/>
          <w:sz w:val="24"/>
          <w:rtl/>
        </w:rPr>
        <w:t xml:space="preserve"> سيشكل ذلك </w:t>
      </w:r>
      <w:r w:rsidR="00407AEC">
        <w:rPr>
          <w:rFonts w:cs="Times New Roman" w:hint="cs"/>
          <w:sz w:val="24"/>
          <w:rtl/>
        </w:rPr>
        <w:t>سببا</w:t>
      </w:r>
      <w:r>
        <w:rPr>
          <w:rFonts w:cs="Times New Roman" w:hint="cs"/>
          <w:sz w:val="24"/>
          <w:rtl/>
        </w:rPr>
        <w:t xml:space="preserve"> من قبل الإدارة لرفض العرض، كليًا أو جزئيًا، إذا رأت ذلك مناسبًا</w:t>
      </w:r>
      <w:r>
        <w:rPr>
          <w:rFonts w:hint="cs"/>
          <w:sz w:val="24"/>
          <w:rtl/>
        </w:rPr>
        <w:t>.</w:t>
      </w:r>
    </w:p>
    <w:p w14:paraId="4F9AC7C3" w14:textId="482ECF24" w:rsidR="00114A1D" w:rsidRDefault="00114A1D" w:rsidP="002F3C3A">
      <w:pPr>
        <w:pStyle w:val="aa"/>
        <w:numPr>
          <w:ilvl w:val="1"/>
          <w:numId w:val="1"/>
        </w:numPr>
        <w:tabs>
          <w:tab w:val="num" w:pos="1218"/>
        </w:tabs>
        <w:spacing w:line="360" w:lineRule="auto"/>
        <w:jc w:val="both"/>
        <w:rPr>
          <w:sz w:val="24"/>
          <w:rtl/>
        </w:rPr>
      </w:pPr>
      <w:r>
        <w:rPr>
          <w:rFonts w:cs="Times New Roman" w:hint="cs"/>
          <w:sz w:val="24"/>
          <w:rtl/>
        </w:rPr>
        <w:t>على مقدم العطاء</w:t>
      </w:r>
      <w:r w:rsidR="006B47E0">
        <w:rPr>
          <w:rFonts w:cs="Times New Roman" w:hint="cs"/>
          <w:sz w:val="24"/>
          <w:rtl/>
        </w:rPr>
        <w:t xml:space="preserve"> </w:t>
      </w:r>
      <w:r>
        <w:rPr>
          <w:rFonts w:cs="Times New Roman" w:hint="cs"/>
          <w:sz w:val="24"/>
          <w:rtl/>
        </w:rPr>
        <w:t xml:space="preserve">إرفاق كامل الملحقات والتصاريح المرفقة </w:t>
      </w:r>
      <w:r w:rsidR="00407AEC">
        <w:rPr>
          <w:rFonts w:cs="Times New Roman" w:hint="cs"/>
          <w:sz w:val="24"/>
          <w:rtl/>
        </w:rPr>
        <w:t>إلى</w:t>
      </w:r>
      <w:r>
        <w:rPr>
          <w:rFonts w:cs="Times New Roman" w:hint="cs"/>
          <w:sz w:val="24"/>
          <w:rtl/>
        </w:rPr>
        <w:t xml:space="preserve"> وثائق المناقصة</w:t>
      </w:r>
      <w:r>
        <w:rPr>
          <w:rFonts w:hint="cs"/>
          <w:sz w:val="24"/>
          <w:rtl/>
        </w:rPr>
        <w:t xml:space="preserve">. </w:t>
      </w:r>
      <w:r>
        <w:rPr>
          <w:rFonts w:cs="Times New Roman" w:hint="cs"/>
          <w:sz w:val="24"/>
          <w:rtl/>
        </w:rPr>
        <w:t>تشكل جميع الوثائق المرفقة للدعوة جزءا لا يتجزأ منها، تكمل بعضها البعض</w:t>
      </w:r>
      <w:r>
        <w:rPr>
          <w:rFonts w:hint="cs"/>
          <w:sz w:val="24"/>
          <w:rtl/>
        </w:rPr>
        <w:t xml:space="preserve">. </w:t>
      </w:r>
      <w:r>
        <w:rPr>
          <w:rFonts w:cs="Times New Roman" w:hint="cs"/>
          <w:sz w:val="24"/>
          <w:rtl/>
        </w:rPr>
        <w:t xml:space="preserve">ولكن في كل حالة تعارض بين أي شرط في هذه الشروط العامة </w:t>
      </w:r>
      <w:r w:rsidR="00407AEC">
        <w:rPr>
          <w:rFonts w:cs="Times New Roman" w:hint="cs"/>
          <w:sz w:val="24"/>
          <w:rtl/>
        </w:rPr>
        <w:t>لأي</w:t>
      </w:r>
      <w:r>
        <w:rPr>
          <w:rFonts w:cs="Times New Roman" w:hint="cs"/>
          <w:sz w:val="24"/>
          <w:rtl/>
        </w:rPr>
        <w:t xml:space="preserve"> شرط من الشروط الخاصة، فان قوة الشرط الخاص</w:t>
      </w:r>
      <w:r w:rsidR="006B47E0">
        <w:rPr>
          <w:rFonts w:cs="Times New Roman" w:hint="cs"/>
          <w:sz w:val="24"/>
          <w:rtl/>
        </w:rPr>
        <w:t xml:space="preserve"> </w:t>
      </w:r>
      <w:r>
        <w:rPr>
          <w:rFonts w:cs="Times New Roman" w:hint="cs"/>
          <w:sz w:val="24"/>
          <w:rtl/>
        </w:rPr>
        <w:t>متفوقة الشرط العام</w:t>
      </w:r>
      <w:r>
        <w:rPr>
          <w:rFonts w:hint="cs"/>
          <w:sz w:val="24"/>
          <w:rtl/>
        </w:rPr>
        <w:t>.</w:t>
      </w:r>
    </w:p>
    <w:p w14:paraId="7FEE5BF4" w14:textId="77777777" w:rsidR="00114A1D" w:rsidRDefault="00114A1D" w:rsidP="002F3C3A">
      <w:pPr>
        <w:pStyle w:val="aa"/>
        <w:numPr>
          <w:ilvl w:val="1"/>
          <w:numId w:val="1"/>
        </w:numPr>
        <w:tabs>
          <w:tab w:val="num" w:pos="1218"/>
        </w:tabs>
        <w:spacing w:line="360" w:lineRule="auto"/>
        <w:jc w:val="both"/>
        <w:rPr>
          <w:sz w:val="24"/>
          <w:rtl/>
        </w:rPr>
      </w:pPr>
      <w:r>
        <w:rPr>
          <w:rFonts w:cs="Times New Roman" w:hint="cs"/>
          <w:sz w:val="24"/>
          <w:rtl/>
        </w:rPr>
        <w:t>أي تنازل، امتناع عن نشاط أو تمديد فترة من قبل العميل لن يعتبر تنازلا عن حقوق العميل بموجب هذه الطلبية، ولن يكون عائقا أمام دعوى، ما لم يتنازل العميل صراحة وخطيا</w:t>
      </w:r>
      <w:r>
        <w:rPr>
          <w:rFonts w:hint="cs"/>
          <w:sz w:val="24"/>
          <w:rtl/>
        </w:rPr>
        <w:t>.</w:t>
      </w:r>
    </w:p>
    <w:p w14:paraId="764A90DB" w14:textId="684CB1DE" w:rsidR="00114A1D" w:rsidRDefault="00114A1D" w:rsidP="002F3C3A">
      <w:pPr>
        <w:pStyle w:val="aa"/>
        <w:numPr>
          <w:ilvl w:val="1"/>
          <w:numId w:val="1"/>
        </w:numPr>
        <w:tabs>
          <w:tab w:val="num" w:pos="1218"/>
        </w:tabs>
        <w:spacing w:line="360" w:lineRule="auto"/>
        <w:jc w:val="both"/>
        <w:rPr>
          <w:sz w:val="24"/>
        </w:rPr>
      </w:pPr>
      <w:r>
        <w:rPr>
          <w:rFonts w:cs="Times New Roman" w:hint="cs"/>
          <w:sz w:val="24"/>
          <w:rtl/>
        </w:rPr>
        <w:t>في كل مكان في وثائق المناقصة، يجب على مقدم العطاء</w:t>
      </w:r>
      <w:r w:rsidR="006B47E0">
        <w:rPr>
          <w:rFonts w:cs="Times New Roman" w:hint="cs"/>
          <w:sz w:val="24"/>
          <w:rtl/>
        </w:rPr>
        <w:t xml:space="preserve"> </w:t>
      </w:r>
      <w:r w:rsidR="00407AEC">
        <w:rPr>
          <w:rFonts w:cs="Times New Roman" w:hint="cs"/>
          <w:sz w:val="24"/>
          <w:rtl/>
        </w:rPr>
        <w:t>أن</w:t>
      </w:r>
      <w:r>
        <w:rPr>
          <w:rFonts w:cs="Times New Roman" w:hint="cs"/>
          <w:sz w:val="24"/>
          <w:rtl/>
        </w:rPr>
        <w:t xml:space="preserve"> يقدم</w:t>
      </w:r>
      <w:r w:rsidR="006B47E0">
        <w:rPr>
          <w:rFonts w:cs="Times New Roman" w:hint="cs"/>
          <w:sz w:val="24"/>
          <w:rtl/>
        </w:rPr>
        <w:t xml:space="preserve"> </w:t>
      </w:r>
      <w:r>
        <w:rPr>
          <w:rFonts w:cs="Times New Roman" w:hint="cs"/>
          <w:sz w:val="24"/>
          <w:rtl/>
        </w:rPr>
        <w:t xml:space="preserve">وثيقة أو شهادة، الخ </w:t>
      </w:r>
      <w:r w:rsidR="00407AEC">
        <w:rPr>
          <w:rFonts w:cs="Times New Roman" w:hint="cs"/>
          <w:sz w:val="24"/>
          <w:rtl/>
        </w:rPr>
        <w:t>-بوسع</w:t>
      </w:r>
      <w:r>
        <w:rPr>
          <w:rFonts w:cs="Times New Roman" w:hint="cs"/>
          <w:sz w:val="24"/>
          <w:rtl/>
        </w:rPr>
        <w:t xml:space="preserve"> مقد العرض </w:t>
      </w:r>
      <w:r w:rsidR="00407AEC">
        <w:rPr>
          <w:rFonts w:cs="Times New Roman" w:hint="cs"/>
          <w:sz w:val="24"/>
          <w:rtl/>
        </w:rPr>
        <w:t>أن</w:t>
      </w:r>
      <w:r>
        <w:rPr>
          <w:rFonts w:cs="Times New Roman" w:hint="cs"/>
          <w:sz w:val="24"/>
          <w:rtl/>
        </w:rPr>
        <w:t xml:space="preserve"> يقدم الوثيقة الأصلية أو نسخة منها، ما لم يطلب تحديدا خلاف ذلك</w:t>
      </w:r>
      <w:r>
        <w:rPr>
          <w:rFonts w:hint="cs"/>
          <w:sz w:val="24"/>
          <w:rtl/>
        </w:rPr>
        <w:t>.</w:t>
      </w:r>
    </w:p>
    <w:p w14:paraId="71456C35" w14:textId="77777777" w:rsidR="00CD26D8" w:rsidRDefault="00CD26D8" w:rsidP="00CD26D8">
      <w:pPr>
        <w:pStyle w:val="1"/>
        <w:rPr>
          <w:rtl/>
        </w:rPr>
      </w:pPr>
    </w:p>
    <w:p w14:paraId="777CE79C" w14:textId="77777777" w:rsidR="00CD26D8" w:rsidRDefault="00CD26D8" w:rsidP="00CD26D8">
      <w:pPr>
        <w:pStyle w:val="21"/>
        <w:rPr>
          <w:rtl/>
        </w:rPr>
      </w:pPr>
    </w:p>
    <w:p w14:paraId="0DCE5219" w14:textId="77777777" w:rsidR="00CD26D8" w:rsidRPr="00CD26D8" w:rsidRDefault="00CD26D8" w:rsidP="00CD26D8">
      <w:pPr>
        <w:rPr>
          <w:rtl/>
        </w:rPr>
      </w:pPr>
    </w:p>
    <w:p w14:paraId="25A40D15" w14:textId="77777777" w:rsidR="00942EBC" w:rsidRPr="00942EBC" w:rsidRDefault="00942EBC" w:rsidP="002F3C3A">
      <w:pPr>
        <w:pStyle w:val="aa"/>
        <w:rPr>
          <w:sz w:val="24"/>
          <w:rtl/>
        </w:rPr>
      </w:pPr>
    </w:p>
    <w:p w14:paraId="2196AB48" w14:textId="57BBA1E6" w:rsidR="00CE6607" w:rsidRPr="00D516D7" w:rsidRDefault="00CE6607" w:rsidP="00DB7532">
      <w:pPr>
        <w:pStyle w:val="1"/>
        <w:rPr>
          <w:rtl/>
        </w:rPr>
      </w:pPr>
      <w:r>
        <w:rPr>
          <w:rFonts w:cs="Times New Roman" w:hint="cs"/>
          <w:rtl/>
        </w:rPr>
        <w:t xml:space="preserve">توضيحات لمقدمي </w:t>
      </w:r>
      <w:r w:rsidR="00DB7532">
        <w:rPr>
          <w:rFonts w:cs="Times New Roman" w:hint="cs"/>
          <w:rtl/>
        </w:rPr>
        <w:t>العطاءات</w:t>
      </w:r>
    </w:p>
    <w:p w14:paraId="2C35BC07" w14:textId="77777777" w:rsidR="00CE6607" w:rsidRPr="007678B0" w:rsidRDefault="00CE6607" w:rsidP="002F3C3A">
      <w:pPr>
        <w:spacing w:line="360" w:lineRule="auto"/>
        <w:ind w:left="360"/>
        <w:jc w:val="both"/>
        <w:rPr>
          <w:b/>
          <w:bCs/>
          <w:sz w:val="24"/>
          <w:u w:val="single"/>
          <w:rtl/>
        </w:rPr>
      </w:pPr>
    </w:p>
    <w:p w14:paraId="247B2E56" w14:textId="2BAB9CF0" w:rsidR="00911F18" w:rsidRPr="00911F18" w:rsidRDefault="00911F18" w:rsidP="002F3C3A">
      <w:pPr>
        <w:pStyle w:val="aa"/>
        <w:numPr>
          <w:ilvl w:val="1"/>
          <w:numId w:val="1"/>
        </w:numPr>
        <w:jc w:val="both"/>
        <w:rPr>
          <w:sz w:val="24"/>
          <w:rtl/>
        </w:rPr>
      </w:pPr>
      <w:r>
        <w:rPr>
          <w:rFonts w:cs="Times New Roman" w:hint="cs"/>
          <w:sz w:val="24"/>
          <w:rtl/>
        </w:rPr>
        <w:t xml:space="preserve">سيتم تنفيذ العمل أو تقديم الخدمات في مناطق يهودا والسامرة، </w:t>
      </w:r>
      <w:r>
        <w:rPr>
          <w:rFonts w:cs="Times New Roman" w:hint="cs"/>
          <w:b/>
          <w:sz w:val="24"/>
          <w:rtl/>
        </w:rPr>
        <w:t xml:space="preserve">وان قسما من </w:t>
      </w:r>
      <w:r w:rsidR="00407AEC">
        <w:rPr>
          <w:rFonts w:cs="Times New Roman" w:hint="cs"/>
          <w:b/>
          <w:sz w:val="24"/>
          <w:rtl/>
        </w:rPr>
        <w:t>الأعمال</w:t>
      </w:r>
      <w:r>
        <w:rPr>
          <w:rFonts w:cs="Times New Roman" w:hint="cs"/>
          <w:b/>
          <w:sz w:val="24"/>
          <w:rtl/>
        </w:rPr>
        <w:t xml:space="preserve"> يمكن </w:t>
      </w:r>
      <w:r w:rsidR="00407AEC">
        <w:rPr>
          <w:rFonts w:cs="Times New Roman" w:hint="cs"/>
          <w:b/>
          <w:sz w:val="24"/>
          <w:rtl/>
        </w:rPr>
        <w:t>أن</w:t>
      </w:r>
      <w:r>
        <w:rPr>
          <w:rFonts w:cs="Times New Roman" w:hint="cs"/>
          <w:b/>
          <w:sz w:val="24"/>
          <w:rtl/>
        </w:rPr>
        <w:t xml:space="preserve"> يتم في المناطق </w:t>
      </w:r>
      <w:r>
        <w:rPr>
          <w:b/>
          <w:bCs/>
          <w:sz w:val="24"/>
        </w:rPr>
        <w:t>A</w:t>
      </w:r>
      <w:r>
        <w:rPr>
          <w:rFonts w:cs="Times New Roman" w:hint="cs"/>
          <w:b/>
          <w:bCs/>
          <w:sz w:val="24"/>
          <w:rtl/>
        </w:rPr>
        <w:t xml:space="preserve"> </w:t>
      </w:r>
      <w:r w:rsidR="00407AEC">
        <w:rPr>
          <w:rFonts w:cs="Times New Roman" w:hint="cs"/>
          <w:b/>
          <w:bCs/>
          <w:sz w:val="24"/>
          <w:rtl/>
        </w:rPr>
        <w:t>أو</w:t>
      </w:r>
      <w:r>
        <w:rPr>
          <w:rFonts w:cs="Times New Roman" w:hint="cs"/>
          <w:b/>
          <w:bCs/>
          <w:sz w:val="24"/>
          <w:rtl/>
        </w:rPr>
        <w:t xml:space="preserve"> </w:t>
      </w:r>
      <w:r w:rsidR="00407AEC">
        <w:rPr>
          <w:b/>
          <w:bCs/>
          <w:sz w:val="24"/>
        </w:rPr>
        <w:t>B</w:t>
      </w:r>
      <w:r w:rsidR="00407AEC">
        <w:rPr>
          <w:rFonts w:cs="Times New Roman" w:hint="cs"/>
          <w:b/>
          <w:bCs/>
          <w:sz w:val="24"/>
          <w:rtl/>
        </w:rPr>
        <w:t>،</w:t>
      </w:r>
      <w:r w:rsidR="006B47E0">
        <w:rPr>
          <w:rFonts w:cs="Times New Roman" w:hint="cs"/>
          <w:sz w:val="24"/>
          <w:rtl/>
        </w:rPr>
        <w:t xml:space="preserve"> </w:t>
      </w:r>
      <w:r>
        <w:rPr>
          <w:rFonts w:cs="Times New Roman" w:hint="cs"/>
          <w:sz w:val="24"/>
          <w:rtl/>
        </w:rPr>
        <w:t>ويمكن أن تشمل عنصراً من عناصر الخطر على الأمن الشخصي لمنفذي العمل، بما في ذلك أثناء السفر إلى الأماكن المختلفة التي سيتم توفير الخدمة فيها</w:t>
      </w:r>
      <w:r>
        <w:rPr>
          <w:rFonts w:hint="cs"/>
          <w:sz w:val="24"/>
          <w:rtl/>
        </w:rPr>
        <w:t>.</w:t>
      </w:r>
      <w:r>
        <w:rPr>
          <w:rFonts w:cs="Times New Roman" w:hint="cs"/>
          <w:b/>
          <w:bCs/>
          <w:sz w:val="24"/>
          <w:rtl/>
        </w:rPr>
        <w:t xml:space="preserve"> من جانب الإدارة، لن يتم تقديم خدمات مرافقة أو خدمات أمنية للفائز أو للعاملين من قبله</w:t>
      </w:r>
      <w:r>
        <w:rPr>
          <w:rFonts w:hint="cs"/>
          <w:b/>
          <w:bCs/>
          <w:sz w:val="24"/>
          <w:rtl/>
        </w:rPr>
        <w:t>.</w:t>
      </w:r>
    </w:p>
    <w:p w14:paraId="24AD7242" w14:textId="1AF8845F" w:rsidR="00CE6607" w:rsidRPr="00B7230D" w:rsidRDefault="00CE6607" w:rsidP="002F3C3A">
      <w:pPr>
        <w:numPr>
          <w:ilvl w:val="1"/>
          <w:numId w:val="1"/>
        </w:numPr>
        <w:tabs>
          <w:tab w:val="num" w:pos="1218"/>
        </w:tabs>
        <w:spacing w:line="360" w:lineRule="auto"/>
        <w:ind w:hanging="425"/>
        <w:jc w:val="both"/>
        <w:rPr>
          <w:sz w:val="24"/>
          <w:rtl/>
        </w:rPr>
      </w:pPr>
      <w:r>
        <w:rPr>
          <w:rFonts w:cs="Times New Roman" w:hint="cs"/>
          <w:sz w:val="24"/>
          <w:rtl/>
        </w:rPr>
        <w:t xml:space="preserve"> يجب على المتعهد </w:t>
      </w:r>
      <w:r w:rsidR="00407AEC">
        <w:rPr>
          <w:rFonts w:cs="Times New Roman" w:hint="cs"/>
          <w:sz w:val="24"/>
          <w:rtl/>
        </w:rPr>
        <w:t>أن</w:t>
      </w:r>
      <w:r>
        <w:rPr>
          <w:rFonts w:cs="Times New Roman" w:hint="cs"/>
          <w:sz w:val="24"/>
          <w:rtl/>
        </w:rPr>
        <w:t xml:space="preserve"> يقوم، من بين أمور أخرى، بجولات في مناطق يهودا والسامرة للقيام بوظيفته وفقا لتعليمات ضابط مركز القياسات</w:t>
      </w:r>
      <w:r>
        <w:rPr>
          <w:rFonts w:hint="cs"/>
          <w:sz w:val="24"/>
          <w:rtl/>
        </w:rPr>
        <w:t>.</w:t>
      </w:r>
    </w:p>
    <w:p w14:paraId="2D051FBA" w14:textId="19A10933" w:rsidR="00CE6607" w:rsidRPr="00B7230D" w:rsidRDefault="00407AEC" w:rsidP="002F3C3A">
      <w:pPr>
        <w:numPr>
          <w:ilvl w:val="1"/>
          <w:numId w:val="1"/>
        </w:numPr>
        <w:tabs>
          <w:tab w:val="num" w:pos="1218"/>
        </w:tabs>
        <w:spacing w:line="360" w:lineRule="auto"/>
        <w:ind w:hanging="425"/>
        <w:jc w:val="both"/>
        <w:rPr>
          <w:sz w:val="24"/>
          <w:rtl/>
        </w:rPr>
      </w:pPr>
      <w:r>
        <w:rPr>
          <w:rFonts w:cs="Times New Roman" w:hint="cs"/>
          <w:sz w:val="24"/>
          <w:rtl/>
        </w:rPr>
        <w:t>التكون</w:t>
      </w:r>
      <w:r w:rsidR="00ED6D85">
        <w:rPr>
          <w:rFonts w:cs="Times New Roman" w:hint="cs"/>
          <w:sz w:val="24"/>
          <w:rtl/>
        </w:rPr>
        <w:t xml:space="preserve"> لترتيبات الأمنية التي ينطوي عليها السفر إلى مواقع مختلفة في إسرائيل وفي يهودا والسامرة، على مسؤولية مقدم العطاء</w:t>
      </w:r>
      <w:r w:rsidR="006B47E0">
        <w:rPr>
          <w:rFonts w:cs="Times New Roman" w:hint="cs"/>
          <w:sz w:val="24"/>
          <w:rtl/>
        </w:rPr>
        <w:t xml:space="preserve"> </w:t>
      </w:r>
      <w:r w:rsidR="00ED6D85">
        <w:rPr>
          <w:rFonts w:cs="Times New Roman" w:hint="cs"/>
          <w:sz w:val="24"/>
          <w:rtl/>
        </w:rPr>
        <w:t>وعلى حسابه</w:t>
      </w:r>
      <w:r w:rsidR="00ED6D85">
        <w:rPr>
          <w:rFonts w:hint="cs"/>
          <w:sz w:val="24"/>
          <w:rtl/>
        </w:rPr>
        <w:t>.</w:t>
      </w:r>
    </w:p>
    <w:p w14:paraId="389EDC91" w14:textId="43F81B8E" w:rsidR="00CE6607" w:rsidRPr="00B7230D" w:rsidRDefault="00CE6607" w:rsidP="002F3C3A">
      <w:pPr>
        <w:numPr>
          <w:ilvl w:val="1"/>
          <w:numId w:val="1"/>
        </w:numPr>
        <w:tabs>
          <w:tab w:val="num" w:pos="1218"/>
        </w:tabs>
        <w:spacing w:line="360" w:lineRule="auto"/>
        <w:ind w:hanging="425"/>
        <w:jc w:val="both"/>
        <w:rPr>
          <w:sz w:val="24"/>
          <w:rtl/>
        </w:rPr>
      </w:pPr>
      <w:r>
        <w:rPr>
          <w:rFonts w:cs="Times New Roman" w:hint="cs"/>
          <w:sz w:val="24"/>
          <w:rtl/>
        </w:rPr>
        <w:t>بالتوقيع على العقد يلتزم مقدم العطاء</w:t>
      </w:r>
      <w:r w:rsidR="006B47E0">
        <w:rPr>
          <w:rFonts w:cs="Times New Roman" w:hint="cs"/>
          <w:sz w:val="24"/>
          <w:rtl/>
        </w:rPr>
        <w:t xml:space="preserve"> </w:t>
      </w:r>
      <w:r>
        <w:rPr>
          <w:rFonts w:cs="Times New Roman" w:hint="cs"/>
          <w:sz w:val="24"/>
          <w:rtl/>
        </w:rPr>
        <w:t xml:space="preserve">انه وأي شخص يتصرف نيابة عنه الذي سيوفره لصالح المشروع، ستتم المصادقة عليهم في موضوع </w:t>
      </w:r>
      <w:r w:rsidR="00407AEC">
        <w:rPr>
          <w:rFonts w:cs="Times New Roman" w:hint="cs"/>
          <w:sz w:val="24"/>
          <w:rtl/>
        </w:rPr>
        <w:t>الأمن</w:t>
      </w:r>
      <w:r>
        <w:rPr>
          <w:rFonts w:cs="Times New Roman" w:hint="cs"/>
          <w:sz w:val="24"/>
          <w:rtl/>
        </w:rPr>
        <w:t xml:space="preserve"> الميداني</w:t>
      </w:r>
      <w:r w:rsidR="006B47E0">
        <w:rPr>
          <w:rFonts w:cs="Times New Roman" w:hint="cs"/>
          <w:sz w:val="24"/>
          <w:rtl/>
        </w:rPr>
        <w:t xml:space="preserve"> </w:t>
      </w:r>
      <w:r>
        <w:rPr>
          <w:rFonts w:cs="Times New Roman" w:hint="cs"/>
          <w:sz w:val="24"/>
          <w:rtl/>
        </w:rPr>
        <w:t>من قبل وحدة الأمن الميداني في جيش الدفاع الإسرائيلي</w:t>
      </w:r>
      <w:r>
        <w:rPr>
          <w:rFonts w:hint="cs"/>
          <w:sz w:val="24"/>
          <w:rtl/>
        </w:rPr>
        <w:t xml:space="preserve">. </w:t>
      </w:r>
      <w:r>
        <w:rPr>
          <w:rFonts w:cs="Times New Roman" w:hint="cs"/>
          <w:sz w:val="24"/>
          <w:rtl/>
        </w:rPr>
        <w:t xml:space="preserve">ا قد يؤدي الفشل في تلبية متطلبات الأمن الميداني إلى إلغاء التعاقد وتفعيل العقوبات المذكورة في الاتفاقية بهذا </w:t>
      </w:r>
      <w:r w:rsidR="00407AEC">
        <w:rPr>
          <w:rFonts w:cs="Times New Roman" w:hint="cs"/>
          <w:sz w:val="24"/>
          <w:rtl/>
        </w:rPr>
        <w:t>الشأن</w:t>
      </w:r>
      <w:r>
        <w:rPr>
          <w:rFonts w:hint="cs"/>
          <w:sz w:val="24"/>
          <w:rtl/>
        </w:rPr>
        <w:t>.</w:t>
      </w:r>
    </w:p>
    <w:p w14:paraId="418070C8" w14:textId="2E86EC96" w:rsidR="00C55539" w:rsidRDefault="00CE6607" w:rsidP="00407AEC">
      <w:pPr>
        <w:numPr>
          <w:ilvl w:val="1"/>
          <w:numId w:val="1"/>
        </w:numPr>
        <w:tabs>
          <w:tab w:val="num" w:pos="1218"/>
        </w:tabs>
        <w:spacing w:line="360" w:lineRule="auto"/>
        <w:ind w:hanging="425"/>
        <w:jc w:val="both"/>
        <w:rPr>
          <w:b/>
          <w:bCs/>
          <w:sz w:val="24"/>
          <w:rtl/>
        </w:rPr>
      </w:pPr>
      <w:r>
        <w:rPr>
          <w:rFonts w:cs="Times New Roman" w:hint="cs"/>
          <w:sz w:val="24"/>
          <w:rtl/>
        </w:rPr>
        <w:t xml:space="preserve">إن توقيع الاتفاق المرفق لا </w:t>
      </w:r>
      <w:r w:rsidR="00407AEC">
        <w:rPr>
          <w:rFonts w:cs="Times New Roman" w:hint="cs"/>
          <w:sz w:val="24"/>
          <w:rtl/>
        </w:rPr>
        <w:t>يؤ</w:t>
      </w:r>
      <w:r>
        <w:rPr>
          <w:rFonts w:cs="Times New Roman" w:hint="cs"/>
          <w:sz w:val="24"/>
          <w:rtl/>
        </w:rPr>
        <w:t>سس علاقات تشغيل بين الإدارة والفائز</w:t>
      </w:r>
      <w:r>
        <w:rPr>
          <w:rFonts w:cs="Times New Roman" w:hint="cs"/>
          <w:b/>
          <w:bCs/>
          <w:sz w:val="24"/>
          <w:rtl/>
        </w:rPr>
        <w:t xml:space="preserve"> في أي مرحلة من مراحل التعاقد بين الفائز والإدارة، لن يتم إنشاء علاقة تشغيل بين العميل</w:t>
      </w:r>
      <w:r w:rsidR="006B47E0">
        <w:rPr>
          <w:rFonts w:cs="Times New Roman" w:hint="cs"/>
          <w:b/>
          <w:bCs/>
          <w:sz w:val="24"/>
          <w:rtl/>
        </w:rPr>
        <w:t xml:space="preserve"> </w:t>
      </w:r>
      <w:r>
        <w:rPr>
          <w:rFonts w:cs="Times New Roman" w:hint="cs"/>
          <w:b/>
          <w:bCs/>
          <w:sz w:val="24"/>
          <w:rtl/>
        </w:rPr>
        <w:t>والموظف بأي شكل من الأشكال</w:t>
      </w:r>
      <w:r>
        <w:rPr>
          <w:rFonts w:cs="Times New Roman" w:hint="cs"/>
          <w:sz w:val="24"/>
          <w:rtl/>
        </w:rPr>
        <w:t>، كل ذلك وفقًا للاتفاقية المرفقة بهذا التوجه</w:t>
      </w:r>
      <w:r>
        <w:rPr>
          <w:rFonts w:hint="cs"/>
          <w:sz w:val="24"/>
          <w:rtl/>
        </w:rPr>
        <w:t>.</w:t>
      </w:r>
    </w:p>
    <w:p w14:paraId="777374C8" w14:textId="6BC9531C" w:rsidR="00CE6607" w:rsidRPr="00B7230D" w:rsidRDefault="00CE6607" w:rsidP="002F3C3A">
      <w:pPr>
        <w:tabs>
          <w:tab w:val="num" w:pos="1218"/>
        </w:tabs>
        <w:spacing w:line="360" w:lineRule="auto"/>
        <w:ind w:left="999"/>
        <w:jc w:val="both"/>
        <w:rPr>
          <w:b/>
          <w:bCs/>
          <w:sz w:val="24"/>
          <w:rtl/>
        </w:rPr>
      </w:pPr>
      <w:r>
        <w:rPr>
          <w:rFonts w:cs="Times New Roman" w:hint="cs"/>
          <w:b/>
          <w:bCs/>
          <w:sz w:val="24"/>
          <w:rtl/>
        </w:rPr>
        <w:t xml:space="preserve"> وينبغي التأكيد على أن استخدام المصطلحات</w:t>
      </w:r>
      <w:r>
        <w:rPr>
          <w:rFonts w:hint="cs"/>
          <w:b/>
          <w:bCs/>
          <w:sz w:val="24"/>
          <w:rtl/>
        </w:rPr>
        <w:t>: "</w:t>
      </w:r>
      <w:r>
        <w:rPr>
          <w:rFonts w:cs="Times New Roman" w:hint="cs"/>
          <w:b/>
          <w:bCs/>
          <w:sz w:val="24"/>
          <w:rtl/>
        </w:rPr>
        <w:t>العمل</w:t>
      </w:r>
      <w:r>
        <w:rPr>
          <w:rFonts w:hint="cs"/>
          <w:b/>
          <w:bCs/>
          <w:sz w:val="24"/>
          <w:rtl/>
        </w:rPr>
        <w:t xml:space="preserve">" </w:t>
      </w:r>
      <w:r>
        <w:rPr>
          <w:rFonts w:cs="Times New Roman" w:hint="cs"/>
          <w:b/>
          <w:bCs/>
          <w:sz w:val="24"/>
          <w:rtl/>
        </w:rPr>
        <w:t xml:space="preserve">أو </w:t>
      </w:r>
      <w:r>
        <w:rPr>
          <w:rFonts w:hint="cs"/>
          <w:b/>
          <w:bCs/>
          <w:sz w:val="24"/>
          <w:rtl/>
        </w:rPr>
        <w:t>"</w:t>
      </w:r>
      <w:r>
        <w:rPr>
          <w:rFonts w:cs="Times New Roman" w:hint="cs"/>
          <w:b/>
          <w:bCs/>
          <w:sz w:val="24"/>
          <w:rtl/>
        </w:rPr>
        <w:t>أداء العمل</w:t>
      </w:r>
      <w:r>
        <w:rPr>
          <w:rFonts w:hint="cs"/>
          <w:b/>
          <w:bCs/>
          <w:sz w:val="24"/>
          <w:rtl/>
        </w:rPr>
        <w:t>"</w:t>
      </w:r>
      <w:r>
        <w:rPr>
          <w:rFonts w:cs="Times New Roman" w:hint="cs"/>
          <w:b/>
          <w:bCs/>
          <w:sz w:val="24"/>
          <w:rtl/>
        </w:rPr>
        <w:t xml:space="preserve"> وما إلى ذلك في إطار هذه المناقصة هو من قبل لتسهيل فقط، وهذا لا يشير إلى طبيعة التعاقد المبرم بين مقدم العطاء</w:t>
      </w:r>
      <w:r w:rsidR="006B47E0">
        <w:rPr>
          <w:rFonts w:cs="Times New Roman" w:hint="cs"/>
          <w:b/>
          <w:bCs/>
          <w:sz w:val="24"/>
          <w:rtl/>
        </w:rPr>
        <w:t xml:space="preserve"> </w:t>
      </w:r>
      <w:r w:rsidR="00407AEC">
        <w:rPr>
          <w:rFonts w:cs="Times New Roman" w:hint="cs"/>
          <w:b/>
          <w:bCs/>
          <w:sz w:val="24"/>
          <w:rtl/>
        </w:rPr>
        <w:t>والإدارة</w:t>
      </w:r>
      <w:r>
        <w:rPr>
          <w:rFonts w:hint="cs"/>
          <w:b/>
          <w:bCs/>
          <w:sz w:val="24"/>
          <w:rtl/>
        </w:rPr>
        <w:t>.</w:t>
      </w:r>
    </w:p>
    <w:p w14:paraId="23540B7A" w14:textId="341C986E" w:rsidR="0011606B" w:rsidRPr="00AC3F17" w:rsidRDefault="0011606B" w:rsidP="002F3C3A">
      <w:pPr>
        <w:numPr>
          <w:ilvl w:val="1"/>
          <w:numId w:val="1"/>
        </w:numPr>
        <w:tabs>
          <w:tab w:val="num" w:pos="1218"/>
        </w:tabs>
        <w:spacing w:line="360" w:lineRule="auto"/>
        <w:ind w:hanging="425"/>
        <w:jc w:val="both"/>
        <w:rPr>
          <w:sz w:val="24"/>
          <w:rtl/>
        </w:rPr>
      </w:pPr>
      <w:r>
        <w:rPr>
          <w:rFonts w:cs="Times New Roman" w:hint="cs"/>
          <w:sz w:val="24"/>
          <w:rtl/>
        </w:rPr>
        <w:t xml:space="preserve">عند الانتهاء من تقديم الخدمات، لأي سبب كان، فإن المتعهد سيوفر تداخلا منظما مع </w:t>
      </w:r>
      <w:r w:rsidR="00407AEC">
        <w:rPr>
          <w:rFonts w:cs="Times New Roman" w:hint="cs"/>
          <w:sz w:val="24"/>
          <w:rtl/>
        </w:rPr>
        <w:t>أي</w:t>
      </w:r>
      <w:r>
        <w:rPr>
          <w:rFonts w:cs="Times New Roman" w:hint="cs"/>
          <w:sz w:val="24"/>
          <w:rtl/>
        </w:rPr>
        <w:t xml:space="preserve"> طرف، وفقا للشروط المحددة في الاتفاقية وملاحق الاتفاقية المرفقة لهذه المناقصة</w:t>
      </w:r>
      <w:r>
        <w:rPr>
          <w:rFonts w:hint="cs"/>
          <w:sz w:val="24"/>
          <w:rtl/>
        </w:rPr>
        <w:t xml:space="preserve">. </w:t>
      </w:r>
      <w:r>
        <w:rPr>
          <w:rFonts w:cs="Times New Roman" w:hint="cs"/>
          <w:sz w:val="24"/>
          <w:rtl/>
        </w:rPr>
        <w:t>لتجنب الشك، لن يتم دفع أي تعويض منفصل أو إضافي لإنجاز التداخل</w:t>
      </w:r>
      <w:r>
        <w:rPr>
          <w:rFonts w:hint="cs"/>
          <w:sz w:val="24"/>
          <w:rtl/>
        </w:rPr>
        <w:t>.</w:t>
      </w:r>
    </w:p>
    <w:p w14:paraId="6A4913AC" w14:textId="2E84252C" w:rsidR="00770CF0" w:rsidRDefault="00770CF0" w:rsidP="002F3C3A">
      <w:pPr>
        <w:numPr>
          <w:ilvl w:val="1"/>
          <w:numId w:val="1"/>
        </w:numPr>
        <w:tabs>
          <w:tab w:val="num" w:pos="1218"/>
        </w:tabs>
        <w:spacing w:line="360" w:lineRule="auto"/>
        <w:ind w:hanging="425"/>
        <w:jc w:val="both"/>
        <w:rPr>
          <w:b/>
          <w:bCs/>
          <w:sz w:val="24"/>
          <w:rtl/>
        </w:rPr>
      </w:pPr>
      <w:r>
        <w:rPr>
          <w:rFonts w:cs="Times New Roman" w:hint="cs"/>
          <w:sz w:val="24"/>
          <w:rtl/>
        </w:rPr>
        <w:t xml:space="preserve">تحتفظ </w:t>
      </w:r>
      <w:r w:rsidR="00407AEC">
        <w:rPr>
          <w:rFonts w:cs="Times New Roman" w:hint="cs"/>
          <w:sz w:val="24"/>
          <w:rtl/>
        </w:rPr>
        <w:t>الإدارة</w:t>
      </w:r>
      <w:r>
        <w:rPr>
          <w:rFonts w:cs="Times New Roman" w:hint="cs"/>
          <w:sz w:val="24"/>
          <w:rtl/>
        </w:rPr>
        <w:t xml:space="preserve"> لنفسها بالحق، ولكن ليست ملزمة، لتصحيح الأخطاء الحسابية في العرض</w:t>
      </w:r>
      <w:r>
        <w:rPr>
          <w:rFonts w:hint="cs"/>
          <w:sz w:val="24"/>
          <w:rtl/>
        </w:rPr>
        <w:t>.</w:t>
      </w:r>
    </w:p>
    <w:p w14:paraId="10848AD9" w14:textId="77777777" w:rsidR="00856D65" w:rsidRPr="00B7230D" w:rsidRDefault="002D55BD" w:rsidP="002F3C3A">
      <w:pPr>
        <w:numPr>
          <w:ilvl w:val="1"/>
          <w:numId w:val="1"/>
        </w:numPr>
        <w:tabs>
          <w:tab w:val="num" w:pos="1218"/>
        </w:tabs>
        <w:spacing w:line="360" w:lineRule="auto"/>
        <w:ind w:hanging="425"/>
        <w:jc w:val="both"/>
        <w:rPr>
          <w:b/>
          <w:bCs/>
          <w:sz w:val="24"/>
          <w:rtl/>
        </w:rPr>
      </w:pPr>
      <w:r>
        <w:rPr>
          <w:rFonts w:cs="Times New Roman" w:hint="cs"/>
          <w:sz w:val="24"/>
          <w:rtl/>
        </w:rPr>
        <w:t>تم حذفه</w:t>
      </w:r>
      <w:r>
        <w:rPr>
          <w:rFonts w:hint="cs"/>
          <w:sz w:val="24"/>
          <w:rtl/>
        </w:rPr>
        <w:t>.</w:t>
      </w:r>
    </w:p>
    <w:p w14:paraId="47CF66BF" w14:textId="77777777" w:rsidR="00CE6607" w:rsidRPr="008921A8" w:rsidRDefault="00CE6607" w:rsidP="002F3C3A">
      <w:pPr>
        <w:tabs>
          <w:tab w:val="num" w:pos="1218"/>
        </w:tabs>
        <w:spacing w:line="360" w:lineRule="auto"/>
        <w:ind w:left="367"/>
        <w:jc w:val="both"/>
        <w:rPr>
          <w:sz w:val="24"/>
        </w:rPr>
      </w:pPr>
    </w:p>
    <w:p w14:paraId="7AA584E6" w14:textId="77777777" w:rsidR="009C6A5E" w:rsidRPr="00B7230D" w:rsidRDefault="00CE6607" w:rsidP="002F3C3A">
      <w:pPr>
        <w:pStyle w:val="1"/>
        <w:rPr>
          <w:rtl/>
        </w:rPr>
      </w:pPr>
      <w:r>
        <w:rPr>
          <w:rFonts w:cs="Times New Roman" w:hint="cs"/>
          <w:rtl/>
        </w:rPr>
        <w:t>عام</w:t>
      </w:r>
      <w:r>
        <w:rPr>
          <w:rFonts w:hint="cs"/>
          <w:rtl/>
        </w:rPr>
        <w:t>:</w:t>
      </w:r>
    </w:p>
    <w:p w14:paraId="3AE871C0" w14:textId="0FF9CDA4" w:rsidR="00770CF0" w:rsidRPr="00DB7532" w:rsidRDefault="00770CF0" w:rsidP="00DB7532">
      <w:pPr>
        <w:spacing w:line="360" w:lineRule="auto"/>
        <w:ind w:left="360"/>
        <w:jc w:val="both"/>
        <w:rPr>
          <w:bCs/>
          <w:sz w:val="24"/>
          <w:rtl/>
        </w:rPr>
      </w:pPr>
      <w:r w:rsidRPr="00DB7532">
        <w:rPr>
          <w:rFonts w:cs="Times New Roman" w:hint="cs"/>
          <w:bCs/>
          <w:sz w:val="24"/>
          <w:rtl/>
        </w:rPr>
        <w:t xml:space="preserve">يتم تقديم هذا </w:t>
      </w:r>
      <w:r w:rsidR="00DB7532">
        <w:rPr>
          <w:rFonts w:cs="Times New Roman" w:hint="cs"/>
          <w:bCs/>
          <w:sz w:val="24"/>
          <w:rtl/>
        </w:rPr>
        <w:t>الاقتراح</w:t>
      </w:r>
      <w:r w:rsidRPr="00DB7532">
        <w:rPr>
          <w:rFonts w:cs="Times New Roman" w:hint="cs"/>
          <w:bCs/>
          <w:sz w:val="24"/>
          <w:rtl/>
        </w:rPr>
        <w:t xml:space="preserve"> إلى مقدم العطاء</w:t>
      </w:r>
      <w:r w:rsidR="006B47E0" w:rsidRPr="00DB7532">
        <w:rPr>
          <w:rFonts w:cs="Times New Roman" w:hint="cs"/>
          <w:bCs/>
          <w:sz w:val="24"/>
          <w:rtl/>
        </w:rPr>
        <w:t xml:space="preserve"> </w:t>
      </w:r>
      <w:r w:rsidRPr="00DB7532">
        <w:rPr>
          <w:rFonts w:cs="Times New Roman" w:hint="cs"/>
          <w:bCs/>
          <w:sz w:val="24"/>
          <w:rtl/>
        </w:rPr>
        <w:t>وفقًا للشروط الصريحة التالية التي يتم توجيه انتباهه إليها</w:t>
      </w:r>
      <w:r w:rsidRPr="00DB7532">
        <w:rPr>
          <w:rFonts w:hint="cs"/>
          <w:bCs/>
          <w:sz w:val="24"/>
          <w:rtl/>
        </w:rPr>
        <w:t xml:space="preserve">. </w:t>
      </w:r>
      <w:r w:rsidRPr="00DB7532">
        <w:rPr>
          <w:rFonts w:cs="Times New Roman" w:hint="cs"/>
          <w:bCs/>
          <w:sz w:val="24"/>
          <w:rtl/>
        </w:rPr>
        <w:t>يعتبر تقديم العرض للمناقصة من قبل مقدم العطاء</w:t>
      </w:r>
      <w:r w:rsidR="006B47E0" w:rsidRPr="00DB7532">
        <w:rPr>
          <w:rFonts w:cs="Times New Roman" w:hint="cs"/>
          <w:bCs/>
          <w:sz w:val="24"/>
          <w:rtl/>
        </w:rPr>
        <w:t xml:space="preserve"> </w:t>
      </w:r>
      <w:r w:rsidRPr="00DB7532">
        <w:rPr>
          <w:rFonts w:cs="Times New Roman" w:hint="cs"/>
          <w:bCs/>
          <w:sz w:val="24"/>
          <w:rtl/>
        </w:rPr>
        <w:t>قبوله بالشروط التالية</w:t>
      </w:r>
      <w:r w:rsidRPr="00DB7532">
        <w:rPr>
          <w:rFonts w:hint="cs"/>
          <w:bCs/>
          <w:sz w:val="24"/>
          <w:rtl/>
        </w:rPr>
        <w:t>:</w:t>
      </w:r>
    </w:p>
    <w:p w14:paraId="0260B8E2" w14:textId="5A73933A" w:rsidR="00ED6D85" w:rsidRPr="00B7230D" w:rsidRDefault="00ED6D85"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يجوز أن تقبل </w:t>
      </w:r>
      <w:r w:rsidR="00407AEC">
        <w:rPr>
          <w:rFonts w:cs="Times New Roman" w:hint="cs"/>
          <w:sz w:val="24"/>
          <w:rtl/>
        </w:rPr>
        <w:t>الإدارة</w:t>
      </w:r>
      <w:r>
        <w:rPr>
          <w:rFonts w:cs="Times New Roman" w:hint="cs"/>
          <w:sz w:val="24"/>
          <w:rtl/>
        </w:rPr>
        <w:t>، لكن ليس لزاما عليها،</w:t>
      </w:r>
      <w:r w:rsidR="006B47E0">
        <w:rPr>
          <w:rFonts w:cs="Times New Roman" w:hint="cs"/>
          <w:sz w:val="24"/>
          <w:rtl/>
        </w:rPr>
        <w:t xml:space="preserve"> </w:t>
      </w:r>
      <w:r>
        <w:rPr>
          <w:rFonts w:cs="Times New Roman" w:hint="cs"/>
          <w:sz w:val="24"/>
          <w:rtl/>
        </w:rPr>
        <w:t xml:space="preserve">على جزء من المناقصة وتنفيذ جزء من </w:t>
      </w:r>
      <w:r w:rsidR="00407AEC">
        <w:rPr>
          <w:rFonts w:cs="Times New Roman" w:hint="cs"/>
          <w:sz w:val="24"/>
          <w:rtl/>
        </w:rPr>
        <w:t>الأعمال</w:t>
      </w:r>
      <w:r>
        <w:rPr>
          <w:rFonts w:cs="Times New Roman" w:hint="cs"/>
          <w:sz w:val="24"/>
          <w:rtl/>
        </w:rPr>
        <w:t xml:space="preserve"> </w:t>
      </w:r>
      <w:r w:rsidR="00407AEC">
        <w:rPr>
          <w:rFonts w:cs="Times New Roman" w:hint="cs"/>
          <w:sz w:val="24"/>
          <w:rtl/>
        </w:rPr>
        <w:t>أو</w:t>
      </w:r>
      <w:r>
        <w:rPr>
          <w:rFonts w:cs="Times New Roman" w:hint="cs"/>
          <w:sz w:val="24"/>
          <w:rtl/>
        </w:rPr>
        <w:t xml:space="preserve"> من الخدمات من قبل مقدم </w:t>
      </w:r>
      <w:r w:rsidR="00407AEC">
        <w:rPr>
          <w:rFonts w:cs="Times New Roman" w:hint="cs"/>
          <w:sz w:val="24"/>
          <w:rtl/>
        </w:rPr>
        <w:t>العطاء،</w:t>
      </w:r>
      <w:r>
        <w:rPr>
          <w:rFonts w:cs="Times New Roman" w:hint="cs"/>
          <w:sz w:val="24"/>
          <w:rtl/>
        </w:rPr>
        <w:t xml:space="preserve"> وفي نفس الوقت قبول جزء آخر من المناقصة من قبل مقدم عرض </w:t>
      </w:r>
      <w:r w:rsidR="00407AEC">
        <w:rPr>
          <w:rFonts w:cs="Times New Roman" w:hint="cs"/>
          <w:sz w:val="24"/>
          <w:rtl/>
        </w:rPr>
        <w:t>أخر</w:t>
      </w:r>
      <w:r>
        <w:rPr>
          <w:rFonts w:cs="Times New Roman" w:hint="cs"/>
          <w:sz w:val="24"/>
          <w:rtl/>
        </w:rPr>
        <w:t>، وتنفيذ جزء آخر من قبل مقدم عرض آخر</w:t>
      </w:r>
      <w:r>
        <w:rPr>
          <w:rFonts w:hint="cs"/>
          <w:sz w:val="24"/>
          <w:rtl/>
        </w:rPr>
        <w:t xml:space="preserve">. </w:t>
      </w:r>
      <w:r>
        <w:rPr>
          <w:rFonts w:cs="Times New Roman" w:hint="cs"/>
          <w:sz w:val="24"/>
          <w:rtl/>
        </w:rPr>
        <w:t>تحتفظ الإدارة بالحق في عدم تقسيم المناقصة، أو تقسيمها بأي شكل من الأشكال التي تراها مناسبة</w:t>
      </w:r>
      <w:r>
        <w:rPr>
          <w:rFonts w:hint="cs"/>
          <w:sz w:val="24"/>
          <w:rtl/>
        </w:rPr>
        <w:t xml:space="preserve">. </w:t>
      </w:r>
      <w:r>
        <w:rPr>
          <w:rFonts w:cs="Times New Roman" w:hint="cs"/>
          <w:sz w:val="24"/>
          <w:rtl/>
        </w:rPr>
        <w:t xml:space="preserve">أيضا، تحتفظ الإدارة بالحق في توسيع نطاق </w:t>
      </w:r>
      <w:r w:rsidR="00407AEC">
        <w:rPr>
          <w:rFonts w:cs="Times New Roman" w:hint="cs"/>
          <w:sz w:val="24"/>
          <w:rtl/>
        </w:rPr>
        <w:t>الأعمال</w:t>
      </w:r>
      <w:r>
        <w:rPr>
          <w:rFonts w:cs="Times New Roman" w:hint="cs"/>
          <w:sz w:val="24"/>
          <w:rtl/>
        </w:rPr>
        <w:t xml:space="preserve"> من خلال تقديم إشعار </w:t>
      </w:r>
      <w:r w:rsidR="00407AEC">
        <w:rPr>
          <w:rFonts w:cs="Times New Roman" w:hint="cs"/>
          <w:sz w:val="24"/>
          <w:rtl/>
        </w:rPr>
        <w:t>إلى</w:t>
      </w:r>
      <w:r>
        <w:rPr>
          <w:rFonts w:cs="Times New Roman" w:hint="cs"/>
          <w:sz w:val="24"/>
          <w:rtl/>
        </w:rPr>
        <w:t xml:space="preserve"> مقدم العطاء</w:t>
      </w:r>
      <w:r w:rsidR="006B47E0">
        <w:rPr>
          <w:rFonts w:cs="Times New Roman" w:hint="cs"/>
          <w:sz w:val="24"/>
          <w:rtl/>
        </w:rPr>
        <w:t xml:space="preserve"> </w:t>
      </w:r>
      <w:r>
        <w:rPr>
          <w:rFonts w:cs="Times New Roman" w:hint="cs"/>
          <w:sz w:val="24"/>
          <w:rtl/>
        </w:rPr>
        <w:t>الفائز كما سبق</w:t>
      </w:r>
      <w:r>
        <w:rPr>
          <w:rFonts w:hint="cs"/>
          <w:sz w:val="24"/>
          <w:rtl/>
        </w:rPr>
        <w:t>.</w:t>
      </w:r>
    </w:p>
    <w:p w14:paraId="53A15951" w14:textId="3BA04899" w:rsidR="00ED6D85" w:rsidRDefault="00ED6D85" w:rsidP="002F3C3A">
      <w:pPr>
        <w:numPr>
          <w:ilvl w:val="1"/>
          <w:numId w:val="1"/>
        </w:numPr>
        <w:tabs>
          <w:tab w:val="num" w:pos="1218"/>
        </w:tabs>
        <w:spacing w:before="240" w:line="360" w:lineRule="auto"/>
        <w:ind w:hanging="425"/>
        <w:jc w:val="both"/>
        <w:rPr>
          <w:sz w:val="24"/>
          <w:rtl/>
        </w:rPr>
      </w:pPr>
      <w:r>
        <w:rPr>
          <w:rFonts w:cs="Times New Roman" w:hint="cs"/>
          <w:sz w:val="24"/>
          <w:rtl/>
        </w:rPr>
        <w:t>على مقدم العطاء</w:t>
      </w:r>
      <w:r w:rsidR="006B47E0">
        <w:rPr>
          <w:rFonts w:cs="Times New Roman" w:hint="cs"/>
          <w:sz w:val="24"/>
          <w:rtl/>
        </w:rPr>
        <w:t xml:space="preserve"> </w:t>
      </w:r>
      <w:r>
        <w:rPr>
          <w:rFonts w:cs="Times New Roman" w:hint="cs"/>
          <w:sz w:val="24"/>
          <w:rtl/>
        </w:rPr>
        <w:t xml:space="preserve">الالتزام بتوفير </w:t>
      </w:r>
      <w:r w:rsidRPr="00DB7532">
        <w:rPr>
          <w:rFonts w:cs="Times New Roman" w:hint="cs"/>
          <w:b/>
          <w:bCs/>
          <w:sz w:val="24"/>
          <w:rtl/>
        </w:rPr>
        <w:t>كافة</w:t>
      </w:r>
      <w:r w:rsidR="006B47E0">
        <w:rPr>
          <w:rFonts w:cs="Times New Roman" w:hint="cs"/>
          <w:sz w:val="24"/>
          <w:rtl/>
        </w:rPr>
        <w:t xml:space="preserve"> </w:t>
      </w:r>
      <w:r>
        <w:rPr>
          <w:rFonts w:cs="Times New Roman" w:hint="cs"/>
          <w:sz w:val="24"/>
          <w:rtl/>
        </w:rPr>
        <w:t>الخدمات المبينة في المناقصة</w:t>
      </w:r>
      <w:r>
        <w:rPr>
          <w:rFonts w:hint="cs"/>
          <w:sz w:val="24"/>
          <w:rtl/>
        </w:rPr>
        <w:t>.</w:t>
      </w:r>
    </w:p>
    <w:p w14:paraId="6FEC6080" w14:textId="3BCA73CE" w:rsidR="00272A6F" w:rsidRPr="00A36BB7" w:rsidRDefault="00272A6F" w:rsidP="002F3C3A">
      <w:pPr>
        <w:numPr>
          <w:ilvl w:val="1"/>
          <w:numId w:val="1"/>
        </w:numPr>
        <w:tabs>
          <w:tab w:val="num" w:pos="1218"/>
        </w:tabs>
        <w:spacing w:before="240" w:line="360" w:lineRule="auto"/>
        <w:ind w:hanging="425"/>
        <w:jc w:val="both"/>
        <w:rPr>
          <w:b/>
          <w:bCs/>
          <w:sz w:val="24"/>
          <w:rtl/>
        </w:rPr>
      </w:pPr>
      <w:r>
        <w:rPr>
          <w:rFonts w:cs="Times New Roman" w:hint="cs"/>
          <w:sz w:val="24"/>
          <w:rtl/>
        </w:rPr>
        <w:t xml:space="preserve"> في حال أن العقد مع مقدم العطاء</w:t>
      </w:r>
      <w:r w:rsidR="006B47E0">
        <w:rPr>
          <w:rFonts w:cs="Times New Roman" w:hint="cs"/>
          <w:sz w:val="24"/>
          <w:rtl/>
        </w:rPr>
        <w:t xml:space="preserve"> </w:t>
      </w:r>
      <w:r>
        <w:rPr>
          <w:rFonts w:cs="Times New Roman" w:hint="cs"/>
          <w:sz w:val="24"/>
          <w:rtl/>
        </w:rPr>
        <w:t xml:space="preserve">الفائز سينتهي خلال التعاقد، تحتفظ الإدارة المدنية بحقها في الخيار، حسب تقديرها، </w:t>
      </w:r>
      <w:r>
        <w:rPr>
          <w:rFonts w:cs="Times New Roman" w:hint="cs"/>
          <w:b/>
          <w:bCs/>
          <w:sz w:val="24"/>
          <w:rtl/>
        </w:rPr>
        <w:t>للتعاقد مع مقدم العطاء</w:t>
      </w:r>
      <w:r w:rsidR="006B47E0">
        <w:rPr>
          <w:rFonts w:cs="Times New Roman" w:hint="cs"/>
          <w:b/>
          <w:bCs/>
          <w:sz w:val="24"/>
          <w:rtl/>
        </w:rPr>
        <w:t xml:space="preserve"> </w:t>
      </w:r>
      <w:r>
        <w:rPr>
          <w:rFonts w:cs="Times New Roman" w:hint="cs"/>
          <w:b/>
          <w:bCs/>
          <w:sz w:val="24"/>
          <w:rtl/>
        </w:rPr>
        <w:t>الذي سيتم اختياره من قبل لجنة المناقصات في الإدارة المدنية كمؤهل ثان</w:t>
      </w:r>
      <w:r w:rsidR="006B47E0">
        <w:rPr>
          <w:rFonts w:cs="Times New Roman" w:hint="cs"/>
          <w:b/>
          <w:bCs/>
          <w:sz w:val="24"/>
          <w:rtl/>
        </w:rPr>
        <w:t xml:space="preserve"> </w:t>
      </w:r>
      <w:r>
        <w:rPr>
          <w:rFonts w:hint="cs"/>
          <w:sz w:val="24"/>
          <w:rtl/>
        </w:rPr>
        <w:t>(</w:t>
      </w:r>
      <w:r>
        <w:rPr>
          <w:rFonts w:cs="Times New Roman" w:hint="cs"/>
          <w:sz w:val="24"/>
          <w:rtl/>
        </w:rPr>
        <w:t>بعد مقدم العطاء</w:t>
      </w:r>
      <w:r w:rsidR="006B47E0">
        <w:rPr>
          <w:rFonts w:cs="Times New Roman" w:hint="cs"/>
          <w:sz w:val="24"/>
          <w:rtl/>
        </w:rPr>
        <w:t xml:space="preserve"> </w:t>
      </w:r>
      <w:r>
        <w:rPr>
          <w:rFonts w:cs="Times New Roman" w:hint="cs"/>
          <w:sz w:val="24"/>
          <w:rtl/>
        </w:rPr>
        <w:t>الذي فاز في المناقصة</w:t>
      </w:r>
      <w:r>
        <w:rPr>
          <w:rFonts w:hint="cs"/>
          <w:sz w:val="24"/>
          <w:rtl/>
        </w:rPr>
        <w:t>)</w:t>
      </w:r>
      <w:r>
        <w:rPr>
          <w:rFonts w:cs="Times New Roman" w:hint="cs"/>
          <w:sz w:val="24"/>
          <w:rtl/>
        </w:rPr>
        <w:t>، كما لو انه مقدم العطاء</w:t>
      </w:r>
      <w:r w:rsidR="006B47E0">
        <w:rPr>
          <w:rFonts w:cs="Times New Roman" w:hint="cs"/>
          <w:sz w:val="24"/>
          <w:rtl/>
        </w:rPr>
        <w:t xml:space="preserve"> </w:t>
      </w:r>
      <w:r>
        <w:rPr>
          <w:rFonts w:cs="Times New Roman" w:hint="cs"/>
          <w:sz w:val="24"/>
          <w:rtl/>
        </w:rPr>
        <w:t>الفائز في المناقصة، وفقا لشروط المناقصة وعرضه رهنا بموافقة مقدم العطاء</w:t>
      </w:r>
      <w:r w:rsidR="006B47E0">
        <w:rPr>
          <w:rFonts w:cs="Times New Roman" w:hint="cs"/>
          <w:sz w:val="24"/>
          <w:rtl/>
        </w:rPr>
        <w:t xml:space="preserve"> </w:t>
      </w:r>
      <w:r>
        <w:rPr>
          <w:rFonts w:cs="Times New Roman" w:hint="cs"/>
          <w:sz w:val="24"/>
          <w:rtl/>
        </w:rPr>
        <w:t xml:space="preserve">الثاني والتزامه بتلبية جميع التزاماته في عرضه </w:t>
      </w:r>
      <w:r w:rsidR="00407AEC">
        <w:rPr>
          <w:rFonts w:cs="Times New Roman" w:hint="cs"/>
          <w:sz w:val="24"/>
          <w:rtl/>
        </w:rPr>
        <w:t>الأصلي</w:t>
      </w:r>
      <w:r>
        <w:rPr>
          <w:rFonts w:hint="cs"/>
          <w:sz w:val="24"/>
          <w:rtl/>
        </w:rPr>
        <w:t xml:space="preserve">. </w:t>
      </w:r>
      <w:r>
        <w:rPr>
          <w:rFonts w:cs="Times New Roman" w:hint="cs"/>
          <w:sz w:val="24"/>
          <w:rtl/>
        </w:rPr>
        <w:t xml:space="preserve">لم يوافق المتعهد الذي تم تدريجه ثانيا </w:t>
      </w:r>
      <w:r>
        <w:rPr>
          <w:rFonts w:hint="cs"/>
          <w:sz w:val="24"/>
          <w:rtl/>
        </w:rPr>
        <w:t>(</w:t>
      </w:r>
      <w:r>
        <w:rPr>
          <w:rFonts w:cs="Times New Roman" w:hint="cs"/>
          <w:sz w:val="24"/>
          <w:rtl/>
        </w:rPr>
        <w:t>بعد المتعهد الفائز</w:t>
      </w:r>
      <w:r>
        <w:rPr>
          <w:rFonts w:hint="cs"/>
          <w:sz w:val="24"/>
          <w:rtl/>
        </w:rPr>
        <w:t>)</w:t>
      </w:r>
      <w:r>
        <w:rPr>
          <w:rFonts w:cs="Times New Roman" w:hint="cs"/>
          <w:sz w:val="24"/>
          <w:rtl/>
        </w:rPr>
        <w:t xml:space="preserve">، </w:t>
      </w:r>
      <w:r w:rsidR="00407AEC">
        <w:rPr>
          <w:rFonts w:cs="Times New Roman" w:hint="cs"/>
          <w:sz w:val="24"/>
          <w:rtl/>
        </w:rPr>
        <w:t>أو</w:t>
      </w:r>
      <w:r>
        <w:rPr>
          <w:rFonts w:cs="Times New Roman" w:hint="cs"/>
          <w:sz w:val="24"/>
          <w:rtl/>
        </w:rPr>
        <w:t xml:space="preserve"> لم يتم التعاقد معه </w:t>
      </w:r>
      <w:r w:rsidR="00407AEC">
        <w:rPr>
          <w:rFonts w:cs="Times New Roman" w:hint="cs"/>
          <w:sz w:val="24"/>
          <w:rtl/>
        </w:rPr>
        <w:t>لأي</w:t>
      </w:r>
      <w:r>
        <w:rPr>
          <w:rFonts w:cs="Times New Roman" w:hint="cs"/>
          <w:sz w:val="24"/>
          <w:rtl/>
        </w:rPr>
        <w:t xml:space="preserve"> سبب كان، سيحق </w:t>
      </w:r>
      <w:r w:rsidR="00407AEC">
        <w:rPr>
          <w:rFonts w:cs="Times New Roman" w:hint="cs"/>
          <w:sz w:val="24"/>
          <w:rtl/>
        </w:rPr>
        <w:t>للإدارة</w:t>
      </w:r>
      <w:r>
        <w:rPr>
          <w:rFonts w:cs="Times New Roman" w:hint="cs"/>
          <w:sz w:val="24"/>
          <w:rtl/>
        </w:rPr>
        <w:t xml:space="preserve"> المدنية التوجه </w:t>
      </w:r>
      <w:r w:rsidR="00407AEC">
        <w:rPr>
          <w:rFonts w:cs="Times New Roman" w:hint="cs"/>
          <w:sz w:val="24"/>
          <w:rtl/>
        </w:rPr>
        <w:t>إلى</w:t>
      </w:r>
      <w:r>
        <w:rPr>
          <w:rFonts w:cs="Times New Roman" w:hint="cs"/>
          <w:sz w:val="24"/>
          <w:rtl/>
        </w:rPr>
        <w:t xml:space="preserve"> الذي تم تدريجه </w:t>
      </w:r>
      <w:r w:rsidR="009D4A1A">
        <w:rPr>
          <w:rFonts w:cs="Times New Roman" w:hint="cs"/>
          <w:sz w:val="24"/>
          <w:rtl/>
        </w:rPr>
        <w:t>بعده.</w:t>
      </w:r>
      <w:r>
        <w:rPr>
          <w:rFonts w:hint="cs"/>
          <w:sz w:val="24"/>
          <w:rtl/>
        </w:rPr>
        <w:t xml:space="preserve"> </w:t>
      </w:r>
      <w:r>
        <w:rPr>
          <w:rFonts w:cs="Times New Roman" w:hint="cs"/>
          <w:sz w:val="24"/>
          <w:rtl/>
        </w:rPr>
        <w:t xml:space="preserve">وهكذا، </w:t>
      </w:r>
      <w:r w:rsidR="009D4A1A">
        <w:rPr>
          <w:rFonts w:cs="Times New Roman" w:hint="cs"/>
          <w:sz w:val="24"/>
          <w:rtl/>
        </w:rPr>
        <w:t>إلى</w:t>
      </w:r>
      <w:r>
        <w:rPr>
          <w:rFonts w:cs="Times New Roman" w:hint="cs"/>
          <w:sz w:val="24"/>
          <w:rtl/>
        </w:rPr>
        <w:t xml:space="preserve"> </w:t>
      </w:r>
      <w:r w:rsidR="009D4A1A">
        <w:rPr>
          <w:rFonts w:cs="Times New Roman" w:hint="cs"/>
          <w:sz w:val="24"/>
          <w:rtl/>
        </w:rPr>
        <w:t>أن</w:t>
      </w:r>
      <w:r>
        <w:rPr>
          <w:rFonts w:cs="Times New Roman" w:hint="cs"/>
          <w:sz w:val="24"/>
          <w:rtl/>
        </w:rPr>
        <w:t xml:space="preserve"> يتم التوقيع على اتفاقية جديدة لتنفيذ الخدمة</w:t>
      </w:r>
      <w:r>
        <w:rPr>
          <w:rFonts w:hint="cs"/>
          <w:sz w:val="24"/>
          <w:rtl/>
        </w:rPr>
        <w:t>.</w:t>
      </w:r>
      <w:r w:rsidR="006B47E0">
        <w:rPr>
          <w:rFonts w:cs="Times New Roman" w:hint="cs"/>
          <w:b/>
          <w:bCs/>
          <w:sz w:val="24"/>
          <w:rtl/>
        </w:rPr>
        <w:t xml:space="preserve"> </w:t>
      </w:r>
      <w:r>
        <w:rPr>
          <w:rFonts w:cs="Times New Roman" w:hint="cs"/>
          <w:b/>
          <w:bCs/>
          <w:sz w:val="24"/>
          <w:rtl/>
        </w:rPr>
        <w:t>لمنع الشك، صلاحية الإدارة المدنية والسلطة هذه هي صلاحية اختيارية وسوف يستخدمها المكتب وفقل لتقديره الحصري حسب ظروف الحال</w:t>
      </w:r>
      <w:r>
        <w:rPr>
          <w:rFonts w:hint="cs"/>
          <w:b/>
          <w:bCs/>
          <w:sz w:val="24"/>
          <w:rtl/>
        </w:rPr>
        <w:t>.</w:t>
      </w:r>
    </w:p>
    <w:p w14:paraId="5A3F0ACE" w14:textId="29F696DF" w:rsidR="00ED6D85" w:rsidRPr="00B7230D" w:rsidRDefault="00ED6D85"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لا تتعهد </w:t>
      </w:r>
      <w:r w:rsidR="009D4A1A">
        <w:rPr>
          <w:rFonts w:cs="Times New Roman" w:hint="cs"/>
          <w:sz w:val="24"/>
          <w:rtl/>
        </w:rPr>
        <w:t>الإدارة</w:t>
      </w:r>
      <w:r>
        <w:rPr>
          <w:rFonts w:cs="Times New Roman" w:hint="cs"/>
          <w:sz w:val="24"/>
          <w:rtl/>
        </w:rPr>
        <w:t xml:space="preserve"> بقبول أرخص عرض أو أي عرض كان</w:t>
      </w:r>
      <w:r>
        <w:rPr>
          <w:rFonts w:hint="cs"/>
          <w:sz w:val="24"/>
          <w:rtl/>
        </w:rPr>
        <w:t xml:space="preserve">. </w:t>
      </w:r>
      <w:r>
        <w:rPr>
          <w:rFonts w:cs="Times New Roman" w:hint="cs"/>
          <w:sz w:val="24"/>
          <w:rtl/>
        </w:rPr>
        <w:t>يخضع اختيار العرض الفائز إلى التقدير المطلق والحصري للإدارة</w:t>
      </w:r>
      <w:r>
        <w:rPr>
          <w:rFonts w:hint="cs"/>
          <w:sz w:val="24"/>
          <w:rtl/>
        </w:rPr>
        <w:t>.</w:t>
      </w:r>
    </w:p>
    <w:p w14:paraId="3F8E67DD" w14:textId="584C4777" w:rsidR="00ED6D85" w:rsidRPr="00B7230D" w:rsidRDefault="009D4A1A"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 </w:t>
      </w:r>
      <w:r w:rsidR="00ED6D85">
        <w:rPr>
          <w:rFonts w:cs="Times New Roman" w:hint="cs"/>
          <w:sz w:val="24"/>
          <w:rtl/>
        </w:rPr>
        <w:t xml:space="preserve">يحق </w:t>
      </w:r>
      <w:r>
        <w:rPr>
          <w:rFonts w:cs="Times New Roman" w:hint="cs"/>
          <w:sz w:val="24"/>
          <w:rtl/>
        </w:rPr>
        <w:t>للإدارة</w:t>
      </w:r>
      <w:r w:rsidR="00ED6D85">
        <w:rPr>
          <w:rFonts w:cs="Times New Roman" w:hint="cs"/>
          <w:sz w:val="24"/>
          <w:rtl/>
        </w:rPr>
        <w:t xml:space="preserve"> </w:t>
      </w:r>
      <w:r>
        <w:rPr>
          <w:rFonts w:cs="Times New Roman" w:hint="cs"/>
          <w:sz w:val="24"/>
          <w:rtl/>
        </w:rPr>
        <w:t>أن</w:t>
      </w:r>
      <w:r w:rsidR="00ED6D85">
        <w:rPr>
          <w:rFonts w:cs="Times New Roman" w:hint="cs"/>
          <w:sz w:val="24"/>
          <w:rtl/>
        </w:rPr>
        <w:t xml:space="preserve"> تلغي المناقصة بموافقة لجنة المناقصات في أي وقت حتى التوقيع على الاتفاقية مع مقدم العطاء</w:t>
      </w:r>
      <w:r w:rsidR="006B47E0">
        <w:rPr>
          <w:rFonts w:cs="Times New Roman" w:hint="cs"/>
          <w:sz w:val="24"/>
          <w:rtl/>
        </w:rPr>
        <w:t xml:space="preserve"> </w:t>
      </w:r>
      <w:r w:rsidR="00ED6D85">
        <w:rPr>
          <w:rFonts w:cs="Times New Roman" w:hint="cs"/>
          <w:sz w:val="24"/>
          <w:rtl/>
        </w:rPr>
        <w:t xml:space="preserve">الفائز، </w:t>
      </w:r>
      <w:r>
        <w:rPr>
          <w:rFonts w:cs="Times New Roman" w:hint="cs"/>
          <w:sz w:val="24"/>
          <w:rtl/>
        </w:rPr>
        <w:t>لأي</w:t>
      </w:r>
      <w:r w:rsidR="00ED6D85">
        <w:rPr>
          <w:rFonts w:cs="Times New Roman" w:hint="cs"/>
          <w:sz w:val="24"/>
          <w:rtl/>
        </w:rPr>
        <w:t xml:space="preserve"> تقدير كان وذلك من دون أن تفسر قرارها</w:t>
      </w:r>
      <w:r w:rsidR="00ED6D85">
        <w:rPr>
          <w:rFonts w:hint="cs"/>
          <w:sz w:val="24"/>
          <w:rtl/>
        </w:rPr>
        <w:t xml:space="preserve">. </w:t>
      </w:r>
      <w:r w:rsidR="00ED6D85">
        <w:rPr>
          <w:rFonts w:cs="Times New Roman" w:hint="cs"/>
          <w:sz w:val="24"/>
          <w:rtl/>
        </w:rPr>
        <w:t xml:space="preserve">ويحق </w:t>
      </w:r>
      <w:r>
        <w:rPr>
          <w:rFonts w:cs="Times New Roman" w:hint="cs"/>
          <w:sz w:val="24"/>
          <w:rtl/>
        </w:rPr>
        <w:t>للإدارة</w:t>
      </w:r>
      <w:r w:rsidR="00ED6D85">
        <w:rPr>
          <w:rFonts w:cs="Times New Roman" w:hint="cs"/>
          <w:sz w:val="24"/>
          <w:rtl/>
        </w:rPr>
        <w:t xml:space="preserve"> أيضًا عدم قبول أي من </w:t>
      </w:r>
      <w:r w:rsidR="00CD26D8">
        <w:rPr>
          <w:rFonts w:cs="Times New Roman" w:hint="cs"/>
          <w:sz w:val="24"/>
          <w:rtl/>
        </w:rPr>
        <w:t>العطاءات</w:t>
      </w:r>
      <w:r w:rsidR="00ED6D85">
        <w:rPr>
          <w:rFonts w:cs="Times New Roman" w:hint="cs"/>
          <w:sz w:val="24"/>
          <w:rtl/>
        </w:rPr>
        <w:t>المقدمة للمناقصة</w:t>
      </w:r>
      <w:r w:rsidR="00ED6D85">
        <w:rPr>
          <w:rFonts w:hint="cs"/>
          <w:sz w:val="24"/>
          <w:rtl/>
        </w:rPr>
        <w:t>.</w:t>
      </w:r>
    </w:p>
    <w:p w14:paraId="553359C2" w14:textId="23BC90D6" w:rsidR="00ED6D85" w:rsidRPr="00B7230D" w:rsidRDefault="00ED6D85"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 إذا ألغت </w:t>
      </w:r>
      <w:r w:rsidR="009D4A1A">
        <w:rPr>
          <w:rFonts w:cs="Times New Roman" w:hint="cs"/>
          <w:sz w:val="24"/>
          <w:rtl/>
        </w:rPr>
        <w:t>الإدارة</w:t>
      </w:r>
      <w:r>
        <w:rPr>
          <w:rFonts w:cs="Times New Roman" w:hint="cs"/>
          <w:sz w:val="24"/>
          <w:rtl/>
        </w:rPr>
        <w:t xml:space="preserve"> المناقصة أو امتنعت عن قبول </w:t>
      </w:r>
      <w:r w:rsidR="00CD26D8">
        <w:rPr>
          <w:rFonts w:cs="Times New Roman" w:hint="cs"/>
          <w:sz w:val="24"/>
          <w:rtl/>
        </w:rPr>
        <w:t>العطاءات</w:t>
      </w:r>
      <w:r>
        <w:rPr>
          <w:rFonts w:cs="Times New Roman" w:hint="cs"/>
          <w:sz w:val="24"/>
          <w:rtl/>
        </w:rPr>
        <w:t xml:space="preserve">للمناقصة، فإنها ستكون في حل من أي التزام لأي مقدم </w:t>
      </w:r>
      <w:r w:rsidR="009D4A1A">
        <w:rPr>
          <w:rFonts w:cs="Times New Roman" w:hint="cs"/>
          <w:sz w:val="24"/>
          <w:rtl/>
        </w:rPr>
        <w:t xml:space="preserve">عرض </w:t>
      </w:r>
      <w:r w:rsidR="009D4A1A">
        <w:rPr>
          <w:rFonts w:cs="Times New Roman"/>
          <w:sz w:val="24"/>
          <w:rtl/>
        </w:rPr>
        <w:t>(</w:t>
      </w:r>
      <w:r>
        <w:rPr>
          <w:rFonts w:cs="Times New Roman" w:hint="cs"/>
          <w:sz w:val="24"/>
          <w:rtl/>
        </w:rPr>
        <w:t>حتى لو كان هو مقدم العطاء</w:t>
      </w:r>
      <w:r w:rsidR="006B47E0">
        <w:rPr>
          <w:rFonts w:cs="Times New Roman" w:hint="cs"/>
          <w:sz w:val="24"/>
          <w:rtl/>
        </w:rPr>
        <w:t xml:space="preserve"> </w:t>
      </w:r>
      <w:r>
        <w:rPr>
          <w:rFonts w:cs="Times New Roman" w:hint="cs"/>
          <w:sz w:val="24"/>
          <w:rtl/>
        </w:rPr>
        <w:t>الفائز</w:t>
      </w:r>
      <w:r>
        <w:rPr>
          <w:rFonts w:hint="cs"/>
          <w:sz w:val="24"/>
          <w:rtl/>
        </w:rPr>
        <w:t>).</w:t>
      </w:r>
    </w:p>
    <w:p w14:paraId="2E074477" w14:textId="085BE3DC" w:rsidR="00ED6D85" w:rsidRPr="00B7230D" w:rsidRDefault="00ED6D85"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 دون الإخلال بما سبق، تحتفظ </w:t>
      </w:r>
      <w:r w:rsidR="009D4A1A">
        <w:rPr>
          <w:rFonts w:cs="Times New Roman" w:hint="cs"/>
          <w:sz w:val="24"/>
          <w:rtl/>
        </w:rPr>
        <w:t>الإدارة</w:t>
      </w:r>
      <w:r>
        <w:rPr>
          <w:rFonts w:cs="Times New Roman" w:hint="cs"/>
          <w:sz w:val="24"/>
          <w:rtl/>
        </w:rPr>
        <w:t xml:space="preserve"> بالحق في إجراء مفاوضات على السعر مع مقدمي </w:t>
      </w:r>
      <w:r w:rsidR="00CD26D8">
        <w:rPr>
          <w:rFonts w:cs="Times New Roman" w:hint="cs"/>
          <w:sz w:val="24"/>
          <w:rtl/>
        </w:rPr>
        <w:t>العطاءات</w:t>
      </w:r>
      <w:r>
        <w:rPr>
          <w:rFonts w:cs="Times New Roman" w:hint="cs"/>
          <w:sz w:val="24"/>
          <w:rtl/>
        </w:rPr>
        <w:t>الذين تلبي مقترحاتهم شروط الحد الأدنى</w:t>
      </w:r>
      <w:r>
        <w:rPr>
          <w:rFonts w:hint="cs"/>
          <w:sz w:val="24"/>
          <w:rtl/>
        </w:rPr>
        <w:t>.</w:t>
      </w:r>
      <w:r w:rsidR="006B47E0">
        <w:rPr>
          <w:rFonts w:cs="Times New Roman" w:hint="cs"/>
          <w:sz w:val="24"/>
          <w:rtl/>
        </w:rPr>
        <w:t xml:space="preserve"> </w:t>
      </w:r>
      <w:r>
        <w:rPr>
          <w:rFonts w:cs="Times New Roman" w:hint="cs"/>
          <w:sz w:val="24"/>
          <w:rtl/>
        </w:rPr>
        <w:t xml:space="preserve">ويمكن </w:t>
      </w:r>
      <w:r w:rsidR="009D4A1A">
        <w:rPr>
          <w:rFonts w:cs="Times New Roman" w:hint="cs"/>
          <w:sz w:val="24"/>
          <w:rtl/>
        </w:rPr>
        <w:t>أن</w:t>
      </w:r>
      <w:r>
        <w:rPr>
          <w:rFonts w:cs="Times New Roman" w:hint="cs"/>
          <w:sz w:val="24"/>
          <w:rtl/>
        </w:rPr>
        <w:t xml:space="preserve"> تتم هذه المفاوضات باستخدام طريقة </w:t>
      </w:r>
      <w:r>
        <w:rPr>
          <w:sz w:val="24"/>
          <w:rtl/>
        </w:rPr>
        <w:t xml:space="preserve">best and </w:t>
      </w:r>
      <w:r w:rsidR="009D4A1A">
        <w:rPr>
          <w:rFonts w:hint="cs"/>
          <w:sz w:val="24"/>
        </w:rPr>
        <w:t>final</w:t>
      </w:r>
      <w:r w:rsidR="009D4A1A">
        <w:rPr>
          <w:rFonts w:cs="Times New Roman" w:hint="cs"/>
          <w:sz w:val="24"/>
          <w:rtl/>
        </w:rPr>
        <w:t xml:space="preserve"> بين</w:t>
      </w:r>
      <w:r>
        <w:rPr>
          <w:rFonts w:cs="Times New Roman" w:hint="cs"/>
          <w:sz w:val="24"/>
          <w:rtl/>
        </w:rPr>
        <w:t xml:space="preserve"> </w:t>
      </w:r>
      <w:r>
        <w:rPr>
          <w:rFonts w:hint="cs"/>
          <w:sz w:val="24"/>
          <w:rtl/>
        </w:rPr>
        <w:t xml:space="preserve">2 </w:t>
      </w:r>
      <w:r>
        <w:rPr>
          <w:rFonts w:cs="Times New Roman" w:hint="cs"/>
          <w:sz w:val="24"/>
          <w:rtl/>
        </w:rPr>
        <w:t xml:space="preserve">من مقدمي </w:t>
      </w:r>
      <w:r w:rsidR="00CD26D8">
        <w:rPr>
          <w:rFonts w:cs="Times New Roman" w:hint="cs"/>
          <w:sz w:val="24"/>
          <w:rtl/>
        </w:rPr>
        <w:t>العطاءات</w:t>
      </w:r>
      <w:r>
        <w:rPr>
          <w:rFonts w:cs="Times New Roman" w:hint="cs"/>
          <w:sz w:val="24"/>
          <w:rtl/>
        </w:rPr>
        <w:t>الذين صنفت عروضهم</w:t>
      </w:r>
      <w:r w:rsidR="006B47E0">
        <w:rPr>
          <w:rFonts w:cs="Times New Roman" w:hint="cs"/>
          <w:sz w:val="24"/>
          <w:rtl/>
        </w:rPr>
        <w:t xml:space="preserve"> </w:t>
      </w:r>
      <w:r>
        <w:rPr>
          <w:rFonts w:cs="Times New Roman" w:hint="cs"/>
          <w:sz w:val="24"/>
          <w:rtl/>
        </w:rPr>
        <w:t xml:space="preserve">على </w:t>
      </w:r>
      <w:r w:rsidR="009D4A1A">
        <w:rPr>
          <w:rFonts w:cs="Times New Roman" w:hint="cs"/>
          <w:sz w:val="24"/>
          <w:rtl/>
        </w:rPr>
        <w:t>انهه</w:t>
      </w:r>
      <w:r w:rsidR="009D4A1A">
        <w:rPr>
          <w:rFonts w:cs="Times New Roman" w:hint="eastAsia"/>
          <w:sz w:val="24"/>
          <w:rtl/>
        </w:rPr>
        <w:t>ا</w:t>
      </w:r>
      <w:r>
        <w:rPr>
          <w:rFonts w:cs="Times New Roman" w:hint="cs"/>
          <w:sz w:val="24"/>
          <w:rtl/>
        </w:rPr>
        <w:t xml:space="preserve"> اعلى من سائر </w:t>
      </w:r>
      <w:r w:rsidR="00CD26D8">
        <w:rPr>
          <w:rFonts w:cs="Times New Roman" w:hint="cs"/>
          <w:sz w:val="24"/>
          <w:rtl/>
        </w:rPr>
        <w:t>العطاءات</w:t>
      </w:r>
      <w:r>
        <w:rPr>
          <w:rFonts w:hint="cs"/>
          <w:sz w:val="24"/>
          <w:rtl/>
        </w:rPr>
        <w:t xml:space="preserve">. </w:t>
      </w:r>
      <w:r>
        <w:rPr>
          <w:rFonts w:cs="Times New Roman" w:hint="cs"/>
          <w:sz w:val="24"/>
          <w:rtl/>
        </w:rPr>
        <w:t xml:space="preserve">ليس </w:t>
      </w:r>
      <w:r w:rsidR="009D4A1A">
        <w:rPr>
          <w:rFonts w:cs="Times New Roman" w:hint="cs"/>
          <w:sz w:val="24"/>
          <w:rtl/>
        </w:rPr>
        <w:t>فيما</w:t>
      </w:r>
      <w:r>
        <w:rPr>
          <w:rFonts w:cs="Times New Roman" w:hint="cs"/>
          <w:sz w:val="24"/>
          <w:rtl/>
        </w:rPr>
        <w:t xml:space="preserve"> سبق ما يلزم </w:t>
      </w:r>
      <w:r w:rsidR="009D4A1A">
        <w:rPr>
          <w:rFonts w:cs="Times New Roman" w:hint="cs"/>
          <w:sz w:val="24"/>
          <w:rtl/>
        </w:rPr>
        <w:t>الإدارة</w:t>
      </w:r>
      <w:r>
        <w:rPr>
          <w:rFonts w:cs="Times New Roman" w:hint="cs"/>
          <w:sz w:val="24"/>
          <w:rtl/>
        </w:rPr>
        <w:t xml:space="preserve"> على </w:t>
      </w:r>
      <w:r w:rsidR="009D4A1A">
        <w:rPr>
          <w:rFonts w:cs="Times New Roman" w:hint="cs"/>
          <w:sz w:val="24"/>
          <w:rtl/>
        </w:rPr>
        <w:t>إجراء</w:t>
      </w:r>
      <w:r>
        <w:rPr>
          <w:rFonts w:cs="Times New Roman" w:hint="cs"/>
          <w:sz w:val="24"/>
          <w:rtl/>
        </w:rPr>
        <w:t xml:space="preserve"> مفاوضات حسب الطريقة المذكورة </w:t>
      </w:r>
      <w:r w:rsidR="009D4A1A">
        <w:rPr>
          <w:rFonts w:cs="Times New Roman" w:hint="cs"/>
          <w:sz w:val="24"/>
          <w:rtl/>
        </w:rPr>
        <w:t>أو</w:t>
      </w:r>
      <w:r>
        <w:rPr>
          <w:rFonts w:cs="Times New Roman" w:hint="cs"/>
          <w:sz w:val="24"/>
          <w:rtl/>
        </w:rPr>
        <w:t xml:space="preserve"> على </w:t>
      </w:r>
      <w:r w:rsidR="009D4A1A">
        <w:rPr>
          <w:rFonts w:cs="Times New Roman" w:hint="cs"/>
          <w:sz w:val="24"/>
          <w:rtl/>
        </w:rPr>
        <w:t>إجراء</w:t>
      </w:r>
      <w:r>
        <w:rPr>
          <w:rFonts w:cs="Times New Roman" w:hint="cs"/>
          <w:sz w:val="24"/>
          <w:rtl/>
        </w:rPr>
        <w:t xml:space="preserve"> مفاوضات </w:t>
      </w:r>
      <w:r w:rsidR="009D4A1A">
        <w:rPr>
          <w:rFonts w:cs="Times New Roman" w:hint="cs"/>
          <w:sz w:val="24"/>
          <w:rtl/>
        </w:rPr>
        <w:t>أصلا</w:t>
      </w:r>
      <w:r>
        <w:rPr>
          <w:rFonts w:hint="cs"/>
          <w:sz w:val="24"/>
          <w:rtl/>
        </w:rPr>
        <w:t>.</w:t>
      </w:r>
    </w:p>
    <w:p w14:paraId="67DA4CAA" w14:textId="04C34C63" w:rsidR="00C55539" w:rsidRPr="00B7230D" w:rsidRDefault="00ED6D85"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 يظل عرض المناقصة صالحا، بكل تفاصيله ومكوناته وملاحقه، وسيلزم مقدم العطاء</w:t>
      </w:r>
      <w:r w:rsidR="006B47E0">
        <w:rPr>
          <w:rFonts w:cs="Times New Roman" w:hint="cs"/>
          <w:sz w:val="24"/>
          <w:rtl/>
        </w:rPr>
        <w:t xml:space="preserve"> </w:t>
      </w:r>
      <w:r>
        <w:rPr>
          <w:rFonts w:cs="Times New Roman" w:hint="cs"/>
          <w:sz w:val="24"/>
          <w:rtl/>
        </w:rPr>
        <w:t xml:space="preserve">لمدة </w:t>
      </w:r>
      <w:r>
        <w:rPr>
          <w:rFonts w:hint="cs"/>
          <w:sz w:val="24"/>
          <w:rtl/>
        </w:rPr>
        <w:t xml:space="preserve">90 </w:t>
      </w:r>
      <w:r>
        <w:rPr>
          <w:rFonts w:cs="Times New Roman" w:hint="cs"/>
          <w:sz w:val="24"/>
          <w:rtl/>
        </w:rPr>
        <w:t xml:space="preserve">يوما من آخر موعد لتقديم </w:t>
      </w:r>
      <w:r w:rsidR="00CD26D8">
        <w:rPr>
          <w:rFonts w:cs="Times New Roman" w:hint="cs"/>
          <w:sz w:val="24"/>
          <w:rtl/>
        </w:rPr>
        <w:t>العطاءات</w:t>
      </w:r>
      <w:r>
        <w:rPr>
          <w:rFonts w:hint="cs"/>
          <w:sz w:val="24"/>
          <w:rtl/>
        </w:rPr>
        <w:t xml:space="preserve">. </w:t>
      </w:r>
      <w:r>
        <w:rPr>
          <w:rFonts w:cs="Times New Roman" w:hint="cs"/>
          <w:sz w:val="24"/>
          <w:rtl/>
        </w:rPr>
        <w:t>في حال</w:t>
      </w:r>
      <w:r w:rsidR="006B47E0">
        <w:rPr>
          <w:rFonts w:cs="Times New Roman" w:hint="cs"/>
          <w:sz w:val="24"/>
          <w:rtl/>
        </w:rPr>
        <w:t xml:space="preserve"> </w:t>
      </w:r>
      <w:r>
        <w:rPr>
          <w:rFonts w:cs="Times New Roman" w:hint="cs"/>
          <w:sz w:val="24"/>
          <w:rtl/>
        </w:rPr>
        <w:t>ونه خلال هذه الفترة يتراجع مقدم العطاء</w:t>
      </w:r>
      <w:r w:rsidR="006B47E0">
        <w:rPr>
          <w:rFonts w:cs="Times New Roman" w:hint="cs"/>
          <w:sz w:val="24"/>
          <w:rtl/>
        </w:rPr>
        <w:t xml:space="preserve"> </w:t>
      </w:r>
      <w:r>
        <w:rPr>
          <w:rFonts w:cs="Times New Roman" w:hint="cs"/>
          <w:sz w:val="24"/>
          <w:rtl/>
        </w:rPr>
        <w:t xml:space="preserve">عن عرضه </w:t>
      </w:r>
      <w:r w:rsidR="009D4A1A">
        <w:rPr>
          <w:rFonts w:cs="Times New Roman" w:hint="cs"/>
          <w:sz w:val="24"/>
          <w:rtl/>
        </w:rPr>
        <w:t>أو</w:t>
      </w:r>
      <w:r>
        <w:rPr>
          <w:rFonts w:cs="Times New Roman" w:hint="cs"/>
          <w:sz w:val="24"/>
          <w:rtl/>
        </w:rPr>
        <w:t xml:space="preserve"> عن </w:t>
      </w:r>
      <w:r w:rsidR="009D4A1A">
        <w:rPr>
          <w:rFonts w:cs="Times New Roman" w:hint="cs"/>
          <w:sz w:val="24"/>
          <w:rtl/>
        </w:rPr>
        <w:t>أي</w:t>
      </w:r>
      <w:r>
        <w:rPr>
          <w:rFonts w:cs="Times New Roman" w:hint="cs"/>
          <w:sz w:val="24"/>
          <w:rtl/>
        </w:rPr>
        <w:t xml:space="preserve"> قسم منه باي شكل من الاشكال </w:t>
      </w:r>
      <w:r w:rsidR="009D4A1A">
        <w:rPr>
          <w:rFonts w:cs="Times New Roman" w:hint="cs"/>
          <w:sz w:val="24"/>
          <w:rtl/>
        </w:rPr>
        <w:t>أو</w:t>
      </w:r>
      <w:r>
        <w:rPr>
          <w:rFonts w:cs="Times New Roman" w:hint="cs"/>
          <w:sz w:val="24"/>
          <w:rtl/>
        </w:rPr>
        <w:t xml:space="preserve"> يرفض </w:t>
      </w:r>
      <w:r w:rsidR="009D4A1A">
        <w:rPr>
          <w:rFonts w:cs="Times New Roman" w:hint="cs"/>
          <w:sz w:val="24"/>
          <w:rtl/>
        </w:rPr>
        <w:t>أن</w:t>
      </w:r>
      <w:r>
        <w:rPr>
          <w:rFonts w:cs="Times New Roman" w:hint="cs"/>
          <w:sz w:val="24"/>
          <w:rtl/>
        </w:rPr>
        <w:t xml:space="preserve"> يقوم بالتزاماته وفقا للعرض، ستعتبر </w:t>
      </w:r>
      <w:r w:rsidR="009D4A1A">
        <w:rPr>
          <w:rFonts w:cs="Times New Roman" w:hint="cs"/>
          <w:sz w:val="24"/>
          <w:rtl/>
        </w:rPr>
        <w:t>الإدارة</w:t>
      </w:r>
      <w:r>
        <w:rPr>
          <w:rFonts w:cs="Times New Roman" w:hint="cs"/>
          <w:sz w:val="24"/>
          <w:rtl/>
        </w:rPr>
        <w:t xml:space="preserve"> العرض ملغيا، ويتم الغاء الاتفاقية </w:t>
      </w:r>
      <w:r>
        <w:rPr>
          <w:rFonts w:hint="cs"/>
          <w:sz w:val="24"/>
          <w:rtl/>
        </w:rPr>
        <w:t>(</w:t>
      </w:r>
      <w:r w:rsidR="009D4A1A">
        <w:rPr>
          <w:rFonts w:cs="Times New Roman" w:hint="cs"/>
          <w:sz w:val="24"/>
          <w:rtl/>
        </w:rPr>
        <w:t>إذا</w:t>
      </w:r>
      <w:r>
        <w:rPr>
          <w:rFonts w:cs="Times New Roman" w:hint="cs"/>
          <w:sz w:val="24"/>
          <w:rtl/>
        </w:rPr>
        <w:t xml:space="preserve"> تم التوقيع عليها</w:t>
      </w:r>
      <w:r>
        <w:rPr>
          <w:rFonts w:hint="cs"/>
          <w:sz w:val="24"/>
          <w:rtl/>
        </w:rPr>
        <w:t>).</w:t>
      </w:r>
    </w:p>
    <w:p w14:paraId="3CBC01E1" w14:textId="17916A87" w:rsidR="00ED6D85" w:rsidRPr="00B7230D" w:rsidRDefault="00ED6D85"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 </w:t>
      </w:r>
      <w:r w:rsidR="009D4A1A">
        <w:rPr>
          <w:rFonts w:cs="Times New Roman" w:hint="cs"/>
          <w:sz w:val="24"/>
          <w:rtl/>
        </w:rPr>
        <w:t>إذا</w:t>
      </w:r>
      <w:r>
        <w:rPr>
          <w:rFonts w:cs="Times New Roman" w:hint="cs"/>
          <w:sz w:val="24"/>
          <w:rtl/>
        </w:rPr>
        <w:t xml:space="preserve"> تم قبول عرض مقدم </w:t>
      </w:r>
      <w:r w:rsidR="009D4A1A">
        <w:rPr>
          <w:rFonts w:cs="Times New Roman" w:hint="cs"/>
          <w:sz w:val="24"/>
          <w:rtl/>
        </w:rPr>
        <w:t>العطاء،</w:t>
      </w:r>
      <w:r>
        <w:rPr>
          <w:rFonts w:cs="Times New Roman" w:hint="cs"/>
          <w:sz w:val="24"/>
          <w:rtl/>
        </w:rPr>
        <w:t xml:space="preserve"> سيوقع مقدم العطاء</w:t>
      </w:r>
      <w:r w:rsidR="006B47E0">
        <w:rPr>
          <w:rFonts w:cs="Times New Roman" w:hint="cs"/>
          <w:sz w:val="24"/>
          <w:rtl/>
        </w:rPr>
        <w:t xml:space="preserve"> </w:t>
      </w:r>
      <w:r>
        <w:rPr>
          <w:rFonts w:cs="Times New Roman" w:hint="cs"/>
          <w:sz w:val="24"/>
          <w:rtl/>
        </w:rPr>
        <w:t xml:space="preserve">على اتفاقية </w:t>
      </w:r>
      <w:r>
        <w:rPr>
          <w:rFonts w:hint="cs"/>
          <w:sz w:val="24"/>
          <w:rtl/>
        </w:rPr>
        <w:t>(</w:t>
      </w:r>
      <w:r>
        <w:rPr>
          <w:rFonts w:cs="Times New Roman" w:hint="cs"/>
          <w:sz w:val="24"/>
          <w:rtl/>
        </w:rPr>
        <w:t>بما في ذلك كافة الوثائق المرفقة</w:t>
      </w:r>
      <w:r>
        <w:rPr>
          <w:rFonts w:hint="cs"/>
          <w:sz w:val="24"/>
          <w:rtl/>
        </w:rPr>
        <w:t xml:space="preserve">) </w:t>
      </w:r>
      <w:r>
        <w:rPr>
          <w:rFonts w:cs="Times New Roman" w:hint="cs"/>
          <w:sz w:val="24"/>
          <w:rtl/>
        </w:rPr>
        <w:t xml:space="preserve">خلال </w:t>
      </w:r>
      <w:r>
        <w:rPr>
          <w:rFonts w:hint="cs"/>
          <w:sz w:val="24"/>
          <w:rtl/>
        </w:rPr>
        <w:t xml:space="preserve">7 </w:t>
      </w:r>
      <w:r>
        <w:rPr>
          <w:rFonts w:cs="Times New Roman" w:hint="cs"/>
          <w:sz w:val="24"/>
          <w:rtl/>
        </w:rPr>
        <w:t xml:space="preserve">أيام من التاريخ الذي تعلمه </w:t>
      </w:r>
      <w:r w:rsidR="009D4A1A">
        <w:rPr>
          <w:rFonts w:cs="Times New Roman" w:hint="cs"/>
          <w:sz w:val="24"/>
          <w:rtl/>
        </w:rPr>
        <w:t>الإدارة</w:t>
      </w:r>
      <w:r>
        <w:rPr>
          <w:rFonts w:cs="Times New Roman" w:hint="cs"/>
          <w:sz w:val="24"/>
          <w:rtl/>
        </w:rPr>
        <w:t xml:space="preserve"> انه تم قبول عرضه في المناقصة</w:t>
      </w:r>
      <w:r>
        <w:rPr>
          <w:rFonts w:hint="cs"/>
          <w:sz w:val="24"/>
          <w:rtl/>
        </w:rPr>
        <w:t xml:space="preserve">. </w:t>
      </w:r>
      <w:r>
        <w:rPr>
          <w:rFonts w:cs="Times New Roman" w:hint="cs"/>
          <w:sz w:val="24"/>
          <w:rtl/>
        </w:rPr>
        <w:t xml:space="preserve">ينجز مقدم </w:t>
      </w:r>
      <w:r w:rsidR="009D4A1A">
        <w:rPr>
          <w:rFonts w:cs="Times New Roman" w:hint="cs"/>
          <w:sz w:val="24"/>
          <w:rtl/>
        </w:rPr>
        <w:t>العطاء جميع</w:t>
      </w:r>
      <w:r>
        <w:rPr>
          <w:rFonts w:cs="Times New Roman" w:hint="cs"/>
          <w:sz w:val="24"/>
          <w:rtl/>
        </w:rPr>
        <w:t xml:space="preserve"> هذه الفعاليات ويحول جميع الوثائق أو الأصول التي </w:t>
      </w:r>
      <w:r w:rsidR="009D4A1A">
        <w:rPr>
          <w:rFonts w:cs="Times New Roman" w:hint="cs"/>
          <w:sz w:val="24"/>
          <w:rtl/>
        </w:rPr>
        <w:t>تطلبها</w:t>
      </w:r>
      <w:r>
        <w:rPr>
          <w:rFonts w:cs="Times New Roman" w:hint="cs"/>
          <w:sz w:val="24"/>
          <w:rtl/>
        </w:rPr>
        <w:t xml:space="preserve"> الاتفاقية التي سيتم إجراؤها أو نقلها وقت توقيع الاتفاقية أو حتى هذا التاريخ </w:t>
      </w:r>
      <w:r>
        <w:rPr>
          <w:rFonts w:hint="cs"/>
          <w:sz w:val="24"/>
          <w:rtl/>
        </w:rPr>
        <w:t>(</w:t>
      </w:r>
      <w:r>
        <w:rPr>
          <w:rFonts w:cs="Times New Roman" w:hint="cs"/>
          <w:sz w:val="24"/>
          <w:rtl/>
        </w:rPr>
        <w:t>مثل تقديم كفالة مصرفية أو بوليصة تأمين</w:t>
      </w:r>
      <w:r>
        <w:rPr>
          <w:rFonts w:hint="cs"/>
          <w:sz w:val="24"/>
          <w:rtl/>
        </w:rPr>
        <w:t>).</w:t>
      </w:r>
    </w:p>
    <w:p w14:paraId="13A0F2B4" w14:textId="34061704" w:rsidR="00ED6D85" w:rsidRPr="00B7230D" w:rsidRDefault="00ED6D85"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لا يحق لمقدم العرض أي مقابل أو تعويض عن تقليص نطاق أداء </w:t>
      </w:r>
      <w:r w:rsidR="009D4A1A">
        <w:rPr>
          <w:rFonts w:cs="Times New Roman" w:hint="cs"/>
          <w:sz w:val="24"/>
          <w:rtl/>
        </w:rPr>
        <w:t>الأعمال</w:t>
      </w:r>
      <w:r>
        <w:rPr>
          <w:rFonts w:cs="Times New Roman" w:hint="cs"/>
          <w:sz w:val="24"/>
          <w:rtl/>
        </w:rPr>
        <w:t xml:space="preserve"> أو تقديم الخدمات أو تغيير أي كميات</w:t>
      </w:r>
      <w:r>
        <w:rPr>
          <w:rFonts w:hint="cs"/>
          <w:sz w:val="24"/>
          <w:rtl/>
        </w:rPr>
        <w:t xml:space="preserve">. </w:t>
      </w:r>
      <w:r>
        <w:rPr>
          <w:rFonts w:cs="Times New Roman" w:hint="cs"/>
          <w:sz w:val="24"/>
          <w:rtl/>
        </w:rPr>
        <w:t xml:space="preserve">كما لا تتعهد </w:t>
      </w:r>
      <w:r w:rsidR="009D4A1A">
        <w:rPr>
          <w:rFonts w:cs="Times New Roman" w:hint="cs"/>
          <w:sz w:val="24"/>
          <w:rtl/>
        </w:rPr>
        <w:t>الإدارة</w:t>
      </w:r>
      <w:r>
        <w:rPr>
          <w:rFonts w:cs="Times New Roman" w:hint="cs"/>
          <w:sz w:val="24"/>
          <w:rtl/>
        </w:rPr>
        <w:t xml:space="preserve"> بطلب </w:t>
      </w:r>
      <w:r w:rsidR="009D4A1A">
        <w:rPr>
          <w:rFonts w:cs="Times New Roman" w:hint="cs"/>
          <w:sz w:val="24"/>
          <w:rtl/>
        </w:rPr>
        <w:t>أعمال</w:t>
      </w:r>
      <w:r>
        <w:rPr>
          <w:rFonts w:cs="Times New Roman" w:hint="cs"/>
          <w:sz w:val="24"/>
          <w:rtl/>
        </w:rPr>
        <w:t xml:space="preserve"> بأي نطاق ضمن إطار التعاقد حسب المناقصة</w:t>
      </w:r>
      <w:r>
        <w:rPr>
          <w:rFonts w:hint="cs"/>
          <w:sz w:val="24"/>
          <w:rtl/>
        </w:rPr>
        <w:t xml:space="preserve">. </w:t>
      </w:r>
      <w:r>
        <w:rPr>
          <w:rFonts w:cs="Times New Roman" w:hint="cs"/>
          <w:sz w:val="24"/>
          <w:rtl/>
        </w:rPr>
        <w:t xml:space="preserve">لا تلتزم </w:t>
      </w:r>
      <w:r w:rsidR="009D4A1A">
        <w:rPr>
          <w:rFonts w:cs="Times New Roman" w:hint="cs"/>
          <w:sz w:val="24"/>
          <w:rtl/>
        </w:rPr>
        <w:t>الإدارة</w:t>
      </w:r>
      <w:r>
        <w:rPr>
          <w:rFonts w:cs="Times New Roman" w:hint="cs"/>
          <w:sz w:val="24"/>
          <w:rtl/>
        </w:rPr>
        <w:t xml:space="preserve"> بحد </w:t>
      </w:r>
      <w:r w:rsidR="009D4A1A">
        <w:rPr>
          <w:rFonts w:cs="Times New Roman" w:hint="cs"/>
          <w:sz w:val="24"/>
          <w:rtl/>
        </w:rPr>
        <w:t>أدني</w:t>
      </w:r>
      <w:r>
        <w:rPr>
          <w:rFonts w:cs="Times New Roman" w:hint="cs"/>
          <w:sz w:val="24"/>
          <w:rtl/>
        </w:rPr>
        <w:t xml:space="preserve"> من الطلبيات خلال فترة التعاقد</w:t>
      </w:r>
      <w:r>
        <w:rPr>
          <w:rFonts w:hint="cs"/>
          <w:sz w:val="24"/>
          <w:rtl/>
        </w:rPr>
        <w:t>.</w:t>
      </w:r>
    </w:p>
    <w:p w14:paraId="208B8E54" w14:textId="35FE5846" w:rsidR="00ED6D85" w:rsidRDefault="00ED6D85"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 في حال لم يلتزم مقدم العطاء</w:t>
      </w:r>
      <w:r w:rsidR="006B47E0">
        <w:rPr>
          <w:rFonts w:cs="Times New Roman" w:hint="cs"/>
          <w:sz w:val="24"/>
          <w:rtl/>
        </w:rPr>
        <w:t xml:space="preserve"> </w:t>
      </w:r>
      <w:r>
        <w:rPr>
          <w:rFonts w:cs="Times New Roman" w:hint="cs"/>
          <w:sz w:val="24"/>
          <w:rtl/>
        </w:rPr>
        <w:t xml:space="preserve">بشروط المناقصة أو الاتفاقية، أو </w:t>
      </w:r>
      <w:r w:rsidR="009D4A1A">
        <w:rPr>
          <w:rFonts w:cs="Times New Roman" w:hint="cs"/>
          <w:sz w:val="24"/>
          <w:rtl/>
        </w:rPr>
        <w:t>أخل</w:t>
      </w:r>
      <w:r>
        <w:rPr>
          <w:rFonts w:cs="Times New Roman" w:hint="cs"/>
          <w:sz w:val="24"/>
          <w:rtl/>
        </w:rPr>
        <w:t xml:space="preserve"> بها، أو تم إلغاء الاتفاق معه لأي سبب كان، يجوز للجنة المناقصات الموافقة على تعاقد مع مقدم عرض آخر يفي بشروط الحد </w:t>
      </w:r>
      <w:r w:rsidR="009D4A1A">
        <w:rPr>
          <w:rFonts w:cs="Times New Roman" w:hint="cs"/>
          <w:sz w:val="24"/>
          <w:rtl/>
        </w:rPr>
        <w:t>الأدنى</w:t>
      </w:r>
      <w:r>
        <w:rPr>
          <w:rFonts w:cs="Times New Roman" w:hint="cs"/>
          <w:sz w:val="24"/>
          <w:rtl/>
        </w:rPr>
        <w:t xml:space="preserve"> للمناقصة أو </w:t>
      </w:r>
      <w:r w:rsidR="009D4A1A">
        <w:rPr>
          <w:rFonts w:cs="Times New Roman" w:hint="cs"/>
          <w:sz w:val="24"/>
          <w:rtl/>
        </w:rPr>
        <w:t>أن</w:t>
      </w:r>
      <w:r>
        <w:rPr>
          <w:rFonts w:cs="Times New Roman" w:hint="cs"/>
          <w:sz w:val="24"/>
          <w:rtl/>
        </w:rPr>
        <w:t xml:space="preserve"> تعطي </w:t>
      </w:r>
      <w:r w:rsidR="009D4A1A">
        <w:rPr>
          <w:rFonts w:cs="Times New Roman" w:hint="cs"/>
          <w:sz w:val="24"/>
          <w:rtl/>
        </w:rPr>
        <w:t>امرأ</w:t>
      </w:r>
      <w:r>
        <w:rPr>
          <w:rFonts w:cs="Times New Roman" w:hint="cs"/>
          <w:sz w:val="24"/>
          <w:rtl/>
        </w:rPr>
        <w:t xml:space="preserve"> </w:t>
      </w:r>
      <w:r w:rsidR="009D4A1A">
        <w:rPr>
          <w:rFonts w:cs="Times New Roman" w:hint="cs"/>
          <w:sz w:val="24"/>
          <w:rtl/>
        </w:rPr>
        <w:t>لإعلان</w:t>
      </w:r>
      <w:r>
        <w:rPr>
          <w:rFonts w:cs="Times New Roman" w:hint="cs"/>
          <w:sz w:val="24"/>
          <w:rtl/>
        </w:rPr>
        <w:t xml:space="preserve"> مناقصة جديدة، وكل ذلك حسب تقديرها الحصري</w:t>
      </w:r>
      <w:r>
        <w:rPr>
          <w:rFonts w:hint="cs"/>
          <w:sz w:val="24"/>
          <w:rtl/>
        </w:rPr>
        <w:t>.</w:t>
      </w:r>
    </w:p>
    <w:p w14:paraId="24DFE311" w14:textId="37CC946B" w:rsidR="00AC3F17" w:rsidRPr="00AC3F17" w:rsidRDefault="00CE6607"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 يحق </w:t>
      </w:r>
      <w:r w:rsidR="009D4A1A">
        <w:rPr>
          <w:rFonts w:cs="Times New Roman" w:hint="cs"/>
          <w:sz w:val="24"/>
          <w:rtl/>
        </w:rPr>
        <w:t>للإدارة</w:t>
      </w:r>
      <w:r>
        <w:rPr>
          <w:rFonts w:cs="Times New Roman" w:hint="cs"/>
          <w:sz w:val="24"/>
          <w:rtl/>
        </w:rPr>
        <w:t xml:space="preserve"> دعوة مقدم العطاء</w:t>
      </w:r>
      <w:r w:rsidR="006B47E0">
        <w:rPr>
          <w:rFonts w:cs="Times New Roman" w:hint="cs"/>
          <w:sz w:val="24"/>
          <w:rtl/>
        </w:rPr>
        <w:t xml:space="preserve"> </w:t>
      </w:r>
      <w:r w:rsidR="009D4A1A">
        <w:rPr>
          <w:rFonts w:cs="Times New Roman" w:hint="cs"/>
          <w:sz w:val="24"/>
          <w:rtl/>
        </w:rPr>
        <w:t>إلى</w:t>
      </w:r>
      <w:r>
        <w:rPr>
          <w:rFonts w:cs="Times New Roman" w:hint="cs"/>
          <w:sz w:val="24"/>
          <w:rtl/>
        </w:rPr>
        <w:t xml:space="preserve"> مقابلة </w:t>
      </w:r>
      <w:r>
        <w:rPr>
          <w:rFonts w:hint="cs"/>
          <w:sz w:val="24"/>
          <w:rtl/>
        </w:rPr>
        <w:t>(</w:t>
      </w:r>
      <w:r>
        <w:rPr>
          <w:rFonts w:cs="Times New Roman" w:hint="cs"/>
          <w:sz w:val="24"/>
          <w:rtl/>
        </w:rPr>
        <w:t xml:space="preserve">بعد التاريخ </w:t>
      </w:r>
      <w:r w:rsidR="009D4A1A">
        <w:rPr>
          <w:rFonts w:cs="Times New Roman" w:hint="cs"/>
          <w:sz w:val="24"/>
          <w:rtl/>
        </w:rPr>
        <w:t>الأخير</w:t>
      </w:r>
      <w:r>
        <w:rPr>
          <w:rFonts w:cs="Times New Roman" w:hint="cs"/>
          <w:sz w:val="24"/>
          <w:rtl/>
        </w:rPr>
        <w:t xml:space="preserve"> لتقديم </w:t>
      </w:r>
      <w:r w:rsidR="00CD26D8">
        <w:rPr>
          <w:rFonts w:cs="Times New Roman" w:hint="cs"/>
          <w:sz w:val="24"/>
          <w:rtl/>
        </w:rPr>
        <w:t>العطاءات)</w:t>
      </w:r>
      <w:r>
        <w:rPr>
          <w:rFonts w:hint="cs"/>
          <w:sz w:val="24"/>
          <w:rtl/>
        </w:rPr>
        <w:t>.</w:t>
      </w:r>
    </w:p>
    <w:p w14:paraId="3C16BFA5" w14:textId="007E1F46" w:rsidR="00CE6607" w:rsidRPr="00B7230D" w:rsidRDefault="00CE6607"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تحتفظ </w:t>
      </w:r>
      <w:r w:rsidR="009D4A1A">
        <w:rPr>
          <w:rFonts w:cs="Times New Roman" w:hint="cs"/>
          <w:sz w:val="24"/>
          <w:rtl/>
        </w:rPr>
        <w:t>الإدارة</w:t>
      </w:r>
      <w:r>
        <w:rPr>
          <w:rFonts w:cs="Times New Roman" w:hint="cs"/>
          <w:sz w:val="24"/>
          <w:rtl/>
        </w:rPr>
        <w:t xml:space="preserve"> بالحق في تقسيم </w:t>
      </w:r>
      <w:r w:rsidR="009D4A1A">
        <w:rPr>
          <w:rFonts w:cs="Times New Roman" w:hint="cs"/>
          <w:sz w:val="24"/>
          <w:rtl/>
        </w:rPr>
        <w:t>التعاقد</w:t>
      </w:r>
      <w:r>
        <w:rPr>
          <w:rFonts w:cs="Times New Roman" w:hint="cs"/>
          <w:sz w:val="24"/>
          <w:rtl/>
        </w:rPr>
        <w:t xml:space="preserve"> بين عدة مقدمي </w:t>
      </w:r>
      <w:r w:rsidR="00CD26D8">
        <w:rPr>
          <w:rFonts w:cs="Times New Roman" w:hint="cs"/>
          <w:sz w:val="24"/>
          <w:rtl/>
        </w:rPr>
        <w:t>العطاءات</w:t>
      </w:r>
      <w:r>
        <w:rPr>
          <w:rFonts w:cs="Times New Roman" w:hint="cs"/>
          <w:sz w:val="24"/>
          <w:rtl/>
        </w:rPr>
        <w:t xml:space="preserve">المختلفة الذين يستوفون شروط المناقصة، وتحتفظ لنفسها بالحق في إجراء مرحلة أخرى بين مقدمي </w:t>
      </w:r>
      <w:r w:rsidR="00CD26D8">
        <w:rPr>
          <w:rFonts w:cs="Times New Roman" w:hint="cs"/>
          <w:sz w:val="24"/>
          <w:rtl/>
        </w:rPr>
        <w:t>العطاءات</w:t>
      </w:r>
      <w:r>
        <w:rPr>
          <w:rFonts w:cs="Times New Roman" w:hint="cs"/>
          <w:sz w:val="24"/>
          <w:rtl/>
        </w:rPr>
        <w:t xml:space="preserve">الذين قدموا العرض </w:t>
      </w:r>
      <w:r w:rsidR="009D4A1A">
        <w:rPr>
          <w:rFonts w:cs="Times New Roman" w:hint="cs"/>
          <w:sz w:val="24"/>
          <w:rtl/>
        </w:rPr>
        <w:t>الأفضل</w:t>
      </w:r>
      <w:r>
        <w:rPr>
          <w:rFonts w:cs="Times New Roman" w:hint="cs"/>
          <w:sz w:val="24"/>
          <w:rtl/>
        </w:rPr>
        <w:t xml:space="preserve"> وفقا لمعايير تحديد العرض الفائز والذين تتساوى عروضهم لتحديد الفائز الوحيد</w:t>
      </w:r>
      <w:r>
        <w:rPr>
          <w:rFonts w:hint="cs"/>
          <w:sz w:val="24"/>
          <w:rtl/>
        </w:rPr>
        <w:t>.</w:t>
      </w:r>
    </w:p>
    <w:p w14:paraId="4FC2E6D2" w14:textId="7F05D49A" w:rsidR="00CE6607" w:rsidRPr="00B7230D" w:rsidRDefault="00CE6607"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يحق </w:t>
      </w:r>
      <w:r w:rsidR="009D4A1A">
        <w:rPr>
          <w:rFonts w:cs="Times New Roman" w:hint="cs"/>
          <w:sz w:val="24"/>
          <w:rtl/>
        </w:rPr>
        <w:t>للإدارة</w:t>
      </w:r>
      <w:r>
        <w:rPr>
          <w:rFonts w:cs="Times New Roman" w:hint="cs"/>
          <w:sz w:val="24"/>
          <w:rtl/>
        </w:rPr>
        <w:t xml:space="preserve"> الغاء المناقصة في كل حين </w:t>
      </w:r>
      <w:r w:rsidR="009D4A1A">
        <w:rPr>
          <w:rFonts w:cs="Times New Roman" w:hint="cs"/>
          <w:sz w:val="24"/>
          <w:rtl/>
        </w:rPr>
        <w:t>لأي</w:t>
      </w:r>
      <w:r>
        <w:rPr>
          <w:rFonts w:cs="Times New Roman" w:hint="cs"/>
          <w:sz w:val="24"/>
          <w:rtl/>
        </w:rPr>
        <w:t xml:space="preserve"> تقدير كان، من دون </w:t>
      </w:r>
      <w:r w:rsidR="009D4A1A">
        <w:rPr>
          <w:rFonts w:cs="Times New Roman" w:hint="cs"/>
          <w:sz w:val="24"/>
          <w:rtl/>
        </w:rPr>
        <w:t>أن</w:t>
      </w:r>
      <w:r>
        <w:rPr>
          <w:rFonts w:cs="Times New Roman" w:hint="cs"/>
          <w:sz w:val="24"/>
          <w:rtl/>
        </w:rPr>
        <w:t xml:space="preserve"> تفسر قرارها حول ذلك، بما في ذلك تاريخ بعد تقديم </w:t>
      </w:r>
      <w:r w:rsidR="00CD26D8">
        <w:rPr>
          <w:rFonts w:cs="Times New Roman" w:hint="cs"/>
          <w:sz w:val="24"/>
          <w:rtl/>
        </w:rPr>
        <w:t>العطاءات.</w:t>
      </w:r>
    </w:p>
    <w:p w14:paraId="031DE3E1" w14:textId="0EE06E4C" w:rsidR="00CE6607" w:rsidRPr="00D516D7" w:rsidRDefault="00CE6607" w:rsidP="002F3C3A">
      <w:pPr>
        <w:numPr>
          <w:ilvl w:val="1"/>
          <w:numId w:val="1"/>
        </w:numPr>
        <w:tabs>
          <w:tab w:val="num" w:pos="1218"/>
        </w:tabs>
        <w:spacing w:before="240" w:line="360" w:lineRule="auto"/>
        <w:ind w:hanging="425"/>
        <w:jc w:val="both"/>
        <w:rPr>
          <w:sz w:val="24"/>
          <w:rtl/>
        </w:rPr>
      </w:pPr>
      <w:r>
        <w:rPr>
          <w:rFonts w:cs="Times New Roman" w:hint="cs"/>
          <w:sz w:val="24"/>
          <w:rtl/>
        </w:rPr>
        <w:t>في حالة وجود تناقض بين ما سبق في هذا التوجه وبين ما هو مذكور في</w:t>
      </w:r>
      <w:r w:rsidR="006B47E0">
        <w:rPr>
          <w:rFonts w:cs="Times New Roman" w:hint="cs"/>
          <w:sz w:val="24"/>
          <w:rtl/>
        </w:rPr>
        <w:t xml:space="preserve"> </w:t>
      </w:r>
      <w:r>
        <w:rPr>
          <w:rFonts w:cs="Times New Roman" w:hint="cs"/>
          <w:sz w:val="24"/>
          <w:rtl/>
        </w:rPr>
        <w:t xml:space="preserve">التعليمات لصالح </w:t>
      </w:r>
      <w:r w:rsidR="009D4A1A">
        <w:rPr>
          <w:rFonts w:cs="Times New Roman" w:hint="cs"/>
          <w:sz w:val="24"/>
          <w:rtl/>
        </w:rPr>
        <w:t>الإدارة</w:t>
      </w:r>
      <w:r>
        <w:rPr>
          <w:rFonts w:cs="Times New Roman" w:hint="cs"/>
          <w:sz w:val="24"/>
          <w:rtl/>
        </w:rPr>
        <w:t xml:space="preserve"> </w:t>
      </w:r>
      <w:r w:rsidR="009D4A1A">
        <w:rPr>
          <w:rFonts w:cs="Times New Roman" w:hint="cs"/>
          <w:sz w:val="24"/>
          <w:rtl/>
        </w:rPr>
        <w:t>أو</w:t>
      </w:r>
      <w:r>
        <w:rPr>
          <w:rFonts w:cs="Times New Roman" w:hint="cs"/>
          <w:sz w:val="24"/>
          <w:rtl/>
        </w:rPr>
        <w:t xml:space="preserve"> الصارمة تجاه مقدم العطاء</w:t>
      </w:r>
      <w:r w:rsidR="006B47E0">
        <w:rPr>
          <w:rFonts w:cs="Times New Roman" w:hint="cs"/>
          <w:sz w:val="24"/>
          <w:rtl/>
        </w:rPr>
        <w:t xml:space="preserve"> </w:t>
      </w:r>
      <w:r>
        <w:rPr>
          <w:rFonts w:cs="Times New Roman" w:hint="cs"/>
          <w:sz w:val="24"/>
          <w:rtl/>
        </w:rPr>
        <w:t>هي الغالبة</w:t>
      </w:r>
      <w:r>
        <w:rPr>
          <w:rFonts w:hint="cs"/>
          <w:sz w:val="24"/>
          <w:rtl/>
        </w:rPr>
        <w:t>.</w:t>
      </w:r>
    </w:p>
    <w:p w14:paraId="2CBBDD32" w14:textId="3D415E83" w:rsidR="00CE6607" w:rsidRPr="008921A8" w:rsidRDefault="00BF3881" w:rsidP="002F3C3A">
      <w:pPr>
        <w:numPr>
          <w:ilvl w:val="1"/>
          <w:numId w:val="1"/>
        </w:numPr>
        <w:tabs>
          <w:tab w:val="num" w:pos="1218"/>
        </w:tabs>
        <w:spacing w:before="240" w:line="360" w:lineRule="auto"/>
        <w:ind w:hanging="425"/>
        <w:jc w:val="both"/>
        <w:rPr>
          <w:sz w:val="24"/>
          <w:rtl/>
        </w:rPr>
      </w:pPr>
      <w:r>
        <w:rPr>
          <w:rFonts w:cs="Times New Roman" w:hint="cs"/>
          <w:sz w:val="24"/>
          <w:rtl/>
        </w:rPr>
        <w:t>على مقدم العطاء</w:t>
      </w:r>
      <w:r w:rsidR="006B47E0">
        <w:rPr>
          <w:rFonts w:cs="Times New Roman" w:hint="cs"/>
          <w:sz w:val="24"/>
          <w:rtl/>
        </w:rPr>
        <w:t xml:space="preserve"> </w:t>
      </w:r>
      <w:r>
        <w:rPr>
          <w:rFonts w:cs="Times New Roman" w:hint="cs"/>
          <w:sz w:val="24"/>
          <w:rtl/>
        </w:rPr>
        <w:t xml:space="preserve">الحصول على تصنيف </w:t>
      </w:r>
      <w:r w:rsidR="009D4A1A">
        <w:rPr>
          <w:rFonts w:cs="Times New Roman" w:hint="cs"/>
          <w:sz w:val="24"/>
          <w:rtl/>
        </w:rPr>
        <w:t>أمنى</w:t>
      </w:r>
      <w:r>
        <w:rPr>
          <w:rFonts w:cs="Times New Roman" w:hint="cs"/>
          <w:sz w:val="24"/>
          <w:rtl/>
        </w:rPr>
        <w:t xml:space="preserve"> كما سبق </w:t>
      </w:r>
      <w:r w:rsidR="009D4A1A">
        <w:rPr>
          <w:rFonts w:cs="Times New Roman" w:hint="cs"/>
          <w:sz w:val="24"/>
          <w:rtl/>
        </w:rPr>
        <w:t>أعلاه</w:t>
      </w:r>
      <w:r>
        <w:rPr>
          <w:rFonts w:hint="cs"/>
          <w:sz w:val="24"/>
          <w:rtl/>
        </w:rPr>
        <w:t xml:space="preserve">. </w:t>
      </w:r>
      <w:r>
        <w:rPr>
          <w:rFonts w:cs="Times New Roman" w:hint="cs"/>
          <w:sz w:val="24"/>
          <w:rtl/>
        </w:rPr>
        <w:t xml:space="preserve">لن تتواصل </w:t>
      </w:r>
      <w:r w:rsidR="009D4A1A">
        <w:rPr>
          <w:rFonts w:cs="Times New Roman" w:hint="cs"/>
          <w:sz w:val="24"/>
          <w:rtl/>
        </w:rPr>
        <w:t>الإدارة</w:t>
      </w:r>
      <w:r>
        <w:rPr>
          <w:rFonts w:cs="Times New Roman" w:hint="cs"/>
          <w:sz w:val="24"/>
          <w:rtl/>
        </w:rPr>
        <w:t xml:space="preserve"> مع مقدم عرض لم يحصل على تصنيف كما سبق</w:t>
      </w:r>
      <w:r>
        <w:rPr>
          <w:rFonts w:hint="cs"/>
          <w:sz w:val="24"/>
          <w:rtl/>
        </w:rPr>
        <w:t xml:space="preserve">. </w:t>
      </w:r>
      <w:r w:rsidR="009D4A1A">
        <w:rPr>
          <w:rFonts w:cs="Times New Roman" w:hint="cs"/>
          <w:sz w:val="24"/>
          <w:rtl/>
        </w:rPr>
        <w:t>إذا</w:t>
      </w:r>
      <w:r>
        <w:rPr>
          <w:rFonts w:cs="Times New Roman" w:hint="cs"/>
          <w:sz w:val="24"/>
          <w:rtl/>
        </w:rPr>
        <w:t xml:space="preserve"> تم الغاء تصنيف مقدم العطاء</w:t>
      </w:r>
      <w:r w:rsidR="006B47E0">
        <w:rPr>
          <w:rFonts w:cs="Times New Roman" w:hint="cs"/>
          <w:sz w:val="24"/>
          <w:rtl/>
        </w:rPr>
        <w:t xml:space="preserve"> </w:t>
      </w:r>
      <w:r w:rsidR="009D4A1A">
        <w:rPr>
          <w:rFonts w:cs="Times New Roman" w:hint="cs"/>
          <w:sz w:val="24"/>
          <w:rtl/>
        </w:rPr>
        <w:t>لأي</w:t>
      </w:r>
      <w:r>
        <w:rPr>
          <w:rFonts w:cs="Times New Roman" w:hint="cs"/>
          <w:sz w:val="24"/>
          <w:rtl/>
        </w:rPr>
        <w:t xml:space="preserve"> سبب كان فانه سيتم الغاء الاتفاقية</w:t>
      </w:r>
      <w:r>
        <w:rPr>
          <w:rFonts w:hint="cs"/>
          <w:sz w:val="24"/>
          <w:rtl/>
        </w:rPr>
        <w:t>.</w:t>
      </w:r>
    </w:p>
    <w:p w14:paraId="3E219252" w14:textId="74A91D36" w:rsidR="004E5A0F" w:rsidRPr="00763F7F" w:rsidRDefault="004E5A0F"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 من دون المس بأي مساعدة </w:t>
      </w:r>
      <w:r w:rsidR="009D4A1A">
        <w:rPr>
          <w:rFonts w:cs="Times New Roman" w:hint="cs"/>
          <w:sz w:val="24"/>
          <w:rtl/>
        </w:rPr>
        <w:t>أخرى</w:t>
      </w:r>
      <w:r>
        <w:rPr>
          <w:rFonts w:cs="Times New Roman" w:hint="cs"/>
          <w:sz w:val="24"/>
          <w:rtl/>
        </w:rPr>
        <w:t xml:space="preserve"> ممنوحة للإدارة المدنية بموجب أي قانون، سيكون </w:t>
      </w:r>
      <w:r w:rsidR="009D4A1A">
        <w:rPr>
          <w:rFonts w:cs="Times New Roman" w:hint="cs"/>
          <w:sz w:val="24"/>
          <w:rtl/>
        </w:rPr>
        <w:t>للإدارة</w:t>
      </w:r>
      <w:r>
        <w:rPr>
          <w:rFonts w:cs="Times New Roman" w:hint="cs"/>
          <w:sz w:val="24"/>
          <w:rtl/>
        </w:rPr>
        <w:t xml:space="preserve"> حقا من جانب واحد </w:t>
      </w:r>
      <w:r w:rsidR="009D4A1A">
        <w:rPr>
          <w:rFonts w:cs="Times New Roman" w:hint="cs"/>
          <w:sz w:val="24"/>
          <w:rtl/>
        </w:rPr>
        <w:t>أن</w:t>
      </w:r>
      <w:r>
        <w:rPr>
          <w:rFonts w:cs="Times New Roman" w:hint="cs"/>
          <w:sz w:val="24"/>
          <w:rtl/>
        </w:rPr>
        <w:t xml:space="preserve"> تعتبر عرض مقدم العطاء</w:t>
      </w:r>
      <w:r w:rsidR="006B47E0">
        <w:rPr>
          <w:rFonts w:cs="Times New Roman" w:hint="cs"/>
          <w:sz w:val="24"/>
          <w:rtl/>
        </w:rPr>
        <w:t xml:space="preserve"> </w:t>
      </w:r>
      <w:r>
        <w:rPr>
          <w:rFonts w:cs="Times New Roman" w:hint="cs"/>
          <w:sz w:val="24"/>
          <w:rtl/>
        </w:rPr>
        <w:t>لاغيا في كل واحدة من الحالات التالية</w:t>
      </w:r>
      <w:r>
        <w:rPr>
          <w:rFonts w:hint="cs"/>
          <w:sz w:val="24"/>
          <w:rtl/>
        </w:rPr>
        <w:t xml:space="preserve">: </w:t>
      </w:r>
    </w:p>
    <w:p w14:paraId="28F72563" w14:textId="02E4F122" w:rsidR="004E5A0F" w:rsidRPr="00D516D7" w:rsidRDefault="004E5A0F" w:rsidP="002F3C3A">
      <w:pPr>
        <w:pStyle w:val="a6"/>
        <w:ind w:left="1368" w:hanging="720"/>
        <w:rPr>
          <w:sz w:val="24"/>
          <w:rtl/>
        </w:rPr>
      </w:pPr>
      <w:r>
        <w:rPr>
          <w:rFonts w:hint="cs"/>
          <w:sz w:val="24"/>
          <w:rtl/>
        </w:rPr>
        <w:tab/>
        <w:t>(</w:t>
      </w:r>
      <w:r>
        <w:rPr>
          <w:rFonts w:cs="Times New Roman" w:hint="cs"/>
          <w:sz w:val="24"/>
          <w:rtl/>
        </w:rPr>
        <w:t>أ</w:t>
      </w:r>
      <w:r>
        <w:rPr>
          <w:rFonts w:hint="cs"/>
          <w:sz w:val="24"/>
          <w:rtl/>
        </w:rPr>
        <w:t xml:space="preserve">) </w:t>
      </w:r>
      <w:r>
        <w:rPr>
          <w:rFonts w:cs="Times New Roman" w:hint="cs"/>
          <w:sz w:val="24"/>
          <w:rtl/>
        </w:rPr>
        <w:t xml:space="preserve">إذا قام أحد مقدمي </w:t>
      </w:r>
      <w:r w:rsidR="00CD26D8">
        <w:rPr>
          <w:rFonts w:cs="Times New Roman" w:hint="cs"/>
          <w:sz w:val="24"/>
          <w:rtl/>
        </w:rPr>
        <w:t>العطاءات</w:t>
      </w:r>
      <w:r>
        <w:rPr>
          <w:rFonts w:cs="Times New Roman" w:hint="cs"/>
          <w:sz w:val="24"/>
          <w:rtl/>
        </w:rPr>
        <w:t xml:space="preserve">بسحب اقتراحه أو أي جزء منه بأي شكل من </w:t>
      </w:r>
      <w:r w:rsidR="00E84D2A">
        <w:rPr>
          <w:rFonts w:cs="Times New Roman" w:hint="cs"/>
          <w:sz w:val="24"/>
          <w:rtl/>
        </w:rPr>
        <w:t>الأشكال؛</w:t>
      </w:r>
    </w:p>
    <w:p w14:paraId="2C621963" w14:textId="72177779" w:rsidR="004E5A0F" w:rsidRPr="007678B0" w:rsidRDefault="004E5A0F" w:rsidP="002F3C3A">
      <w:pPr>
        <w:pStyle w:val="a6"/>
        <w:ind w:left="1368" w:hanging="720"/>
        <w:rPr>
          <w:sz w:val="24"/>
          <w:rtl/>
        </w:rPr>
      </w:pPr>
      <w:r>
        <w:rPr>
          <w:rFonts w:hint="cs"/>
          <w:sz w:val="24"/>
          <w:rtl/>
        </w:rPr>
        <w:tab/>
        <w:t>(</w:t>
      </w:r>
      <w:r>
        <w:rPr>
          <w:rFonts w:cs="Times New Roman" w:hint="cs"/>
          <w:sz w:val="24"/>
          <w:rtl/>
        </w:rPr>
        <w:t>ب</w:t>
      </w:r>
      <w:r>
        <w:rPr>
          <w:rFonts w:hint="cs"/>
          <w:sz w:val="24"/>
          <w:rtl/>
        </w:rPr>
        <w:t xml:space="preserve">) </w:t>
      </w:r>
      <w:r>
        <w:rPr>
          <w:rFonts w:cs="Times New Roman" w:hint="cs"/>
          <w:sz w:val="24"/>
          <w:rtl/>
        </w:rPr>
        <w:t>إذا رفض مقدم العطاء</w:t>
      </w:r>
      <w:r w:rsidR="006B47E0">
        <w:rPr>
          <w:rFonts w:cs="Times New Roman" w:hint="cs"/>
          <w:sz w:val="24"/>
          <w:rtl/>
        </w:rPr>
        <w:t xml:space="preserve"> </w:t>
      </w:r>
      <w:r>
        <w:rPr>
          <w:rFonts w:cs="Times New Roman" w:hint="cs"/>
          <w:sz w:val="24"/>
          <w:rtl/>
        </w:rPr>
        <w:t xml:space="preserve">الوفاء بالتزاماته وفقا للعرض أو وفقا لشروط </w:t>
      </w:r>
      <w:r w:rsidR="00E84D2A">
        <w:rPr>
          <w:rFonts w:cs="Times New Roman" w:hint="cs"/>
          <w:sz w:val="24"/>
          <w:rtl/>
        </w:rPr>
        <w:t>المناقصة؛</w:t>
      </w:r>
    </w:p>
    <w:p w14:paraId="4A74BD50" w14:textId="35F06999" w:rsidR="004E5A0F" w:rsidRPr="00B7230D" w:rsidRDefault="004E5A0F" w:rsidP="002F3C3A">
      <w:pPr>
        <w:pStyle w:val="a6"/>
        <w:ind w:left="1368" w:hanging="720"/>
        <w:rPr>
          <w:sz w:val="24"/>
          <w:rtl/>
        </w:rPr>
      </w:pPr>
      <w:r>
        <w:rPr>
          <w:rFonts w:hint="cs"/>
          <w:sz w:val="24"/>
          <w:rtl/>
        </w:rPr>
        <w:tab/>
        <w:t>(</w:t>
      </w:r>
      <w:r>
        <w:rPr>
          <w:rFonts w:cs="Times New Roman" w:hint="cs"/>
          <w:sz w:val="24"/>
          <w:rtl/>
        </w:rPr>
        <w:t>ج</w:t>
      </w:r>
      <w:r>
        <w:rPr>
          <w:rFonts w:hint="cs"/>
          <w:sz w:val="24"/>
          <w:rtl/>
        </w:rPr>
        <w:t xml:space="preserve">) </w:t>
      </w:r>
      <w:r>
        <w:rPr>
          <w:rFonts w:cs="Times New Roman" w:hint="cs"/>
          <w:sz w:val="24"/>
          <w:rtl/>
        </w:rPr>
        <w:t>إذا تم قبول عرض، ولم يستطع مقدم العطاء</w:t>
      </w:r>
      <w:r w:rsidR="006B47E0">
        <w:rPr>
          <w:rFonts w:cs="Times New Roman" w:hint="cs"/>
          <w:sz w:val="24"/>
          <w:rtl/>
        </w:rPr>
        <w:t xml:space="preserve"> </w:t>
      </w:r>
      <w:r>
        <w:rPr>
          <w:rFonts w:cs="Times New Roman" w:hint="cs"/>
          <w:sz w:val="24"/>
          <w:rtl/>
        </w:rPr>
        <w:t xml:space="preserve">التوقيع على الاتفاقية في غضون </w:t>
      </w:r>
      <w:r>
        <w:rPr>
          <w:rFonts w:hint="cs"/>
          <w:sz w:val="24"/>
          <w:rtl/>
        </w:rPr>
        <w:t xml:space="preserve">7 </w:t>
      </w:r>
      <w:r>
        <w:rPr>
          <w:rFonts w:cs="Times New Roman" w:hint="cs"/>
          <w:sz w:val="24"/>
          <w:rtl/>
        </w:rPr>
        <w:t xml:space="preserve">يومًا من التاريخ الذي أبلغته فيه </w:t>
      </w:r>
      <w:r w:rsidR="00E84D2A">
        <w:rPr>
          <w:rFonts w:cs="Times New Roman" w:hint="cs"/>
          <w:sz w:val="24"/>
          <w:rtl/>
        </w:rPr>
        <w:t>الإدارة</w:t>
      </w:r>
      <w:r>
        <w:rPr>
          <w:rFonts w:cs="Times New Roman" w:hint="cs"/>
          <w:sz w:val="24"/>
          <w:rtl/>
        </w:rPr>
        <w:t xml:space="preserve"> عن فوزه بالمناقصة </w:t>
      </w:r>
      <w:r>
        <w:rPr>
          <w:rFonts w:hint="cs"/>
          <w:sz w:val="24"/>
          <w:rtl/>
        </w:rPr>
        <w:t>(</w:t>
      </w:r>
      <w:r>
        <w:rPr>
          <w:rFonts w:cs="Times New Roman" w:hint="cs"/>
          <w:sz w:val="24"/>
          <w:rtl/>
        </w:rPr>
        <w:t xml:space="preserve">عدا </w:t>
      </w:r>
      <w:r w:rsidR="00E84D2A">
        <w:rPr>
          <w:rFonts w:cs="Times New Roman" w:hint="cs"/>
          <w:sz w:val="24"/>
          <w:rtl/>
        </w:rPr>
        <w:t>إذا</w:t>
      </w:r>
      <w:r>
        <w:rPr>
          <w:rFonts w:cs="Times New Roman" w:hint="cs"/>
          <w:sz w:val="24"/>
          <w:rtl/>
        </w:rPr>
        <w:t xml:space="preserve"> </w:t>
      </w:r>
      <w:r w:rsidR="00E84D2A">
        <w:rPr>
          <w:rFonts w:cs="Times New Roman" w:hint="cs"/>
          <w:sz w:val="24"/>
          <w:rtl/>
        </w:rPr>
        <w:t>أعطت</w:t>
      </w:r>
      <w:r>
        <w:rPr>
          <w:rFonts w:cs="Times New Roman" w:hint="cs"/>
          <w:sz w:val="24"/>
          <w:rtl/>
        </w:rPr>
        <w:t xml:space="preserve"> </w:t>
      </w:r>
      <w:r w:rsidR="00E84D2A">
        <w:rPr>
          <w:rFonts w:cs="Times New Roman" w:hint="cs"/>
          <w:sz w:val="24"/>
          <w:rtl/>
        </w:rPr>
        <w:t>الإدارة</w:t>
      </w:r>
      <w:r>
        <w:rPr>
          <w:rFonts w:cs="Times New Roman" w:hint="cs"/>
          <w:sz w:val="24"/>
          <w:rtl/>
        </w:rPr>
        <w:t xml:space="preserve"> مصادقة على </w:t>
      </w:r>
      <w:r w:rsidR="00E84D2A">
        <w:rPr>
          <w:rFonts w:cs="Times New Roman" w:hint="cs"/>
          <w:sz w:val="24"/>
          <w:rtl/>
        </w:rPr>
        <w:t>تأخير</w:t>
      </w:r>
      <w:r>
        <w:rPr>
          <w:rFonts w:cs="Times New Roman" w:hint="cs"/>
          <w:sz w:val="24"/>
          <w:rtl/>
        </w:rPr>
        <w:t xml:space="preserve"> في التوقيع</w:t>
      </w:r>
      <w:r w:rsidR="00E84D2A">
        <w:rPr>
          <w:rFonts w:cs="Times New Roman" w:hint="cs"/>
          <w:sz w:val="24"/>
          <w:rtl/>
        </w:rPr>
        <w:t>)؛</w:t>
      </w:r>
    </w:p>
    <w:p w14:paraId="7B8F7170" w14:textId="7491D80B" w:rsidR="004E5A0F" w:rsidRPr="00B7230D" w:rsidRDefault="004E5A0F" w:rsidP="002F3C3A">
      <w:pPr>
        <w:pStyle w:val="a6"/>
        <w:ind w:left="1368" w:hanging="720"/>
        <w:rPr>
          <w:sz w:val="24"/>
          <w:rtl/>
        </w:rPr>
      </w:pPr>
      <w:r>
        <w:rPr>
          <w:rFonts w:hint="cs"/>
          <w:sz w:val="24"/>
          <w:rtl/>
        </w:rPr>
        <w:tab/>
        <w:t>(</w:t>
      </w:r>
      <w:r>
        <w:rPr>
          <w:rFonts w:cs="Times New Roman" w:hint="cs"/>
          <w:sz w:val="24"/>
          <w:rtl/>
        </w:rPr>
        <w:t>د</w:t>
      </w:r>
      <w:r>
        <w:rPr>
          <w:rFonts w:hint="cs"/>
          <w:sz w:val="24"/>
          <w:rtl/>
        </w:rPr>
        <w:t xml:space="preserve">) </w:t>
      </w:r>
      <w:r>
        <w:rPr>
          <w:rFonts w:cs="Times New Roman" w:hint="cs"/>
          <w:sz w:val="24"/>
          <w:rtl/>
        </w:rPr>
        <w:t>إذا تم قبول عرض، وحتى تاريخ التوقيع على الاتفاقية، لم يقم مقدم العطاء</w:t>
      </w:r>
      <w:r w:rsidR="006B47E0">
        <w:rPr>
          <w:rFonts w:cs="Times New Roman" w:hint="cs"/>
          <w:sz w:val="24"/>
          <w:rtl/>
        </w:rPr>
        <w:t xml:space="preserve"> </w:t>
      </w:r>
      <w:r>
        <w:rPr>
          <w:rFonts w:cs="Times New Roman" w:hint="cs"/>
          <w:sz w:val="24"/>
          <w:rtl/>
        </w:rPr>
        <w:t xml:space="preserve">بعمليات أو تسليم وثائق </w:t>
      </w:r>
      <w:r w:rsidR="00E84D2A">
        <w:rPr>
          <w:rFonts w:cs="Times New Roman" w:hint="cs"/>
          <w:sz w:val="24"/>
          <w:rtl/>
        </w:rPr>
        <w:t>وأصول</w:t>
      </w:r>
      <w:r>
        <w:rPr>
          <w:rFonts w:cs="Times New Roman" w:hint="cs"/>
          <w:sz w:val="24"/>
          <w:rtl/>
        </w:rPr>
        <w:t xml:space="preserve"> التي تتطلب الاتفاقية تنفيذها أو تسليمها في وقت توقيع الاتفاقية أو حتى ذلك التاريخ </w:t>
      </w:r>
      <w:r>
        <w:rPr>
          <w:rFonts w:hint="cs"/>
          <w:sz w:val="24"/>
          <w:rtl/>
        </w:rPr>
        <w:t>(</w:t>
      </w:r>
      <w:r>
        <w:rPr>
          <w:rFonts w:cs="Times New Roman" w:hint="cs"/>
          <w:sz w:val="24"/>
          <w:rtl/>
        </w:rPr>
        <w:t xml:space="preserve">مثل تقديم بوليصة تامين </w:t>
      </w:r>
      <w:r w:rsidR="00E84D2A">
        <w:rPr>
          <w:rFonts w:cs="Times New Roman" w:hint="cs"/>
          <w:sz w:val="24"/>
          <w:rtl/>
        </w:rPr>
        <w:t>أو</w:t>
      </w:r>
      <w:r>
        <w:rPr>
          <w:rFonts w:cs="Times New Roman" w:hint="cs"/>
          <w:sz w:val="24"/>
          <w:rtl/>
        </w:rPr>
        <w:t xml:space="preserve"> شهادة تاجر مرخص</w:t>
      </w:r>
      <w:r>
        <w:rPr>
          <w:rFonts w:hint="cs"/>
          <w:sz w:val="24"/>
          <w:rtl/>
        </w:rPr>
        <w:t>)</w:t>
      </w:r>
      <w:r>
        <w:rPr>
          <w:rFonts w:cs="Times New Roman" w:hint="cs"/>
          <w:sz w:val="24"/>
          <w:rtl/>
        </w:rPr>
        <w:t>؛</w:t>
      </w:r>
    </w:p>
    <w:p w14:paraId="48FFCB8D" w14:textId="483B0E6A" w:rsidR="004E5A0F" w:rsidRPr="00B7230D" w:rsidRDefault="004E5A0F" w:rsidP="002F3C3A">
      <w:pPr>
        <w:pStyle w:val="a6"/>
        <w:ind w:left="1368"/>
        <w:rPr>
          <w:sz w:val="24"/>
          <w:rtl/>
        </w:rPr>
      </w:pPr>
      <w:r>
        <w:rPr>
          <w:rFonts w:hint="cs"/>
          <w:sz w:val="24"/>
          <w:rtl/>
        </w:rPr>
        <w:t>(</w:t>
      </w:r>
      <w:r>
        <w:rPr>
          <w:rFonts w:cs="Times New Roman" w:hint="cs"/>
          <w:sz w:val="24"/>
          <w:rtl/>
        </w:rPr>
        <w:t>هـ</w:t>
      </w:r>
      <w:r>
        <w:rPr>
          <w:rFonts w:hint="cs"/>
          <w:sz w:val="24"/>
          <w:rtl/>
        </w:rPr>
        <w:t xml:space="preserve">) </w:t>
      </w:r>
      <w:r w:rsidR="00E84D2A">
        <w:rPr>
          <w:rFonts w:cs="Times New Roman" w:hint="cs"/>
          <w:sz w:val="24"/>
          <w:rtl/>
        </w:rPr>
        <w:t>إذا</w:t>
      </w:r>
      <w:r>
        <w:rPr>
          <w:rFonts w:cs="Times New Roman" w:hint="cs"/>
          <w:sz w:val="24"/>
          <w:rtl/>
        </w:rPr>
        <w:t xml:space="preserve"> اتضح </w:t>
      </w:r>
      <w:r w:rsidR="00E84D2A">
        <w:rPr>
          <w:rFonts w:cs="Times New Roman" w:hint="cs"/>
          <w:sz w:val="24"/>
          <w:rtl/>
        </w:rPr>
        <w:t>أن</w:t>
      </w:r>
      <w:r>
        <w:rPr>
          <w:rFonts w:cs="Times New Roman" w:hint="cs"/>
          <w:sz w:val="24"/>
          <w:rtl/>
        </w:rPr>
        <w:t xml:space="preserve"> مقدم العطاء</w:t>
      </w:r>
      <w:r w:rsidR="006B47E0">
        <w:rPr>
          <w:rFonts w:cs="Times New Roman" w:hint="cs"/>
          <w:sz w:val="24"/>
          <w:rtl/>
        </w:rPr>
        <w:t xml:space="preserve"> </w:t>
      </w:r>
      <w:r>
        <w:rPr>
          <w:rFonts w:cs="Times New Roman" w:hint="cs"/>
          <w:sz w:val="24"/>
          <w:rtl/>
        </w:rPr>
        <w:t xml:space="preserve">قدم في عرضه معلومات مضلله </w:t>
      </w:r>
      <w:r w:rsidR="00E84D2A">
        <w:rPr>
          <w:rFonts w:cs="Times New Roman" w:hint="cs"/>
          <w:sz w:val="24"/>
          <w:rtl/>
        </w:rPr>
        <w:t>أو</w:t>
      </w:r>
      <w:r>
        <w:rPr>
          <w:rFonts w:cs="Times New Roman" w:hint="cs"/>
          <w:sz w:val="24"/>
          <w:rtl/>
        </w:rPr>
        <w:t xml:space="preserve"> معلومات جوهرية غير دقيقة، </w:t>
      </w:r>
      <w:r w:rsidR="00E84D2A">
        <w:rPr>
          <w:rFonts w:cs="Times New Roman" w:hint="cs"/>
          <w:sz w:val="24"/>
          <w:rtl/>
        </w:rPr>
        <w:t>أو</w:t>
      </w:r>
      <w:r>
        <w:rPr>
          <w:rFonts w:cs="Times New Roman" w:hint="cs"/>
          <w:sz w:val="24"/>
          <w:rtl/>
        </w:rPr>
        <w:t xml:space="preserve"> </w:t>
      </w:r>
      <w:r w:rsidR="00E84D2A">
        <w:rPr>
          <w:rFonts w:cs="Times New Roman" w:hint="cs"/>
          <w:sz w:val="24"/>
          <w:rtl/>
        </w:rPr>
        <w:t>إذا</w:t>
      </w:r>
      <w:r>
        <w:rPr>
          <w:rFonts w:cs="Times New Roman" w:hint="cs"/>
          <w:sz w:val="24"/>
          <w:rtl/>
        </w:rPr>
        <w:t xml:space="preserve"> اتضح </w:t>
      </w:r>
      <w:r w:rsidR="00E84D2A">
        <w:rPr>
          <w:rFonts w:cs="Times New Roman" w:hint="cs"/>
          <w:sz w:val="24"/>
          <w:rtl/>
        </w:rPr>
        <w:t>أن</w:t>
      </w:r>
      <w:r>
        <w:rPr>
          <w:rFonts w:cs="Times New Roman" w:hint="cs"/>
          <w:sz w:val="24"/>
          <w:rtl/>
        </w:rPr>
        <w:t xml:space="preserve"> مقدم العطاء</w:t>
      </w:r>
      <w:r w:rsidR="006B47E0">
        <w:rPr>
          <w:rFonts w:cs="Times New Roman" w:hint="cs"/>
          <w:sz w:val="24"/>
          <w:rtl/>
        </w:rPr>
        <w:t xml:space="preserve"> </w:t>
      </w:r>
      <w:r>
        <w:rPr>
          <w:rFonts w:cs="Times New Roman" w:hint="cs"/>
          <w:sz w:val="24"/>
          <w:rtl/>
        </w:rPr>
        <w:t xml:space="preserve">تصرف خلال المناقصة بخبث، بتحايل </w:t>
      </w:r>
      <w:r w:rsidR="00E84D2A">
        <w:rPr>
          <w:rFonts w:cs="Times New Roman" w:hint="cs"/>
          <w:sz w:val="24"/>
          <w:rtl/>
        </w:rPr>
        <w:t>أو</w:t>
      </w:r>
      <w:r>
        <w:rPr>
          <w:rFonts w:cs="Times New Roman" w:hint="cs"/>
          <w:sz w:val="24"/>
          <w:rtl/>
        </w:rPr>
        <w:t xml:space="preserve"> بنية خبيثة</w:t>
      </w:r>
      <w:r>
        <w:rPr>
          <w:rFonts w:hint="cs"/>
          <w:sz w:val="24"/>
          <w:rtl/>
        </w:rPr>
        <w:t>.</w:t>
      </w:r>
    </w:p>
    <w:p w14:paraId="1830AF6D" w14:textId="1770298A" w:rsidR="004E5A0F" w:rsidRPr="00B7230D" w:rsidRDefault="004E5A0F" w:rsidP="002F3C3A">
      <w:pPr>
        <w:numPr>
          <w:ilvl w:val="1"/>
          <w:numId w:val="1"/>
        </w:numPr>
        <w:spacing w:after="240" w:line="360" w:lineRule="auto"/>
        <w:jc w:val="both"/>
        <w:rPr>
          <w:b/>
          <w:bCs/>
          <w:sz w:val="24"/>
          <w:u w:val="single"/>
          <w:rtl/>
        </w:rPr>
      </w:pPr>
      <w:r>
        <w:rPr>
          <w:rFonts w:cs="Times New Roman" w:hint="cs"/>
          <w:sz w:val="24"/>
          <w:rtl/>
        </w:rPr>
        <w:t>يلتزم مقدم العطاء</w:t>
      </w:r>
      <w:r w:rsidR="006B47E0">
        <w:rPr>
          <w:rFonts w:cs="Times New Roman" w:hint="cs"/>
          <w:sz w:val="24"/>
          <w:rtl/>
        </w:rPr>
        <w:t xml:space="preserve"> </w:t>
      </w:r>
      <w:r>
        <w:rPr>
          <w:rFonts w:cs="Times New Roman" w:hint="cs"/>
          <w:sz w:val="24"/>
          <w:rtl/>
        </w:rPr>
        <w:t>الفائز</w:t>
      </w:r>
      <w:r w:rsidR="006B47E0">
        <w:rPr>
          <w:rFonts w:cs="Times New Roman" w:hint="cs"/>
          <w:sz w:val="24"/>
          <w:rtl/>
        </w:rPr>
        <w:t xml:space="preserve"> </w:t>
      </w:r>
      <w:r>
        <w:rPr>
          <w:rFonts w:cs="Times New Roman" w:hint="cs"/>
          <w:sz w:val="24"/>
          <w:rtl/>
        </w:rPr>
        <w:t xml:space="preserve">بعدم إجراء أي استخدام من أي نوع كان، بالمعلومات التي ستصل </w:t>
      </w:r>
      <w:r w:rsidR="00E84D2A">
        <w:rPr>
          <w:rFonts w:cs="Times New Roman" w:hint="cs"/>
          <w:sz w:val="24"/>
          <w:rtl/>
        </w:rPr>
        <w:t>إلى</w:t>
      </w:r>
      <w:r>
        <w:rPr>
          <w:rFonts w:cs="Times New Roman" w:hint="cs"/>
          <w:sz w:val="24"/>
          <w:rtl/>
        </w:rPr>
        <w:t xml:space="preserve"> يديه في إطار توفير الخدمات بموجب هذه المناقصة، يشمل ذلك عدم نقلها </w:t>
      </w:r>
      <w:r w:rsidR="00E84D2A">
        <w:rPr>
          <w:rFonts w:cs="Times New Roman" w:hint="cs"/>
          <w:sz w:val="24"/>
          <w:rtl/>
        </w:rPr>
        <w:t>إلى</w:t>
      </w:r>
      <w:r>
        <w:rPr>
          <w:rFonts w:cs="Times New Roman" w:hint="cs"/>
          <w:sz w:val="24"/>
          <w:rtl/>
        </w:rPr>
        <w:t xml:space="preserve"> </w:t>
      </w:r>
      <w:r w:rsidR="00E84D2A">
        <w:rPr>
          <w:rFonts w:cs="Times New Roman" w:hint="cs"/>
          <w:sz w:val="24"/>
          <w:rtl/>
        </w:rPr>
        <w:t>اخرجن</w:t>
      </w:r>
      <w:r>
        <w:rPr>
          <w:rFonts w:cs="Times New Roman" w:hint="cs"/>
          <w:sz w:val="24"/>
          <w:rtl/>
        </w:rPr>
        <w:t xml:space="preserve"> </w:t>
      </w:r>
      <w:r w:rsidR="00E84D2A">
        <w:rPr>
          <w:rFonts w:cs="Times New Roman" w:hint="cs"/>
          <w:sz w:val="24"/>
          <w:rtl/>
        </w:rPr>
        <w:t>أو</w:t>
      </w:r>
      <w:r>
        <w:rPr>
          <w:rFonts w:cs="Times New Roman" w:hint="cs"/>
          <w:sz w:val="24"/>
          <w:rtl/>
        </w:rPr>
        <w:t xml:space="preserve"> </w:t>
      </w:r>
      <w:r w:rsidR="00E84D2A">
        <w:rPr>
          <w:rFonts w:cs="Times New Roman" w:hint="cs"/>
          <w:sz w:val="24"/>
          <w:rtl/>
        </w:rPr>
        <w:t>أن</w:t>
      </w:r>
      <w:r>
        <w:rPr>
          <w:rFonts w:cs="Times New Roman" w:hint="cs"/>
          <w:sz w:val="24"/>
          <w:rtl/>
        </w:rPr>
        <w:t xml:space="preserve"> يستعملها بهدف الربح الاقتصادي سواء كان ذلك له </w:t>
      </w:r>
      <w:r w:rsidR="00E84D2A">
        <w:rPr>
          <w:rFonts w:cs="Times New Roman" w:hint="cs"/>
          <w:sz w:val="24"/>
          <w:rtl/>
        </w:rPr>
        <w:t>أو</w:t>
      </w:r>
      <w:r>
        <w:rPr>
          <w:rFonts w:cs="Times New Roman" w:hint="cs"/>
          <w:sz w:val="24"/>
          <w:rtl/>
        </w:rPr>
        <w:t xml:space="preserve"> </w:t>
      </w:r>
      <w:r w:rsidR="00E84D2A">
        <w:rPr>
          <w:rFonts w:cs="Times New Roman" w:hint="cs"/>
          <w:sz w:val="24"/>
          <w:rtl/>
        </w:rPr>
        <w:t>لأي</w:t>
      </w:r>
      <w:r>
        <w:rPr>
          <w:rFonts w:cs="Times New Roman" w:hint="cs"/>
          <w:sz w:val="24"/>
          <w:rtl/>
        </w:rPr>
        <w:t xml:space="preserve"> طرف </w:t>
      </w:r>
      <w:r w:rsidR="00E84D2A">
        <w:rPr>
          <w:rFonts w:cs="Times New Roman" w:hint="cs"/>
          <w:sz w:val="24"/>
          <w:rtl/>
        </w:rPr>
        <w:t>أخر</w:t>
      </w:r>
      <w:r>
        <w:rPr>
          <w:rFonts w:hint="cs"/>
          <w:sz w:val="24"/>
          <w:rtl/>
        </w:rPr>
        <w:t>.</w:t>
      </w:r>
    </w:p>
    <w:p w14:paraId="1EC69BDA" w14:textId="3C7E8981" w:rsidR="006604AC" w:rsidRDefault="006604AC" w:rsidP="002F3C3A">
      <w:pPr>
        <w:pStyle w:val="aa"/>
        <w:numPr>
          <w:ilvl w:val="1"/>
          <w:numId w:val="1"/>
        </w:numPr>
        <w:tabs>
          <w:tab w:val="left" w:pos="1482"/>
        </w:tabs>
        <w:spacing w:line="360" w:lineRule="auto"/>
        <w:jc w:val="both"/>
        <w:rPr>
          <w:sz w:val="24"/>
          <w:rtl/>
        </w:rPr>
      </w:pPr>
      <w:r>
        <w:rPr>
          <w:rFonts w:cs="Times New Roman" w:hint="cs"/>
          <w:sz w:val="24"/>
          <w:rtl/>
        </w:rPr>
        <w:t xml:space="preserve"> يجب أن تشمل الأسعار التي يقدمها العارض جميع الرسوم والضرائب وغيرها من المدفوعات </w:t>
      </w:r>
      <w:r w:rsidR="00E84D2A">
        <w:rPr>
          <w:rFonts w:cs="Times New Roman" w:hint="cs"/>
          <w:sz w:val="24"/>
          <w:rtl/>
        </w:rPr>
        <w:t>الإلزامية</w:t>
      </w:r>
      <w:r>
        <w:rPr>
          <w:rFonts w:cs="Times New Roman" w:hint="cs"/>
          <w:sz w:val="24"/>
          <w:rtl/>
        </w:rPr>
        <w:t>، باستثناء ضريبة القيمة المضافة</w:t>
      </w:r>
      <w:r>
        <w:rPr>
          <w:rFonts w:hint="cs"/>
          <w:sz w:val="24"/>
          <w:rtl/>
        </w:rPr>
        <w:t xml:space="preserve">. </w:t>
      </w:r>
      <w:r>
        <w:rPr>
          <w:rFonts w:cs="Times New Roman" w:hint="cs"/>
          <w:sz w:val="24"/>
          <w:rtl/>
        </w:rPr>
        <w:t>ستتم إضافة مبلغ ضريبة القيمة المضافة إلى عرض مقدم العطاء</w:t>
      </w:r>
      <w:r w:rsidR="006B47E0">
        <w:rPr>
          <w:rFonts w:cs="Times New Roman" w:hint="cs"/>
          <w:sz w:val="24"/>
          <w:rtl/>
        </w:rPr>
        <w:t xml:space="preserve"> </w:t>
      </w:r>
      <w:r>
        <w:rPr>
          <w:rFonts w:cs="Times New Roman" w:hint="cs"/>
          <w:sz w:val="24"/>
          <w:rtl/>
        </w:rPr>
        <w:t>وقت التوقيع على الاتفاقية، حسب نسبتها في ذلك الوقت</w:t>
      </w:r>
      <w:r>
        <w:rPr>
          <w:rFonts w:hint="cs"/>
          <w:sz w:val="24"/>
          <w:rtl/>
        </w:rPr>
        <w:t>.</w:t>
      </w:r>
    </w:p>
    <w:p w14:paraId="4455B6F6" w14:textId="6A6ACC1F" w:rsidR="00C55539" w:rsidRPr="008921A8" w:rsidRDefault="00C55539" w:rsidP="002F3C3A">
      <w:pPr>
        <w:pStyle w:val="aa"/>
        <w:numPr>
          <w:ilvl w:val="1"/>
          <w:numId w:val="1"/>
        </w:numPr>
        <w:tabs>
          <w:tab w:val="left" w:pos="1482"/>
        </w:tabs>
        <w:spacing w:line="360" w:lineRule="auto"/>
        <w:jc w:val="both"/>
        <w:rPr>
          <w:sz w:val="24"/>
          <w:rtl/>
        </w:rPr>
      </w:pPr>
      <w:r>
        <w:rPr>
          <w:rFonts w:cs="Times New Roman" w:hint="cs"/>
          <w:sz w:val="24"/>
          <w:rtl/>
        </w:rPr>
        <w:t xml:space="preserve">لن يتم إعادة تقييم الأسعار التي سيعرضها مقدم </w:t>
      </w:r>
      <w:r w:rsidR="00E84D2A">
        <w:rPr>
          <w:rFonts w:cs="Times New Roman" w:hint="cs"/>
          <w:sz w:val="24"/>
          <w:rtl/>
        </w:rPr>
        <w:t>العطاء،</w:t>
      </w:r>
      <w:r>
        <w:rPr>
          <w:rFonts w:cs="Times New Roman" w:hint="cs"/>
          <w:sz w:val="24"/>
          <w:rtl/>
        </w:rPr>
        <w:t xml:space="preserve"> لكنها ستظل بقيمتها الاسمية طالما أن العرض صالحا</w:t>
      </w:r>
      <w:r>
        <w:rPr>
          <w:rFonts w:hint="cs"/>
          <w:sz w:val="24"/>
          <w:rtl/>
        </w:rPr>
        <w:t xml:space="preserve">. </w:t>
      </w:r>
      <w:r>
        <w:rPr>
          <w:rFonts w:cs="Times New Roman" w:hint="cs"/>
          <w:sz w:val="24"/>
          <w:rtl/>
        </w:rPr>
        <w:t xml:space="preserve">اعتبارًا من تاريخ توقيع الاتفاقية، سيتم تحديد إعادة تقييم الأسعار وفقًا لأحكام الاتفاقية، وإذا لم ينص الاتفاق على أحكام بشأن إعادة تقييم </w:t>
      </w:r>
      <w:r w:rsidR="00E84D2A">
        <w:rPr>
          <w:rFonts w:cs="Times New Roman" w:hint="cs"/>
          <w:sz w:val="24"/>
          <w:rtl/>
        </w:rPr>
        <w:t>الأسعار-فستبقى</w:t>
      </w:r>
      <w:r>
        <w:rPr>
          <w:rFonts w:cs="Times New Roman" w:hint="cs"/>
          <w:sz w:val="24"/>
          <w:rtl/>
        </w:rPr>
        <w:t xml:space="preserve"> الأسعار بقيمتها الاسمية ولن يتم إعادة تقييمها</w:t>
      </w:r>
      <w:r>
        <w:rPr>
          <w:rFonts w:hint="cs"/>
          <w:sz w:val="24"/>
          <w:rtl/>
        </w:rPr>
        <w:t>.</w:t>
      </w:r>
    </w:p>
    <w:p w14:paraId="2758E11F" w14:textId="3DF74799" w:rsidR="00B4544D" w:rsidRPr="007678B0" w:rsidRDefault="001C792C" w:rsidP="002F3C3A">
      <w:pPr>
        <w:pStyle w:val="aa"/>
        <w:tabs>
          <w:tab w:val="left" w:pos="1482"/>
        </w:tabs>
        <w:spacing w:line="360" w:lineRule="auto"/>
        <w:ind w:left="360"/>
        <w:jc w:val="both"/>
        <w:rPr>
          <w:b/>
          <w:bCs/>
          <w:sz w:val="24"/>
          <w:u w:val="single"/>
          <w:rtl/>
        </w:rPr>
      </w:pPr>
      <w:r>
        <w:rPr>
          <w:rFonts w:cs="Times New Roman" w:hint="cs"/>
          <w:b/>
          <w:bCs/>
          <w:sz w:val="24"/>
          <w:rtl/>
        </w:rPr>
        <w:t xml:space="preserve"> </w:t>
      </w:r>
    </w:p>
    <w:p w14:paraId="17C12F5E" w14:textId="20BDF387" w:rsidR="00AC3F17" w:rsidRDefault="0016676E" w:rsidP="002F3C3A">
      <w:pPr>
        <w:pStyle w:val="1"/>
        <w:rPr>
          <w:rtl/>
        </w:rPr>
      </w:pPr>
      <w:r>
        <w:rPr>
          <w:rFonts w:cs="Times New Roman" w:hint="cs"/>
          <w:rtl/>
        </w:rPr>
        <w:t>الاعتبارات لإ</w:t>
      </w:r>
      <w:r w:rsidR="00AC3F17">
        <w:rPr>
          <w:rFonts w:cs="Times New Roman" w:hint="cs"/>
          <w:rtl/>
        </w:rPr>
        <w:t>ختيار الفائز</w:t>
      </w:r>
      <w:r w:rsidR="00AC3F17">
        <w:rPr>
          <w:rFonts w:hint="cs"/>
          <w:rtl/>
        </w:rPr>
        <w:t>:</w:t>
      </w:r>
    </w:p>
    <w:p w14:paraId="6942D91A" w14:textId="2B386954" w:rsidR="00CE6607" w:rsidRPr="000E3A9E" w:rsidRDefault="00E84D2A" w:rsidP="002F3C3A">
      <w:pPr>
        <w:numPr>
          <w:ilvl w:val="1"/>
          <w:numId w:val="1"/>
        </w:numPr>
        <w:tabs>
          <w:tab w:val="num" w:pos="1218"/>
        </w:tabs>
        <w:spacing w:before="240" w:line="360" w:lineRule="auto"/>
        <w:ind w:hanging="425"/>
        <w:jc w:val="both"/>
        <w:rPr>
          <w:b/>
          <w:bCs/>
          <w:sz w:val="24"/>
          <w:rtl/>
        </w:rPr>
      </w:pPr>
      <w:r>
        <w:rPr>
          <w:rFonts w:cs="Times New Roman" w:hint="cs"/>
          <w:sz w:val="24"/>
          <w:rtl/>
        </w:rPr>
        <w:t>أولا</w:t>
      </w:r>
      <w:r w:rsidR="00AC3F17">
        <w:rPr>
          <w:rFonts w:cs="Times New Roman" w:hint="cs"/>
          <w:sz w:val="24"/>
          <w:rtl/>
        </w:rPr>
        <w:t xml:space="preserve">، ستفحص </w:t>
      </w:r>
      <w:r>
        <w:rPr>
          <w:rFonts w:cs="Times New Roman" w:hint="cs"/>
          <w:sz w:val="24"/>
          <w:rtl/>
        </w:rPr>
        <w:t>الإدارة</w:t>
      </w:r>
      <w:r w:rsidR="00AC3F17">
        <w:rPr>
          <w:rFonts w:cs="Times New Roman" w:hint="cs"/>
          <w:sz w:val="24"/>
          <w:rtl/>
        </w:rPr>
        <w:t xml:space="preserve"> مدى استيفاء </w:t>
      </w:r>
      <w:r w:rsidR="00CD26D8">
        <w:rPr>
          <w:rFonts w:cs="Times New Roman" w:hint="cs"/>
          <w:sz w:val="24"/>
          <w:rtl/>
        </w:rPr>
        <w:t>العطاءات</w:t>
      </w:r>
      <w:r w:rsidR="00AC3F17">
        <w:rPr>
          <w:rFonts w:cs="Times New Roman" w:hint="cs"/>
          <w:sz w:val="24"/>
          <w:rtl/>
        </w:rPr>
        <w:t xml:space="preserve">لشروط الحد </w:t>
      </w:r>
      <w:r>
        <w:rPr>
          <w:rFonts w:cs="Times New Roman" w:hint="cs"/>
          <w:sz w:val="24"/>
          <w:rtl/>
        </w:rPr>
        <w:t>الأدنى</w:t>
      </w:r>
      <w:r w:rsidR="00AC3F17">
        <w:rPr>
          <w:rFonts w:hint="cs"/>
          <w:sz w:val="24"/>
          <w:rtl/>
        </w:rPr>
        <w:t xml:space="preserve">. </w:t>
      </w:r>
      <w:r w:rsidR="00AC3F17">
        <w:rPr>
          <w:rFonts w:cs="Times New Roman" w:hint="cs"/>
          <w:sz w:val="24"/>
          <w:rtl/>
        </w:rPr>
        <w:t xml:space="preserve">فقط </w:t>
      </w:r>
      <w:r w:rsidR="00CD26D8">
        <w:rPr>
          <w:rFonts w:cs="Times New Roman" w:hint="cs"/>
          <w:sz w:val="24"/>
          <w:rtl/>
        </w:rPr>
        <w:t>العطاءات</w:t>
      </w:r>
      <w:r w:rsidR="00AC3F17">
        <w:rPr>
          <w:rFonts w:cs="Times New Roman" w:hint="cs"/>
          <w:sz w:val="24"/>
          <w:rtl/>
        </w:rPr>
        <w:t xml:space="preserve">التي امتثلت لشروط الحد </w:t>
      </w:r>
      <w:r>
        <w:rPr>
          <w:rFonts w:cs="Times New Roman" w:hint="cs"/>
          <w:sz w:val="24"/>
          <w:rtl/>
        </w:rPr>
        <w:t>الأدنى</w:t>
      </w:r>
      <w:r w:rsidR="00AC3F17">
        <w:rPr>
          <w:rFonts w:cs="Times New Roman" w:hint="cs"/>
          <w:sz w:val="24"/>
          <w:rtl/>
        </w:rPr>
        <w:t xml:space="preserve"> ستنتقل </w:t>
      </w:r>
      <w:r>
        <w:rPr>
          <w:rFonts w:cs="Times New Roman" w:hint="cs"/>
          <w:sz w:val="24"/>
          <w:rtl/>
        </w:rPr>
        <w:t>إلى</w:t>
      </w:r>
      <w:r w:rsidR="00AC3F17">
        <w:rPr>
          <w:rFonts w:cs="Times New Roman" w:hint="cs"/>
          <w:sz w:val="24"/>
          <w:rtl/>
        </w:rPr>
        <w:t xml:space="preserve"> مرحلة فحص تسعيرة </w:t>
      </w:r>
      <w:r w:rsidR="00CD26D8">
        <w:rPr>
          <w:rFonts w:cs="Times New Roman" w:hint="cs"/>
          <w:sz w:val="24"/>
          <w:rtl/>
        </w:rPr>
        <w:t>العطاءات.</w:t>
      </w:r>
    </w:p>
    <w:p w14:paraId="448F9DE0" w14:textId="47CFC84F" w:rsidR="00AC3F17" w:rsidRPr="00AC3F17" w:rsidRDefault="00AC3F17" w:rsidP="002F3C3A">
      <w:pPr>
        <w:numPr>
          <w:ilvl w:val="1"/>
          <w:numId w:val="1"/>
        </w:numPr>
        <w:tabs>
          <w:tab w:val="num" w:pos="1218"/>
        </w:tabs>
        <w:spacing w:before="240" w:line="360" w:lineRule="auto"/>
        <w:ind w:hanging="425"/>
        <w:jc w:val="both"/>
        <w:rPr>
          <w:rtl/>
        </w:rPr>
      </w:pPr>
      <w:r>
        <w:rPr>
          <w:rFonts w:cs="Times New Roman" w:hint="cs"/>
          <w:sz w:val="24"/>
          <w:rtl/>
        </w:rPr>
        <w:t xml:space="preserve">في </w:t>
      </w:r>
      <w:r w:rsidR="00E84D2A">
        <w:rPr>
          <w:rFonts w:cs="Times New Roman" w:hint="cs"/>
          <w:sz w:val="24"/>
          <w:rtl/>
        </w:rPr>
        <w:t>إطار</w:t>
      </w:r>
      <w:r>
        <w:rPr>
          <w:rFonts w:cs="Times New Roman" w:hint="cs"/>
          <w:sz w:val="24"/>
          <w:rtl/>
        </w:rPr>
        <w:t xml:space="preserve"> اعتباراتها في </w:t>
      </w:r>
      <w:r w:rsidR="00E84D2A">
        <w:rPr>
          <w:rFonts w:cs="Times New Roman" w:hint="cs"/>
          <w:sz w:val="24"/>
          <w:rtl/>
        </w:rPr>
        <w:t>إجراءات</w:t>
      </w:r>
      <w:r>
        <w:rPr>
          <w:rFonts w:cs="Times New Roman" w:hint="cs"/>
          <w:sz w:val="24"/>
          <w:rtl/>
        </w:rPr>
        <w:t xml:space="preserve"> المناقصة يحق </w:t>
      </w:r>
      <w:r w:rsidR="00E84D2A">
        <w:rPr>
          <w:rFonts w:cs="Times New Roman" w:hint="cs"/>
          <w:sz w:val="24"/>
          <w:rtl/>
        </w:rPr>
        <w:t>للإدارة</w:t>
      </w:r>
      <w:r>
        <w:rPr>
          <w:rFonts w:cs="Times New Roman" w:hint="cs"/>
          <w:sz w:val="24"/>
          <w:rtl/>
        </w:rPr>
        <w:t xml:space="preserve"> المدنية </w:t>
      </w:r>
      <w:r w:rsidR="00E84D2A">
        <w:rPr>
          <w:rFonts w:cs="Times New Roman" w:hint="cs"/>
          <w:sz w:val="24"/>
          <w:rtl/>
        </w:rPr>
        <w:t>أن</w:t>
      </w:r>
      <w:r>
        <w:rPr>
          <w:rFonts w:cs="Times New Roman" w:hint="cs"/>
          <w:sz w:val="24"/>
          <w:rtl/>
        </w:rPr>
        <w:t xml:space="preserve"> </w:t>
      </w:r>
      <w:r w:rsidR="00E84D2A">
        <w:rPr>
          <w:rFonts w:cs="Times New Roman" w:hint="cs"/>
          <w:sz w:val="24"/>
          <w:rtl/>
        </w:rPr>
        <w:t>تأخذ</w:t>
      </w:r>
      <w:r>
        <w:rPr>
          <w:rFonts w:cs="Times New Roman" w:hint="cs"/>
          <w:sz w:val="24"/>
          <w:rtl/>
        </w:rPr>
        <w:t xml:space="preserve"> بالحسبان الاعتبارات المفصلة </w:t>
      </w:r>
      <w:r w:rsidR="00E84D2A">
        <w:rPr>
          <w:rFonts w:cs="Times New Roman" w:hint="cs"/>
          <w:sz w:val="24"/>
          <w:rtl/>
        </w:rPr>
        <w:t>أدناه</w:t>
      </w:r>
      <w:r>
        <w:rPr>
          <w:rFonts w:cs="Times New Roman" w:hint="cs"/>
          <w:sz w:val="24"/>
          <w:rtl/>
        </w:rPr>
        <w:t xml:space="preserve"> وان تطلب من مقدم العطاء</w:t>
      </w:r>
      <w:r w:rsidR="006B47E0">
        <w:rPr>
          <w:rFonts w:cs="Times New Roman" w:hint="cs"/>
          <w:sz w:val="24"/>
          <w:rtl/>
        </w:rPr>
        <w:t xml:space="preserve"> </w:t>
      </w:r>
      <w:r w:rsidR="00E84D2A">
        <w:rPr>
          <w:rFonts w:cs="Times New Roman" w:hint="cs"/>
          <w:sz w:val="24"/>
          <w:rtl/>
        </w:rPr>
        <w:t>ادله</w:t>
      </w:r>
      <w:r>
        <w:rPr>
          <w:rFonts w:cs="Times New Roman" w:hint="cs"/>
          <w:sz w:val="24"/>
          <w:rtl/>
        </w:rPr>
        <w:t xml:space="preserve"> لرضاها </w:t>
      </w:r>
      <w:r w:rsidR="00E84D2A">
        <w:rPr>
          <w:rFonts w:cs="Times New Roman" w:hint="cs"/>
          <w:sz w:val="24"/>
          <w:rtl/>
        </w:rPr>
        <w:t>أيضا</w:t>
      </w:r>
      <w:r>
        <w:rPr>
          <w:rFonts w:cs="Times New Roman" w:hint="cs"/>
          <w:sz w:val="24"/>
          <w:rtl/>
        </w:rPr>
        <w:t xml:space="preserve"> حتى بعد فتح </w:t>
      </w:r>
      <w:r w:rsidR="00CD26D8">
        <w:rPr>
          <w:rFonts w:cs="Times New Roman" w:hint="cs"/>
          <w:sz w:val="24"/>
          <w:rtl/>
        </w:rPr>
        <w:t>العطاءات:</w:t>
      </w:r>
    </w:p>
    <w:p w14:paraId="54A875A3" w14:textId="77777777" w:rsidR="00421EDE" w:rsidRPr="00B7230D" w:rsidRDefault="00421EDE" w:rsidP="002F3C3A">
      <w:pPr>
        <w:pStyle w:val="Normal4"/>
        <w:spacing w:before="0" w:after="0" w:line="360" w:lineRule="auto"/>
        <w:ind w:left="1037" w:hanging="284"/>
        <w:rPr>
          <w:sz w:val="24"/>
          <w:szCs w:val="24"/>
          <w:rtl/>
        </w:rPr>
      </w:pPr>
    </w:p>
    <w:tbl>
      <w:tblPr>
        <w:tblStyle w:val="af4"/>
        <w:bidiVisual/>
        <w:tblW w:w="8094" w:type="dxa"/>
        <w:tblInd w:w="-134" w:type="dxa"/>
        <w:tblLayout w:type="fixed"/>
        <w:tblLook w:val="04A0" w:firstRow="1" w:lastRow="0" w:firstColumn="1" w:lastColumn="0" w:noHBand="0" w:noVBand="1"/>
      </w:tblPr>
      <w:tblGrid>
        <w:gridCol w:w="1722"/>
        <w:gridCol w:w="1984"/>
        <w:gridCol w:w="4388"/>
      </w:tblGrid>
      <w:tr w:rsidR="00DE17DC" w:rsidRPr="00D20507" w14:paraId="4CED4C9C" w14:textId="77777777" w:rsidTr="002F3C3A">
        <w:tc>
          <w:tcPr>
            <w:tcW w:w="1722" w:type="dxa"/>
            <w:shd w:val="clear" w:color="auto" w:fill="DDD9C3" w:themeFill="background2" w:themeFillShade="E6"/>
          </w:tcPr>
          <w:p w14:paraId="5DB5D132" w14:textId="77777777" w:rsidR="00DE17DC" w:rsidRPr="00E72B6F" w:rsidRDefault="00DE17DC" w:rsidP="002F3C3A">
            <w:pPr>
              <w:pStyle w:val="Normal4"/>
              <w:spacing w:before="0" w:after="0" w:line="360" w:lineRule="auto"/>
              <w:ind w:left="0"/>
              <w:rPr>
                <w:b/>
                <w:bCs/>
                <w:sz w:val="24"/>
                <w:szCs w:val="24"/>
                <w:rtl/>
              </w:rPr>
            </w:pPr>
            <w:r>
              <w:rPr>
                <w:rFonts w:cs="Times New Roman" w:hint="cs"/>
                <w:b/>
                <w:bCs/>
                <w:sz w:val="24"/>
                <w:szCs w:val="24"/>
                <w:rtl/>
              </w:rPr>
              <w:t>الاعتبارات</w:t>
            </w:r>
          </w:p>
        </w:tc>
        <w:tc>
          <w:tcPr>
            <w:tcW w:w="1984" w:type="dxa"/>
            <w:shd w:val="clear" w:color="auto" w:fill="DDD9C3" w:themeFill="background2" w:themeFillShade="E6"/>
          </w:tcPr>
          <w:p w14:paraId="232742FB" w14:textId="77777777" w:rsidR="00DE17DC" w:rsidRPr="00E72B6F" w:rsidRDefault="00DE17DC" w:rsidP="002F3C3A">
            <w:pPr>
              <w:pStyle w:val="Normal4"/>
              <w:spacing w:before="0" w:after="0" w:line="360" w:lineRule="auto"/>
              <w:ind w:left="0"/>
              <w:rPr>
                <w:b/>
                <w:bCs/>
                <w:sz w:val="24"/>
                <w:szCs w:val="24"/>
                <w:rtl/>
              </w:rPr>
            </w:pPr>
            <w:r>
              <w:rPr>
                <w:rFonts w:cs="Times New Roman" w:hint="cs"/>
                <w:b/>
                <w:bCs/>
                <w:sz w:val="24"/>
                <w:szCs w:val="24"/>
                <w:rtl/>
              </w:rPr>
              <w:t>وزن الاعتبار</w:t>
            </w:r>
          </w:p>
        </w:tc>
        <w:tc>
          <w:tcPr>
            <w:tcW w:w="4388" w:type="dxa"/>
            <w:shd w:val="clear" w:color="auto" w:fill="DDD9C3" w:themeFill="background2" w:themeFillShade="E6"/>
          </w:tcPr>
          <w:p w14:paraId="34416C87" w14:textId="77777777" w:rsidR="00DE17DC" w:rsidRPr="00E72B6F" w:rsidRDefault="00DE17DC" w:rsidP="002F3C3A">
            <w:pPr>
              <w:pStyle w:val="Normal4"/>
              <w:spacing w:before="0" w:after="0" w:line="360" w:lineRule="auto"/>
              <w:ind w:left="0"/>
              <w:rPr>
                <w:b/>
                <w:bCs/>
                <w:sz w:val="24"/>
                <w:szCs w:val="24"/>
                <w:rtl/>
              </w:rPr>
            </w:pPr>
            <w:r>
              <w:rPr>
                <w:rFonts w:cs="Times New Roman" w:hint="cs"/>
                <w:b/>
                <w:bCs/>
                <w:sz w:val="24"/>
                <w:szCs w:val="24"/>
                <w:rtl/>
              </w:rPr>
              <w:t>ملاحظات</w:t>
            </w:r>
          </w:p>
        </w:tc>
      </w:tr>
      <w:tr w:rsidR="00DE17DC" w:rsidRPr="00D20507" w14:paraId="194CE891" w14:textId="77777777" w:rsidTr="002F3C3A">
        <w:tc>
          <w:tcPr>
            <w:tcW w:w="1722" w:type="dxa"/>
          </w:tcPr>
          <w:p w14:paraId="46A0E725" w14:textId="0D136DB9" w:rsidR="00DE17DC" w:rsidRPr="00E72B6F" w:rsidRDefault="00DE17DC" w:rsidP="002F3C3A">
            <w:pPr>
              <w:pStyle w:val="Normal4"/>
              <w:spacing w:before="0" w:after="0" w:line="360" w:lineRule="auto"/>
              <w:ind w:left="0"/>
              <w:rPr>
                <w:b/>
                <w:bCs/>
                <w:sz w:val="24"/>
                <w:szCs w:val="24"/>
                <w:rtl/>
              </w:rPr>
            </w:pPr>
            <w:r>
              <w:rPr>
                <w:rFonts w:cs="Times New Roman" w:hint="cs"/>
                <w:b/>
                <w:bCs/>
                <w:sz w:val="24"/>
                <w:szCs w:val="24"/>
                <w:rtl/>
              </w:rPr>
              <w:t xml:space="preserve">مركب السعر </w:t>
            </w:r>
            <w:r w:rsidR="00E84D2A">
              <w:rPr>
                <w:rFonts w:cs="Times New Roman" w:hint="cs"/>
                <w:b/>
                <w:bCs/>
                <w:sz w:val="24"/>
                <w:szCs w:val="24"/>
                <w:rtl/>
              </w:rPr>
              <w:t>-كما</w:t>
            </w:r>
            <w:r>
              <w:rPr>
                <w:rFonts w:cs="Times New Roman" w:hint="cs"/>
                <w:b/>
                <w:bCs/>
                <w:sz w:val="24"/>
                <w:szCs w:val="24"/>
                <w:rtl/>
              </w:rPr>
              <w:t xml:space="preserve"> هو مقدم لقاء تقديم الخدمات</w:t>
            </w:r>
          </w:p>
        </w:tc>
        <w:tc>
          <w:tcPr>
            <w:tcW w:w="1984" w:type="dxa"/>
          </w:tcPr>
          <w:p w14:paraId="25D0548E" w14:textId="77777777" w:rsidR="00DE17DC" w:rsidRPr="00E72B6F" w:rsidRDefault="00E72B6F" w:rsidP="002F3C3A">
            <w:pPr>
              <w:pStyle w:val="Normal4"/>
              <w:spacing w:before="0" w:after="0" w:line="360" w:lineRule="auto"/>
              <w:ind w:left="0"/>
              <w:rPr>
                <w:b/>
                <w:bCs/>
                <w:sz w:val="24"/>
                <w:szCs w:val="24"/>
                <w:rtl/>
              </w:rPr>
            </w:pPr>
            <w:r>
              <w:rPr>
                <w:rFonts w:hint="cs"/>
                <w:b/>
                <w:bCs/>
                <w:sz w:val="24"/>
                <w:szCs w:val="24"/>
                <w:rtl/>
              </w:rPr>
              <w:t>60%</w:t>
            </w:r>
          </w:p>
        </w:tc>
        <w:tc>
          <w:tcPr>
            <w:tcW w:w="4388" w:type="dxa"/>
          </w:tcPr>
          <w:p w14:paraId="44488475" w14:textId="673620A4" w:rsidR="00DE17DC" w:rsidRPr="00E72B6F" w:rsidRDefault="00064476" w:rsidP="002F3C3A">
            <w:pPr>
              <w:pStyle w:val="Normal4"/>
              <w:spacing w:before="0" w:after="0" w:line="360" w:lineRule="auto"/>
              <w:ind w:left="0"/>
              <w:rPr>
                <w:b/>
                <w:bCs/>
                <w:sz w:val="24"/>
                <w:szCs w:val="24"/>
                <w:rtl/>
              </w:rPr>
            </w:pPr>
            <w:r>
              <w:rPr>
                <w:rFonts w:cs="Times New Roman" w:hint="cs"/>
                <w:sz w:val="24"/>
                <w:szCs w:val="24"/>
                <w:rtl/>
              </w:rPr>
              <w:t>سيتم تحديد علامة العرض المالي حسب الصيغة التالية</w:t>
            </w:r>
            <w:r>
              <w:rPr>
                <w:rFonts w:hint="cs"/>
                <w:sz w:val="24"/>
                <w:szCs w:val="24"/>
                <w:rtl/>
              </w:rPr>
              <w:t xml:space="preserve">: </w:t>
            </w:r>
            <w:r>
              <w:rPr>
                <w:rFonts w:cs="Times New Roman" w:hint="cs"/>
                <w:sz w:val="24"/>
                <w:szCs w:val="24"/>
                <w:rtl/>
              </w:rPr>
              <w:t xml:space="preserve">قيمة العرض </w:t>
            </w:r>
            <w:r w:rsidR="00E84D2A">
              <w:rPr>
                <w:rFonts w:cs="Times New Roman" w:hint="cs"/>
                <w:sz w:val="24"/>
                <w:szCs w:val="24"/>
                <w:rtl/>
              </w:rPr>
              <w:t>الأرخص</w:t>
            </w:r>
            <w:r>
              <w:rPr>
                <w:rFonts w:cs="Times New Roman" w:hint="cs"/>
                <w:sz w:val="24"/>
                <w:szCs w:val="24"/>
                <w:rtl/>
              </w:rPr>
              <w:t xml:space="preserve"> مقسومة على العرض قيد الفحص مضروبة بـ </w:t>
            </w:r>
            <w:r>
              <w:rPr>
                <w:rFonts w:hint="cs"/>
                <w:sz w:val="24"/>
                <w:szCs w:val="24"/>
                <w:rtl/>
              </w:rPr>
              <w:t>60.</w:t>
            </w:r>
          </w:p>
          <w:p w14:paraId="2D0E512D" w14:textId="77777777" w:rsidR="00C55539" w:rsidRPr="00E72B6F" w:rsidRDefault="00C55539" w:rsidP="002F3C3A">
            <w:pPr>
              <w:pStyle w:val="Normal4"/>
              <w:spacing w:before="0" w:after="0" w:line="360" w:lineRule="auto"/>
              <w:ind w:left="0"/>
              <w:rPr>
                <w:sz w:val="24"/>
                <w:szCs w:val="24"/>
                <w:u w:val="single"/>
                <w:rtl/>
              </w:rPr>
            </w:pPr>
          </w:p>
        </w:tc>
      </w:tr>
      <w:tr w:rsidR="009C3511" w:rsidRPr="00D20507" w14:paraId="1F4A7BEE" w14:textId="77777777" w:rsidTr="00A36BB7">
        <w:tc>
          <w:tcPr>
            <w:tcW w:w="1722" w:type="dxa"/>
          </w:tcPr>
          <w:p w14:paraId="3682C583" w14:textId="7665AE5F" w:rsidR="009C3511" w:rsidRPr="00E72B6F" w:rsidRDefault="009C3511" w:rsidP="002F3C3A">
            <w:pPr>
              <w:pStyle w:val="Normal4"/>
              <w:spacing w:before="0" w:after="0" w:line="360" w:lineRule="auto"/>
              <w:ind w:left="0"/>
              <w:rPr>
                <w:b/>
                <w:bCs/>
                <w:sz w:val="24"/>
                <w:szCs w:val="24"/>
                <w:rtl/>
              </w:rPr>
            </w:pPr>
            <w:r>
              <w:rPr>
                <w:rFonts w:cs="Times New Roman" w:hint="cs"/>
                <w:b/>
                <w:bCs/>
                <w:sz w:val="24"/>
                <w:szCs w:val="24"/>
                <w:rtl/>
              </w:rPr>
              <w:t xml:space="preserve">مركب </w:t>
            </w:r>
            <w:r w:rsidR="00E84D2A">
              <w:rPr>
                <w:rFonts w:cs="Times New Roman" w:hint="cs"/>
                <w:b/>
                <w:bCs/>
                <w:sz w:val="24"/>
                <w:szCs w:val="24"/>
                <w:rtl/>
              </w:rPr>
              <w:t>الجودة-كما</w:t>
            </w:r>
            <w:r>
              <w:rPr>
                <w:rFonts w:cs="Times New Roman" w:hint="cs"/>
                <w:b/>
                <w:bCs/>
                <w:sz w:val="24"/>
                <w:szCs w:val="24"/>
                <w:rtl/>
              </w:rPr>
              <w:t xml:space="preserve"> هو مبين </w:t>
            </w:r>
            <w:r w:rsidR="00E84D2A">
              <w:rPr>
                <w:rFonts w:cs="Times New Roman" w:hint="cs"/>
                <w:b/>
                <w:bCs/>
                <w:sz w:val="24"/>
                <w:szCs w:val="24"/>
                <w:rtl/>
              </w:rPr>
              <w:t>أدناه</w:t>
            </w:r>
            <w:r>
              <w:rPr>
                <w:rFonts w:hint="cs"/>
                <w:b/>
                <w:bCs/>
                <w:sz w:val="24"/>
                <w:szCs w:val="24"/>
                <w:rtl/>
              </w:rPr>
              <w:t>:</w:t>
            </w:r>
          </w:p>
        </w:tc>
        <w:tc>
          <w:tcPr>
            <w:tcW w:w="1984" w:type="dxa"/>
          </w:tcPr>
          <w:p w14:paraId="51E00D54" w14:textId="77777777" w:rsidR="009C3511" w:rsidRPr="00E72B6F" w:rsidDel="009C3511" w:rsidRDefault="00E72B6F" w:rsidP="002F3C3A">
            <w:pPr>
              <w:pStyle w:val="Normal4"/>
              <w:spacing w:before="0" w:after="0" w:line="360" w:lineRule="auto"/>
              <w:ind w:left="0"/>
              <w:rPr>
                <w:b/>
                <w:bCs/>
                <w:sz w:val="24"/>
                <w:szCs w:val="24"/>
                <w:rtl/>
              </w:rPr>
            </w:pPr>
            <w:r>
              <w:rPr>
                <w:rFonts w:hint="cs"/>
                <w:b/>
                <w:bCs/>
                <w:sz w:val="24"/>
                <w:szCs w:val="24"/>
                <w:rtl/>
              </w:rPr>
              <w:t>40%</w:t>
            </w:r>
          </w:p>
        </w:tc>
        <w:tc>
          <w:tcPr>
            <w:tcW w:w="4388" w:type="dxa"/>
          </w:tcPr>
          <w:p w14:paraId="1B6C2815" w14:textId="77777777" w:rsidR="009C3511" w:rsidRPr="00E72B6F" w:rsidRDefault="009C3511" w:rsidP="002F3C3A">
            <w:pPr>
              <w:pStyle w:val="Normal4"/>
              <w:spacing w:before="0" w:after="0" w:line="360" w:lineRule="auto"/>
              <w:ind w:left="0"/>
              <w:rPr>
                <w:sz w:val="24"/>
                <w:szCs w:val="24"/>
                <w:rtl/>
              </w:rPr>
            </w:pPr>
          </w:p>
        </w:tc>
      </w:tr>
      <w:tr w:rsidR="009C3511" w:rsidRPr="00D20507" w14:paraId="0EE34B20" w14:textId="77777777" w:rsidTr="00A36BB7">
        <w:tc>
          <w:tcPr>
            <w:tcW w:w="1722" w:type="dxa"/>
          </w:tcPr>
          <w:p w14:paraId="07812C2F" w14:textId="7FBDA0C2" w:rsidR="009C3511" w:rsidRPr="00E72B6F" w:rsidRDefault="009C3511" w:rsidP="00A9577F">
            <w:pPr>
              <w:pStyle w:val="Normal4"/>
              <w:numPr>
                <w:ilvl w:val="1"/>
                <w:numId w:val="38"/>
              </w:numPr>
              <w:spacing w:before="0" w:after="0" w:line="360" w:lineRule="auto"/>
              <w:rPr>
                <w:sz w:val="24"/>
                <w:szCs w:val="24"/>
                <w:rtl/>
              </w:rPr>
            </w:pPr>
            <w:r>
              <w:rPr>
                <w:rFonts w:cs="Times New Roman" w:hint="cs"/>
                <w:sz w:val="24"/>
                <w:szCs w:val="24"/>
                <w:rtl/>
              </w:rPr>
              <w:t>خبرة مقدم العطاء</w:t>
            </w:r>
            <w:r w:rsidR="006B47E0">
              <w:rPr>
                <w:rFonts w:cs="Times New Roman" w:hint="cs"/>
                <w:sz w:val="24"/>
                <w:szCs w:val="24"/>
                <w:rtl/>
              </w:rPr>
              <w:t xml:space="preserve"> </w:t>
            </w:r>
            <w:r>
              <w:rPr>
                <w:rFonts w:cs="Times New Roman" w:hint="cs"/>
                <w:sz w:val="24"/>
                <w:szCs w:val="24"/>
                <w:rtl/>
              </w:rPr>
              <w:t>في مجال المناقصة</w:t>
            </w:r>
            <w:r>
              <w:rPr>
                <w:rFonts w:hint="cs"/>
                <w:sz w:val="24"/>
                <w:szCs w:val="24"/>
                <w:rtl/>
              </w:rPr>
              <w:t>.</w:t>
            </w:r>
          </w:p>
          <w:p w14:paraId="0188CEEF" w14:textId="77777777" w:rsidR="009C3511" w:rsidRPr="00E72B6F" w:rsidRDefault="009C3511" w:rsidP="002F3C3A">
            <w:pPr>
              <w:pStyle w:val="Normal4"/>
              <w:spacing w:before="0" w:after="0" w:line="360" w:lineRule="auto"/>
              <w:ind w:left="0"/>
              <w:rPr>
                <w:b/>
                <w:bCs/>
                <w:sz w:val="24"/>
                <w:szCs w:val="24"/>
                <w:rtl/>
              </w:rPr>
            </w:pPr>
          </w:p>
        </w:tc>
        <w:tc>
          <w:tcPr>
            <w:tcW w:w="1984" w:type="dxa"/>
          </w:tcPr>
          <w:p w14:paraId="787761B7" w14:textId="77777777" w:rsidR="009C3511" w:rsidRPr="00E72B6F" w:rsidRDefault="003E123B" w:rsidP="002F3C3A">
            <w:pPr>
              <w:pStyle w:val="Normal4"/>
              <w:spacing w:before="0" w:after="0" w:line="360" w:lineRule="auto"/>
              <w:ind w:left="0"/>
              <w:rPr>
                <w:b/>
                <w:bCs/>
                <w:sz w:val="24"/>
                <w:szCs w:val="24"/>
                <w:rtl/>
              </w:rPr>
            </w:pPr>
            <w:r>
              <w:rPr>
                <w:rFonts w:hint="cs"/>
                <w:b/>
                <w:bCs/>
                <w:sz w:val="24"/>
                <w:szCs w:val="24"/>
                <w:rtl/>
              </w:rPr>
              <w:t>5%</w:t>
            </w:r>
          </w:p>
        </w:tc>
        <w:tc>
          <w:tcPr>
            <w:tcW w:w="4388" w:type="dxa"/>
          </w:tcPr>
          <w:p w14:paraId="16ECA0D8" w14:textId="24390C40" w:rsidR="009C3511" w:rsidRPr="00E72B6F" w:rsidRDefault="009C3511" w:rsidP="006F6535">
            <w:pPr>
              <w:pStyle w:val="Normal4"/>
              <w:spacing w:before="0" w:after="0" w:line="360" w:lineRule="auto"/>
              <w:ind w:left="0"/>
              <w:rPr>
                <w:sz w:val="24"/>
                <w:szCs w:val="24"/>
                <w:rtl/>
              </w:rPr>
            </w:pPr>
            <w:r>
              <w:rPr>
                <w:rFonts w:cs="Times New Roman" w:hint="cs"/>
                <w:sz w:val="24"/>
                <w:szCs w:val="24"/>
                <w:rtl/>
              </w:rPr>
              <w:t xml:space="preserve">حول كل سنة خبرة تتجاوز سنوات الخبرة المطلوبة في شروط الحد </w:t>
            </w:r>
            <w:r w:rsidR="00E84D2A">
              <w:rPr>
                <w:rFonts w:cs="Times New Roman" w:hint="cs"/>
                <w:sz w:val="24"/>
                <w:szCs w:val="24"/>
                <w:rtl/>
              </w:rPr>
              <w:t>الأدنى</w:t>
            </w:r>
            <w:r>
              <w:rPr>
                <w:rFonts w:cs="Times New Roman" w:hint="cs"/>
                <w:sz w:val="24"/>
                <w:szCs w:val="24"/>
                <w:rtl/>
              </w:rPr>
              <w:t xml:space="preserve">، سيحصل المزود على نقاط، حتى </w:t>
            </w:r>
            <w:r>
              <w:rPr>
                <w:rFonts w:hint="cs"/>
                <w:sz w:val="24"/>
                <w:szCs w:val="24"/>
                <w:rtl/>
              </w:rPr>
              <w:t xml:space="preserve">5 </w:t>
            </w:r>
            <w:r>
              <w:rPr>
                <w:rFonts w:cs="Times New Roman" w:hint="cs"/>
                <w:sz w:val="24"/>
                <w:szCs w:val="24"/>
                <w:rtl/>
              </w:rPr>
              <w:t>نقاط كحد اعلى</w:t>
            </w:r>
            <w:r>
              <w:rPr>
                <w:rFonts w:hint="cs"/>
                <w:sz w:val="24"/>
                <w:szCs w:val="24"/>
                <w:rtl/>
              </w:rPr>
              <w:t xml:space="preserve">. </w:t>
            </w:r>
            <w:r>
              <w:rPr>
                <w:rFonts w:cs="Times New Roman" w:hint="cs"/>
                <w:sz w:val="24"/>
                <w:szCs w:val="24"/>
                <w:rtl/>
              </w:rPr>
              <w:t>بما معناه</w:t>
            </w:r>
            <w:r>
              <w:rPr>
                <w:rFonts w:hint="cs"/>
                <w:sz w:val="24"/>
                <w:szCs w:val="24"/>
                <w:rtl/>
              </w:rPr>
              <w:t xml:space="preserve">: </w:t>
            </w:r>
            <w:r>
              <w:rPr>
                <w:rFonts w:cs="Times New Roman" w:hint="cs"/>
                <w:sz w:val="24"/>
                <w:szCs w:val="24"/>
                <w:rtl/>
              </w:rPr>
              <w:t xml:space="preserve">التنقيط </w:t>
            </w:r>
            <w:r w:rsidR="00E84D2A">
              <w:rPr>
                <w:rFonts w:cs="Times New Roman" w:hint="cs"/>
                <w:sz w:val="24"/>
                <w:szCs w:val="24"/>
                <w:rtl/>
              </w:rPr>
              <w:t>الأعلى</w:t>
            </w:r>
            <w:r>
              <w:rPr>
                <w:rFonts w:cs="Times New Roman" w:hint="cs"/>
                <w:sz w:val="24"/>
                <w:szCs w:val="24"/>
                <w:rtl/>
              </w:rPr>
              <w:t xml:space="preserve"> في هذا المركب سيعطى لـ </w:t>
            </w:r>
            <w:r>
              <w:rPr>
                <w:rFonts w:hint="cs"/>
                <w:sz w:val="24"/>
                <w:szCs w:val="24"/>
                <w:rtl/>
              </w:rPr>
              <w:t xml:space="preserve">5 </w:t>
            </w:r>
            <w:r>
              <w:rPr>
                <w:rFonts w:cs="Times New Roman" w:hint="cs"/>
                <w:sz w:val="24"/>
                <w:szCs w:val="24"/>
                <w:rtl/>
              </w:rPr>
              <w:t xml:space="preserve">سنوات خبرة تتجاوز شروط الحد </w:t>
            </w:r>
            <w:r w:rsidR="00E84D2A">
              <w:rPr>
                <w:rFonts w:cs="Times New Roman" w:hint="cs"/>
                <w:sz w:val="24"/>
                <w:szCs w:val="24"/>
                <w:rtl/>
              </w:rPr>
              <w:t>الأدنى</w:t>
            </w:r>
            <w:r>
              <w:rPr>
                <w:rFonts w:cs="Times New Roman" w:hint="cs"/>
                <w:sz w:val="24"/>
                <w:szCs w:val="24"/>
                <w:rtl/>
              </w:rPr>
              <w:t xml:space="preserve"> </w:t>
            </w:r>
            <w:r>
              <w:rPr>
                <w:rFonts w:hint="cs"/>
                <w:sz w:val="24"/>
                <w:szCs w:val="24"/>
                <w:rtl/>
              </w:rPr>
              <w:t>(</w:t>
            </w:r>
            <w:r>
              <w:rPr>
                <w:rFonts w:cs="Times New Roman" w:hint="cs"/>
                <w:sz w:val="24"/>
                <w:szCs w:val="24"/>
                <w:rtl/>
              </w:rPr>
              <w:t xml:space="preserve">ما مجموعه </w:t>
            </w:r>
            <w:r>
              <w:rPr>
                <w:rFonts w:hint="cs"/>
                <w:sz w:val="24"/>
                <w:szCs w:val="24"/>
                <w:rtl/>
              </w:rPr>
              <w:t xml:space="preserve">8 </w:t>
            </w:r>
            <w:r>
              <w:rPr>
                <w:rFonts w:cs="Times New Roman" w:hint="cs"/>
                <w:sz w:val="24"/>
                <w:szCs w:val="24"/>
                <w:rtl/>
              </w:rPr>
              <w:t>سنوات خبرة</w:t>
            </w:r>
            <w:r>
              <w:rPr>
                <w:rFonts w:hint="cs"/>
                <w:sz w:val="24"/>
                <w:szCs w:val="24"/>
                <w:rtl/>
              </w:rPr>
              <w:t>)</w:t>
            </w:r>
          </w:p>
        </w:tc>
      </w:tr>
      <w:tr w:rsidR="00E72B6F" w:rsidRPr="00D20507" w14:paraId="6CB89EF2" w14:textId="77777777" w:rsidTr="00A36BB7">
        <w:tc>
          <w:tcPr>
            <w:tcW w:w="1722" w:type="dxa"/>
          </w:tcPr>
          <w:p w14:paraId="40C5B722" w14:textId="77777777" w:rsidR="00E72B6F" w:rsidRPr="001E6701" w:rsidRDefault="00E72B6F" w:rsidP="00E72B6F">
            <w:pPr>
              <w:pStyle w:val="Normal4"/>
              <w:numPr>
                <w:ilvl w:val="1"/>
                <w:numId w:val="38"/>
              </w:numPr>
              <w:spacing w:before="0" w:after="0" w:line="360" w:lineRule="auto"/>
              <w:rPr>
                <w:b/>
                <w:bCs/>
                <w:sz w:val="24"/>
                <w:szCs w:val="24"/>
                <w:rtl/>
              </w:rPr>
            </w:pPr>
            <w:r>
              <w:rPr>
                <w:rFonts w:cs="Times New Roman" w:hint="cs"/>
                <w:sz w:val="24"/>
                <w:szCs w:val="24"/>
                <w:rtl/>
              </w:rPr>
              <w:t xml:space="preserve">مقابلة انطباع </w:t>
            </w:r>
          </w:p>
        </w:tc>
        <w:tc>
          <w:tcPr>
            <w:tcW w:w="1984" w:type="dxa"/>
          </w:tcPr>
          <w:p w14:paraId="7C0F6924" w14:textId="77777777" w:rsidR="00E72B6F" w:rsidRDefault="003E123B" w:rsidP="00E72B6F">
            <w:pPr>
              <w:pStyle w:val="Normal4"/>
              <w:spacing w:before="0" w:after="0" w:line="360" w:lineRule="auto"/>
              <w:ind w:left="0"/>
              <w:rPr>
                <w:b/>
                <w:bCs/>
                <w:sz w:val="24"/>
                <w:szCs w:val="24"/>
                <w:rtl/>
              </w:rPr>
            </w:pPr>
            <w:r>
              <w:rPr>
                <w:rFonts w:hint="cs"/>
                <w:b/>
                <w:bCs/>
                <w:sz w:val="24"/>
                <w:szCs w:val="24"/>
                <w:rtl/>
              </w:rPr>
              <w:t>20%</w:t>
            </w:r>
          </w:p>
          <w:p w14:paraId="76418974" w14:textId="77777777" w:rsidR="003E123B" w:rsidRPr="003E123B" w:rsidRDefault="003E123B" w:rsidP="003E123B">
            <w:pPr>
              <w:rPr>
                <w:rtl/>
              </w:rPr>
            </w:pPr>
          </w:p>
        </w:tc>
        <w:tc>
          <w:tcPr>
            <w:tcW w:w="4388" w:type="dxa"/>
          </w:tcPr>
          <w:p w14:paraId="4B431F40" w14:textId="6503A2BA" w:rsidR="00E72B6F" w:rsidRPr="001E6701" w:rsidRDefault="00E72B6F" w:rsidP="0016676E">
            <w:pPr>
              <w:pStyle w:val="Normal4"/>
              <w:spacing w:before="0" w:after="0" w:line="360" w:lineRule="auto"/>
              <w:ind w:left="0"/>
              <w:rPr>
                <w:rFonts w:ascii="David" w:hAnsi="David"/>
                <w:sz w:val="24"/>
                <w:szCs w:val="24"/>
                <w:rtl/>
              </w:rPr>
            </w:pPr>
            <w:r>
              <w:rPr>
                <w:rFonts w:ascii="David" w:hAnsi="David" w:cs="Times New Roman" w:hint="cs"/>
                <w:b/>
                <w:bCs/>
                <w:sz w:val="24"/>
                <w:szCs w:val="24"/>
                <w:rtl/>
              </w:rPr>
              <w:t xml:space="preserve">ستتم دعوة ثلاثة مقدمي </w:t>
            </w:r>
            <w:r w:rsidR="00CD26D8">
              <w:rPr>
                <w:rFonts w:ascii="David" w:hAnsi="David" w:cs="Times New Roman" w:hint="cs"/>
                <w:b/>
                <w:bCs/>
                <w:sz w:val="24"/>
                <w:szCs w:val="24"/>
                <w:rtl/>
              </w:rPr>
              <w:t>العطاءات</w:t>
            </w:r>
            <w:r w:rsidR="00E84D2A">
              <w:rPr>
                <w:rFonts w:ascii="David" w:hAnsi="David" w:cs="Times New Roman" w:hint="cs"/>
                <w:b/>
                <w:bCs/>
                <w:sz w:val="24"/>
                <w:szCs w:val="24"/>
                <w:rtl/>
              </w:rPr>
              <w:t>أصحاب</w:t>
            </w:r>
            <w:r>
              <w:rPr>
                <w:rFonts w:ascii="David" w:hAnsi="David" w:cs="Times New Roman" w:hint="cs"/>
                <w:b/>
                <w:bCs/>
                <w:sz w:val="24"/>
                <w:szCs w:val="24"/>
                <w:rtl/>
              </w:rPr>
              <w:t xml:space="preserve"> التنقيط </w:t>
            </w:r>
            <w:r w:rsidR="00E84D2A">
              <w:rPr>
                <w:rFonts w:ascii="David" w:hAnsi="David" w:cs="Times New Roman" w:hint="cs"/>
                <w:b/>
                <w:bCs/>
                <w:sz w:val="24"/>
                <w:szCs w:val="24"/>
                <w:rtl/>
              </w:rPr>
              <w:t>الأعلى</w:t>
            </w:r>
            <w:r>
              <w:rPr>
                <w:rFonts w:ascii="David" w:hAnsi="David" w:cs="Times New Roman" w:hint="cs"/>
                <w:b/>
                <w:bCs/>
                <w:sz w:val="24"/>
                <w:szCs w:val="24"/>
                <w:rtl/>
              </w:rPr>
              <w:t xml:space="preserve"> </w:t>
            </w:r>
            <w:r w:rsidR="00E84D2A">
              <w:rPr>
                <w:rFonts w:ascii="David" w:hAnsi="David" w:cs="Times New Roman" w:hint="cs"/>
                <w:b/>
                <w:bCs/>
                <w:sz w:val="24"/>
                <w:szCs w:val="24"/>
                <w:rtl/>
              </w:rPr>
              <w:t>إلى</w:t>
            </w:r>
            <w:r>
              <w:rPr>
                <w:rFonts w:ascii="David" w:hAnsi="David" w:cs="Times New Roman" w:hint="cs"/>
                <w:b/>
                <w:bCs/>
                <w:sz w:val="24"/>
                <w:szCs w:val="24"/>
                <w:rtl/>
              </w:rPr>
              <w:t xml:space="preserve"> مقابلة انطباع</w:t>
            </w:r>
            <w:r>
              <w:rPr>
                <w:rFonts w:ascii="David" w:hAnsi="David" w:hint="cs"/>
                <w:b/>
                <w:bCs/>
                <w:sz w:val="24"/>
                <w:szCs w:val="24"/>
                <w:rtl/>
              </w:rPr>
              <w:t xml:space="preserve">. </w:t>
            </w:r>
            <w:r w:rsidR="00E84D2A">
              <w:rPr>
                <w:rFonts w:ascii="David" w:hAnsi="David" w:cs="Times New Roman" w:hint="cs"/>
                <w:b/>
                <w:bCs/>
                <w:sz w:val="24"/>
                <w:szCs w:val="24"/>
                <w:rtl/>
              </w:rPr>
              <w:t>إذا</w:t>
            </w:r>
            <w:r>
              <w:rPr>
                <w:rFonts w:ascii="David" w:hAnsi="David" w:cs="Times New Roman" w:hint="cs"/>
                <w:b/>
                <w:bCs/>
                <w:sz w:val="24"/>
                <w:szCs w:val="24"/>
                <w:rtl/>
              </w:rPr>
              <w:t xml:space="preserve"> تم تقديم خمس عروض </w:t>
            </w:r>
            <w:r w:rsidR="00E84D2A">
              <w:rPr>
                <w:rFonts w:ascii="David" w:hAnsi="David" w:cs="Times New Roman" w:hint="cs"/>
                <w:b/>
                <w:bCs/>
                <w:sz w:val="24"/>
                <w:szCs w:val="24"/>
                <w:rtl/>
              </w:rPr>
              <w:t>أو</w:t>
            </w:r>
            <w:r>
              <w:rPr>
                <w:rFonts w:ascii="David" w:hAnsi="David" w:cs="Times New Roman" w:hint="cs"/>
                <w:b/>
                <w:bCs/>
                <w:sz w:val="24"/>
                <w:szCs w:val="24"/>
                <w:rtl/>
              </w:rPr>
              <w:t xml:space="preserve"> </w:t>
            </w:r>
            <w:r w:rsidR="00E84D2A">
              <w:rPr>
                <w:rFonts w:ascii="David" w:hAnsi="David" w:cs="Times New Roman" w:hint="cs"/>
                <w:b/>
                <w:bCs/>
                <w:sz w:val="24"/>
                <w:szCs w:val="24"/>
                <w:rtl/>
              </w:rPr>
              <w:t>اقل-ستتم</w:t>
            </w:r>
            <w:r>
              <w:rPr>
                <w:rFonts w:ascii="David" w:hAnsi="David" w:cs="Times New Roman" w:hint="cs"/>
                <w:b/>
                <w:bCs/>
                <w:sz w:val="24"/>
                <w:szCs w:val="24"/>
                <w:rtl/>
              </w:rPr>
              <w:t xml:space="preserve"> دعوة مقدمي </w:t>
            </w:r>
            <w:r w:rsidR="00CD26D8">
              <w:rPr>
                <w:rFonts w:ascii="David" w:hAnsi="David" w:cs="Times New Roman" w:hint="cs"/>
                <w:b/>
                <w:bCs/>
                <w:sz w:val="24"/>
                <w:szCs w:val="24"/>
                <w:rtl/>
              </w:rPr>
              <w:t>العطاءات</w:t>
            </w:r>
            <w:r w:rsidR="00E84D2A">
              <w:rPr>
                <w:rFonts w:ascii="David" w:hAnsi="David" w:cs="Times New Roman" w:hint="cs"/>
                <w:b/>
                <w:bCs/>
                <w:sz w:val="24"/>
                <w:szCs w:val="24"/>
                <w:rtl/>
              </w:rPr>
              <w:t>الأربعة</w:t>
            </w:r>
            <w:r>
              <w:rPr>
                <w:rFonts w:ascii="David" w:hAnsi="David" w:cs="Times New Roman" w:hint="cs"/>
                <w:b/>
                <w:bCs/>
                <w:sz w:val="24"/>
                <w:szCs w:val="24"/>
                <w:rtl/>
              </w:rPr>
              <w:t xml:space="preserve"> الرواد </w:t>
            </w:r>
            <w:r w:rsidR="00E84D2A">
              <w:rPr>
                <w:rFonts w:ascii="David" w:hAnsi="David" w:cs="Times New Roman" w:hint="cs"/>
                <w:b/>
                <w:bCs/>
                <w:sz w:val="24"/>
                <w:szCs w:val="24"/>
                <w:rtl/>
              </w:rPr>
              <w:t>إلى</w:t>
            </w:r>
            <w:r>
              <w:rPr>
                <w:rFonts w:ascii="David" w:hAnsi="David" w:cs="Times New Roman" w:hint="cs"/>
                <w:b/>
                <w:bCs/>
                <w:sz w:val="24"/>
                <w:szCs w:val="24"/>
                <w:rtl/>
              </w:rPr>
              <w:t xml:space="preserve"> مقابلة انطباع</w:t>
            </w:r>
            <w:r>
              <w:rPr>
                <w:rFonts w:ascii="David" w:hAnsi="David" w:hint="cs"/>
                <w:b/>
                <w:bCs/>
                <w:sz w:val="24"/>
                <w:szCs w:val="24"/>
                <w:rtl/>
              </w:rPr>
              <w:t>.</w:t>
            </w:r>
          </w:p>
          <w:p w14:paraId="6912BAAE" w14:textId="0C131A10" w:rsidR="00E72B6F" w:rsidRPr="001E6701" w:rsidRDefault="00E72B6F" w:rsidP="006F6535">
            <w:pPr>
              <w:pStyle w:val="Normal4"/>
              <w:spacing w:before="0" w:after="0" w:line="360" w:lineRule="auto"/>
              <w:ind w:left="0"/>
              <w:rPr>
                <w:sz w:val="24"/>
                <w:szCs w:val="24"/>
                <w:rtl/>
              </w:rPr>
            </w:pPr>
            <w:r>
              <w:rPr>
                <w:rFonts w:cs="Times New Roman" w:hint="cs"/>
                <w:sz w:val="24"/>
                <w:szCs w:val="24"/>
                <w:rtl/>
              </w:rPr>
              <w:t xml:space="preserve"> سيتم منح </w:t>
            </w:r>
            <w:r>
              <w:rPr>
                <w:rFonts w:hint="cs"/>
                <w:sz w:val="24"/>
                <w:szCs w:val="24"/>
                <w:rtl/>
              </w:rPr>
              <w:t xml:space="preserve">20 </w:t>
            </w:r>
            <w:r>
              <w:rPr>
                <w:rFonts w:cs="Times New Roman" w:hint="cs"/>
                <w:sz w:val="24"/>
                <w:szCs w:val="24"/>
                <w:rtl/>
              </w:rPr>
              <w:t xml:space="preserve">نقطة حول المقابلة، بحسب تقدير </w:t>
            </w:r>
            <w:r w:rsidR="00E84D2A">
              <w:rPr>
                <w:rFonts w:cs="Times New Roman" w:hint="cs"/>
                <w:sz w:val="24"/>
                <w:szCs w:val="24"/>
                <w:rtl/>
              </w:rPr>
              <w:t>الإدارة</w:t>
            </w:r>
            <w:r>
              <w:rPr>
                <w:rFonts w:cs="Times New Roman" w:hint="cs"/>
                <w:sz w:val="24"/>
                <w:szCs w:val="24"/>
                <w:rtl/>
              </w:rPr>
              <w:t xml:space="preserve">، وفقا للتدريج المبين </w:t>
            </w:r>
            <w:r w:rsidR="00E84D2A">
              <w:rPr>
                <w:rFonts w:cs="Times New Roman" w:hint="cs"/>
                <w:sz w:val="24"/>
                <w:szCs w:val="24"/>
                <w:rtl/>
              </w:rPr>
              <w:t>أدناه</w:t>
            </w:r>
            <w:r>
              <w:rPr>
                <w:rFonts w:hint="cs"/>
                <w:sz w:val="24"/>
                <w:szCs w:val="24"/>
                <w:rtl/>
              </w:rPr>
              <w:t>:</w:t>
            </w:r>
          </w:p>
          <w:p w14:paraId="0E909CA6" w14:textId="77777777" w:rsidR="00E72B6F" w:rsidRPr="001E6701" w:rsidRDefault="00E72B6F" w:rsidP="006F6535">
            <w:pPr>
              <w:pStyle w:val="Normal4"/>
              <w:spacing w:before="0" w:after="0" w:line="360" w:lineRule="auto"/>
              <w:ind w:left="0"/>
              <w:rPr>
                <w:sz w:val="24"/>
                <w:szCs w:val="24"/>
                <w:rtl/>
              </w:rPr>
            </w:pPr>
            <w:r>
              <w:rPr>
                <w:rFonts w:hint="cs"/>
                <w:b/>
                <w:sz w:val="24"/>
                <w:szCs w:val="24"/>
                <w:rtl/>
              </w:rPr>
              <w:t>1.</w:t>
            </w:r>
            <w:r>
              <w:rPr>
                <w:rFonts w:cs="Times New Roman" w:hint="cs"/>
                <w:sz w:val="24"/>
                <w:szCs w:val="24"/>
                <w:rtl/>
              </w:rPr>
              <w:t xml:space="preserve"> معرفة مهنية </w:t>
            </w:r>
            <w:r>
              <w:rPr>
                <w:rFonts w:hint="cs"/>
                <w:sz w:val="24"/>
                <w:szCs w:val="24"/>
                <w:rtl/>
              </w:rPr>
              <w:t>(1-8)</w:t>
            </w:r>
          </w:p>
          <w:p w14:paraId="5CD6544F" w14:textId="77777777" w:rsidR="00E72B6F" w:rsidRPr="001E6701" w:rsidRDefault="00E72B6F" w:rsidP="00E72B6F">
            <w:pPr>
              <w:pStyle w:val="Normal4"/>
              <w:spacing w:before="0" w:after="0" w:line="360" w:lineRule="auto"/>
              <w:ind w:left="0"/>
              <w:rPr>
                <w:sz w:val="24"/>
                <w:szCs w:val="24"/>
                <w:rtl/>
              </w:rPr>
            </w:pPr>
            <w:r>
              <w:rPr>
                <w:rFonts w:hint="cs"/>
                <w:b/>
                <w:sz w:val="24"/>
                <w:szCs w:val="24"/>
                <w:rtl/>
              </w:rPr>
              <w:t>2.</w:t>
            </w:r>
            <w:r>
              <w:rPr>
                <w:rFonts w:cs="Times New Roman" w:hint="cs"/>
                <w:sz w:val="24"/>
                <w:szCs w:val="24"/>
                <w:rtl/>
              </w:rPr>
              <w:t xml:space="preserve"> الكفاءة البين</w:t>
            </w:r>
            <w:r>
              <w:rPr>
                <w:rFonts w:hint="cs"/>
                <w:sz w:val="24"/>
                <w:szCs w:val="24"/>
                <w:rtl/>
              </w:rPr>
              <w:t>-</w:t>
            </w:r>
            <w:r>
              <w:rPr>
                <w:rFonts w:cs="Times New Roman" w:hint="cs"/>
                <w:sz w:val="24"/>
                <w:szCs w:val="24"/>
                <w:rtl/>
              </w:rPr>
              <w:t xml:space="preserve">شخصية وعلاقات العمل </w:t>
            </w:r>
            <w:r>
              <w:rPr>
                <w:rFonts w:hint="cs"/>
                <w:sz w:val="24"/>
                <w:szCs w:val="24"/>
                <w:rtl/>
              </w:rPr>
              <w:t>(1-5)</w:t>
            </w:r>
          </w:p>
          <w:p w14:paraId="256D49E5" w14:textId="77777777" w:rsidR="00E72B6F" w:rsidRPr="001E6701" w:rsidRDefault="00E72B6F" w:rsidP="006F6535">
            <w:pPr>
              <w:pStyle w:val="Normal4"/>
              <w:spacing w:before="0" w:after="0" w:line="360" w:lineRule="auto"/>
              <w:ind w:left="0"/>
              <w:rPr>
                <w:rFonts w:ascii="David" w:hAnsi="David"/>
                <w:sz w:val="24"/>
                <w:szCs w:val="24"/>
                <w:rtl/>
              </w:rPr>
            </w:pPr>
            <w:r>
              <w:rPr>
                <w:rFonts w:hint="cs"/>
                <w:b/>
                <w:sz w:val="24"/>
                <w:szCs w:val="24"/>
                <w:rtl/>
              </w:rPr>
              <w:t>3.</w:t>
            </w:r>
            <w:r>
              <w:rPr>
                <w:rFonts w:cs="Times New Roman" w:hint="cs"/>
                <w:sz w:val="24"/>
                <w:szCs w:val="24"/>
                <w:rtl/>
              </w:rPr>
              <w:t xml:space="preserve"> الانطباع العام </w:t>
            </w:r>
            <w:r>
              <w:rPr>
                <w:rFonts w:hint="cs"/>
                <w:sz w:val="24"/>
                <w:szCs w:val="24"/>
                <w:rtl/>
              </w:rPr>
              <w:t>(7-1).</w:t>
            </w:r>
          </w:p>
        </w:tc>
      </w:tr>
      <w:tr w:rsidR="003E123B" w:rsidRPr="00D20507" w14:paraId="4774D284" w14:textId="77777777" w:rsidTr="00A36BB7">
        <w:tc>
          <w:tcPr>
            <w:tcW w:w="1722" w:type="dxa"/>
          </w:tcPr>
          <w:p w14:paraId="01B69212" w14:textId="77777777" w:rsidR="003E123B" w:rsidRPr="00E72B6F" w:rsidRDefault="003E123B" w:rsidP="003E123B">
            <w:pPr>
              <w:pStyle w:val="Normal4"/>
              <w:numPr>
                <w:ilvl w:val="1"/>
                <w:numId w:val="38"/>
              </w:numPr>
              <w:spacing w:before="0" w:after="0" w:line="360" w:lineRule="auto"/>
              <w:rPr>
                <w:sz w:val="24"/>
                <w:szCs w:val="24"/>
                <w:rtl/>
              </w:rPr>
            </w:pPr>
            <w:r>
              <w:rPr>
                <w:rFonts w:cs="Times New Roman" w:hint="cs"/>
                <w:sz w:val="24"/>
                <w:szCs w:val="24"/>
                <w:rtl/>
              </w:rPr>
              <w:t>توصيات حول عمل المستشار المقترح</w:t>
            </w:r>
          </w:p>
        </w:tc>
        <w:tc>
          <w:tcPr>
            <w:tcW w:w="1984" w:type="dxa"/>
          </w:tcPr>
          <w:p w14:paraId="540E5C3C" w14:textId="77777777" w:rsidR="003E123B" w:rsidRDefault="003E123B" w:rsidP="003E123B">
            <w:pPr>
              <w:pStyle w:val="Normal4"/>
              <w:spacing w:before="0" w:after="0" w:line="360" w:lineRule="auto"/>
              <w:ind w:left="0"/>
              <w:rPr>
                <w:b/>
                <w:bCs/>
                <w:sz w:val="24"/>
                <w:szCs w:val="24"/>
                <w:rtl/>
              </w:rPr>
            </w:pPr>
            <w:r>
              <w:rPr>
                <w:rFonts w:hint="cs"/>
                <w:b/>
                <w:bCs/>
                <w:sz w:val="24"/>
                <w:szCs w:val="24"/>
                <w:rtl/>
              </w:rPr>
              <w:t>10%</w:t>
            </w:r>
          </w:p>
          <w:p w14:paraId="45F53D45" w14:textId="77777777" w:rsidR="003E123B" w:rsidRPr="00E72B6F" w:rsidRDefault="003E123B" w:rsidP="003E123B">
            <w:pPr>
              <w:pStyle w:val="Normal4"/>
              <w:spacing w:before="0" w:after="0" w:line="360" w:lineRule="auto"/>
              <w:ind w:left="0"/>
              <w:rPr>
                <w:b/>
                <w:bCs/>
                <w:sz w:val="24"/>
                <w:szCs w:val="24"/>
                <w:rtl/>
              </w:rPr>
            </w:pPr>
          </w:p>
        </w:tc>
        <w:tc>
          <w:tcPr>
            <w:tcW w:w="4388" w:type="dxa"/>
          </w:tcPr>
          <w:p w14:paraId="6C3C57E1" w14:textId="59D76438" w:rsidR="003E123B" w:rsidRPr="00E72B6F" w:rsidRDefault="003E123B" w:rsidP="003E123B">
            <w:pPr>
              <w:pStyle w:val="Normal4"/>
              <w:spacing w:before="0" w:after="0" w:line="360" w:lineRule="auto"/>
              <w:ind w:left="0"/>
              <w:rPr>
                <w:sz w:val="24"/>
                <w:szCs w:val="24"/>
                <w:rtl/>
              </w:rPr>
            </w:pPr>
            <w:r>
              <w:rPr>
                <w:rFonts w:cs="Times New Roman" w:hint="cs"/>
                <w:sz w:val="24"/>
                <w:szCs w:val="24"/>
                <w:rtl/>
              </w:rPr>
              <w:t xml:space="preserve">يجب </w:t>
            </w:r>
            <w:r w:rsidR="00E84D2A">
              <w:rPr>
                <w:rFonts w:cs="Times New Roman" w:hint="cs"/>
                <w:sz w:val="24"/>
                <w:szCs w:val="24"/>
                <w:rtl/>
              </w:rPr>
              <w:t>إرفاق</w:t>
            </w:r>
            <w:r>
              <w:rPr>
                <w:rFonts w:cs="Times New Roman" w:hint="cs"/>
                <w:sz w:val="24"/>
                <w:szCs w:val="24"/>
                <w:rtl/>
              </w:rPr>
              <w:t xml:space="preserve"> حتى </w:t>
            </w:r>
            <w:r>
              <w:rPr>
                <w:rFonts w:hint="cs"/>
                <w:sz w:val="24"/>
                <w:szCs w:val="24"/>
                <w:rtl/>
              </w:rPr>
              <w:t xml:space="preserve">5 </w:t>
            </w:r>
            <w:r>
              <w:rPr>
                <w:rFonts w:cs="Times New Roman" w:hint="cs"/>
                <w:sz w:val="24"/>
                <w:szCs w:val="24"/>
                <w:rtl/>
              </w:rPr>
              <w:t xml:space="preserve">توصيات، من </w:t>
            </w:r>
            <w:r w:rsidR="00E84D2A">
              <w:rPr>
                <w:rFonts w:cs="Times New Roman" w:hint="cs"/>
                <w:sz w:val="24"/>
                <w:szCs w:val="24"/>
                <w:rtl/>
              </w:rPr>
              <w:t>أطراف</w:t>
            </w:r>
            <w:r>
              <w:rPr>
                <w:rFonts w:cs="Times New Roman" w:hint="cs"/>
                <w:sz w:val="24"/>
                <w:szCs w:val="24"/>
                <w:rtl/>
              </w:rPr>
              <w:t xml:space="preserve"> جماهيرية </w:t>
            </w:r>
            <w:r w:rsidR="00E84D2A">
              <w:rPr>
                <w:rFonts w:cs="Times New Roman" w:hint="cs"/>
                <w:sz w:val="24"/>
                <w:szCs w:val="24"/>
                <w:rtl/>
              </w:rPr>
              <w:t>أو</w:t>
            </w:r>
            <w:r>
              <w:rPr>
                <w:rFonts w:cs="Times New Roman" w:hint="cs"/>
                <w:sz w:val="24"/>
                <w:szCs w:val="24"/>
                <w:rtl/>
              </w:rPr>
              <w:t xml:space="preserve"> خاصة التي انجز بها المستشار خدمات في مجال تقديم الخدمات</w:t>
            </w:r>
            <w:r>
              <w:rPr>
                <w:rFonts w:hint="cs"/>
                <w:sz w:val="24"/>
                <w:szCs w:val="24"/>
                <w:rtl/>
              </w:rPr>
              <w:t>.</w:t>
            </w:r>
          </w:p>
          <w:p w14:paraId="62044E71" w14:textId="77777777" w:rsidR="003E123B" w:rsidRPr="00E72B6F" w:rsidRDefault="003E123B" w:rsidP="003E123B">
            <w:pPr>
              <w:pStyle w:val="Normal4"/>
              <w:spacing w:before="0" w:after="0" w:line="360" w:lineRule="auto"/>
              <w:ind w:left="0"/>
              <w:rPr>
                <w:sz w:val="24"/>
                <w:szCs w:val="24"/>
                <w:rtl/>
              </w:rPr>
            </w:pPr>
            <w:r>
              <w:rPr>
                <w:rFonts w:cs="Times New Roman" w:hint="cs"/>
                <w:sz w:val="24"/>
                <w:szCs w:val="24"/>
                <w:rtl/>
              </w:rPr>
              <w:t xml:space="preserve">سيحصل المستشار على </w:t>
            </w:r>
            <w:r>
              <w:rPr>
                <w:rFonts w:hint="cs"/>
                <w:sz w:val="24"/>
                <w:szCs w:val="24"/>
                <w:rtl/>
              </w:rPr>
              <w:t xml:space="preserve">2 </w:t>
            </w:r>
            <w:r>
              <w:rPr>
                <w:rFonts w:cs="Times New Roman" w:hint="cs"/>
                <w:sz w:val="24"/>
                <w:szCs w:val="24"/>
                <w:rtl/>
              </w:rPr>
              <w:t xml:space="preserve">نقاط لقاء كل توصية، حتى </w:t>
            </w:r>
            <w:r>
              <w:rPr>
                <w:rFonts w:hint="cs"/>
                <w:sz w:val="24"/>
                <w:szCs w:val="24"/>
                <w:rtl/>
              </w:rPr>
              <w:t xml:space="preserve">10 </w:t>
            </w:r>
            <w:r>
              <w:rPr>
                <w:rFonts w:cs="Times New Roman" w:hint="cs"/>
                <w:sz w:val="24"/>
                <w:szCs w:val="24"/>
                <w:rtl/>
              </w:rPr>
              <w:t>نقاط كحد اعلى</w:t>
            </w:r>
            <w:r>
              <w:rPr>
                <w:rFonts w:hint="cs"/>
                <w:sz w:val="24"/>
                <w:szCs w:val="24"/>
                <w:rtl/>
              </w:rPr>
              <w:t>.</w:t>
            </w:r>
          </w:p>
          <w:p w14:paraId="5A42410E" w14:textId="7A20FE70" w:rsidR="003E123B" w:rsidRDefault="003E123B" w:rsidP="003E123B">
            <w:pPr>
              <w:pStyle w:val="Normal4"/>
              <w:spacing w:before="0" w:after="0" w:line="360" w:lineRule="auto"/>
              <w:ind w:left="0"/>
              <w:rPr>
                <w:sz w:val="24"/>
                <w:szCs w:val="24"/>
                <w:rtl/>
              </w:rPr>
            </w:pPr>
            <w:r>
              <w:rPr>
                <w:rFonts w:cs="Times New Roman" w:hint="cs"/>
                <w:sz w:val="24"/>
                <w:szCs w:val="24"/>
                <w:rtl/>
              </w:rPr>
              <w:t xml:space="preserve"> بما معناه، سيعطى</w:t>
            </w:r>
            <w:r w:rsidR="006B47E0">
              <w:rPr>
                <w:rFonts w:cs="Times New Roman" w:hint="cs"/>
                <w:sz w:val="24"/>
                <w:szCs w:val="24"/>
                <w:rtl/>
              </w:rPr>
              <w:t xml:space="preserve"> </w:t>
            </w:r>
            <w:r>
              <w:rPr>
                <w:rFonts w:cs="Times New Roman" w:hint="cs"/>
                <w:sz w:val="24"/>
                <w:szCs w:val="24"/>
                <w:rtl/>
              </w:rPr>
              <w:t xml:space="preserve">الحد </w:t>
            </w:r>
            <w:r w:rsidR="00E84D2A">
              <w:rPr>
                <w:rFonts w:cs="Times New Roman" w:hint="cs"/>
                <w:sz w:val="24"/>
                <w:szCs w:val="24"/>
                <w:rtl/>
              </w:rPr>
              <w:t>الأعلى</w:t>
            </w:r>
            <w:r>
              <w:rPr>
                <w:rFonts w:cs="Times New Roman" w:hint="cs"/>
                <w:sz w:val="24"/>
                <w:szCs w:val="24"/>
                <w:rtl/>
              </w:rPr>
              <w:t xml:space="preserve"> للتنقيط في هذا المركب لـ </w:t>
            </w:r>
            <w:r>
              <w:rPr>
                <w:rFonts w:hint="cs"/>
                <w:sz w:val="24"/>
                <w:szCs w:val="24"/>
                <w:rtl/>
              </w:rPr>
              <w:t xml:space="preserve">5 </w:t>
            </w:r>
            <w:r>
              <w:rPr>
                <w:rFonts w:cs="Times New Roman" w:hint="cs"/>
                <w:sz w:val="24"/>
                <w:szCs w:val="24"/>
                <w:rtl/>
              </w:rPr>
              <w:t>توصيات</w:t>
            </w:r>
            <w:r>
              <w:rPr>
                <w:rFonts w:hint="cs"/>
                <w:sz w:val="24"/>
                <w:szCs w:val="24"/>
                <w:rtl/>
              </w:rPr>
              <w:t>.</w:t>
            </w:r>
          </w:p>
          <w:p w14:paraId="3AC6A787" w14:textId="77777777" w:rsidR="003E123B" w:rsidRDefault="003E123B" w:rsidP="003E123B">
            <w:pPr>
              <w:pStyle w:val="Normal4"/>
              <w:spacing w:before="0" w:after="0" w:line="360" w:lineRule="auto"/>
              <w:ind w:left="0"/>
              <w:rPr>
                <w:sz w:val="24"/>
                <w:szCs w:val="24"/>
                <w:rtl/>
              </w:rPr>
            </w:pPr>
          </w:p>
          <w:p w14:paraId="7215C007" w14:textId="7AA40E92" w:rsidR="003E123B" w:rsidRPr="00E72B6F" w:rsidRDefault="003E123B" w:rsidP="003E123B">
            <w:pPr>
              <w:pStyle w:val="Normal4"/>
              <w:spacing w:before="0" w:after="0" w:line="360" w:lineRule="auto"/>
              <w:ind w:left="0"/>
              <w:rPr>
                <w:sz w:val="24"/>
                <w:szCs w:val="24"/>
                <w:rtl/>
              </w:rPr>
            </w:pPr>
            <w:r>
              <w:rPr>
                <w:rFonts w:hint="cs"/>
                <w:sz w:val="24"/>
                <w:szCs w:val="24"/>
                <w:rtl/>
              </w:rPr>
              <w:t xml:space="preserve">* </w:t>
            </w:r>
            <w:r>
              <w:rPr>
                <w:rFonts w:cs="Times New Roman" w:hint="cs"/>
                <w:sz w:val="24"/>
                <w:szCs w:val="24"/>
                <w:rtl/>
              </w:rPr>
              <w:t xml:space="preserve">يجب </w:t>
            </w:r>
            <w:r w:rsidR="00E84D2A">
              <w:rPr>
                <w:rFonts w:cs="Times New Roman" w:hint="cs"/>
                <w:sz w:val="24"/>
                <w:szCs w:val="24"/>
                <w:rtl/>
              </w:rPr>
              <w:t>إرفاق</w:t>
            </w:r>
            <w:r>
              <w:rPr>
                <w:rFonts w:cs="Times New Roman" w:hint="cs"/>
                <w:sz w:val="24"/>
                <w:szCs w:val="24"/>
                <w:rtl/>
              </w:rPr>
              <w:t xml:space="preserve"> عينات للقياسات التي تم </w:t>
            </w:r>
            <w:r w:rsidR="00E84D2A">
              <w:rPr>
                <w:rFonts w:cs="Times New Roman" w:hint="cs"/>
                <w:sz w:val="24"/>
                <w:szCs w:val="24"/>
                <w:rtl/>
              </w:rPr>
              <w:t>إنجازها</w:t>
            </w:r>
            <w:r>
              <w:rPr>
                <w:rFonts w:hint="cs"/>
                <w:sz w:val="24"/>
                <w:szCs w:val="24"/>
                <w:rtl/>
              </w:rPr>
              <w:t>.</w:t>
            </w:r>
          </w:p>
        </w:tc>
      </w:tr>
      <w:tr w:rsidR="00E72B6F" w:rsidRPr="00D20507" w14:paraId="52D1170B" w14:textId="77777777" w:rsidTr="00A36BB7">
        <w:tc>
          <w:tcPr>
            <w:tcW w:w="1722" w:type="dxa"/>
          </w:tcPr>
          <w:p w14:paraId="67BCE319" w14:textId="67988A6D" w:rsidR="00E72B6F" w:rsidRPr="00CD2AEF" w:rsidRDefault="00E72B6F" w:rsidP="00E72B6F">
            <w:pPr>
              <w:pStyle w:val="Normal4"/>
              <w:numPr>
                <w:ilvl w:val="1"/>
                <w:numId w:val="38"/>
              </w:numPr>
              <w:spacing w:before="0" w:after="0" w:line="360" w:lineRule="auto"/>
              <w:rPr>
                <w:sz w:val="24"/>
                <w:szCs w:val="24"/>
                <w:rtl/>
              </w:rPr>
            </w:pPr>
            <w:r>
              <w:rPr>
                <w:rFonts w:cs="Times New Roman" w:hint="cs"/>
                <w:sz w:val="24"/>
                <w:szCs w:val="24"/>
                <w:rtl/>
              </w:rPr>
              <w:t xml:space="preserve"> مقدم عرض لم يتعاقد مع </w:t>
            </w:r>
            <w:r w:rsidR="006B47E0">
              <w:rPr>
                <w:rFonts w:cs="Times New Roman" w:hint="cs"/>
                <w:sz w:val="24"/>
                <w:szCs w:val="24"/>
                <w:rtl/>
              </w:rPr>
              <w:t>الإدارة</w:t>
            </w:r>
            <w:r>
              <w:rPr>
                <w:rFonts w:cs="Times New Roman" w:hint="cs"/>
                <w:sz w:val="24"/>
                <w:szCs w:val="24"/>
                <w:rtl/>
              </w:rPr>
              <w:t xml:space="preserve"> المدنية</w:t>
            </w:r>
          </w:p>
        </w:tc>
        <w:tc>
          <w:tcPr>
            <w:tcW w:w="1984" w:type="dxa"/>
          </w:tcPr>
          <w:p w14:paraId="54612B6B" w14:textId="77777777" w:rsidR="00E72B6F" w:rsidRPr="00CD2AEF" w:rsidRDefault="003E123B" w:rsidP="00E72B6F">
            <w:pPr>
              <w:pStyle w:val="Normal4"/>
              <w:spacing w:before="0" w:after="0" w:line="360" w:lineRule="auto"/>
              <w:ind w:left="0"/>
              <w:rPr>
                <w:b/>
                <w:bCs/>
                <w:sz w:val="24"/>
                <w:szCs w:val="24"/>
                <w:rtl/>
              </w:rPr>
            </w:pPr>
            <w:r>
              <w:rPr>
                <w:rFonts w:hint="cs"/>
                <w:b/>
                <w:bCs/>
                <w:sz w:val="24"/>
                <w:szCs w:val="24"/>
                <w:rtl/>
              </w:rPr>
              <w:t>5%</w:t>
            </w:r>
          </w:p>
        </w:tc>
        <w:tc>
          <w:tcPr>
            <w:tcW w:w="4388" w:type="dxa"/>
          </w:tcPr>
          <w:p w14:paraId="2ECB92F2" w14:textId="3DB7DA1D" w:rsidR="00E72B6F" w:rsidRPr="00CD2AEF" w:rsidRDefault="00E72B6F" w:rsidP="00E72B6F">
            <w:pPr>
              <w:pStyle w:val="Normal4"/>
              <w:spacing w:before="0" w:after="0" w:line="360" w:lineRule="auto"/>
              <w:ind w:left="0"/>
              <w:rPr>
                <w:sz w:val="24"/>
                <w:szCs w:val="24"/>
                <w:rtl/>
              </w:rPr>
            </w:pPr>
            <w:r>
              <w:rPr>
                <w:rFonts w:cs="Times New Roman" w:hint="cs"/>
                <w:sz w:val="24"/>
                <w:szCs w:val="24"/>
                <w:rtl/>
              </w:rPr>
              <w:t xml:space="preserve">سيحصل مقدم عرض الذي لم يتعاقد مع </w:t>
            </w:r>
            <w:r w:rsidR="006B47E0">
              <w:rPr>
                <w:rFonts w:cs="Times New Roman" w:hint="cs"/>
                <w:sz w:val="24"/>
                <w:szCs w:val="24"/>
                <w:rtl/>
              </w:rPr>
              <w:t>الإدارة</w:t>
            </w:r>
            <w:r>
              <w:rPr>
                <w:rFonts w:cs="Times New Roman" w:hint="cs"/>
                <w:sz w:val="24"/>
                <w:szCs w:val="24"/>
                <w:rtl/>
              </w:rPr>
              <w:t xml:space="preserve"> المدنية خلال الـ </w:t>
            </w:r>
            <w:r>
              <w:rPr>
                <w:rFonts w:hint="cs"/>
                <w:sz w:val="24"/>
                <w:szCs w:val="24"/>
                <w:rtl/>
              </w:rPr>
              <w:t xml:space="preserve">5 </w:t>
            </w:r>
            <w:r>
              <w:rPr>
                <w:rFonts w:cs="Times New Roman" w:hint="cs"/>
                <w:sz w:val="24"/>
                <w:szCs w:val="24"/>
                <w:rtl/>
              </w:rPr>
              <w:t xml:space="preserve">سنوات </w:t>
            </w:r>
            <w:r w:rsidR="00E84D2A">
              <w:rPr>
                <w:rFonts w:cs="Times New Roman" w:hint="cs"/>
                <w:sz w:val="24"/>
                <w:szCs w:val="24"/>
                <w:rtl/>
              </w:rPr>
              <w:t>الأخيرة</w:t>
            </w:r>
            <w:r>
              <w:rPr>
                <w:rFonts w:cs="Times New Roman" w:hint="cs"/>
                <w:sz w:val="24"/>
                <w:szCs w:val="24"/>
                <w:rtl/>
              </w:rPr>
              <w:t xml:space="preserve"> بحجم متراكم يتجاوز الـ </w:t>
            </w:r>
            <w:r>
              <w:rPr>
                <w:rFonts w:hint="cs"/>
                <w:sz w:val="24"/>
                <w:szCs w:val="24"/>
                <w:rtl/>
              </w:rPr>
              <w:t xml:space="preserve">2000000 </w:t>
            </w:r>
            <w:r>
              <w:rPr>
                <w:rFonts w:cs="Times New Roman" w:hint="cs"/>
                <w:sz w:val="24"/>
                <w:szCs w:val="24"/>
                <w:rtl/>
              </w:rPr>
              <w:t xml:space="preserve">شاقل جديد على التنقيط </w:t>
            </w:r>
            <w:r w:rsidR="00E84D2A">
              <w:rPr>
                <w:rFonts w:cs="Times New Roman" w:hint="cs"/>
                <w:sz w:val="24"/>
                <w:szCs w:val="24"/>
                <w:rtl/>
              </w:rPr>
              <w:t>الأعلى</w:t>
            </w:r>
            <w:r>
              <w:rPr>
                <w:rFonts w:cs="Times New Roman" w:hint="cs"/>
                <w:sz w:val="24"/>
                <w:szCs w:val="24"/>
                <w:rtl/>
              </w:rPr>
              <w:t xml:space="preserve"> في هذا المركب</w:t>
            </w:r>
            <w:r>
              <w:rPr>
                <w:rFonts w:hint="cs"/>
                <w:sz w:val="24"/>
                <w:szCs w:val="24"/>
                <w:rtl/>
              </w:rPr>
              <w:t>.</w:t>
            </w:r>
          </w:p>
        </w:tc>
      </w:tr>
    </w:tbl>
    <w:p w14:paraId="3A6DE5A0" w14:textId="48AC6E53" w:rsidR="00CE6607" w:rsidRPr="00B7230D" w:rsidRDefault="0016676E" w:rsidP="002F3C3A">
      <w:pPr>
        <w:pStyle w:val="Normal4"/>
        <w:spacing w:before="0" w:after="0" w:line="360" w:lineRule="auto"/>
        <w:rPr>
          <w:b/>
          <w:bCs/>
          <w:sz w:val="24"/>
          <w:szCs w:val="24"/>
          <w:rtl/>
        </w:rPr>
      </w:pPr>
      <w:r>
        <w:rPr>
          <w:rFonts w:cs="Times New Roman" w:hint="cs"/>
          <w:b/>
          <w:bCs/>
          <w:sz w:val="24"/>
          <w:szCs w:val="24"/>
          <w:rtl/>
        </w:rPr>
        <w:t xml:space="preserve"> </w:t>
      </w:r>
    </w:p>
    <w:p w14:paraId="250F02CB" w14:textId="1B5580D2" w:rsidR="00CE6607" w:rsidRPr="00D516D7" w:rsidRDefault="00CE6607"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لا يوجد بما ذكر </w:t>
      </w:r>
      <w:r w:rsidR="00E84D2A">
        <w:rPr>
          <w:rFonts w:cs="Times New Roman" w:hint="cs"/>
          <w:sz w:val="24"/>
          <w:rtl/>
        </w:rPr>
        <w:t>أعلاه</w:t>
      </w:r>
      <w:r>
        <w:rPr>
          <w:rFonts w:cs="Times New Roman" w:hint="cs"/>
          <w:sz w:val="24"/>
          <w:rtl/>
        </w:rPr>
        <w:t xml:space="preserve"> ما ينتقص من عموم اعتبارات </w:t>
      </w:r>
      <w:r w:rsidR="006B47E0">
        <w:rPr>
          <w:rFonts w:cs="Times New Roman" w:hint="cs"/>
          <w:sz w:val="24"/>
          <w:rtl/>
        </w:rPr>
        <w:t>الإدارة</w:t>
      </w:r>
      <w:r>
        <w:rPr>
          <w:rFonts w:cs="Times New Roman" w:hint="cs"/>
          <w:sz w:val="24"/>
          <w:rtl/>
        </w:rPr>
        <w:t xml:space="preserve"> المدنية، والتفصيل </w:t>
      </w:r>
      <w:r w:rsidR="00D96A63">
        <w:rPr>
          <w:rFonts w:cs="Times New Roman" w:hint="cs"/>
          <w:sz w:val="24"/>
          <w:rtl/>
        </w:rPr>
        <w:t>التي</w:t>
      </w:r>
      <w:r>
        <w:rPr>
          <w:rFonts w:cs="Times New Roman" w:hint="cs"/>
          <w:sz w:val="24"/>
          <w:rtl/>
        </w:rPr>
        <w:t xml:space="preserve"> فقط لمنع الشك ليس إلا</w:t>
      </w:r>
      <w:r>
        <w:rPr>
          <w:rFonts w:hint="cs"/>
          <w:sz w:val="24"/>
          <w:rtl/>
        </w:rPr>
        <w:t>.</w:t>
      </w:r>
    </w:p>
    <w:p w14:paraId="4BEAED27" w14:textId="6189EC8A" w:rsidR="00CE6607" w:rsidRPr="00B7230D" w:rsidRDefault="009A2A0B" w:rsidP="002F3C3A">
      <w:pPr>
        <w:numPr>
          <w:ilvl w:val="1"/>
          <w:numId w:val="1"/>
        </w:numPr>
        <w:tabs>
          <w:tab w:val="num" w:pos="1218"/>
        </w:tabs>
        <w:spacing w:before="240" w:line="360" w:lineRule="auto"/>
        <w:ind w:hanging="425"/>
        <w:jc w:val="both"/>
        <w:rPr>
          <w:sz w:val="24"/>
          <w:rtl/>
        </w:rPr>
      </w:pPr>
      <w:r>
        <w:rPr>
          <w:rFonts w:cs="Times New Roman" w:hint="cs"/>
          <w:sz w:val="24"/>
          <w:rtl/>
        </w:rPr>
        <w:t>يُطلب من مقدم العطاء</w:t>
      </w:r>
      <w:r w:rsidR="006B47E0">
        <w:rPr>
          <w:rFonts w:cs="Times New Roman" w:hint="cs"/>
          <w:sz w:val="24"/>
          <w:rtl/>
        </w:rPr>
        <w:t xml:space="preserve"> </w:t>
      </w:r>
      <w:r>
        <w:rPr>
          <w:rFonts w:cs="Times New Roman" w:hint="cs"/>
          <w:sz w:val="24"/>
          <w:rtl/>
        </w:rPr>
        <w:t>أن يرفق بعرضه الوثائق ذات الصلة التي تثبت قدرته على تقديم الخدمات</w:t>
      </w:r>
      <w:r>
        <w:rPr>
          <w:rFonts w:hint="cs"/>
          <w:sz w:val="24"/>
          <w:rtl/>
        </w:rPr>
        <w:t xml:space="preserve">. </w:t>
      </w:r>
      <w:r>
        <w:rPr>
          <w:rFonts w:cs="Times New Roman" w:hint="cs"/>
          <w:sz w:val="24"/>
          <w:rtl/>
        </w:rPr>
        <w:t xml:space="preserve">سيكون من حق </w:t>
      </w:r>
      <w:r w:rsidR="006B47E0">
        <w:rPr>
          <w:rFonts w:cs="Times New Roman" w:hint="cs"/>
          <w:sz w:val="24"/>
          <w:rtl/>
        </w:rPr>
        <w:t>الإدارة</w:t>
      </w:r>
      <w:r>
        <w:rPr>
          <w:rFonts w:cs="Times New Roman" w:hint="cs"/>
          <w:sz w:val="24"/>
          <w:rtl/>
        </w:rPr>
        <w:t xml:space="preserve"> المدنية الحصول على تفاصيل </w:t>
      </w:r>
      <w:r w:rsidR="00D96A63">
        <w:rPr>
          <w:rFonts w:cs="Times New Roman" w:hint="cs"/>
          <w:sz w:val="24"/>
          <w:rtl/>
        </w:rPr>
        <w:t>أخرى</w:t>
      </w:r>
      <w:r>
        <w:rPr>
          <w:rFonts w:cs="Times New Roman" w:hint="cs"/>
          <w:sz w:val="24"/>
          <w:rtl/>
        </w:rPr>
        <w:t xml:space="preserve"> وتوضيحات في المواضيع المالية والمهنية من كل واحد من مقدمي </w:t>
      </w:r>
      <w:r w:rsidR="00CD26D8">
        <w:rPr>
          <w:rFonts w:cs="Times New Roman" w:hint="cs"/>
          <w:sz w:val="24"/>
          <w:rtl/>
        </w:rPr>
        <w:t>العطاءات</w:t>
      </w:r>
      <w:r w:rsidR="00D96A63">
        <w:rPr>
          <w:rFonts w:cs="Times New Roman" w:hint="cs"/>
          <w:sz w:val="24"/>
          <w:rtl/>
        </w:rPr>
        <w:t>أيضا</w:t>
      </w:r>
      <w:r>
        <w:rPr>
          <w:rFonts w:cs="Times New Roman" w:hint="cs"/>
          <w:sz w:val="24"/>
          <w:rtl/>
        </w:rPr>
        <w:t xml:space="preserve"> بعد فتح </w:t>
      </w:r>
      <w:r w:rsidR="00CD26D8">
        <w:rPr>
          <w:rFonts w:cs="Times New Roman" w:hint="cs"/>
          <w:sz w:val="24"/>
          <w:rtl/>
        </w:rPr>
        <w:t>العطاءات.</w:t>
      </w:r>
    </w:p>
    <w:p w14:paraId="0E98CEFB" w14:textId="6D9731A0" w:rsidR="009A2A0B" w:rsidRPr="00B7230D" w:rsidRDefault="009A2A0B"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سيكون من حق </w:t>
      </w:r>
      <w:r w:rsidR="006B47E0">
        <w:rPr>
          <w:rFonts w:cs="Times New Roman" w:hint="cs"/>
          <w:sz w:val="24"/>
          <w:rtl/>
        </w:rPr>
        <w:t>الإدارة</w:t>
      </w:r>
      <w:r>
        <w:rPr>
          <w:rFonts w:cs="Times New Roman" w:hint="cs"/>
          <w:sz w:val="24"/>
          <w:rtl/>
        </w:rPr>
        <w:t xml:space="preserve"> </w:t>
      </w:r>
      <w:r w:rsidR="00D96A63">
        <w:rPr>
          <w:rFonts w:cs="Times New Roman" w:hint="cs"/>
          <w:sz w:val="24"/>
          <w:rtl/>
        </w:rPr>
        <w:t>ألا</w:t>
      </w:r>
      <w:r>
        <w:rPr>
          <w:rFonts w:cs="Times New Roman" w:hint="cs"/>
          <w:sz w:val="24"/>
          <w:rtl/>
        </w:rPr>
        <w:t xml:space="preserve"> تتقدم إلى مراحل متقدمة من عملية اختيار الفائز، إذا اتضح بعد المراحل الأولية أن مقدمًا واحدًا أو عددا من مقدمي </w:t>
      </w:r>
      <w:r w:rsidR="00CD26D8">
        <w:rPr>
          <w:rFonts w:cs="Times New Roman" w:hint="cs"/>
          <w:sz w:val="24"/>
          <w:rtl/>
        </w:rPr>
        <w:t>العطاءات،</w:t>
      </w:r>
      <w:r w:rsidR="006B47E0">
        <w:rPr>
          <w:rFonts w:cs="Times New Roman" w:hint="cs"/>
          <w:sz w:val="24"/>
          <w:rtl/>
        </w:rPr>
        <w:t xml:space="preserve"> </w:t>
      </w:r>
      <w:r>
        <w:rPr>
          <w:rFonts w:cs="Times New Roman" w:hint="cs"/>
          <w:sz w:val="24"/>
          <w:rtl/>
        </w:rPr>
        <w:t xml:space="preserve">يتمتعون بميزة ملحوظة على منافسيه، وأن هذه الميزة تجعل من إجراء مزيد من فحص عروض مقدمي </w:t>
      </w:r>
      <w:r w:rsidR="00CD26D8">
        <w:rPr>
          <w:rFonts w:cs="Times New Roman" w:hint="cs"/>
          <w:sz w:val="24"/>
          <w:rtl/>
        </w:rPr>
        <w:t>العطاءات</w:t>
      </w:r>
      <w:r>
        <w:rPr>
          <w:rFonts w:cs="Times New Roman" w:hint="cs"/>
          <w:sz w:val="24"/>
          <w:rtl/>
        </w:rPr>
        <w:t>الآخرين شيئا لا طائل تحته</w:t>
      </w:r>
      <w:r>
        <w:rPr>
          <w:rFonts w:hint="cs"/>
          <w:sz w:val="24"/>
          <w:rtl/>
        </w:rPr>
        <w:t>.</w:t>
      </w:r>
    </w:p>
    <w:p w14:paraId="1749368C" w14:textId="6A49FBC1" w:rsidR="00C7792B" w:rsidRPr="00B7230D" w:rsidRDefault="00C7792B"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تحتفظ </w:t>
      </w:r>
      <w:r w:rsidR="006B47E0">
        <w:rPr>
          <w:rFonts w:cs="Times New Roman" w:hint="cs"/>
          <w:sz w:val="24"/>
          <w:rtl/>
        </w:rPr>
        <w:t>الإدارة</w:t>
      </w:r>
      <w:r>
        <w:rPr>
          <w:rFonts w:cs="Times New Roman" w:hint="cs"/>
          <w:sz w:val="24"/>
          <w:rtl/>
        </w:rPr>
        <w:t xml:space="preserve"> بالحق في إجراء مكالمات هاتفية مع الموصين وتوضيحات مختلفة بغرض الحصول على الانطباع من العميل، حسب تقديرها</w:t>
      </w:r>
      <w:r>
        <w:rPr>
          <w:rFonts w:hint="cs"/>
          <w:sz w:val="24"/>
          <w:rtl/>
        </w:rPr>
        <w:t>.</w:t>
      </w:r>
    </w:p>
    <w:p w14:paraId="6EBE57A6" w14:textId="2D225A3A" w:rsidR="005C7BCD" w:rsidRPr="00B7230D" w:rsidRDefault="005C7BCD"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يحق للإدارة المدنية الحصول على تفاصيل وتوضيحات إضافية حول المسائل المالية والمهنية من كل من مقدمي </w:t>
      </w:r>
      <w:r w:rsidR="00CD26D8">
        <w:rPr>
          <w:rFonts w:cs="Times New Roman" w:hint="cs"/>
          <w:sz w:val="24"/>
          <w:rtl/>
        </w:rPr>
        <w:t>العطاءات</w:t>
      </w:r>
      <w:r>
        <w:rPr>
          <w:rFonts w:cs="Times New Roman" w:hint="cs"/>
          <w:sz w:val="24"/>
          <w:rtl/>
        </w:rPr>
        <w:t xml:space="preserve">حتى بعد فتح المناقصات </w:t>
      </w:r>
      <w:r w:rsidR="00D96A63">
        <w:rPr>
          <w:rFonts w:cs="Times New Roman" w:hint="cs"/>
          <w:sz w:val="24"/>
          <w:rtl/>
        </w:rPr>
        <w:t>والإدارة</w:t>
      </w:r>
      <w:r>
        <w:rPr>
          <w:rFonts w:cs="Times New Roman" w:hint="cs"/>
          <w:sz w:val="24"/>
          <w:rtl/>
        </w:rPr>
        <w:t xml:space="preserve"> تحتفظ بالحق في إلغاء المناقصة، </w:t>
      </w:r>
      <w:r w:rsidR="00D96A63">
        <w:rPr>
          <w:rFonts w:cs="Times New Roman" w:hint="cs"/>
          <w:sz w:val="24"/>
          <w:rtl/>
        </w:rPr>
        <w:t>إعلان</w:t>
      </w:r>
      <w:r>
        <w:rPr>
          <w:rFonts w:cs="Times New Roman" w:hint="cs"/>
          <w:sz w:val="24"/>
          <w:rtl/>
        </w:rPr>
        <w:t xml:space="preserve"> مناقصة جديدة أو تقسيمها، في أي مرحلة بما في ذلك بعد فتح المناقصات، دون شرح قرارها بذلك</w:t>
      </w:r>
      <w:r>
        <w:rPr>
          <w:rFonts w:hint="cs"/>
          <w:sz w:val="24"/>
          <w:rtl/>
        </w:rPr>
        <w:t>.</w:t>
      </w:r>
    </w:p>
    <w:p w14:paraId="17355D63" w14:textId="77777777" w:rsidR="00CC59B7" w:rsidRPr="00B7230D" w:rsidRDefault="00CC59B7" w:rsidP="002F3C3A">
      <w:pPr>
        <w:tabs>
          <w:tab w:val="num" w:pos="1218"/>
        </w:tabs>
        <w:spacing w:line="360" w:lineRule="auto"/>
        <w:ind w:left="792"/>
        <w:jc w:val="both"/>
        <w:rPr>
          <w:sz w:val="24"/>
        </w:rPr>
      </w:pPr>
    </w:p>
    <w:p w14:paraId="754C6FF6" w14:textId="77777777" w:rsidR="00CE6607" w:rsidRPr="00A36BB7" w:rsidRDefault="00CE6607" w:rsidP="002F3C3A">
      <w:pPr>
        <w:pStyle w:val="1"/>
        <w:rPr>
          <w:b w:val="0"/>
          <w:bCs w:val="0"/>
          <w:rtl/>
        </w:rPr>
      </w:pPr>
      <w:r>
        <w:rPr>
          <w:rFonts w:cs="Times New Roman" w:hint="cs"/>
          <w:rtl/>
        </w:rPr>
        <w:t>تعليمات لتقديم العرض</w:t>
      </w:r>
      <w:r>
        <w:rPr>
          <w:rFonts w:hint="cs"/>
          <w:rtl/>
        </w:rPr>
        <w:t>:</w:t>
      </w:r>
    </w:p>
    <w:p w14:paraId="107017C5" w14:textId="63D1C3D3" w:rsidR="00CE6607" w:rsidRPr="001C0B44" w:rsidRDefault="00CE6607" w:rsidP="002F3C3A">
      <w:pPr>
        <w:numPr>
          <w:ilvl w:val="1"/>
          <w:numId w:val="1"/>
        </w:numPr>
        <w:tabs>
          <w:tab w:val="num" w:pos="1218"/>
        </w:tabs>
        <w:spacing w:before="240" w:line="360" w:lineRule="auto"/>
        <w:ind w:hanging="425"/>
        <w:jc w:val="both"/>
        <w:rPr>
          <w:sz w:val="24"/>
          <w:rtl/>
        </w:rPr>
      </w:pPr>
      <w:r>
        <w:rPr>
          <w:rFonts w:cs="Times New Roman" w:hint="cs"/>
          <w:sz w:val="24"/>
          <w:rtl/>
        </w:rPr>
        <w:t xml:space="preserve">يجب تعبئة رسالة العرض الموجهة </w:t>
      </w:r>
      <w:r w:rsidR="00D96A63">
        <w:rPr>
          <w:rFonts w:cs="Times New Roman" w:hint="cs"/>
          <w:sz w:val="24"/>
          <w:rtl/>
        </w:rPr>
        <w:t>إلى</w:t>
      </w:r>
      <w:r>
        <w:rPr>
          <w:rFonts w:cs="Times New Roman" w:hint="cs"/>
          <w:sz w:val="24"/>
          <w:rtl/>
        </w:rPr>
        <w:t xml:space="preserve"> </w:t>
      </w:r>
      <w:r w:rsidR="006B47E0">
        <w:rPr>
          <w:rFonts w:cs="Times New Roman" w:hint="cs"/>
          <w:sz w:val="24"/>
          <w:rtl/>
        </w:rPr>
        <w:t>الإدارة</w:t>
      </w:r>
      <w:r>
        <w:rPr>
          <w:rFonts w:cs="Times New Roman" w:hint="cs"/>
          <w:sz w:val="24"/>
          <w:rtl/>
        </w:rPr>
        <w:t xml:space="preserve"> المدنية، التوقيع على الرسالة </w:t>
      </w:r>
      <w:r>
        <w:rPr>
          <w:rFonts w:hint="cs"/>
          <w:sz w:val="24"/>
          <w:rtl/>
        </w:rPr>
        <w:t>(</w:t>
      </w:r>
      <w:r>
        <w:rPr>
          <w:rFonts w:cs="Times New Roman" w:hint="cs"/>
          <w:sz w:val="24"/>
          <w:rtl/>
        </w:rPr>
        <w:t>بما في ذلك ختم مقدم العطاء</w:t>
      </w:r>
      <w:r w:rsidR="006B47E0">
        <w:rPr>
          <w:rFonts w:cs="Times New Roman" w:hint="cs"/>
          <w:sz w:val="24"/>
          <w:rtl/>
        </w:rPr>
        <w:t xml:space="preserve"> </w:t>
      </w:r>
      <w:r w:rsidR="00D96A63">
        <w:rPr>
          <w:rFonts w:cs="Times New Roman" w:hint="cs"/>
          <w:sz w:val="24"/>
          <w:rtl/>
        </w:rPr>
        <w:t>أو</w:t>
      </w:r>
      <w:r>
        <w:rPr>
          <w:rFonts w:cs="Times New Roman" w:hint="cs"/>
          <w:sz w:val="24"/>
          <w:rtl/>
        </w:rPr>
        <w:t xml:space="preserve"> ختم المكتب </w:t>
      </w:r>
      <w:r w:rsidR="00D96A63">
        <w:rPr>
          <w:rFonts w:cs="Times New Roman" w:hint="cs"/>
          <w:sz w:val="24"/>
          <w:rtl/>
        </w:rPr>
        <w:t>أو</w:t>
      </w:r>
      <w:r>
        <w:rPr>
          <w:rFonts w:cs="Times New Roman" w:hint="cs"/>
          <w:sz w:val="24"/>
          <w:rtl/>
        </w:rPr>
        <w:t xml:space="preserve"> </w:t>
      </w:r>
      <w:r w:rsidR="00D96A63">
        <w:rPr>
          <w:rFonts w:cs="Times New Roman" w:hint="cs"/>
          <w:sz w:val="24"/>
          <w:rtl/>
        </w:rPr>
        <w:t>أية</w:t>
      </w:r>
      <w:r>
        <w:rPr>
          <w:rFonts w:cs="Times New Roman" w:hint="cs"/>
          <w:sz w:val="24"/>
          <w:rtl/>
        </w:rPr>
        <w:t xml:space="preserve"> فعالية </w:t>
      </w:r>
      <w:r w:rsidR="00D96A63">
        <w:rPr>
          <w:rFonts w:cs="Times New Roman" w:hint="cs"/>
          <w:sz w:val="24"/>
          <w:rtl/>
        </w:rPr>
        <w:t>أخرى</w:t>
      </w:r>
      <w:r>
        <w:rPr>
          <w:rFonts w:cs="Times New Roman" w:hint="cs"/>
          <w:sz w:val="24"/>
          <w:rtl/>
        </w:rPr>
        <w:t xml:space="preserve"> مطلوبة </w:t>
      </w:r>
      <w:r w:rsidR="00D96A63">
        <w:rPr>
          <w:rFonts w:cs="Times New Roman" w:hint="cs"/>
          <w:sz w:val="24"/>
          <w:rtl/>
        </w:rPr>
        <w:t>لإلزام</w:t>
      </w:r>
      <w:r>
        <w:rPr>
          <w:rFonts w:cs="Times New Roman" w:hint="cs"/>
          <w:sz w:val="24"/>
          <w:rtl/>
        </w:rPr>
        <w:t xml:space="preserve"> مقدم</w:t>
      </w:r>
      <w:r w:rsidR="006B47E0">
        <w:rPr>
          <w:rFonts w:cs="Times New Roman" w:hint="cs"/>
          <w:sz w:val="24"/>
          <w:rtl/>
        </w:rPr>
        <w:t xml:space="preserve"> </w:t>
      </w:r>
      <w:r>
        <w:rPr>
          <w:rFonts w:cs="Times New Roman" w:hint="cs"/>
          <w:sz w:val="24"/>
          <w:rtl/>
        </w:rPr>
        <w:t>العرض</w:t>
      </w:r>
      <w:r>
        <w:rPr>
          <w:rFonts w:hint="cs"/>
          <w:sz w:val="24"/>
          <w:rtl/>
        </w:rPr>
        <w:t xml:space="preserve">) </w:t>
      </w:r>
      <w:r>
        <w:rPr>
          <w:rFonts w:cs="Times New Roman" w:hint="cs"/>
          <w:sz w:val="24"/>
          <w:rtl/>
        </w:rPr>
        <w:t xml:space="preserve">توقيع محامي على تصريح </w:t>
      </w:r>
      <w:r w:rsidR="00D96A63">
        <w:rPr>
          <w:rFonts w:cs="Times New Roman" w:hint="cs"/>
          <w:sz w:val="24"/>
          <w:rtl/>
        </w:rPr>
        <w:t>أن</w:t>
      </w:r>
      <w:r>
        <w:rPr>
          <w:rFonts w:cs="Times New Roman" w:hint="cs"/>
          <w:sz w:val="24"/>
          <w:rtl/>
        </w:rPr>
        <w:t xml:space="preserve"> توقيع مقدم العطاء</w:t>
      </w:r>
      <w:r w:rsidR="006B47E0">
        <w:rPr>
          <w:rFonts w:cs="Times New Roman" w:hint="cs"/>
          <w:sz w:val="24"/>
          <w:rtl/>
        </w:rPr>
        <w:t xml:space="preserve"> </w:t>
      </w:r>
      <w:r>
        <w:rPr>
          <w:rFonts w:cs="Times New Roman" w:hint="cs"/>
          <w:sz w:val="24"/>
          <w:rtl/>
        </w:rPr>
        <w:t xml:space="preserve">يلزم مقدم </w:t>
      </w:r>
      <w:r w:rsidR="00D96A63">
        <w:rPr>
          <w:rFonts w:cs="Times New Roman" w:hint="cs"/>
          <w:sz w:val="24"/>
          <w:rtl/>
        </w:rPr>
        <w:t>العطاء.</w:t>
      </w:r>
    </w:p>
    <w:p w14:paraId="374CAD85" w14:textId="7E1B5872" w:rsidR="00CE6607" w:rsidRPr="00662FCA" w:rsidRDefault="00CE6607" w:rsidP="00662FCA">
      <w:pPr>
        <w:numPr>
          <w:ilvl w:val="1"/>
          <w:numId w:val="1"/>
        </w:numPr>
        <w:tabs>
          <w:tab w:val="num" w:pos="1218"/>
        </w:tabs>
        <w:spacing w:before="240" w:line="360" w:lineRule="auto"/>
        <w:ind w:hanging="425"/>
        <w:jc w:val="both"/>
        <w:rPr>
          <w:bCs/>
          <w:sz w:val="24"/>
          <w:rtl/>
        </w:rPr>
      </w:pPr>
      <w:r w:rsidRPr="003A1239">
        <w:rPr>
          <w:rFonts w:cs="Times New Roman" w:hint="cs"/>
          <w:sz w:val="24"/>
          <w:rtl/>
        </w:rPr>
        <w:t xml:space="preserve">يتم </w:t>
      </w:r>
      <w:r w:rsidR="00D96A63" w:rsidRPr="003A1239">
        <w:rPr>
          <w:rFonts w:cs="Times New Roman" w:hint="cs"/>
          <w:sz w:val="24"/>
          <w:rtl/>
        </w:rPr>
        <w:t>إدخال</w:t>
      </w:r>
      <w:r w:rsidRPr="003A1239">
        <w:rPr>
          <w:rFonts w:cs="Times New Roman" w:hint="cs"/>
          <w:sz w:val="24"/>
          <w:rtl/>
        </w:rPr>
        <w:t xml:space="preserve"> رسالة </w:t>
      </w:r>
      <w:r w:rsidR="00662FCA">
        <w:rPr>
          <w:rFonts w:cs="Times New Roman" w:hint="cs"/>
          <w:sz w:val="24"/>
          <w:rtl/>
        </w:rPr>
        <w:t>العطاء</w:t>
      </w:r>
      <w:r w:rsidRPr="003A1239">
        <w:rPr>
          <w:rFonts w:cs="Times New Roman" w:hint="cs"/>
          <w:sz w:val="24"/>
          <w:rtl/>
        </w:rPr>
        <w:t xml:space="preserve"> والوثائق المرفقة به </w:t>
      </w:r>
      <w:r w:rsidR="00D96A63" w:rsidRPr="003A1239">
        <w:rPr>
          <w:rFonts w:cs="Times New Roman" w:hint="cs"/>
          <w:sz w:val="24"/>
          <w:rtl/>
        </w:rPr>
        <w:t>إلى</w:t>
      </w:r>
      <w:r w:rsidRPr="003A1239">
        <w:rPr>
          <w:rFonts w:cs="Times New Roman" w:hint="cs"/>
          <w:sz w:val="24"/>
          <w:rtl/>
        </w:rPr>
        <w:t xml:space="preserve"> وظروف مغلق ويسجل عليها </w:t>
      </w:r>
      <w:r w:rsidRPr="00662FCA">
        <w:rPr>
          <w:rFonts w:hint="cs"/>
          <w:bCs/>
          <w:sz w:val="24"/>
          <w:u w:val="single"/>
          <w:rtl/>
        </w:rPr>
        <w:t>"</w:t>
      </w:r>
      <w:r w:rsidRPr="00662FCA">
        <w:rPr>
          <w:rFonts w:cs="Times New Roman" w:hint="cs"/>
          <w:bCs/>
          <w:sz w:val="24"/>
          <w:u w:val="single"/>
          <w:rtl/>
        </w:rPr>
        <w:t xml:space="preserve">المناقصة رقم </w:t>
      </w:r>
      <w:r w:rsidRPr="00662FCA">
        <w:rPr>
          <w:rFonts w:hint="cs"/>
          <w:bCs/>
          <w:sz w:val="24"/>
          <w:u w:val="single"/>
          <w:rtl/>
        </w:rPr>
        <w:t xml:space="preserve">23/19 </w:t>
      </w:r>
      <w:r w:rsidRPr="00662FCA">
        <w:rPr>
          <w:rFonts w:cs="Times New Roman" w:hint="cs"/>
          <w:bCs/>
          <w:sz w:val="24"/>
          <w:u w:val="single"/>
          <w:rtl/>
        </w:rPr>
        <w:t xml:space="preserve">لتوفير </w:t>
      </w:r>
      <w:r w:rsidR="00662FCA" w:rsidRPr="00662FCA">
        <w:rPr>
          <w:rFonts w:cs="Times New Roman" w:hint="cs"/>
          <w:bCs/>
          <w:sz w:val="24"/>
          <w:u w:val="single"/>
          <w:rtl/>
        </w:rPr>
        <w:t>خدمات قياس في القطاع الفلسطيني للإدارة المدنية في منطقة يهودا والسامرة.</w:t>
      </w:r>
    </w:p>
    <w:p w14:paraId="13A98FB3" w14:textId="44D1987A" w:rsidR="00EE6F1A" w:rsidRPr="00A36BB7" w:rsidRDefault="004E5A0F" w:rsidP="002F3C3A">
      <w:pPr>
        <w:numPr>
          <w:ilvl w:val="1"/>
          <w:numId w:val="1"/>
        </w:numPr>
        <w:tabs>
          <w:tab w:val="num" w:pos="1218"/>
        </w:tabs>
        <w:spacing w:before="240" w:line="360" w:lineRule="auto"/>
        <w:ind w:hanging="425"/>
        <w:jc w:val="both"/>
        <w:rPr>
          <w:b/>
          <w:bCs/>
          <w:sz w:val="24"/>
          <w:rtl/>
        </w:rPr>
      </w:pPr>
      <w:r>
        <w:rPr>
          <w:rFonts w:cs="Times New Roman" w:hint="cs"/>
          <w:b/>
          <w:bCs/>
          <w:sz w:val="24"/>
          <w:rtl/>
        </w:rPr>
        <w:t xml:space="preserve"> لانتباه مقدمي </w:t>
      </w:r>
      <w:r w:rsidR="00662FCA">
        <w:rPr>
          <w:rFonts w:cs="Times New Roman" w:hint="cs"/>
          <w:b/>
          <w:bCs/>
          <w:sz w:val="24"/>
          <w:rtl/>
        </w:rPr>
        <w:t>العطاءات،</w:t>
      </w:r>
      <w:r>
        <w:rPr>
          <w:rFonts w:cs="Times New Roman" w:hint="cs"/>
          <w:b/>
          <w:bCs/>
          <w:sz w:val="24"/>
          <w:rtl/>
        </w:rPr>
        <w:t xml:space="preserve"> عرض السعر </w:t>
      </w:r>
      <w:r>
        <w:rPr>
          <w:rFonts w:hint="cs"/>
          <w:b/>
          <w:bCs/>
          <w:sz w:val="24"/>
          <w:rtl/>
        </w:rPr>
        <w:t>(</w:t>
      </w:r>
      <w:r>
        <w:rPr>
          <w:rFonts w:cs="Times New Roman" w:hint="cs"/>
          <w:b/>
          <w:bCs/>
          <w:sz w:val="24"/>
          <w:rtl/>
        </w:rPr>
        <w:t xml:space="preserve">الملحق </w:t>
      </w:r>
      <w:r w:rsidR="00D133A4">
        <w:rPr>
          <w:rFonts w:cs="Times New Roman" w:hint="cs"/>
          <w:b/>
          <w:bCs/>
          <w:sz w:val="24"/>
          <w:rtl/>
        </w:rPr>
        <w:t>ب-ملحق</w:t>
      </w:r>
      <w:r>
        <w:rPr>
          <w:rFonts w:cs="Times New Roman" w:hint="cs"/>
          <w:b/>
          <w:bCs/>
          <w:sz w:val="24"/>
          <w:rtl/>
        </w:rPr>
        <w:t xml:space="preserve"> التسعيرة الكاملة </w:t>
      </w:r>
      <w:r w:rsidR="00D133A4">
        <w:rPr>
          <w:rFonts w:cs="Times New Roman" w:hint="cs"/>
          <w:b/>
          <w:bCs/>
          <w:sz w:val="24"/>
          <w:rtl/>
        </w:rPr>
        <w:t>والموقع) -يجب</w:t>
      </w:r>
      <w:r>
        <w:rPr>
          <w:rFonts w:cs="Times New Roman" w:hint="cs"/>
          <w:b/>
          <w:bCs/>
          <w:sz w:val="24"/>
          <w:rtl/>
        </w:rPr>
        <w:t xml:space="preserve"> </w:t>
      </w:r>
      <w:r w:rsidR="00D133A4">
        <w:rPr>
          <w:rFonts w:cs="Times New Roman" w:hint="cs"/>
          <w:b/>
          <w:bCs/>
          <w:sz w:val="24"/>
          <w:rtl/>
        </w:rPr>
        <w:t>إرفاقه</w:t>
      </w:r>
      <w:r>
        <w:rPr>
          <w:rFonts w:cs="Times New Roman" w:hint="cs"/>
          <w:b/>
          <w:bCs/>
          <w:sz w:val="24"/>
          <w:rtl/>
        </w:rPr>
        <w:t xml:space="preserve"> </w:t>
      </w:r>
      <w:r w:rsidR="00D96A63">
        <w:rPr>
          <w:rFonts w:cs="Times New Roman" w:hint="cs"/>
          <w:b/>
          <w:bCs/>
          <w:sz w:val="24"/>
          <w:rtl/>
        </w:rPr>
        <w:t>إلى</w:t>
      </w:r>
      <w:r>
        <w:rPr>
          <w:rFonts w:cs="Times New Roman" w:hint="cs"/>
          <w:b/>
          <w:bCs/>
          <w:sz w:val="24"/>
          <w:rtl/>
        </w:rPr>
        <w:t xml:space="preserve"> مظروف العرض </w:t>
      </w:r>
      <w:r w:rsidR="00D96A63">
        <w:rPr>
          <w:rFonts w:cs="Times New Roman" w:hint="cs"/>
          <w:b/>
          <w:bCs/>
          <w:sz w:val="24"/>
          <w:rtl/>
        </w:rPr>
        <w:t>إلى</w:t>
      </w:r>
      <w:r>
        <w:rPr>
          <w:rFonts w:cs="Times New Roman" w:hint="cs"/>
          <w:b/>
          <w:bCs/>
          <w:sz w:val="24"/>
          <w:rtl/>
        </w:rPr>
        <w:t xml:space="preserve"> المناقصة بشكل منفصل عن </w:t>
      </w:r>
      <w:r w:rsidR="00D133A4">
        <w:rPr>
          <w:rFonts w:cs="Times New Roman" w:hint="cs"/>
          <w:b/>
          <w:bCs/>
          <w:sz w:val="24"/>
          <w:rtl/>
        </w:rPr>
        <w:t>وثائق</w:t>
      </w:r>
      <w:r>
        <w:rPr>
          <w:rFonts w:cs="Times New Roman" w:hint="cs"/>
          <w:b/>
          <w:bCs/>
          <w:sz w:val="24"/>
          <w:rtl/>
        </w:rPr>
        <w:t xml:space="preserve"> المناقصة، ويجب </w:t>
      </w:r>
      <w:r w:rsidR="00D96A63">
        <w:rPr>
          <w:rFonts w:cs="Times New Roman" w:hint="cs"/>
          <w:b/>
          <w:bCs/>
          <w:sz w:val="24"/>
          <w:rtl/>
        </w:rPr>
        <w:t>أن</w:t>
      </w:r>
      <w:r>
        <w:rPr>
          <w:rFonts w:cs="Times New Roman" w:hint="cs"/>
          <w:b/>
          <w:bCs/>
          <w:sz w:val="24"/>
          <w:rtl/>
        </w:rPr>
        <w:t xml:space="preserve"> تكون في وظروف مغلق ومنفصل</w:t>
      </w:r>
      <w:r>
        <w:rPr>
          <w:rFonts w:hint="cs"/>
          <w:b/>
          <w:bCs/>
          <w:sz w:val="24"/>
          <w:rtl/>
        </w:rPr>
        <w:t>.</w:t>
      </w:r>
    </w:p>
    <w:p w14:paraId="6AFA8B55" w14:textId="01730BA8" w:rsidR="00EE6F1A" w:rsidRPr="00A36BB7" w:rsidRDefault="00CE6607" w:rsidP="00733E31">
      <w:pPr>
        <w:numPr>
          <w:ilvl w:val="1"/>
          <w:numId w:val="1"/>
        </w:numPr>
        <w:tabs>
          <w:tab w:val="num" w:pos="1218"/>
        </w:tabs>
        <w:spacing w:before="240" w:line="360" w:lineRule="auto"/>
        <w:ind w:hanging="425"/>
        <w:jc w:val="both"/>
        <w:rPr>
          <w:sz w:val="24"/>
          <w:rtl/>
        </w:rPr>
      </w:pPr>
      <w:r>
        <w:rPr>
          <w:rFonts w:cs="Times New Roman" w:hint="cs"/>
          <w:rtl/>
        </w:rPr>
        <w:t xml:space="preserve">على </w:t>
      </w:r>
      <w:r w:rsidR="00CD26D8">
        <w:rPr>
          <w:rFonts w:cs="Times New Roman" w:hint="cs"/>
          <w:rtl/>
        </w:rPr>
        <w:t>العطاءات</w:t>
      </w:r>
      <w:r w:rsidR="00D96A63">
        <w:rPr>
          <w:rFonts w:cs="Times New Roman" w:hint="cs"/>
          <w:rtl/>
        </w:rPr>
        <w:t>أن</w:t>
      </w:r>
      <w:r>
        <w:rPr>
          <w:rFonts w:cs="Times New Roman" w:hint="cs"/>
          <w:rtl/>
        </w:rPr>
        <w:t xml:space="preserve"> تصل </w:t>
      </w:r>
      <w:r w:rsidR="00D96A63">
        <w:rPr>
          <w:rFonts w:cs="Times New Roman" w:hint="cs"/>
          <w:rtl/>
        </w:rPr>
        <w:t>إلى</w:t>
      </w:r>
      <w:r>
        <w:rPr>
          <w:rFonts w:cs="Times New Roman" w:hint="cs"/>
          <w:sz w:val="24"/>
          <w:rtl/>
        </w:rPr>
        <w:t xml:space="preserve"> صندوق المناقصات الموجود في ممر الطابق ر</w:t>
      </w:r>
      <w:r>
        <w:rPr>
          <w:rFonts w:ascii="David" w:hAnsi="David" w:cs="Times New Roman" w:hint="cs"/>
          <w:rtl/>
        </w:rPr>
        <w:t xml:space="preserve">قم </w:t>
      </w:r>
      <w:r>
        <w:rPr>
          <w:rFonts w:ascii="David" w:hAnsi="David" w:hint="cs"/>
          <w:rtl/>
        </w:rPr>
        <w:t>1</w:t>
      </w:r>
      <w:r>
        <w:rPr>
          <w:rFonts w:ascii="David" w:hAnsi="David" w:cs="Times New Roman" w:hint="cs"/>
          <w:rtl/>
        </w:rPr>
        <w:t>،</w:t>
      </w:r>
      <w:r w:rsidR="006B47E0">
        <w:rPr>
          <w:rFonts w:ascii="David" w:hAnsi="David" w:cs="Times New Roman" w:hint="cs"/>
          <w:rtl/>
        </w:rPr>
        <w:t xml:space="preserve"> </w:t>
      </w:r>
      <w:r>
        <w:rPr>
          <w:rFonts w:cs="Times New Roman" w:hint="cs"/>
          <w:rtl/>
        </w:rPr>
        <w:t>المدخل الرئيسي،</w:t>
      </w:r>
      <w:r w:rsidR="006B47E0">
        <w:rPr>
          <w:rFonts w:cs="Times New Roman" w:hint="cs"/>
          <w:rtl/>
        </w:rPr>
        <w:t xml:space="preserve"> </w:t>
      </w:r>
      <w:r>
        <w:rPr>
          <w:rFonts w:cs="Times New Roman" w:hint="cs"/>
          <w:sz w:val="24"/>
          <w:rtl/>
        </w:rPr>
        <w:t>مقر الإدارة المدنية في بيت ايل،</w:t>
      </w:r>
      <w:r w:rsidR="006B47E0">
        <w:rPr>
          <w:rFonts w:cs="Times New Roman" w:hint="cs"/>
          <w:sz w:val="24"/>
          <w:rtl/>
        </w:rPr>
        <w:t xml:space="preserve"> </w:t>
      </w:r>
      <w:r>
        <w:rPr>
          <w:rFonts w:cs="Times New Roman" w:hint="cs"/>
          <w:b/>
          <w:bCs/>
          <w:sz w:val="24"/>
          <w:u w:val="single"/>
          <w:rtl/>
        </w:rPr>
        <w:t xml:space="preserve">حتى يوم </w:t>
      </w:r>
      <w:r>
        <w:rPr>
          <w:rFonts w:hint="cs"/>
          <w:b/>
          <w:bCs/>
          <w:sz w:val="24"/>
          <w:u w:val="single"/>
          <w:rtl/>
        </w:rPr>
        <w:t xml:space="preserve">18.11.2019 </w:t>
      </w:r>
      <w:r>
        <w:rPr>
          <w:rFonts w:cs="Times New Roman" w:hint="cs"/>
          <w:b/>
          <w:bCs/>
          <w:sz w:val="24"/>
          <w:u w:val="single"/>
          <w:rtl/>
        </w:rPr>
        <w:t xml:space="preserve">الساعة </w:t>
      </w:r>
      <w:r>
        <w:rPr>
          <w:rFonts w:hint="cs"/>
          <w:b/>
          <w:bCs/>
          <w:sz w:val="24"/>
          <w:u w:val="single"/>
          <w:rtl/>
        </w:rPr>
        <w:t>12:00</w:t>
      </w:r>
      <w:r>
        <w:rPr>
          <w:rFonts w:cs="Times New Roman" w:hint="cs"/>
          <w:b/>
          <w:bCs/>
          <w:sz w:val="24"/>
          <w:u w:val="single"/>
          <w:rtl/>
        </w:rPr>
        <w:t xml:space="preserve">، </w:t>
      </w:r>
      <w:r>
        <w:rPr>
          <w:rFonts w:cs="Times New Roman" w:hint="cs"/>
          <w:sz w:val="24"/>
          <w:rtl/>
        </w:rPr>
        <w:t xml:space="preserve">العرض الذي لن يتم العثور في صندوق </w:t>
      </w:r>
      <w:r w:rsidR="00CD26D8">
        <w:rPr>
          <w:rFonts w:cs="Times New Roman" w:hint="cs"/>
          <w:sz w:val="24"/>
          <w:rtl/>
        </w:rPr>
        <w:t>العطاءات</w:t>
      </w:r>
      <w:r>
        <w:rPr>
          <w:rFonts w:cs="Times New Roman" w:hint="cs"/>
          <w:sz w:val="24"/>
          <w:rtl/>
        </w:rPr>
        <w:t>حتى الساعة المحددة في نفس اليوم، لن يتم اعتبارها كمظروف تم تسليمه في موعده ولن يشارك في المناقصة</w:t>
      </w:r>
      <w:r>
        <w:rPr>
          <w:rFonts w:hint="cs"/>
          <w:sz w:val="24"/>
          <w:rtl/>
        </w:rPr>
        <w:t>.</w:t>
      </w:r>
    </w:p>
    <w:p w14:paraId="28C03CC2" w14:textId="3592E893" w:rsidR="009E78F7" w:rsidRPr="00EE6F1A" w:rsidRDefault="009E78F7" w:rsidP="002F3C3A">
      <w:pPr>
        <w:spacing w:line="360" w:lineRule="auto"/>
        <w:ind w:left="999"/>
        <w:jc w:val="both"/>
        <w:rPr>
          <w:sz w:val="24"/>
          <w:rtl/>
        </w:rPr>
      </w:pPr>
      <w:r>
        <w:rPr>
          <w:rFonts w:cs="Times New Roman" w:hint="cs"/>
          <w:sz w:val="24"/>
          <w:u w:val="single"/>
          <w:rtl/>
        </w:rPr>
        <w:t xml:space="preserve"> لانتباه مقدمي </w:t>
      </w:r>
      <w:r w:rsidR="00CD26D8">
        <w:rPr>
          <w:rFonts w:cs="Times New Roman" w:hint="cs"/>
          <w:sz w:val="24"/>
          <w:u w:val="single"/>
          <w:rtl/>
        </w:rPr>
        <w:t>العطاءات،</w:t>
      </w:r>
      <w:r>
        <w:rPr>
          <w:rFonts w:hint="cs"/>
          <w:sz w:val="24"/>
          <w:rtl/>
        </w:rPr>
        <w:t xml:space="preserve"> </w:t>
      </w:r>
      <w:r>
        <w:rPr>
          <w:rFonts w:cs="Times New Roman" w:hint="cs"/>
          <w:sz w:val="24"/>
          <w:rtl/>
        </w:rPr>
        <w:t xml:space="preserve">في </w:t>
      </w:r>
      <w:r w:rsidR="00D133A4">
        <w:rPr>
          <w:rFonts w:cs="Times New Roman" w:hint="cs"/>
          <w:sz w:val="24"/>
          <w:rtl/>
        </w:rPr>
        <w:t>أيام</w:t>
      </w:r>
      <w:r>
        <w:rPr>
          <w:rFonts w:cs="Times New Roman" w:hint="cs"/>
          <w:sz w:val="24"/>
          <w:rtl/>
        </w:rPr>
        <w:t xml:space="preserve"> الثلاثاء لا يوجد استقبال جمهور منتظم في </w:t>
      </w:r>
      <w:r w:rsidR="006B47E0">
        <w:rPr>
          <w:rFonts w:cs="Times New Roman" w:hint="cs"/>
          <w:sz w:val="24"/>
          <w:rtl/>
        </w:rPr>
        <w:t>الإدارة</w:t>
      </w:r>
      <w:r>
        <w:rPr>
          <w:rFonts w:cs="Times New Roman" w:hint="cs"/>
          <w:sz w:val="24"/>
          <w:rtl/>
        </w:rPr>
        <w:t xml:space="preserve"> المدنية عليه فانه من الممكن </w:t>
      </w:r>
      <w:r w:rsidR="002A5E2A">
        <w:rPr>
          <w:rFonts w:cs="Times New Roman" w:hint="cs"/>
          <w:sz w:val="24"/>
          <w:rtl/>
        </w:rPr>
        <w:t>ألا</w:t>
      </w:r>
      <w:r>
        <w:rPr>
          <w:rFonts w:cs="Times New Roman" w:hint="cs"/>
          <w:sz w:val="24"/>
          <w:rtl/>
        </w:rPr>
        <w:t xml:space="preserve"> يتم تقديم </w:t>
      </w:r>
      <w:r w:rsidR="00CD26D8">
        <w:rPr>
          <w:rFonts w:cs="Times New Roman" w:hint="cs"/>
          <w:sz w:val="24"/>
          <w:rtl/>
        </w:rPr>
        <w:t>العطاء ات</w:t>
      </w:r>
      <w:r>
        <w:rPr>
          <w:rFonts w:cs="Times New Roman" w:hint="cs"/>
          <w:sz w:val="24"/>
          <w:rtl/>
        </w:rPr>
        <w:t xml:space="preserve">في تلك </w:t>
      </w:r>
      <w:r w:rsidR="00D133A4">
        <w:rPr>
          <w:rFonts w:cs="Times New Roman" w:hint="cs"/>
          <w:sz w:val="24"/>
          <w:rtl/>
        </w:rPr>
        <w:t>الأيام</w:t>
      </w:r>
      <w:r>
        <w:rPr>
          <w:rFonts w:hint="cs"/>
          <w:sz w:val="24"/>
          <w:rtl/>
        </w:rPr>
        <w:t>.</w:t>
      </w:r>
    </w:p>
    <w:p w14:paraId="71E7A222" w14:textId="77777777" w:rsidR="00B74BAC" w:rsidRPr="00B7230D" w:rsidRDefault="00B74BAC" w:rsidP="002F3C3A">
      <w:pPr>
        <w:spacing w:line="360" w:lineRule="auto"/>
        <w:ind w:left="360"/>
        <w:jc w:val="both"/>
        <w:rPr>
          <w:sz w:val="24"/>
        </w:rPr>
      </w:pPr>
    </w:p>
    <w:p w14:paraId="5E43F360" w14:textId="0AD30F26" w:rsidR="00B85CEE" w:rsidRPr="00733E31" w:rsidRDefault="00241C3A" w:rsidP="00966696">
      <w:pPr>
        <w:pStyle w:val="1"/>
        <w:rPr>
          <w:rFonts w:ascii="David" w:hAnsi="David"/>
          <w:sz w:val="24"/>
          <w:rtl/>
        </w:rPr>
      </w:pPr>
      <w:r>
        <w:rPr>
          <w:rFonts w:ascii="David" w:hAnsi="David" w:cs="Times New Roman" w:hint="cs"/>
          <w:b w:val="0"/>
          <w:bCs w:val="0"/>
          <w:sz w:val="24"/>
          <w:szCs w:val="24"/>
          <w:u w:val="none"/>
          <w:rtl/>
        </w:rPr>
        <w:t xml:space="preserve">للحصول على وثائق المناقصة يمكن التوجه خطيا </w:t>
      </w:r>
      <w:r w:rsidR="002A5E2A">
        <w:rPr>
          <w:rFonts w:ascii="David" w:hAnsi="David" w:cs="Times New Roman" w:hint="cs"/>
          <w:b w:val="0"/>
          <w:bCs w:val="0"/>
          <w:sz w:val="24"/>
          <w:szCs w:val="24"/>
          <w:u w:val="none"/>
          <w:rtl/>
        </w:rPr>
        <w:t>إلى</w:t>
      </w:r>
      <w:r>
        <w:rPr>
          <w:rFonts w:ascii="David" w:hAnsi="David" w:cs="Times New Roman" w:hint="cs"/>
          <w:b w:val="0"/>
          <w:bCs w:val="0"/>
          <w:sz w:val="24"/>
          <w:szCs w:val="24"/>
          <w:u w:val="none"/>
          <w:rtl/>
        </w:rPr>
        <w:t xml:space="preserve"> ضابط مركز القياسات السيد حسام خير، على البريد </w:t>
      </w:r>
      <w:r w:rsidR="002A5E2A">
        <w:rPr>
          <w:rFonts w:ascii="David" w:hAnsi="David" w:cs="Times New Roman" w:hint="cs"/>
          <w:b w:val="0"/>
          <w:bCs w:val="0"/>
          <w:sz w:val="24"/>
          <w:szCs w:val="24"/>
          <w:u w:val="none"/>
          <w:rtl/>
        </w:rPr>
        <w:t>الإلكتروني</w:t>
      </w:r>
      <w:r>
        <w:rPr>
          <w:rFonts w:ascii="David" w:hAnsi="David" w:hint="cs"/>
          <w:b w:val="0"/>
          <w:bCs w:val="0"/>
          <w:sz w:val="24"/>
          <w:szCs w:val="24"/>
          <w:u w:val="none"/>
          <w:rtl/>
        </w:rPr>
        <w:t>:</w:t>
      </w:r>
      <w:r w:rsidR="006B47E0">
        <w:rPr>
          <w:rFonts w:ascii="David" w:hAnsi="David" w:cs="Times New Roman" w:hint="cs"/>
          <w:b w:val="0"/>
          <w:bCs w:val="0"/>
          <w:sz w:val="24"/>
          <w:szCs w:val="24"/>
          <w:highlight w:val="yellow"/>
          <w:rtl/>
        </w:rPr>
        <w:t xml:space="preserve"> </w:t>
      </w:r>
      <w:r w:rsidR="002A5E2A">
        <w:rPr>
          <w:rFonts w:ascii="David" w:hAnsi="David" w:hint="cs"/>
          <w:b w:val="0"/>
          <w:bCs w:val="0"/>
          <w:sz w:val="24"/>
          <w:szCs w:val="24"/>
        </w:rPr>
        <w:t>hosamk@mapi.gov.il</w:t>
      </w:r>
      <w:r w:rsidR="002A5E2A">
        <w:rPr>
          <w:rFonts w:ascii="David" w:hAnsi="David" w:cs="Times New Roman" w:hint="cs"/>
          <w:b w:val="0"/>
          <w:bCs w:val="0"/>
          <w:sz w:val="24"/>
          <w:szCs w:val="24"/>
          <w:rtl/>
        </w:rPr>
        <w:t>.</w:t>
      </w:r>
      <w:r w:rsidR="006B47E0">
        <w:rPr>
          <w:rFonts w:ascii="David" w:hAnsi="David" w:cs="Times New Roman"/>
          <w:b w:val="0"/>
          <w:bCs w:val="0"/>
          <w:sz w:val="24"/>
          <w:szCs w:val="24"/>
          <w:u w:val="none"/>
          <w:rtl/>
        </w:rPr>
        <w:t xml:space="preserve"> </w:t>
      </w:r>
      <w:r>
        <w:rPr>
          <w:rFonts w:ascii="David" w:hAnsi="David" w:cs="Times New Roman" w:hint="cs"/>
          <w:b w:val="0"/>
          <w:bCs w:val="0"/>
          <w:sz w:val="24"/>
          <w:szCs w:val="24"/>
          <w:u w:val="none"/>
          <w:rtl/>
        </w:rPr>
        <w:t xml:space="preserve">يجدر التوضيح انه لن تتم </w:t>
      </w:r>
      <w:r w:rsidR="002A5E2A">
        <w:rPr>
          <w:rFonts w:ascii="David" w:hAnsi="David" w:cs="Times New Roman" w:hint="cs"/>
          <w:b w:val="0"/>
          <w:bCs w:val="0"/>
          <w:sz w:val="24"/>
          <w:szCs w:val="24"/>
          <w:u w:val="none"/>
          <w:rtl/>
        </w:rPr>
        <w:t>الإجابة</w:t>
      </w:r>
      <w:r>
        <w:rPr>
          <w:rFonts w:ascii="David" w:hAnsi="David" w:cs="Times New Roman" w:hint="cs"/>
          <w:b w:val="0"/>
          <w:bCs w:val="0"/>
          <w:sz w:val="24"/>
          <w:szCs w:val="24"/>
          <w:u w:val="none"/>
          <w:rtl/>
        </w:rPr>
        <w:t xml:space="preserve"> عن توضيحات </w:t>
      </w:r>
      <w:r w:rsidR="002A5E2A">
        <w:rPr>
          <w:rFonts w:ascii="David" w:hAnsi="David" w:cs="Times New Roman" w:hint="cs"/>
          <w:b w:val="0"/>
          <w:bCs w:val="0"/>
          <w:sz w:val="24"/>
          <w:szCs w:val="24"/>
          <w:u w:val="none"/>
          <w:rtl/>
        </w:rPr>
        <w:t>أو</w:t>
      </w:r>
      <w:r>
        <w:rPr>
          <w:rFonts w:ascii="David" w:hAnsi="David" w:cs="Times New Roman" w:hint="cs"/>
          <w:b w:val="0"/>
          <w:bCs w:val="0"/>
          <w:sz w:val="24"/>
          <w:szCs w:val="24"/>
          <w:u w:val="none"/>
          <w:rtl/>
        </w:rPr>
        <w:t xml:space="preserve"> استفسارات لا تقدم خطيا بالبريد </w:t>
      </w:r>
      <w:r w:rsidR="002A5E2A">
        <w:rPr>
          <w:rFonts w:ascii="David" w:hAnsi="David" w:cs="Times New Roman" w:hint="cs"/>
          <w:b w:val="0"/>
          <w:bCs w:val="0"/>
          <w:sz w:val="24"/>
          <w:szCs w:val="24"/>
          <w:u w:val="none"/>
          <w:rtl/>
        </w:rPr>
        <w:t>الإلكتروني</w:t>
      </w:r>
      <w:r>
        <w:rPr>
          <w:rFonts w:ascii="David" w:hAnsi="David" w:cs="Times New Roman" w:hint="cs"/>
          <w:b w:val="0"/>
          <w:bCs w:val="0"/>
          <w:sz w:val="24"/>
          <w:szCs w:val="24"/>
          <w:u w:val="none"/>
          <w:rtl/>
        </w:rPr>
        <w:t xml:space="preserve"> كما ذكر</w:t>
      </w:r>
      <w:r>
        <w:rPr>
          <w:rFonts w:ascii="David" w:hAnsi="David" w:hint="cs"/>
          <w:b w:val="0"/>
          <w:bCs w:val="0"/>
          <w:sz w:val="24"/>
          <w:szCs w:val="24"/>
          <w:u w:val="none"/>
          <w:rtl/>
        </w:rPr>
        <w:t>.</w:t>
      </w:r>
    </w:p>
    <w:p w14:paraId="6FDCA1FC" w14:textId="5EAD079F" w:rsidR="00492527" w:rsidRDefault="00241C3A" w:rsidP="002F3C3A">
      <w:pPr>
        <w:pStyle w:val="a6"/>
        <w:ind w:left="72"/>
        <w:rPr>
          <w:sz w:val="24"/>
          <w:rtl/>
        </w:rPr>
      </w:pPr>
      <w:r>
        <w:rPr>
          <w:rFonts w:hint="cs"/>
          <w:sz w:val="24"/>
          <w:rtl/>
        </w:rPr>
        <w:t xml:space="preserve"> </w:t>
      </w:r>
      <w:r>
        <w:rPr>
          <w:rFonts w:cs="Times New Roman" w:hint="cs"/>
          <w:sz w:val="24"/>
          <w:rtl/>
        </w:rPr>
        <w:t xml:space="preserve">الأسئلة التي سيتم توجيهها شفهيا </w:t>
      </w:r>
      <w:r w:rsidR="002A5E2A">
        <w:rPr>
          <w:rFonts w:cs="Times New Roman" w:hint="cs"/>
          <w:sz w:val="24"/>
          <w:rtl/>
        </w:rPr>
        <w:t>أو</w:t>
      </w:r>
      <w:r>
        <w:rPr>
          <w:rFonts w:cs="Times New Roman" w:hint="cs"/>
          <w:sz w:val="24"/>
          <w:rtl/>
        </w:rPr>
        <w:t xml:space="preserve"> بطريقة </w:t>
      </w:r>
      <w:r w:rsidR="002A5E2A">
        <w:rPr>
          <w:rFonts w:cs="Times New Roman" w:hint="cs"/>
          <w:sz w:val="24"/>
          <w:rtl/>
        </w:rPr>
        <w:t>أخرى</w:t>
      </w:r>
      <w:r>
        <w:rPr>
          <w:rFonts w:cs="Times New Roman" w:hint="cs"/>
          <w:sz w:val="24"/>
          <w:rtl/>
        </w:rPr>
        <w:t>، لن يتم الرد عليها ولن تكون ملزمة للإدارة</w:t>
      </w:r>
      <w:r>
        <w:rPr>
          <w:rFonts w:hint="cs"/>
          <w:sz w:val="24"/>
          <w:rtl/>
        </w:rPr>
        <w:t>.</w:t>
      </w:r>
    </w:p>
    <w:p w14:paraId="7E3F20E7" w14:textId="77777777" w:rsidR="00B85CEE" w:rsidRPr="00B7230D" w:rsidRDefault="00B85CEE" w:rsidP="002F3C3A">
      <w:pPr>
        <w:pStyle w:val="a6"/>
        <w:ind w:left="72"/>
        <w:rPr>
          <w:sz w:val="24"/>
        </w:rPr>
      </w:pPr>
    </w:p>
    <w:p w14:paraId="56DE2E89" w14:textId="1B77F875" w:rsidR="00B85CEE" w:rsidRPr="00B7230D" w:rsidRDefault="00BF6687" w:rsidP="00733E31">
      <w:pPr>
        <w:pStyle w:val="a6"/>
        <w:numPr>
          <w:ilvl w:val="0"/>
          <w:numId w:val="1"/>
        </w:numPr>
        <w:rPr>
          <w:sz w:val="24"/>
          <w:rtl/>
        </w:rPr>
      </w:pPr>
      <w:r>
        <w:rPr>
          <w:rFonts w:cs="Times New Roman" w:hint="cs"/>
          <w:sz w:val="24"/>
          <w:rtl/>
        </w:rPr>
        <w:t xml:space="preserve"> سيتم </w:t>
      </w:r>
      <w:r w:rsidR="002A5E2A">
        <w:rPr>
          <w:rFonts w:cs="Times New Roman" w:hint="cs"/>
          <w:sz w:val="24"/>
          <w:rtl/>
        </w:rPr>
        <w:t>إعطاء</w:t>
      </w:r>
      <w:r>
        <w:rPr>
          <w:rFonts w:cs="Times New Roman" w:hint="cs"/>
          <w:sz w:val="24"/>
          <w:rtl/>
        </w:rPr>
        <w:t xml:space="preserve"> </w:t>
      </w:r>
      <w:r w:rsidR="002A5E2A">
        <w:rPr>
          <w:rFonts w:cs="Times New Roman" w:hint="cs"/>
          <w:sz w:val="24"/>
          <w:rtl/>
        </w:rPr>
        <w:t>أجوبة</w:t>
      </w:r>
      <w:r>
        <w:rPr>
          <w:rFonts w:cs="Times New Roman" w:hint="cs"/>
          <w:sz w:val="24"/>
          <w:rtl/>
        </w:rPr>
        <w:t xml:space="preserve"> على </w:t>
      </w:r>
      <w:r w:rsidR="002A5E2A">
        <w:rPr>
          <w:rFonts w:cs="Times New Roman" w:hint="cs"/>
          <w:sz w:val="24"/>
          <w:rtl/>
        </w:rPr>
        <w:t>الأسئلة</w:t>
      </w:r>
      <w:r>
        <w:rPr>
          <w:rFonts w:cs="Times New Roman" w:hint="cs"/>
          <w:sz w:val="24"/>
          <w:rtl/>
        </w:rPr>
        <w:t xml:space="preserve"> التوضيحية حتى تاريخ </w:t>
      </w:r>
      <w:r>
        <w:rPr>
          <w:rFonts w:hint="cs"/>
          <w:sz w:val="24"/>
          <w:rtl/>
        </w:rPr>
        <w:t xml:space="preserve">5.11.2019 </w:t>
      </w:r>
      <w:r>
        <w:rPr>
          <w:rFonts w:cs="Times New Roman" w:hint="cs"/>
          <w:sz w:val="24"/>
          <w:rtl/>
        </w:rPr>
        <w:t>تحتفظ الإدارة المدنية بالحق في تحديث وثائق المناقصة، سواء كان نتيجة للأسئلة التوضيحية التي سيتم استلامها فيما يتعلق بها أم لا</w:t>
      </w:r>
      <w:r>
        <w:rPr>
          <w:rFonts w:hint="cs"/>
          <w:sz w:val="24"/>
          <w:rtl/>
        </w:rPr>
        <w:t>.</w:t>
      </w:r>
    </w:p>
    <w:p w14:paraId="24AC17E9" w14:textId="77777777" w:rsidR="00B85CEE" w:rsidRPr="00F86EE4" w:rsidRDefault="00B85CEE" w:rsidP="002F3C3A">
      <w:pPr>
        <w:pStyle w:val="a6"/>
        <w:ind w:left="72"/>
        <w:rPr>
          <w:sz w:val="24"/>
          <w:rtl/>
        </w:rPr>
      </w:pPr>
    </w:p>
    <w:p w14:paraId="791E0CD3" w14:textId="3D870E6B" w:rsidR="00B85CEE" w:rsidRPr="00714411" w:rsidRDefault="006E61D7" w:rsidP="002F3C3A">
      <w:pPr>
        <w:pStyle w:val="a6"/>
        <w:ind w:left="72"/>
        <w:rPr>
          <w:sz w:val="24"/>
          <w:rtl/>
        </w:rPr>
      </w:pPr>
      <w:r>
        <w:rPr>
          <w:rFonts w:cs="Times New Roman" w:hint="cs"/>
          <w:sz w:val="24"/>
          <w:rtl/>
        </w:rPr>
        <w:t xml:space="preserve">يتم </w:t>
      </w:r>
      <w:r w:rsidR="002A5E2A">
        <w:rPr>
          <w:rFonts w:cs="Times New Roman" w:hint="cs"/>
          <w:sz w:val="24"/>
          <w:rtl/>
        </w:rPr>
        <w:t>أرسال</w:t>
      </w:r>
      <w:r>
        <w:rPr>
          <w:rFonts w:cs="Times New Roman" w:hint="cs"/>
          <w:sz w:val="24"/>
          <w:rtl/>
        </w:rPr>
        <w:t xml:space="preserve"> الرد على </w:t>
      </w:r>
      <w:r w:rsidR="002A5E2A">
        <w:rPr>
          <w:rFonts w:cs="Times New Roman" w:hint="cs"/>
          <w:sz w:val="24"/>
          <w:rtl/>
        </w:rPr>
        <w:t>الأسئلة</w:t>
      </w:r>
      <w:r>
        <w:rPr>
          <w:rFonts w:cs="Times New Roman" w:hint="cs"/>
          <w:sz w:val="24"/>
          <w:rtl/>
        </w:rPr>
        <w:t xml:space="preserve"> التوضيحية </w:t>
      </w:r>
      <w:r w:rsidR="002A5E2A">
        <w:rPr>
          <w:rFonts w:cs="Times New Roman" w:hint="cs"/>
          <w:sz w:val="24"/>
          <w:rtl/>
        </w:rPr>
        <w:t>إلى</w:t>
      </w:r>
      <w:r>
        <w:rPr>
          <w:rFonts w:cs="Times New Roman" w:hint="cs"/>
          <w:sz w:val="24"/>
          <w:rtl/>
        </w:rPr>
        <w:t xml:space="preserve"> مقدمي </w:t>
      </w:r>
      <w:r w:rsidR="00CD26D8">
        <w:rPr>
          <w:rFonts w:cs="Times New Roman" w:hint="cs"/>
          <w:sz w:val="24"/>
          <w:rtl/>
        </w:rPr>
        <w:t>العطاءات</w:t>
      </w:r>
      <w:r>
        <w:rPr>
          <w:rFonts w:cs="Times New Roman" w:hint="cs"/>
          <w:sz w:val="24"/>
          <w:rtl/>
        </w:rPr>
        <w:t xml:space="preserve">المسجلين عند </w:t>
      </w:r>
      <w:r w:rsidR="006B47E0">
        <w:rPr>
          <w:rFonts w:cs="Times New Roman" w:hint="cs"/>
          <w:sz w:val="24"/>
          <w:rtl/>
        </w:rPr>
        <w:t>الإدارة</w:t>
      </w:r>
      <w:r>
        <w:rPr>
          <w:rFonts w:cs="Times New Roman" w:hint="cs"/>
          <w:sz w:val="24"/>
          <w:rtl/>
        </w:rPr>
        <w:t xml:space="preserve"> وسيتم النشر في موقع </w:t>
      </w:r>
      <w:r w:rsidR="002A5E2A">
        <w:rPr>
          <w:rFonts w:cs="Times New Roman" w:hint="cs"/>
          <w:sz w:val="24"/>
          <w:rtl/>
        </w:rPr>
        <w:t>الأنترنت</w:t>
      </w:r>
      <w:r>
        <w:rPr>
          <w:rFonts w:cs="Times New Roman" w:hint="cs"/>
          <w:sz w:val="24"/>
          <w:rtl/>
        </w:rPr>
        <w:t xml:space="preserve"> التابع </w:t>
      </w:r>
      <w:r w:rsidR="002A5E2A">
        <w:rPr>
          <w:rFonts w:cs="Times New Roman" w:hint="cs"/>
          <w:sz w:val="24"/>
          <w:rtl/>
        </w:rPr>
        <w:t>لإدارة</w:t>
      </w:r>
      <w:r w:rsidR="006B47E0">
        <w:rPr>
          <w:rFonts w:cs="Times New Roman" w:hint="cs"/>
          <w:sz w:val="24"/>
          <w:rtl/>
        </w:rPr>
        <w:t xml:space="preserve"> </w:t>
      </w:r>
      <w:r>
        <w:rPr>
          <w:rFonts w:cs="Times New Roman" w:hint="cs"/>
          <w:sz w:val="24"/>
          <w:rtl/>
        </w:rPr>
        <w:t>المشتريات الحكومية</w:t>
      </w:r>
      <w:r w:rsidR="006B47E0">
        <w:rPr>
          <w:rFonts w:cs="Times New Roman" w:hint="cs"/>
          <w:sz w:val="24"/>
          <w:rtl/>
        </w:rPr>
        <w:t xml:space="preserve"> </w:t>
      </w:r>
      <w:r>
        <w:rPr>
          <w:rFonts w:hint="cs"/>
          <w:sz w:val="24"/>
          <w:rtl/>
        </w:rPr>
        <w:t>(</w:t>
      </w:r>
      <w:r>
        <w:rPr>
          <w:sz w:val="24"/>
        </w:rPr>
        <w:t>www.mr.gov.il</w:t>
      </w:r>
      <w:r>
        <w:rPr>
          <w:sz w:val="24"/>
          <w:rtl/>
        </w:rPr>
        <w:t>).</w:t>
      </w:r>
      <w:r>
        <w:rPr>
          <w:rFonts w:cs="Times New Roman" w:hint="cs"/>
          <w:sz w:val="24"/>
          <w:rtl/>
        </w:rPr>
        <w:t xml:space="preserve"> سيم </w:t>
      </w:r>
      <w:r w:rsidR="002A5E2A">
        <w:rPr>
          <w:rFonts w:cs="Times New Roman" w:hint="cs"/>
          <w:sz w:val="24"/>
          <w:rtl/>
        </w:rPr>
        <w:t>أرفاق</w:t>
      </w:r>
      <w:r>
        <w:rPr>
          <w:rFonts w:cs="Times New Roman" w:hint="cs"/>
          <w:sz w:val="24"/>
          <w:rtl/>
        </w:rPr>
        <w:t xml:space="preserve"> الرد </w:t>
      </w:r>
      <w:r w:rsidR="002A5E2A">
        <w:rPr>
          <w:rFonts w:cs="Times New Roman" w:hint="cs"/>
          <w:sz w:val="24"/>
          <w:rtl/>
        </w:rPr>
        <w:t>إلى</w:t>
      </w:r>
      <w:r>
        <w:rPr>
          <w:rFonts w:cs="Times New Roman" w:hint="cs"/>
          <w:sz w:val="24"/>
          <w:rtl/>
        </w:rPr>
        <w:t xml:space="preserve"> وثائق العرض وستلزم مقدمي </w:t>
      </w:r>
      <w:r w:rsidR="00CD26D8">
        <w:rPr>
          <w:rFonts w:cs="Times New Roman" w:hint="cs"/>
          <w:sz w:val="24"/>
          <w:rtl/>
        </w:rPr>
        <w:t>العطاءات</w:t>
      </w:r>
      <w:r>
        <w:rPr>
          <w:rFonts w:hint="cs"/>
          <w:sz w:val="24"/>
          <w:rtl/>
        </w:rPr>
        <w:t>.</w:t>
      </w:r>
    </w:p>
    <w:p w14:paraId="10DEE9ED" w14:textId="6D51371D" w:rsidR="006E61D7" w:rsidRPr="00B7230D" w:rsidRDefault="006E61D7" w:rsidP="002F3C3A">
      <w:pPr>
        <w:pStyle w:val="a6"/>
        <w:ind w:left="72"/>
        <w:rPr>
          <w:sz w:val="24"/>
          <w:rtl/>
        </w:rPr>
      </w:pPr>
      <w:r>
        <w:rPr>
          <w:rFonts w:hint="cs"/>
          <w:sz w:val="24"/>
          <w:rtl/>
        </w:rPr>
        <w:t xml:space="preserve"> </w:t>
      </w:r>
      <w:r>
        <w:rPr>
          <w:rFonts w:cs="Times New Roman" w:hint="cs"/>
          <w:sz w:val="24"/>
          <w:rtl/>
        </w:rPr>
        <w:t xml:space="preserve">يجب على كافة مقدمي </w:t>
      </w:r>
      <w:r w:rsidR="00CD26D8">
        <w:rPr>
          <w:rFonts w:cs="Times New Roman" w:hint="cs"/>
          <w:sz w:val="24"/>
          <w:rtl/>
        </w:rPr>
        <w:t>العطاءات</w:t>
      </w:r>
      <w:r>
        <w:rPr>
          <w:rFonts w:cs="Times New Roman" w:hint="cs"/>
          <w:sz w:val="24"/>
          <w:rtl/>
        </w:rPr>
        <w:t xml:space="preserve">الاطلاع حتى الموعد </w:t>
      </w:r>
      <w:r w:rsidR="002A5E2A">
        <w:rPr>
          <w:rFonts w:cs="Times New Roman" w:hint="cs"/>
          <w:sz w:val="24"/>
          <w:rtl/>
        </w:rPr>
        <w:t>الأخير</w:t>
      </w:r>
      <w:r>
        <w:rPr>
          <w:rFonts w:cs="Times New Roman" w:hint="cs"/>
          <w:sz w:val="24"/>
          <w:rtl/>
        </w:rPr>
        <w:t xml:space="preserve"> لتقديم </w:t>
      </w:r>
      <w:r w:rsidR="00CD26D8">
        <w:rPr>
          <w:rFonts w:cs="Times New Roman" w:hint="cs"/>
          <w:sz w:val="24"/>
          <w:rtl/>
        </w:rPr>
        <w:t>العطاءات</w:t>
      </w:r>
      <w:r>
        <w:rPr>
          <w:rFonts w:cs="Times New Roman" w:hint="cs"/>
          <w:sz w:val="24"/>
          <w:rtl/>
        </w:rPr>
        <w:t xml:space="preserve">حول </w:t>
      </w:r>
      <w:r w:rsidR="002A5E2A">
        <w:rPr>
          <w:rFonts w:cs="Times New Roman" w:hint="cs"/>
          <w:sz w:val="24"/>
          <w:rtl/>
        </w:rPr>
        <w:t>أي</w:t>
      </w:r>
      <w:r>
        <w:rPr>
          <w:rFonts w:cs="Times New Roman" w:hint="cs"/>
          <w:sz w:val="24"/>
          <w:rtl/>
        </w:rPr>
        <w:t xml:space="preserve"> تغيير </w:t>
      </w:r>
      <w:r w:rsidR="002A5E2A">
        <w:rPr>
          <w:rFonts w:cs="Times New Roman" w:hint="cs"/>
          <w:sz w:val="24"/>
          <w:rtl/>
        </w:rPr>
        <w:t>أو</w:t>
      </w:r>
      <w:r>
        <w:rPr>
          <w:rFonts w:cs="Times New Roman" w:hint="cs"/>
          <w:sz w:val="24"/>
          <w:rtl/>
        </w:rPr>
        <w:t xml:space="preserve"> توضيح في موقع </w:t>
      </w:r>
      <w:r w:rsidR="002A5E2A">
        <w:rPr>
          <w:rFonts w:cs="Times New Roman" w:hint="cs"/>
          <w:sz w:val="24"/>
          <w:rtl/>
        </w:rPr>
        <w:t>الأنترنت</w:t>
      </w:r>
      <w:r>
        <w:rPr>
          <w:rFonts w:cs="Times New Roman" w:hint="cs"/>
          <w:sz w:val="24"/>
          <w:rtl/>
        </w:rPr>
        <w:t xml:space="preserve"> </w:t>
      </w:r>
      <w:r w:rsidR="002A5E2A">
        <w:rPr>
          <w:rFonts w:cs="Times New Roman" w:hint="cs"/>
          <w:sz w:val="24"/>
          <w:rtl/>
        </w:rPr>
        <w:t>لإدارة</w:t>
      </w:r>
      <w:r>
        <w:rPr>
          <w:rFonts w:cs="Times New Roman" w:hint="cs"/>
          <w:sz w:val="24"/>
          <w:rtl/>
        </w:rPr>
        <w:t xml:space="preserve"> المشتريات الحكومية</w:t>
      </w:r>
      <w:r>
        <w:rPr>
          <w:rFonts w:hint="cs"/>
          <w:sz w:val="24"/>
          <w:rtl/>
        </w:rPr>
        <w:t>.</w:t>
      </w:r>
    </w:p>
    <w:p w14:paraId="52C0D288" w14:textId="77777777" w:rsidR="00B74BAC" w:rsidRPr="00B7230D" w:rsidRDefault="00B74BAC" w:rsidP="002F3C3A">
      <w:pPr>
        <w:pStyle w:val="a6"/>
        <w:ind w:left="360"/>
        <w:rPr>
          <w:sz w:val="24"/>
          <w:rtl/>
        </w:rPr>
      </w:pPr>
    </w:p>
    <w:p w14:paraId="4A599667" w14:textId="56DCABB8" w:rsidR="00785558" w:rsidRPr="00B7230D" w:rsidRDefault="00785558" w:rsidP="002F3C3A">
      <w:pPr>
        <w:pStyle w:val="a6"/>
        <w:numPr>
          <w:ilvl w:val="0"/>
          <w:numId w:val="1"/>
        </w:numPr>
        <w:rPr>
          <w:sz w:val="24"/>
          <w:rtl/>
        </w:rPr>
      </w:pPr>
      <w:r>
        <w:rPr>
          <w:rFonts w:cs="Times New Roman" w:hint="cs"/>
          <w:sz w:val="24"/>
          <w:rtl/>
        </w:rPr>
        <w:t xml:space="preserve">يحق </w:t>
      </w:r>
      <w:r w:rsidR="002A5E2A">
        <w:rPr>
          <w:rFonts w:cs="Times New Roman" w:hint="cs"/>
          <w:sz w:val="24"/>
          <w:rtl/>
        </w:rPr>
        <w:t>للإدارة</w:t>
      </w:r>
      <w:r>
        <w:rPr>
          <w:rFonts w:cs="Times New Roman" w:hint="cs"/>
          <w:sz w:val="24"/>
          <w:rtl/>
        </w:rPr>
        <w:t xml:space="preserve">، في أي وقت، بناء على تقديرها الحصري، تغيير أو تأجيل أي من التواريخ المذكورة في فترة ثابتة واحدة أو أكثر، في إشعار ينشر على موقع </w:t>
      </w:r>
      <w:r w:rsidR="002A5E2A">
        <w:rPr>
          <w:rFonts w:cs="Times New Roman" w:hint="cs"/>
          <w:sz w:val="24"/>
          <w:rtl/>
        </w:rPr>
        <w:t>إدارة</w:t>
      </w:r>
      <w:r>
        <w:rPr>
          <w:rFonts w:cs="Times New Roman" w:hint="cs"/>
          <w:sz w:val="24"/>
          <w:rtl/>
        </w:rPr>
        <w:t xml:space="preserve"> المشتريات الحكومية على الإنترنت، وسيتم تحويلها </w:t>
      </w:r>
      <w:r w:rsidR="002A5E2A">
        <w:rPr>
          <w:rFonts w:cs="Times New Roman" w:hint="cs"/>
          <w:sz w:val="24"/>
          <w:rtl/>
        </w:rPr>
        <w:t>أيضا</w:t>
      </w:r>
      <w:r>
        <w:rPr>
          <w:rFonts w:cs="Times New Roman" w:hint="cs"/>
          <w:sz w:val="24"/>
          <w:rtl/>
        </w:rPr>
        <w:t xml:space="preserve"> </w:t>
      </w:r>
      <w:r w:rsidR="002A5E2A">
        <w:rPr>
          <w:rFonts w:cs="Times New Roman" w:hint="cs"/>
          <w:sz w:val="24"/>
          <w:rtl/>
        </w:rPr>
        <w:t>إلى</w:t>
      </w:r>
      <w:r>
        <w:rPr>
          <w:rFonts w:cs="Times New Roman" w:hint="cs"/>
          <w:sz w:val="24"/>
          <w:rtl/>
        </w:rPr>
        <w:t xml:space="preserve"> من توجه لطلب وثائق المناقصة</w:t>
      </w:r>
      <w:r>
        <w:rPr>
          <w:rFonts w:hint="cs"/>
          <w:sz w:val="24"/>
          <w:rtl/>
        </w:rPr>
        <w:t xml:space="preserve">. </w:t>
      </w:r>
      <w:r>
        <w:rPr>
          <w:rFonts w:cs="Times New Roman" w:hint="cs"/>
          <w:sz w:val="24"/>
          <w:rtl/>
        </w:rPr>
        <w:t xml:space="preserve">على الرغم مما سبق، فان المسؤولية على الاطلاع على التغييرات في التواريخ المذكورة تقع على مقدمي </w:t>
      </w:r>
      <w:r w:rsidR="00CD26D8">
        <w:rPr>
          <w:rFonts w:cs="Times New Roman" w:hint="cs"/>
          <w:sz w:val="24"/>
          <w:rtl/>
        </w:rPr>
        <w:t>العطاءات</w:t>
      </w:r>
      <w:r>
        <w:rPr>
          <w:rFonts w:cs="Times New Roman" w:hint="cs"/>
          <w:sz w:val="24"/>
          <w:rtl/>
        </w:rPr>
        <w:t xml:space="preserve">، وعلى عاتقهم فقط، ولن تكون </w:t>
      </w:r>
      <w:r w:rsidR="002A5E2A">
        <w:rPr>
          <w:rFonts w:cs="Times New Roman" w:hint="cs"/>
          <w:sz w:val="24"/>
          <w:rtl/>
        </w:rPr>
        <w:t>لأي</w:t>
      </w:r>
      <w:r>
        <w:rPr>
          <w:rFonts w:cs="Times New Roman" w:hint="cs"/>
          <w:sz w:val="24"/>
          <w:rtl/>
        </w:rPr>
        <w:t xml:space="preserve"> مقدم عرض حجة </w:t>
      </w:r>
      <w:r w:rsidR="002A5E2A">
        <w:rPr>
          <w:rFonts w:cs="Times New Roman" w:hint="cs"/>
          <w:sz w:val="24"/>
          <w:rtl/>
        </w:rPr>
        <w:t>أو</w:t>
      </w:r>
      <w:r>
        <w:rPr>
          <w:rFonts w:cs="Times New Roman" w:hint="cs"/>
          <w:sz w:val="24"/>
          <w:rtl/>
        </w:rPr>
        <w:t xml:space="preserve"> طلب يتعلق بتغيير التواريخ كما ذكر</w:t>
      </w:r>
      <w:r>
        <w:rPr>
          <w:rFonts w:hint="cs"/>
          <w:sz w:val="24"/>
          <w:rtl/>
        </w:rPr>
        <w:t>.</w:t>
      </w:r>
    </w:p>
    <w:p w14:paraId="69EBD5F1" w14:textId="77777777" w:rsidR="00B74BAC" w:rsidRPr="00B7230D" w:rsidRDefault="00B74BAC" w:rsidP="002F3C3A">
      <w:pPr>
        <w:pStyle w:val="a6"/>
        <w:ind w:left="360"/>
        <w:rPr>
          <w:sz w:val="24"/>
        </w:rPr>
      </w:pPr>
    </w:p>
    <w:p w14:paraId="177B674E" w14:textId="0B62C4A7" w:rsidR="00785558" w:rsidRDefault="00785558" w:rsidP="002F3C3A">
      <w:pPr>
        <w:pStyle w:val="a6"/>
        <w:numPr>
          <w:ilvl w:val="0"/>
          <w:numId w:val="1"/>
        </w:numPr>
        <w:rPr>
          <w:sz w:val="24"/>
          <w:rtl/>
        </w:rPr>
      </w:pPr>
      <w:r>
        <w:rPr>
          <w:rFonts w:cs="Times New Roman" w:hint="cs"/>
          <w:sz w:val="24"/>
          <w:rtl/>
        </w:rPr>
        <w:t xml:space="preserve">على التواريخ الجديدة التي تحددها </w:t>
      </w:r>
      <w:r w:rsidR="006B47E0">
        <w:rPr>
          <w:rFonts w:cs="Times New Roman" w:hint="cs"/>
          <w:sz w:val="24"/>
          <w:rtl/>
        </w:rPr>
        <w:t>الإدارة</w:t>
      </w:r>
      <w:r>
        <w:rPr>
          <w:rFonts w:cs="Times New Roman" w:hint="cs"/>
          <w:sz w:val="24"/>
          <w:rtl/>
        </w:rPr>
        <w:t>، إن وجدت، تنطبق جميع الأحكام التي انطبقت على التواريخ التي سبقتها</w:t>
      </w:r>
      <w:r>
        <w:rPr>
          <w:rFonts w:hint="cs"/>
          <w:sz w:val="24"/>
          <w:rtl/>
        </w:rPr>
        <w:t xml:space="preserve">. </w:t>
      </w:r>
      <w:r>
        <w:rPr>
          <w:rFonts w:cs="Times New Roman" w:hint="cs"/>
          <w:sz w:val="24"/>
          <w:rtl/>
        </w:rPr>
        <w:t xml:space="preserve">يجدر التوضيح انه لا يوجد </w:t>
      </w:r>
      <w:r w:rsidR="002A5E2A">
        <w:rPr>
          <w:rFonts w:cs="Times New Roman" w:hint="cs"/>
          <w:sz w:val="24"/>
          <w:rtl/>
        </w:rPr>
        <w:t>فيما</w:t>
      </w:r>
      <w:r>
        <w:rPr>
          <w:rFonts w:cs="Times New Roman" w:hint="cs"/>
          <w:sz w:val="24"/>
          <w:rtl/>
        </w:rPr>
        <w:t xml:space="preserve"> هو مذكور في هذا </w:t>
      </w:r>
      <w:r w:rsidR="002A5E2A">
        <w:rPr>
          <w:rFonts w:cs="Times New Roman" w:hint="cs"/>
          <w:sz w:val="24"/>
          <w:rtl/>
        </w:rPr>
        <w:t>القسم-أو</w:t>
      </w:r>
      <w:r>
        <w:rPr>
          <w:rFonts w:cs="Times New Roman" w:hint="cs"/>
          <w:sz w:val="24"/>
          <w:rtl/>
        </w:rPr>
        <w:t xml:space="preserve"> فيفي </w:t>
      </w:r>
      <w:r w:rsidR="002A5E2A">
        <w:rPr>
          <w:rFonts w:cs="Times New Roman" w:hint="cs"/>
          <w:sz w:val="24"/>
          <w:rtl/>
        </w:rPr>
        <w:t>أي</w:t>
      </w:r>
      <w:r>
        <w:rPr>
          <w:rFonts w:cs="Times New Roman" w:hint="cs"/>
          <w:sz w:val="24"/>
          <w:rtl/>
        </w:rPr>
        <w:t xml:space="preserve"> موضع </w:t>
      </w:r>
      <w:r w:rsidR="002A5E2A">
        <w:rPr>
          <w:rFonts w:cs="Times New Roman" w:hint="cs"/>
          <w:sz w:val="24"/>
          <w:rtl/>
        </w:rPr>
        <w:t>أخر</w:t>
      </w:r>
      <w:r>
        <w:rPr>
          <w:rFonts w:cs="Times New Roman" w:hint="cs"/>
          <w:sz w:val="24"/>
          <w:rtl/>
        </w:rPr>
        <w:t xml:space="preserve"> في </w:t>
      </w:r>
      <w:r w:rsidR="002A5E2A">
        <w:rPr>
          <w:rFonts w:cs="Times New Roman" w:hint="cs"/>
          <w:sz w:val="24"/>
          <w:rtl/>
        </w:rPr>
        <w:t>المناقصة-ما</w:t>
      </w:r>
      <w:r>
        <w:rPr>
          <w:rFonts w:cs="Times New Roman" w:hint="cs"/>
          <w:sz w:val="24"/>
          <w:rtl/>
        </w:rPr>
        <w:t xml:space="preserve"> يؤمّن منح </w:t>
      </w:r>
      <w:r w:rsidR="002A5E2A">
        <w:rPr>
          <w:rFonts w:cs="Times New Roman" w:hint="cs"/>
          <w:sz w:val="24"/>
          <w:rtl/>
        </w:rPr>
        <w:t>أي</w:t>
      </w:r>
      <w:r>
        <w:rPr>
          <w:rFonts w:cs="Times New Roman" w:hint="cs"/>
          <w:sz w:val="24"/>
          <w:rtl/>
        </w:rPr>
        <w:t xml:space="preserve"> تمديد للتواريخ المذكورة</w:t>
      </w:r>
      <w:r>
        <w:rPr>
          <w:rFonts w:hint="cs"/>
          <w:sz w:val="24"/>
          <w:rtl/>
        </w:rPr>
        <w:t>.</w:t>
      </w:r>
    </w:p>
    <w:p w14:paraId="7436CC43" w14:textId="77777777" w:rsidR="00B85CEE" w:rsidRPr="00B7230D" w:rsidRDefault="00B85CEE" w:rsidP="002F3C3A">
      <w:pPr>
        <w:pStyle w:val="a6"/>
        <w:rPr>
          <w:sz w:val="24"/>
        </w:rPr>
      </w:pPr>
    </w:p>
    <w:p w14:paraId="754717A1" w14:textId="3F5305C5" w:rsidR="00785558" w:rsidRPr="00B7230D" w:rsidRDefault="00785558" w:rsidP="002F3C3A">
      <w:pPr>
        <w:pStyle w:val="a6"/>
        <w:numPr>
          <w:ilvl w:val="0"/>
          <w:numId w:val="1"/>
        </w:numPr>
        <w:rPr>
          <w:sz w:val="24"/>
          <w:rtl/>
        </w:rPr>
      </w:pPr>
      <w:r>
        <w:rPr>
          <w:rFonts w:cs="Times New Roman" w:hint="cs"/>
          <w:sz w:val="24"/>
          <w:rtl/>
        </w:rPr>
        <w:t xml:space="preserve">لا يترتب على تغيير أو تأجيل المواعيد الانتقاص من </w:t>
      </w:r>
      <w:r w:rsidR="002A5E2A">
        <w:rPr>
          <w:rFonts w:cs="Times New Roman" w:hint="cs"/>
          <w:sz w:val="24"/>
          <w:rtl/>
        </w:rPr>
        <w:t>أي</w:t>
      </w:r>
      <w:r>
        <w:rPr>
          <w:rFonts w:cs="Times New Roman" w:hint="cs"/>
          <w:sz w:val="24"/>
          <w:rtl/>
        </w:rPr>
        <w:t xml:space="preserve"> حق </w:t>
      </w:r>
      <w:r w:rsidR="006B47E0">
        <w:rPr>
          <w:rFonts w:cs="Times New Roman" w:hint="cs"/>
          <w:sz w:val="24"/>
          <w:rtl/>
        </w:rPr>
        <w:t>للإدارة</w:t>
      </w:r>
      <w:r>
        <w:rPr>
          <w:rFonts w:cs="Times New Roman" w:hint="cs"/>
          <w:sz w:val="24"/>
          <w:rtl/>
        </w:rPr>
        <w:t xml:space="preserve"> بموجب القانون أو وفقا لوثائق المناقصة</w:t>
      </w:r>
      <w:r>
        <w:rPr>
          <w:rFonts w:hint="cs"/>
          <w:sz w:val="24"/>
          <w:rtl/>
        </w:rPr>
        <w:t>.</w:t>
      </w:r>
    </w:p>
    <w:p w14:paraId="43626DE7" w14:textId="77F876BA" w:rsidR="00B85CEE" w:rsidRDefault="001C792C" w:rsidP="002F3C3A">
      <w:pPr>
        <w:pStyle w:val="a6"/>
        <w:ind w:left="288"/>
        <w:jc w:val="left"/>
        <w:rPr>
          <w:sz w:val="24"/>
          <w:rtl/>
        </w:rPr>
      </w:pPr>
      <w:r>
        <w:rPr>
          <w:rFonts w:cs="Times New Roman" w:hint="cs"/>
          <w:sz w:val="24"/>
          <w:rtl/>
        </w:rPr>
        <w:t xml:space="preserve"> </w:t>
      </w:r>
    </w:p>
    <w:p w14:paraId="321F1ED8" w14:textId="77777777" w:rsidR="00B85CEE" w:rsidRDefault="00B85CEE" w:rsidP="002F3C3A">
      <w:pPr>
        <w:pStyle w:val="a6"/>
        <w:ind w:left="288"/>
        <w:jc w:val="left"/>
        <w:rPr>
          <w:sz w:val="24"/>
          <w:rtl/>
        </w:rPr>
      </w:pPr>
    </w:p>
    <w:p w14:paraId="6EEF1BD5" w14:textId="77777777" w:rsidR="005F13F7" w:rsidRDefault="005F13F7" w:rsidP="002F3C3A">
      <w:pPr>
        <w:pStyle w:val="a6"/>
        <w:ind w:left="288"/>
        <w:jc w:val="left"/>
        <w:rPr>
          <w:sz w:val="24"/>
        </w:rPr>
      </w:pPr>
    </w:p>
    <w:p w14:paraId="660BB2A3" w14:textId="77777777" w:rsidR="005F13F7" w:rsidRDefault="005F13F7" w:rsidP="002F3C3A">
      <w:pPr>
        <w:pStyle w:val="a6"/>
        <w:ind w:left="288"/>
        <w:jc w:val="left"/>
        <w:rPr>
          <w:sz w:val="24"/>
        </w:rPr>
      </w:pPr>
    </w:p>
    <w:p w14:paraId="69D10595" w14:textId="77777777" w:rsidR="005F13F7" w:rsidRDefault="005F13F7" w:rsidP="002F3C3A">
      <w:pPr>
        <w:pStyle w:val="a6"/>
        <w:ind w:left="288"/>
        <w:jc w:val="left"/>
        <w:rPr>
          <w:sz w:val="24"/>
        </w:rPr>
      </w:pPr>
    </w:p>
    <w:p w14:paraId="12D01453" w14:textId="77777777" w:rsidR="005F13F7" w:rsidRDefault="005F13F7" w:rsidP="002F3C3A">
      <w:pPr>
        <w:pStyle w:val="a6"/>
        <w:ind w:left="288"/>
        <w:jc w:val="left"/>
        <w:rPr>
          <w:sz w:val="24"/>
          <w:rtl/>
        </w:rPr>
      </w:pPr>
    </w:p>
    <w:p w14:paraId="35593ABB" w14:textId="77777777" w:rsidR="00486BE0" w:rsidRDefault="00486BE0" w:rsidP="002F3C3A">
      <w:pPr>
        <w:pStyle w:val="a6"/>
        <w:ind w:left="288"/>
        <w:jc w:val="left"/>
        <w:rPr>
          <w:sz w:val="24"/>
          <w:rtl/>
        </w:rPr>
      </w:pPr>
    </w:p>
    <w:p w14:paraId="3B2ED5E6" w14:textId="5FF12040" w:rsidR="00CD26D8" w:rsidRDefault="00CD26D8">
      <w:pPr>
        <w:bidi w:val="0"/>
        <w:spacing w:after="200" w:line="276" w:lineRule="auto"/>
        <w:rPr>
          <w:sz w:val="24"/>
          <w:rtl/>
        </w:rPr>
      </w:pPr>
      <w:r>
        <w:rPr>
          <w:rFonts w:cs="Times New Roman"/>
          <w:sz w:val="24"/>
          <w:rtl/>
        </w:rPr>
        <w:br w:type="page"/>
      </w:r>
    </w:p>
    <w:p w14:paraId="406F1C2E" w14:textId="77777777" w:rsidR="00486BE0" w:rsidRDefault="00486BE0" w:rsidP="002F3C3A">
      <w:pPr>
        <w:pStyle w:val="a6"/>
        <w:ind w:left="288"/>
        <w:jc w:val="left"/>
        <w:rPr>
          <w:sz w:val="24"/>
        </w:rPr>
      </w:pPr>
    </w:p>
    <w:p w14:paraId="5106BE6A" w14:textId="01DC930F" w:rsidR="00CE6607" w:rsidRPr="00B7230D" w:rsidRDefault="002A5E2A" w:rsidP="002F3C3A">
      <w:pPr>
        <w:pStyle w:val="a8"/>
        <w:jc w:val="both"/>
        <w:rPr>
          <w:sz w:val="24"/>
          <w:rtl/>
        </w:rPr>
      </w:pPr>
      <w:r>
        <w:rPr>
          <w:rFonts w:cs="Times New Roman" w:hint="cs"/>
          <w:sz w:val="24"/>
          <w:rtl/>
        </w:rPr>
        <w:t>إلى</w:t>
      </w:r>
      <w:r w:rsidR="00CE6607">
        <w:rPr>
          <w:rFonts w:cs="Times New Roman" w:hint="cs"/>
          <w:sz w:val="24"/>
          <w:rtl/>
        </w:rPr>
        <w:t xml:space="preserve"> حضرة</w:t>
      </w:r>
    </w:p>
    <w:p w14:paraId="0AC3C2CD" w14:textId="39864D22" w:rsidR="00CE6607" w:rsidRPr="00763F7F" w:rsidRDefault="006B47E0" w:rsidP="002F3C3A">
      <w:pPr>
        <w:spacing w:line="360" w:lineRule="auto"/>
        <w:jc w:val="both"/>
        <w:rPr>
          <w:b/>
          <w:bCs/>
          <w:sz w:val="24"/>
          <w:rtl/>
        </w:rPr>
      </w:pPr>
      <w:r>
        <w:rPr>
          <w:rFonts w:cs="Times New Roman" w:hint="cs"/>
          <w:b/>
          <w:bCs/>
          <w:sz w:val="24"/>
          <w:rtl/>
        </w:rPr>
        <w:t>الإدارة</w:t>
      </w:r>
      <w:r w:rsidR="00CE6607">
        <w:rPr>
          <w:rFonts w:cs="Times New Roman" w:hint="cs"/>
          <w:b/>
          <w:bCs/>
          <w:sz w:val="24"/>
          <w:rtl/>
        </w:rPr>
        <w:t xml:space="preserve"> المدنية لمنطقة يهودا والسامرة</w:t>
      </w:r>
    </w:p>
    <w:p w14:paraId="1314E13B" w14:textId="77777777" w:rsidR="00CE6607" w:rsidRPr="00D516D7" w:rsidRDefault="00CE6607" w:rsidP="002F3C3A">
      <w:pPr>
        <w:spacing w:line="360" w:lineRule="auto"/>
        <w:jc w:val="both"/>
        <w:rPr>
          <w:b/>
          <w:bCs/>
          <w:sz w:val="24"/>
          <w:u w:val="single"/>
          <w:rtl/>
        </w:rPr>
      </w:pPr>
      <w:r>
        <w:rPr>
          <w:rFonts w:cs="Times New Roman" w:hint="cs"/>
          <w:b/>
          <w:bCs/>
          <w:sz w:val="24"/>
          <w:u w:val="single"/>
          <w:rtl/>
        </w:rPr>
        <w:t>بيت ايل</w:t>
      </w:r>
    </w:p>
    <w:p w14:paraId="23115519" w14:textId="77777777" w:rsidR="00CE6607" w:rsidRPr="007678B0" w:rsidRDefault="00CE6607" w:rsidP="002F3C3A">
      <w:pPr>
        <w:spacing w:line="360" w:lineRule="auto"/>
        <w:jc w:val="both"/>
        <w:rPr>
          <w:sz w:val="24"/>
          <w:rtl/>
        </w:rPr>
      </w:pPr>
      <w:r>
        <w:rPr>
          <w:rFonts w:cs="Times New Roman" w:hint="cs"/>
          <w:sz w:val="24"/>
          <w:rtl/>
        </w:rPr>
        <w:t>السيد</w:t>
      </w:r>
      <w:r>
        <w:rPr>
          <w:rFonts w:hint="cs"/>
          <w:sz w:val="24"/>
          <w:rtl/>
        </w:rPr>
        <w:t>/</w:t>
      </w:r>
      <w:r>
        <w:rPr>
          <w:rFonts w:cs="Times New Roman" w:hint="cs"/>
          <w:sz w:val="24"/>
          <w:rtl/>
        </w:rPr>
        <w:t>ة المحترمة،</w:t>
      </w:r>
    </w:p>
    <w:p w14:paraId="6AFA708D" w14:textId="0ED0BAB7" w:rsidR="00CE6607" w:rsidRPr="00733E31" w:rsidRDefault="002A5E2A" w:rsidP="00486BE0">
      <w:pPr>
        <w:spacing w:line="360" w:lineRule="auto"/>
        <w:jc w:val="center"/>
        <w:rPr>
          <w:b/>
          <w:bCs/>
          <w:sz w:val="24"/>
          <w:u w:val="single"/>
          <w:rtl/>
        </w:rPr>
      </w:pPr>
      <w:r>
        <w:rPr>
          <w:rFonts w:cs="Times New Roman" w:hint="cs"/>
          <w:b/>
          <w:bCs/>
          <w:sz w:val="24"/>
          <w:u w:val="single"/>
          <w:rtl/>
        </w:rPr>
        <w:t>الموضوع:</w:t>
      </w:r>
      <w:r w:rsidR="00CE6607">
        <w:rPr>
          <w:rFonts w:hint="cs"/>
          <w:b/>
          <w:bCs/>
          <w:sz w:val="24"/>
          <w:u w:val="single"/>
          <w:rtl/>
        </w:rPr>
        <w:t xml:space="preserve"> </w:t>
      </w:r>
      <w:r w:rsidR="00CE6607">
        <w:rPr>
          <w:rFonts w:cs="Times New Roman" w:hint="cs"/>
          <w:b/>
          <w:bCs/>
          <w:sz w:val="24"/>
          <w:u w:val="single"/>
          <w:rtl/>
        </w:rPr>
        <w:t xml:space="preserve">مناقصة رقم </w:t>
      </w:r>
      <w:r w:rsidR="00CE6607">
        <w:rPr>
          <w:rFonts w:hint="cs"/>
          <w:b/>
          <w:bCs/>
          <w:sz w:val="24"/>
          <w:u w:val="single"/>
          <w:rtl/>
        </w:rPr>
        <w:t>23/19</w:t>
      </w:r>
    </w:p>
    <w:p w14:paraId="24BCD493" w14:textId="6E481909" w:rsidR="00CE6607" w:rsidRPr="00733E31" w:rsidRDefault="00C935BD" w:rsidP="00486BE0">
      <w:pPr>
        <w:spacing w:line="360" w:lineRule="auto"/>
        <w:jc w:val="center"/>
        <w:rPr>
          <w:sz w:val="24"/>
          <w:rtl/>
        </w:rPr>
      </w:pPr>
      <w:r>
        <w:rPr>
          <w:rFonts w:cs="Times New Roman" w:hint="cs"/>
          <w:b/>
          <w:bCs/>
          <w:sz w:val="24"/>
          <w:u w:val="single"/>
          <w:rtl/>
        </w:rPr>
        <w:t xml:space="preserve">دعوة لتقديم </w:t>
      </w:r>
      <w:r w:rsidR="00486BE0">
        <w:rPr>
          <w:rFonts w:cs="Times New Roman" w:hint="cs"/>
          <w:b/>
          <w:bCs/>
          <w:sz w:val="24"/>
          <w:u w:val="single"/>
          <w:rtl/>
        </w:rPr>
        <w:t>عطاءات</w:t>
      </w:r>
      <w:r>
        <w:rPr>
          <w:rFonts w:cs="Times New Roman" w:hint="cs"/>
          <w:b/>
          <w:bCs/>
          <w:sz w:val="24"/>
          <w:u w:val="single"/>
          <w:rtl/>
        </w:rPr>
        <w:t xml:space="preserve"> لتقديم خدمات</w:t>
      </w:r>
      <w:r w:rsidR="006B47E0">
        <w:rPr>
          <w:rFonts w:cs="Times New Roman" w:hint="cs"/>
          <w:b/>
          <w:bCs/>
          <w:sz w:val="24"/>
          <w:u w:val="single"/>
          <w:rtl/>
        </w:rPr>
        <w:t xml:space="preserve"> </w:t>
      </w:r>
      <w:r>
        <w:rPr>
          <w:rFonts w:cs="Times New Roman" w:hint="cs"/>
          <w:b/>
          <w:bCs/>
          <w:sz w:val="24"/>
          <w:u w:val="single"/>
          <w:rtl/>
        </w:rPr>
        <w:t xml:space="preserve">قياس في القطاع الفلسطيني </w:t>
      </w:r>
      <w:r w:rsidR="006B47E0">
        <w:rPr>
          <w:rFonts w:cs="Times New Roman" w:hint="cs"/>
          <w:b/>
          <w:bCs/>
          <w:sz w:val="24"/>
          <w:u w:val="single"/>
          <w:rtl/>
        </w:rPr>
        <w:t>للإدارة</w:t>
      </w:r>
      <w:r>
        <w:rPr>
          <w:rFonts w:cs="Times New Roman" w:hint="cs"/>
          <w:b/>
          <w:bCs/>
          <w:sz w:val="24"/>
          <w:u w:val="single"/>
          <w:rtl/>
        </w:rPr>
        <w:t xml:space="preserve"> المدنية في منطقة يهودا والسامرة</w:t>
      </w:r>
    </w:p>
    <w:p w14:paraId="7B33CEE9" w14:textId="7DD70487" w:rsidR="00CE6607" w:rsidRPr="00733E31" w:rsidRDefault="002A5E2A" w:rsidP="002F3C3A">
      <w:pPr>
        <w:numPr>
          <w:ilvl w:val="0"/>
          <w:numId w:val="2"/>
        </w:numPr>
        <w:tabs>
          <w:tab w:val="clear" w:pos="648"/>
          <w:tab w:val="num" w:pos="611"/>
        </w:tabs>
        <w:spacing w:line="360" w:lineRule="auto"/>
        <w:ind w:left="611" w:hanging="323"/>
        <w:jc w:val="both"/>
        <w:rPr>
          <w:sz w:val="24"/>
          <w:rtl/>
        </w:rPr>
      </w:pPr>
      <w:r>
        <w:rPr>
          <w:rFonts w:cs="Times New Roman" w:hint="cs"/>
          <w:sz w:val="24"/>
          <w:rtl/>
        </w:rPr>
        <w:t>أنا</w:t>
      </w:r>
      <w:r w:rsidR="00CE6607">
        <w:rPr>
          <w:rFonts w:cs="Times New Roman" w:hint="cs"/>
          <w:sz w:val="24"/>
          <w:rtl/>
        </w:rPr>
        <w:t xml:space="preserve"> الموقع </w:t>
      </w:r>
      <w:r>
        <w:rPr>
          <w:rFonts w:cs="Times New Roman" w:hint="cs"/>
          <w:sz w:val="24"/>
          <w:rtl/>
        </w:rPr>
        <w:t>أدناه</w:t>
      </w:r>
      <w:r w:rsidR="001C792C">
        <w:rPr>
          <w:rFonts w:cs="Times New Roman" w:hint="cs"/>
          <w:sz w:val="24"/>
          <w:rtl/>
        </w:rPr>
        <w:t xml:space="preserve"> </w:t>
      </w:r>
      <w:r w:rsidR="001C792C">
        <w:rPr>
          <w:rFonts w:cs="Times New Roman" w:hint="cs"/>
          <w:sz w:val="24"/>
          <w:u w:val="single"/>
          <w:rtl/>
        </w:rPr>
        <w:t xml:space="preserve">    </w:t>
      </w:r>
      <w:r w:rsidR="00910AB4">
        <w:rPr>
          <w:rFonts w:cs="Times New Roman" w:hint="cs"/>
          <w:sz w:val="24"/>
          <w:u w:val="single"/>
          <w:rtl/>
        </w:rPr>
        <w:t>،</w:t>
      </w:r>
      <w:r w:rsidR="00CE6607">
        <w:rPr>
          <w:rFonts w:hint="cs"/>
          <w:sz w:val="24"/>
          <w:rtl/>
        </w:rPr>
        <w:t xml:space="preserve"> (</w:t>
      </w:r>
      <w:r w:rsidR="00CE6607">
        <w:rPr>
          <w:rFonts w:cs="Times New Roman" w:hint="cs"/>
          <w:sz w:val="24"/>
          <w:rtl/>
        </w:rPr>
        <w:t>شركة خاصة</w:t>
      </w:r>
      <w:r w:rsidR="00CE6607">
        <w:rPr>
          <w:rFonts w:hint="cs"/>
          <w:sz w:val="24"/>
          <w:rtl/>
        </w:rPr>
        <w:t>/</w:t>
      </w:r>
      <w:r w:rsidR="00CE6607">
        <w:rPr>
          <w:rFonts w:cs="Times New Roman" w:hint="cs"/>
          <w:sz w:val="24"/>
          <w:rtl/>
        </w:rPr>
        <w:t>هوية رقم</w:t>
      </w:r>
      <w:r>
        <w:rPr>
          <w:rFonts w:cs="Times New Roman" w:hint="cs"/>
          <w:sz w:val="24"/>
          <w:rtl/>
        </w:rPr>
        <w:t>/)</w:t>
      </w:r>
      <w:r w:rsidR="00CE6607">
        <w:rPr>
          <w:rFonts w:hint="cs"/>
          <w:sz w:val="24"/>
          <w:rtl/>
        </w:rPr>
        <w:t xml:space="preserve"> ____________ (</w:t>
      </w:r>
      <w:r>
        <w:rPr>
          <w:rFonts w:cs="Times New Roman" w:hint="cs"/>
          <w:sz w:val="24"/>
          <w:rtl/>
        </w:rPr>
        <w:t>أدناه</w:t>
      </w:r>
      <w:r w:rsidR="00CE6607">
        <w:rPr>
          <w:rFonts w:hint="cs"/>
          <w:sz w:val="24"/>
          <w:rtl/>
        </w:rPr>
        <w:t>: "</w:t>
      </w:r>
      <w:r w:rsidR="00CE6607" w:rsidRPr="00486BE0">
        <w:rPr>
          <w:rFonts w:cs="Times New Roman" w:hint="cs"/>
          <w:bCs/>
          <w:sz w:val="24"/>
          <w:rtl/>
        </w:rPr>
        <w:t>مقدم العطاء</w:t>
      </w:r>
      <w:r w:rsidR="00CE6607">
        <w:rPr>
          <w:rFonts w:cs="Times New Roman" w:hint="cs"/>
          <w:b/>
          <w:sz w:val="24"/>
          <w:rtl/>
        </w:rPr>
        <w:t xml:space="preserve"> </w:t>
      </w:r>
      <w:r w:rsidR="00CE6607">
        <w:rPr>
          <w:rFonts w:hint="cs"/>
          <w:b/>
          <w:sz w:val="24"/>
          <w:rtl/>
        </w:rPr>
        <w:t>")</w:t>
      </w:r>
      <w:r w:rsidR="00CE6607">
        <w:rPr>
          <w:rFonts w:cs="Times New Roman" w:hint="cs"/>
          <w:sz w:val="24"/>
          <w:rtl/>
        </w:rPr>
        <w:t xml:space="preserve"> بعد </w:t>
      </w:r>
      <w:r>
        <w:rPr>
          <w:rFonts w:cs="Times New Roman" w:hint="cs"/>
          <w:sz w:val="24"/>
          <w:rtl/>
        </w:rPr>
        <w:t>أن</w:t>
      </w:r>
      <w:r w:rsidR="00CE6607">
        <w:rPr>
          <w:rFonts w:cs="Times New Roman" w:hint="cs"/>
          <w:sz w:val="24"/>
          <w:rtl/>
        </w:rPr>
        <w:t xml:space="preserve"> قرات توجهكم المرفق وفهمت محتواه، يشرفني </w:t>
      </w:r>
      <w:r>
        <w:rPr>
          <w:rFonts w:cs="Times New Roman" w:hint="cs"/>
          <w:sz w:val="24"/>
          <w:rtl/>
        </w:rPr>
        <w:t>أن</w:t>
      </w:r>
      <w:r w:rsidR="00CE6607">
        <w:rPr>
          <w:rFonts w:cs="Times New Roman" w:hint="cs"/>
          <w:sz w:val="24"/>
          <w:rtl/>
        </w:rPr>
        <w:t xml:space="preserve"> </w:t>
      </w:r>
      <w:r w:rsidR="00910AB4">
        <w:rPr>
          <w:rFonts w:cs="Times New Roman" w:hint="cs"/>
          <w:sz w:val="24"/>
          <w:rtl/>
        </w:rPr>
        <w:t>أقدم</w:t>
      </w:r>
      <w:r w:rsidR="00CE6607">
        <w:rPr>
          <w:rFonts w:cs="Times New Roman" w:hint="cs"/>
          <w:sz w:val="24"/>
          <w:rtl/>
        </w:rPr>
        <w:t xml:space="preserve"> عرضي للمناقصة رقم </w:t>
      </w:r>
      <w:r w:rsidR="00CE6607">
        <w:rPr>
          <w:rFonts w:hint="cs"/>
          <w:sz w:val="24"/>
          <w:rtl/>
        </w:rPr>
        <w:t xml:space="preserve">23/19 </w:t>
      </w:r>
      <w:r w:rsidR="00CE6607">
        <w:rPr>
          <w:rFonts w:cs="Times New Roman" w:hint="cs"/>
          <w:sz w:val="24"/>
          <w:rtl/>
        </w:rPr>
        <w:t>كما يلي</w:t>
      </w:r>
      <w:r w:rsidR="00CE6607">
        <w:rPr>
          <w:rFonts w:hint="cs"/>
          <w:sz w:val="24"/>
          <w:rtl/>
        </w:rPr>
        <w:t>.</w:t>
      </w:r>
    </w:p>
    <w:p w14:paraId="0D95B3BD" w14:textId="77777777" w:rsidR="00CE6607" w:rsidRPr="007678B0" w:rsidRDefault="00CE6607" w:rsidP="002F3C3A">
      <w:pPr>
        <w:tabs>
          <w:tab w:val="num" w:pos="611"/>
        </w:tabs>
        <w:spacing w:line="360" w:lineRule="auto"/>
        <w:ind w:left="611" w:hanging="323"/>
        <w:jc w:val="both"/>
        <w:rPr>
          <w:sz w:val="24"/>
          <w:rtl/>
        </w:rPr>
      </w:pPr>
    </w:p>
    <w:p w14:paraId="431D0D23" w14:textId="46027638" w:rsidR="00C7792B" w:rsidRPr="00B7230D" w:rsidRDefault="002A5E2A" w:rsidP="002F3C3A">
      <w:pPr>
        <w:pStyle w:val="a6"/>
        <w:numPr>
          <w:ilvl w:val="0"/>
          <w:numId w:val="2"/>
        </w:numPr>
        <w:tabs>
          <w:tab w:val="clear" w:pos="648"/>
          <w:tab w:val="num" w:pos="611"/>
        </w:tabs>
        <w:ind w:left="611" w:hanging="323"/>
        <w:rPr>
          <w:sz w:val="24"/>
          <w:rtl/>
        </w:rPr>
      </w:pPr>
      <w:r>
        <w:rPr>
          <w:rFonts w:cs="Times New Roman" w:hint="cs"/>
          <w:sz w:val="24"/>
          <w:rtl/>
        </w:rPr>
        <w:t>أنا</w:t>
      </w:r>
      <w:r w:rsidR="00CE6607">
        <w:rPr>
          <w:rFonts w:cs="Times New Roman" w:hint="cs"/>
          <w:sz w:val="24"/>
          <w:rtl/>
        </w:rPr>
        <w:t xml:space="preserve"> </w:t>
      </w:r>
      <w:r>
        <w:rPr>
          <w:rFonts w:cs="Times New Roman" w:hint="cs"/>
          <w:sz w:val="24"/>
          <w:rtl/>
        </w:rPr>
        <w:t>أصرح</w:t>
      </w:r>
      <w:r w:rsidR="00CE6607">
        <w:rPr>
          <w:rFonts w:cs="Times New Roman" w:hint="cs"/>
          <w:sz w:val="24"/>
          <w:rtl/>
        </w:rPr>
        <w:t xml:space="preserve"> بها </w:t>
      </w:r>
      <w:r>
        <w:rPr>
          <w:rFonts w:cs="Times New Roman" w:hint="cs"/>
          <w:sz w:val="24"/>
          <w:rtl/>
        </w:rPr>
        <w:t>إنني</w:t>
      </w:r>
      <w:r w:rsidR="00CE6607">
        <w:rPr>
          <w:rFonts w:cs="Times New Roman" w:hint="cs"/>
          <w:sz w:val="24"/>
          <w:rtl/>
        </w:rPr>
        <w:t xml:space="preserve"> قرات صيغة الاتفاقية والوثائق المرفقة في توجهكم المرفق بهذا، وفهمت مضمونها وانا اقبل كافة شروط الاتفاقية والمستندات المرفقة، </w:t>
      </w:r>
      <w:r>
        <w:rPr>
          <w:rFonts w:cs="Times New Roman" w:hint="cs"/>
          <w:sz w:val="24"/>
          <w:rtl/>
        </w:rPr>
        <w:t>إذا</w:t>
      </w:r>
      <w:r w:rsidR="00CE6607">
        <w:rPr>
          <w:rFonts w:cs="Times New Roman" w:hint="cs"/>
          <w:sz w:val="24"/>
          <w:rtl/>
        </w:rPr>
        <w:t xml:space="preserve"> تم قبل عرضي هذا في المناقصة</w:t>
      </w:r>
      <w:r w:rsidR="00CE6607">
        <w:rPr>
          <w:rFonts w:hint="cs"/>
          <w:sz w:val="24"/>
          <w:rtl/>
        </w:rPr>
        <w:t xml:space="preserve">. </w:t>
      </w:r>
      <w:r>
        <w:rPr>
          <w:rFonts w:cs="Times New Roman" w:hint="cs"/>
          <w:sz w:val="24"/>
          <w:rtl/>
        </w:rPr>
        <w:t>وأصرح</w:t>
      </w:r>
      <w:r w:rsidR="00CE6607">
        <w:rPr>
          <w:rFonts w:cs="Times New Roman" w:hint="cs"/>
          <w:sz w:val="24"/>
          <w:rtl/>
        </w:rPr>
        <w:t xml:space="preserve"> </w:t>
      </w:r>
      <w:r>
        <w:rPr>
          <w:rFonts w:cs="Times New Roman" w:hint="cs"/>
          <w:sz w:val="24"/>
          <w:rtl/>
        </w:rPr>
        <w:t>أيضا</w:t>
      </w:r>
      <w:r w:rsidR="00CE6607">
        <w:rPr>
          <w:rFonts w:cs="Times New Roman" w:hint="cs"/>
          <w:sz w:val="24"/>
          <w:rtl/>
        </w:rPr>
        <w:t xml:space="preserve"> </w:t>
      </w:r>
      <w:r>
        <w:rPr>
          <w:rFonts w:cs="Times New Roman" w:hint="cs"/>
          <w:sz w:val="24"/>
          <w:rtl/>
        </w:rPr>
        <w:t>أن</w:t>
      </w:r>
      <w:r w:rsidR="00CE6607">
        <w:rPr>
          <w:rFonts w:cs="Times New Roman" w:hint="cs"/>
          <w:sz w:val="24"/>
          <w:rtl/>
        </w:rPr>
        <w:t xml:space="preserve"> عرضي هذا يتم تقديمه فقط باسمي، بحسن نية ودون أي اتفاق أو اتصال مع أشخاص أو جهات أخرى تقدم عروضا لتقديم نفس الخدمات</w:t>
      </w:r>
      <w:r w:rsidR="00CE6607">
        <w:rPr>
          <w:rFonts w:hint="cs"/>
          <w:sz w:val="24"/>
          <w:rtl/>
        </w:rPr>
        <w:t>.</w:t>
      </w:r>
    </w:p>
    <w:p w14:paraId="4C8DC963" w14:textId="77777777" w:rsidR="00CE6607" w:rsidRPr="00B7230D" w:rsidRDefault="00CE6607" w:rsidP="002F3C3A">
      <w:pPr>
        <w:spacing w:line="360" w:lineRule="auto"/>
        <w:jc w:val="both"/>
        <w:rPr>
          <w:sz w:val="24"/>
        </w:rPr>
      </w:pPr>
    </w:p>
    <w:p w14:paraId="7673B45A" w14:textId="5169DFF9" w:rsidR="00CE6607" w:rsidRPr="00B7230D" w:rsidRDefault="00CE6607" w:rsidP="002F3C3A">
      <w:pPr>
        <w:pStyle w:val="a6"/>
        <w:numPr>
          <w:ilvl w:val="0"/>
          <w:numId w:val="2"/>
        </w:numPr>
        <w:tabs>
          <w:tab w:val="clear" w:pos="648"/>
          <w:tab w:val="num" w:pos="611"/>
        </w:tabs>
        <w:ind w:left="611" w:hanging="323"/>
        <w:rPr>
          <w:sz w:val="24"/>
          <w:rtl/>
        </w:rPr>
      </w:pPr>
      <w:r>
        <w:rPr>
          <w:rFonts w:cs="Times New Roman" w:hint="cs"/>
          <w:sz w:val="24"/>
          <w:rtl/>
        </w:rPr>
        <w:t xml:space="preserve">إذا قبلت الإدارة عرضنا، فإننا نتعهد بالتوقيع على الاتفاقية الواردة في وثائق المناقصة، في غضون </w:t>
      </w:r>
      <w:r>
        <w:rPr>
          <w:rFonts w:hint="cs"/>
          <w:sz w:val="24"/>
          <w:rtl/>
        </w:rPr>
        <w:t xml:space="preserve">7 </w:t>
      </w:r>
      <w:r>
        <w:rPr>
          <w:rFonts w:cs="Times New Roman" w:hint="cs"/>
          <w:sz w:val="24"/>
          <w:rtl/>
        </w:rPr>
        <w:t xml:space="preserve">يومًا من التاريخ الذي أبلغتنا فيه </w:t>
      </w:r>
      <w:r w:rsidR="006B47E0">
        <w:rPr>
          <w:rFonts w:cs="Times New Roman" w:hint="cs"/>
          <w:sz w:val="24"/>
          <w:rtl/>
        </w:rPr>
        <w:t>الإدارة</w:t>
      </w:r>
      <w:r>
        <w:rPr>
          <w:rFonts w:cs="Times New Roman" w:hint="cs"/>
          <w:sz w:val="24"/>
          <w:rtl/>
        </w:rPr>
        <w:t xml:space="preserve"> عن فوزنا بالمناقصة</w:t>
      </w:r>
      <w:r>
        <w:rPr>
          <w:rFonts w:hint="cs"/>
          <w:sz w:val="24"/>
          <w:rtl/>
        </w:rPr>
        <w:t xml:space="preserve">. </w:t>
      </w:r>
      <w:r>
        <w:rPr>
          <w:rFonts w:cs="Times New Roman" w:hint="cs"/>
          <w:sz w:val="24"/>
          <w:rtl/>
        </w:rPr>
        <w:t xml:space="preserve">حتى تاريخ التوقيع على الاتفاقية، سنقوم بتنفيذ جميع العمليات ونقدم جميع الوثائق </w:t>
      </w:r>
      <w:r w:rsidR="002A5E2A">
        <w:rPr>
          <w:rFonts w:cs="Times New Roman" w:hint="cs"/>
          <w:sz w:val="24"/>
          <w:rtl/>
        </w:rPr>
        <w:t>والأصول</w:t>
      </w:r>
      <w:r>
        <w:rPr>
          <w:rFonts w:cs="Times New Roman" w:hint="cs"/>
          <w:sz w:val="24"/>
          <w:rtl/>
        </w:rPr>
        <w:t xml:space="preserve"> المطلوبة في الاتفاق الذي سيتم تنفيذها أو تقديمها حين التوقيع على الاتفاق أو حتى ذلك التاريخ</w:t>
      </w:r>
      <w:r>
        <w:rPr>
          <w:rFonts w:hint="cs"/>
          <w:sz w:val="24"/>
          <w:rtl/>
        </w:rPr>
        <w:t>.</w:t>
      </w:r>
    </w:p>
    <w:p w14:paraId="4FDAD548" w14:textId="77777777" w:rsidR="00CE6607" w:rsidRPr="00B7230D" w:rsidRDefault="00CE6607" w:rsidP="002F3C3A">
      <w:pPr>
        <w:spacing w:line="360" w:lineRule="auto"/>
        <w:jc w:val="both"/>
        <w:rPr>
          <w:sz w:val="24"/>
          <w:rtl/>
        </w:rPr>
      </w:pPr>
    </w:p>
    <w:p w14:paraId="19351D46" w14:textId="77777777" w:rsidR="00CE6607" w:rsidRPr="00B7230D" w:rsidRDefault="00CE6607" w:rsidP="002F3C3A">
      <w:pPr>
        <w:numPr>
          <w:ilvl w:val="0"/>
          <w:numId w:val="2"/>
        </w:numPr>
        <w:spacing w:line="360" w:lineRule="auto"/>
        <w:jc w:val="both"/>
        <w:rPr>
          <w:sz w:val="24"/>
          <w:rtl/>
        </w:rPr>
      </w:pPr>
      <w:r>
        <w:rPr>
          <w:rFonts w:cs="Times New Roman" w:hint="cs"/>
          <w:sz w:val="24"/>
          <w:rtl/>
        </w:rPr>
        <w:t xml:space="preserve"> مرفق بعرضي الوثائق التالية</w:t>
      </w:r>
      <w:r>
        <w:rPr>
          <w:rFonts w:hint="cs"/>
          <w:sz w:val="24"/>
          <w:rtl/>
        </w:rPr>
        <w:t>:</w:t>
      </w:r>
    </w:p>
    <w:p w14:paraId="25B0D269" w14:textId="77777777" w:rsidR="00B92203" w:rsidRPr="00B7230D" w:rsidRDefault="00B92203" w:rsidP="002F3C3A">
      <w:pPr>
        <w:numPr>
          <w:ilvl w:val="0"/>
          <w:numId w:val="3"/>
        </w:numPr>
        <w:tabs>
          <w:tab w:val="num" w:pos="1178"/>
        </w:tabs>
        <w:spacing w:line="360" w:lineRule="auto"/>
        <w:ind w:left="1178" w:hanging="567"/>
        <w:jc w:val="both"/>
        <w:rPr>
          <w:sz w:val="24"/>
          <w:rtl/>
        </w:rPr>
      </w:pPr>
      <w:r>
        <w:rPr>
          <w:rFonts w:cs="Times New Roman" w:hint="cs"/>
          <w:sz w:val="24"/>
          <w:rtl/>
        </w:rPr>
        <w:t>وثائق المناقصة، بما في ذلك تصريح خلو تضارب في المصالح والالتزام بالحفاظ على السرية وهي موقعة وكاملة،</w:t>
      </w:r>
    </w:p>
    <w:p w14:paraId="0B84C0AB" w14:textId="6C9042CB" w:rsidR="00CE6607" w:rsidRPr="00B7230D" w:rsidRDefault="00114A1D" w:rsidP="002F3C3A">
      <w:pPr>
        <w:numPr>
          <w:ilvl w:val="0"/>
          <w:numId w:val="3"/>
        </w:numPr>
        <w:tabs>
          <w:tab w:val="num" w:pos="1178"/>
        </w:tabs>
        <w:spacing w:line="360" w:lineRule="auto"/>
        <w:ind w:left="1178" w:hanging="567"/>
        <w:jc w:val="both"/>
        <w:rPr>
          <w:sz w:val="24"/>
          <w:rtl/>
        </w:rPr>
      </w:pPr>
      <w:r>
        <w:rPr>
          <w:rFonts w:cs="Times New Roman" w:hint="cs"/>
          <w:sz w:val="24"/>
          <w:rtl/>
        </w:rPr>
        <w:t xml:space="preserve">تصديق </w:t>
      </w:r>
      <w:r w:rsidR="002A5E2A">
        <w:rPr>
          <w:rFonts w:cs="Times New Roman" w:hint="cs"/>
          <w:sz w:val="24"/>
          <w:rtl/>
        </w:rPr>
        <w:t>أن</w:t>
      </w:r>
      <w:r>
        <w:rPr>
          <w:rFonts w:cs="Times New Roman" w:hint="cs"/>
          <w:sz w:val="24"/>
          <w:rtl/>
        </w:rPr>
        <w:t xml:space="preserve"> مقدم العطاء</w:t>
      </w:r>
      <w:r w:rsidR="006B47E0">
        <w:rPr>
          <w:rFonts w:cs="Times New Roman" w:hint="cs"/>
          <w:sz w:val="24"/>
          <w:rtl/>
        </w:rPr>
        <w:t xml:space="preserve"> </w:t>
      </w:r>
      <w:r>
        <w:rPr>
          <w:rFonts w:cs="Times New Roman" w:hint="cs"/>
          <w:sz w:val="24"/>
          <w:rtl/>
        </w:rPr>
        <w:t>هو تاجر مرخص</w:t>
      </w:r>
    </w:p>
    <w:p w14:paraId="7EE00E46" w14:textId="77777777" w:rsidR="00CE6607" w:rsidRPr="00B7230D" w:rsidRDefault="00114A1D" w:rsidP="002F3C3A">
      <w:pPr>
        <w:numPr>
          <w:ilvl w:val="0"/>
          <w:numId w:val="3"/>
        </w:numPr>
        <w:tabs>
          <w:tab w:val="num" w:pos="1178"/>
        </w:tabs>
        <w:spacing w:line="360" w:lineRule="auto"/>
        <w:ind w:left="1178" w:hanging="567"/>
        <w:jc w:val="both"/>
        <w:rPr>
          <w:sz w:val="24"/>
          <w:rtl/>
        </w:rPr>
      </w:pPr>
      <w:r>
        <w:rPr>
          <w:rFonts w:cs="Times New Roman" w:hint="cs"/>
          <w:sz w:val="24"/>
          <w:rtl/>
        </w:rPr>
        <w:t>تصديق لضريبة الاستقطاع</w:t>
      </w:r>
      <w:r>
        <w:rPr>
          <w:rFonts w:hint="cs"/>
          <w:sz w:val="24"/>
          <w:rtl/>
        </w:rPr>
        <w:t>.</w:t>
      </w:r>
    </w:p>
    <w:p w14:paraId="74908F6F" w14:textId="65C23A08" w:rsidR="00CE6607" w:rsidRPr="00B7230D" w:rsidRDefault="00114A1D" w:rsidP="002F3C3A">
      <w:pPr>
        <w:numPr>
          <w:ilvl w:val="0"/>
          <w:numId w:val="3"/>
        </w:numPr>
        <w:tabs>
          <w:tab w:val="num" w:pos="1178"/>
        </w:tabs>
        <w:spacing w:line="360" w:lineRule="auto"/>
        <w:ind w:left="1178" w:hanging="567"/>
        <w:jc w:val="both"/>
        <w:rPr>
          <w:sz w:val="24"/>
          <w:rtl/>
        </w:rPr>
      </w:pPr>
      <w:r>
        <w:rPr>
          <w:rFonts w:cs="Times New Roman" w:hint="cs"/>
          <w:sz w:val="24"/>
          <w:rtl/>
        </w:rPr>
        <w:t xml:space="preserve">تصديق على </w:t>
      </w:r>
      <w:r w:rsidR="002A5E2A">
        <w:rPr>
          <w:rFonts w:cs="Times New Roman" w:hint="cs"/>
          <w:sz w:val="24"/>
          <w:rtl/>
        </w:rPr>
        <w:t>إدارة</w:t>
      </w:r>
      <w:r>
        <w:rPr>
          <w:rFonts w:cs="Times New Roman" w:hint="cs"/>
          <w:sz w:val="24"/>
          <w:rtl/>
        </w:rPr>
        <w:t xml:space="preserve"> الدفاتر حسب الق</w:t>
      </w:r>
      <w:r w:rsidR="002A5E2A">
        <w:rPr>
          <w:rFonts w:cs="Times New Roman" w:hint="cs"/>
          <w:sz w:val="24"/>
          <w:rtl/>
        </w:rPr>
        <w:t>ا</w:t>
      </w:r>
      <w:r>
        <w:rPr>
          <w:rFonts w:cs="Times New Roman" w:hint="cs"/>
          <w:sz w:val="24"/>
          <w:rtl/>
        </w:rPr>
        <w:t>نون</w:t>
      </w:r>
    </w:p>
    <w:p w14:paraId="68DB86D7" w14:textId="34DACEED" w:rsidR="00CE6607" w:rsidRPr="00B7230D" w:rsidRDefault="00CE6607" w:rsidP="002F3C3A">
      <w:pPr>
        <w:numPr>
          <w:ilvl w:val="0"/>
          <w:numId w:val="3"/>
        </w:numPr>
        <w:tabs>
          <w:tab w:val="num" w:pos="1178"/>
        </w:tabs>
        <w:spacing w:line="360" w:lineRule="auto"/>
        <w:ind w:left="1178" w:hanging="567"/>
        <w:jc w:val="both"/>
        <w:rPr>
          <w:sz w:val="24"/>
          <w:rtl/>
        </w:rPr>
      </w:pPr>
      <w:r>
        <w:rPr>
          <w:rFonts w:cs="Times New Roman" w:hint="cs"/>
          <w:sz w:val="24"/>
          <w:rtl/>
        </w:rPr>
        <w:t xml:space="preserve">تصديقات على شروط الحد </w:t>
      </w:r>
      <w:r w:rsidR="002A5E2A">
        <w:rPr>
          <w:rFonts w:cs="Times New Roman" w:hint="cs"/>
          <w:sz w:val="24"/>
          <w:rtl/>
        </w:rPr>
        <w:t>الأدنى</w:t>
      </w:r>
      <w:r>
        <w:rPr>
          <w:rFonts w:cs="Times New Roman" w:hint="cs"/>
          <w:sz w:val="24"/>
          <w:rtl/>
        </w:rPr>
        <w:t xml:space="preserve"> </w:t>
      </w:r>
      <w:r>
        <w:rPr>
          <w:rFonts w:hint="cs"/>
          <w:sz w:val="24"/>
          <w:rtl/>
        </w:rPr>
        <w:t>(</w:t>
      </w:r>
      <w:r>
        <w:rPr>
          <w:rFonts w:cs="Times New Roman" w:hint="cs"/>
          <w:sz w:val="24"/>
          <w:rtl/>
        </w:rPr>
        <w:t xml:space="preserve">شهادات </w:t>
      </w:r>
      <w:r w:rsidR="002A5E2A">
        <w:rPr>
          <w:rFonts w:cs="Times New Roman" w:hint="cs"/>
          <w:sz w:val="24"/>
          <w:rtl/>
        </w:rPr>
        <w:t>الخبرة. وغيرها</w:t>
      </w:r>
      <w:r>
        <w:rPr>
          <w:rFonts w:hint="cs"/>
          <w:sz w:val="24"/>
          <w:rtl/>
        </w:rPr>
        <w:t>)</w:t>
      </w:r>
    </w:p>
    <w:p w14:paraId="48D0C723" w14:textId="44091325" w:rsidR="00CE6607" w:rsidRPr="00DE4AC2" w:rsidRDefault="00CE6607" w:rsidP="002F3C3A">
      <w:pPr>
        <w:numPr>
          <w:ilvl w:val="0"/>
          <w:numId w:val="3"/>
        </w:numPr>
        <w:tabs>
          <w:tab w:val="num" w:pos="1178"/>
        </w:tabs>
        <w:spacing w:line="360" w:lineRule="auto"/>
        <w:ind w:left="1178" w:hanging="567"/>
        <w:jc w:val="both"/>
        <w:rPr>
          <w:sz w:val="24"/>
          <w:rtl/>
        </w:rPr>
      </w:pPr>
      <w:r>
        <w:rPr>
          <w:rFonts w:cs="Times New Roman" w:hint="cs"/>
          <w:sz w:val="24"/>
          <w:rtl/>
        </w:rPr>
        <w:t xml:space="preserve">الاتفاقية المرفقة لوثائق المناقصة، كل صفحة موقعة </w:t>
      </w:r>
      <w:r w:rsidR="002A5E2A">
        <w:rPr>
          <w:rFonts w:cs="Times New Roman" w:hint="cs"/>
          <w:sz w:val="24"/>
          <w:rtl/>
        </w:rPr>
        <w:t>بالأحرف</w:t>
      </w:r>
      <w:r>
        <w:rPr>
          <w:rFonts w:cs="Times New Roman" w:hint="cs"/>
          <w:sz w:val="24"/>
          <w:rtl/>
        </w:rPr>
        <w:t xml:space="preserve"> </w:t>
      </w:r>
      <w:r w:rsidR="002A5E2A">
        <w:rPr>
          <w:rFonts w:cs="Times New Roman" w:hint="cs"/>
          <w:sz w:val="24"/>
          <w:rtl/>
        </w:rPr>
        <w:t>الأولى</w:t>
      </w:r>
      <w:r>
        <w:rPr>
          <w:rFonts w:cs="Times New Roman" w:hint="cs"/>
          <w:sz w:val="24"/>
          <w:rtl/>
        </w:rPr>
        <w:t xml:space="preserve"> للأشخاص الذين يحق لهم إلزام مقدم العطاء</w:t>
      </w:r>
      <w:r w:rsidR="006B47E0">
        <w:rPr>
          <w:rFonts w:cs="Times New Roman" w:hint="cs"/>
          <w:sz w:val="24"/>
          <w:rtl/>
        </w:rPr>
        <w:t xml:space="preserve"> </w:t>
      </w:r>
      <w:r>
        <w:rPr>
          <w:rFonts w:cs="Times New Roman" w:hint="cs"/>
          <w:sz w:val="24"/>
          <w:rtl/>
        </w:rPr>
        <w:t>فيما يتعلق بالعرض؛</w:t>
      </w:r>
    </w:p>
    <w:p w14:paraId="22687710" w14:textId="77777777" w:rsidR="0047159B" w:rsidRPr="00416781" w:rsidRDefault="00CE6607" w:rsidP="002F3C3A">
      <w:pPr>
        <w:pStyle w:val="a6"/>
        <w:numPr>
          <w:ilvl w:val="0"/>
          <w:numId w:val="2"/>
        </w:numPr>
        <w:tabs>
          <w:tab w:val="clear" w:pos="648"/>
          <w:tab w:val="num" w:pos="611"/>
        </w:tabs>
        <w:ind w:left="611" w:hanging="323"/>
        <w:rPr>
          <w:sz w:val="24"/>
          <w:rtl/>
        </w:rPr>
      </w:pPr>
      <w:r>
        <w:rPr>
          <w:rFonts w:cs="Times New Roman" w:hint="cs"/>
          <w:sz w:val="24"/>
          <w:rtl/>
        </w:rPr>
        <w:t>نحن نصرح</w:t>
      </w:r>
      <w:r>
        <w:rPr>
          <w:rFonts w:hint="cs"/>
          <w:sz w:val="24"/>
          <w:rtl/>
        </w:rPr>
        <w:t>:</w:t>
      </w:r>
    </w:p>
    <w:p w14:paraId="1CAC75B5" w14:textId="771EF57F" w:rsidR="0047159B" w:rsidRPr="00416781" w:rsidRDefault="00CE6607" w:rsidP="002F3C3A">
      <w:pPr>
        <w:pStyle w:val="aa"/>
        <w:numPr>
          <w:ilvl w:val="0"/>
          <w:numId w:val="30"/>
        </w:numPr>
        <w:spacing w:line="360" w:lineRule="auto"/>
        <w:jc w:val="both"/>
        <w:rPr>
          <w:sz w:val="24"/>
          <w:rtl/>
        </w:rPr>
      </w:pPr>
      <w:r>
        <w:rPr>
          <w:rFonts w:cs="Times New Roman" w:hint="cs"/>
          <w:sz w:val="24"/>
          <w:rtl/>
        </w:rPr>
        <w:t xml:space="preserve"> انه مصرح لنا بموجب القانون بتقديم الخدمات موضوع </w:t>
      </w:r>
      <w:r w:rsidR="002A5E2A">
        <w:rPr>
          <w:rFonts w:cs="Times New Roman" w:hint="cs"/>
          <w:sz w:val="24"/>
          <w:rtl/>
        </w:rPr>
        <w:t>المناقصة؛</w:t>
      </w:r>
    </w:p>
    <w:p w14:paraId="1F2C72E1" w14:textId="646C9CBB" w:rsidR="0047159B" w:rsidRPr="00416781" w:rsidRDefault="00CE6607" w:rsidP="002F3C3A">
      <w:pPr>
        <w:pStyle w:val="aa"/>
        <w:numPr>
          <w:ilvl w:val="0"/>
          <w:numId w:val="30"/>
        </w:numPr>
        <w:spacing w:line="360" w:lineRule="auto"/>
        <w:jc w:val="both"/>
        <w:rPr>
          <w:sz w:val="24"/>
          <w:rtl/>
        </w:rPr>
      </w:pPr>
      <w:r>
        <w:rPr>
          <w:rFonts w:cs="Times New Roman" w:hint="cs"/>
          <w:sz w:val="24"/>
          <w:rtl/>
        </w:rPr>
        <w:t xml:space="preserve">أنه لا يوجد أي مانع قانوني أو غير ذلك، ولا توجد أي قيود أو تحفظات تمنعنا من التوقيع على العرض هذا أو الاتفاقية موضوع </w:t>
      </w:r>
      <w:r w:rsidR="002A5E2A">
        <w:rPr>
          <w:rFonts w:cs="Times New Roman" w:hint="cs"/>
          <w:sz w:val="24"/>
          <w:rtl/>
        </w:rPr>
        <w:t>المناقصة؛</w:t>
      </w:r>
    </w:p>
    <w:p w14:paraId="073FD837" w14:textId="647DFADA" w:rsidR="0047159B" w:rsidRPr="00A36BB7" w:rsidRDefault="00CE6607" w:rsidP="002F3C3A">
      <w:pPr>
        <w:pStyle w:val="aa"/>
        <w:numPr>
          <w:ilvl w:val="0"/>
          <w:numId w:val="30"/>
        </w:numPr>
        <w:spacing w:line="360" w:lineRule="auto"/>
        <w:jc w:val="both"/>
        <w:rPr>
          <w:sz w:val="24"/>
          <w:rtl/>
        </w:rPr>
      </w:pPr>
      <w:r>
        <w:rPr>
          <w:rFonts w:cs="Times New Roman" w:hint="cs"/>
          <w:sz w:val="24"/>
          <w:rtl/>
        </w:rPr>
        <w:t xml:space="preserve">أننا نلبي جميع متطلبات الحد الأدنى للمناقصة، وقد قمنا بإرفاق جميع المستندات المطلوبة فيما يتعلق بذلك </w:t>
      </w:r>
      <w:r w:rsidR="002A5E2A">
        <w:rPr>
          <w:rFonts w:cs="Times New Roman" w:hint="cs"/>
          <w:sz w:val="24"/>
          <w:rtl/>
        </w:rPr>
        <w:t>إلى</w:t>
      </w:r>
      <w:r>
        <w:rPr>
          <w:rFonts w:cs="Times New Roman" w:hint="cs"/>
          <w:sz w:val="24"/>
          <w:rtl/>
        </w:rPr>
        <w:t xml:space="preserve"> عرضنا هذا</w:t>
      </w:r>
      <w:r>
        <w:rPr>
          <w:rFonts w:hint="cs"/>
          <w:sz w:val="24"/>
          <w:rtl/>
        </w:rPr>
        <w:t>;</w:t>
      </w:r>
    </w:p>
    <w:p w14:paraId="37566B7B" w14:textId="4977F793" w:rsidR="00264E4A" w:rsidRPr="00A36BB7" w:rsidRDefault="00264E4A" w:rsidP="002F3C3A">
      <w:pPr>
        <w:pStyle w:val="aa"/>
        <w:numPr>
          <w:ilvl w:val="0"/>
          <w:numId w:val="30"/>
        </w:numPr>
        <w:spacing w:line="360" w:lineRule="auto"/>
        <w:jc w:val="both"/>
        <w:rPr>
          <w:sz w:val="24"/>
          <w:rtl/>
        </w:rPr>
      </w:pPr>
      <w:r>
        <w:rPr>
          <w:rFonts w:cs="Times New Roman" w:hint="cs"/>
          <w:sz w:val="24"/>
          <w:rtl/>
        </w:rPr>
        <w:t xml:space="preserve">نحن توافق على أن عدم الامتثال </w:t>
      </w:r>
      <w:r w:rsidR="00C57780">
        <w:rPr>
          <w:rFonts w:cs="Times New Roman" w:hint="cs"/>
          <w:sz w:val="24"/>
          <w:rtl/>
        </w:rPr>
        <w:t>بإقراراتنا</w:t>
      </w:r>
      <w:r>
        <w:rPr>
          <w:rFonts w:cs="Times New Roman" w:hint="cs"/>
          <w:sz w:val="24"/>
          <w:rtl/>
        </w:rPr>
        <w:t xml:space="preserve"> المذكورة أعلاه سيعتبر تراجعنا عن العرض</w:t>
      </w:r>
      <w:r>
        <w:rPr>
          <w:rFonts w:hint="cs"/>
          <w:sz w:val="24"/>
          <w:rtl/>
        </w:rPr>
        <w:t>.</w:t>
      </w:r>
    </w:p>
    <w:p w14:paraId="09661BB0" w14:textId="77777777" w:rsidR="00C62E38" w:rsidRPr="00B7230D" w:rsidRDefault="00C62E38" w:rsidP="002F3C3A">
      <w:pPr>
        <w:spacing w:line="360" w:lineRule="auto"/>
        <w:jc w:val="both"/>
        <w:rPr>
          <w:sz w:val="24"/>
          <w:rtl/>
        </w:rPr>
      </w:pPr>
    </w:p>
    <w:p w14:paraId="2D40E5C9" w14:textId="77777777" w:rsidR="00C935BD" w:rsidRPr="00A36BB7" w:rsidRDefault="00C935BD" w:rsidP="002F3C3A">
      <w:pPr>
        <w:pStyle w:val="a6"/>
        <w:numPr>
          <w:ilvl w:val="0"/>
          <w:numId w:val="2"/>
        </w:numPr>
        <w:tabs>
          <w:tab w:val="clear" w:pos="648"/>
          <w:tab w:val="num" w:pos="611"/>
        </w:tabs>
        <w:ind w:left="611" w:hanging="323"/>
        <w:rPr>
          <w:sz w:val="24"/>
          <w:rtl/>
        </w:rPr>
      </w:pPr>
      <w:r>
        <w:rPr>
          <w:rFonts w:cs="Times New Roman" w:hint="cs"/>
          <w:sz w:val="24"/>
          <w:rtl/>
        </w:rPr>
        <w:t>عرضنا هو وفقا للأسعار المبينة في الملحق المرفق بعرضنا هذا، والذي سيشكل تسعيرة الاتفاقية إذا تم قبول عرضنا من قبلكم</w:t>
      </w:r>
      <w:r>
        <w:rPr>
          <w:rFonts w:hint="cs"/>
          <w:sz w:val="24"/>
          <w:rtl/>
        </w:rPr>
        <w:t xml:space="preserve">. </w:t>
      </w:r>
      <w:r>
        <w:rPr>
          <w:rFonts w:cs="Times New Roman" w:hint="cs"/>
          <w:sz w:val="24"/>
          <w:rtl/>
        </w:rPr>
        <w:t xml:space="preserve">يتم تحديد الأسعار بالشيكل الجديد، بما في ذلك أي ضريبة، رسوم وأي عنصر دفع من أي نوع كان، ولكنها </w:t>
      </w:r>
      <w:r w:rsidRPr="00486BE0">
        <w:rPr>
          <w:rFonts w:cs="Times New Roman" w:hint="cs"/>
          <w:b/>
          <w:bCs/>
          <w:sz w:val="24"/>
          <w:rtl/>
        </w:rPr>
        <w:t>لا تشمل ضريبة القيمة المضافة</w:t>
      </w:r>
      <w:r w:rsidRPr="00486BE0">
        <w:rPr>
          <w:rFonts w:hint="cs"/>
          <w:b/>
          <w:bCs/>
          <w:sz w:val="24"/>
          <w:rtl/>
        </w:rPr>
        <w:t>.</w:t>
      </w:r>
    </w:p>
    <w:p w14:paraId="2DBC285D" w14:textId="77777777" w:rsidR="00C935BD" w:rsidRDefault="00C935BD" w:rsidP="002F3C3A">
      <w:pPr>
        <w:pStyle w:val="a6"/>
        <w:ind w:left="611"/>
        <w:rPr>
          <w:sz w:val="24"/>
        </w:rPr>
      </w:pPr>
    </w:p>
    <w:p w14:paraId="2665312F" w14:textId="2E4C2158" w:rsidR="00CE6607" w:rsidRDefault="00CE6607" w:rsidP="002F3C3A">
      <w:pPr>
        <w:pStyle w:val="a6"/>
        <w:numPr>
          <w:ilvl w:val="0"/>
          <w:numId w:val="2"/>
        </w:numPr>
        <w:tabs>
          <w:tab w:val="clear" w:pos="648"/>
          <w:tab w:val="num" w:pos="611"/>
        </w:tabs>
        <w:ind w:left="611" w:hanging="323"/>
        <w:rPr>
          <w:sz w:val="24"/>
          <w:rtl/>
        </w:rPr>
      </w:pPr>
      <w:r>
        <w:rPr>
          <w:rFonts w:cs="Times New Roman" w:hint="cs"/>
          <w:sz w:val="24"/>
          <w:rtl/>
        </w:rPr>
        <w:t>نحن ندرك أن في تنفيذ الأعمال أو توفير الخدمات موضوع المناقصة</w:t>
      </w:r>
      <w:r w:rsidR="006B47E0">
        <w:rPr>
          <w:rFonts w:cs="Times New Roman" w:hint="cs"/>
          <w:sz w:val="24"/>
          <w:rtl/>
        </w:rPr>
        <w:t xml:space="preserve"> </w:t>
      </w:r>
      <w:r>
        <w:rPr>
          <w:rFonts w:cs="Times New Roman" w:hint="cs"/>
          <w:sz w:val="24"/>
          <w:rtl/>
        </w:rPr>
        <w:t xml:space="preserve">ما ينطوي على خطر على السلامة الشخصية لمنفذي الخدمة وأن الإدارة المدنية لن تقدم أي خدمات مرافقة أو أمنية للمتعهد أو وللعاملين من قبله، ونحن نوافق على ذلك ولا توجد لدينا ولن تكون، أي دعوى أو مطالبة </w:t>
      </w:r>
      <w:r w:rsidR="00C57780">
        <w:rPr>
          <w:rFonts w:cs="Times New Roman" w:hint="cs"/>
          <w:sz w:val="24"/>
          <w:rtl/>
        </w:rPr>
        <w:t>أو</w:t>
      </w:r>
      <w:r>
        <w:rPr>
          <w:rFonts w:cs="Times New Roman" w:hint="cs"/>
          <w:sz w:val="24"/>
          <w:rtl/>
        </w:rPr>
        <w:t xml:space="preserve"> ادعاء فيما يتعلق بذلك</w:t>
      </w:r>
      <w:r>
        <w:rPr>
          <w:rFonts w:hint="cs"/>
          <w:sz w:val="24"/>
          <w:rtl/>
        </w:rPr>
        <w:t>.</w:t>
      </w:r>
    </w:p>
    <w:p w14:paraId="131C90CC" w14:textId="77777777" w:rsidR="00416781" w:rsidRDefault="00416781" w:rsidP="002F3C3A">
      <w:pPr>
        <w:pStyle w:val="a6"/>
        <w:rPr>
          <w:sz w:val="24"/>
          <w:rtl/>
        </w:rPr>
      </w:pPr>
    </w:p>
    <w:p w14:paraId="49EBA8D7" w14:textId="2408B092" w:rsidR="00CE6607" w:rsidRDefault="00CE6607" w:rsidP="00C57780">
      <w:pPr>
        <w:pStyle w:val="a6"/>
        <w:numPr>
          <w:ilvl w:val="0"/>
          <w:numId w:val="2"/>
        </w:numPr>
        <w:tabs>
          <w:tab w:val="clear" w:pos="648"/>
          <w:tab w:val="num" w:pos="611"/>
        </w:tabs>
        <w:ind w:left="611" w:hanging="323"/>
        <w:rPr>
          <w:sz w:val="24"/>
          <w:rtl/>
        </w:rPr>
      </w:pPr>
      <w:r>
        <w:rPr>
          <w:rFonts w:cs="Times New Roman" w:hint="cs"/>
          <w:sz w:val="24"/>
          <w:rtl/>
        </w:rPr>
        <w:t xml:space="preserve">نحن ندرك أن مناقشة عرضنا مشروط بموافقة وحدة الأمن الميداني في جيش الدفاع الإسرائيلي للتعاقد، ونحن نلتزم بان نؤدي بموظفينا بتوفير معلومات إضافية من أجل حسم في امر المصادقة في حال </w:t>
      </w:r>
      <w:r w:rsidR="00C57780">
        <w:rPr>
          <w:rFonts w:cs="Times New Roman" w:hint="cs"/>
          <w:sz w:val="24"/>
          <w:rtl/>
        </w:rPr>
        <w:t>أن</w:t>
      </w:r>
      <w:r>
        <w:rPr>
          <w:rFonts w:cs="Times New Roman" w:hint="cs"/>
          <w:sz w:val="24"/>
          <w:rtl/>
        </w:rPr>
        <w:t xml:space="preserve"> هذه المعلومات مطلوبة</w:t>
      </w:r>
      <w:r>
        <w:rPr>
          <w:rFonts w:hint="cs"/>
          <w:sz w:val="24"/>
          <w:rtl/>
        </w:rPr>
        <w:t xml:space="preserve">. </w:t>
      </w:r>
      <w:r>
        <w:rPr>
          <w:rFonts w:cs="Times New Roman" w:hint="cs"/>
          <w:sz w:val="24"/>
          <w:rtl/>
        </w:rPr>
        <w:t xml:space="preserve">نحن ندرك ونوافق على أن عدم موافقتنا </w:t>
      </w:r>
      <w:r w:rsidR="00C57780">
        <w:rPr>
          <w:rFonts w:cs="Times New Roman" w:hint="cs"/>
          <w:sz w:val="24"/>
          <w:rtl/>
        </w:rPr>
        <w:t>وعدم موافقة</w:t>
      </w:r>
      <w:r>
        <w:rPr>
          <w:rFonts w:cs="Times New Roman" w:hint="cs"/>
          <w:sz w:val="24"/>
          <w:rtl/>
        </w:rPr>
        <w:t xml:space="preserve"> مديرينا والعاملين لدينا لتقديم هذه المعلومات كما سبق قد يؤدي، حسب تقديركم، إلى استبعاد عرضنا</w:t>
      </w:r>
      <w:r>
        <w:rPr>
          <w:rFonts w:hint="cs"/>
          <w:sz w:val="24"/>
          <w:rtl/>
        </w:rPr>
        <w:t xml:space="preserve">. </w:t>
      </w:r>
      <w:r>
        <w:rPr>
          <w:rFonts w:cs="Times New Roman" w:hint="cs"/>
          <w:sz w:val="24"/>
          <w:rtl/>
        </w:rPr>
        <w:t xml:space="preserve">معروف لدينا </w:t>
      </w:r>
      <w:r w:rsidR="004B1915">
        <w:rPr>
          <w:rFonts w:cs="Times New Roman" w:hint="cs"/>
          <w:sz w:val="24"/>
          <w:rtl/>
        </w:rPr>
        <w:t>أن التوجه</w:t>
      </w:r>
      <w:r>
        <w:rPr>
          <w:rFonts w:cs="Times New Roman" w:hint="cs"/>
          <w:sz w:val="24"/>
          <w:rtl/>
        </w:rPr>
        <w:t xml:space="preserve"> إلى وحدة الأمن الميداني التابعة لجيش الدفاع الإسرائيلي للموافقة سيكون فقط من قبل الإدارة، ونحن لن نتوجه مباشرة </w:t>
      </w:r>
      <w:r w:rsidR="004B1915">
        <w:rPr>
          <w:rFonts w:cs="Times New Roman" w:hint="cs"/>
          <w:sz w:val="24"/>
          <w:rtl/>
        </w:rPr>
        <w:t>إلى</w:t>
      </w:r>
      <w:r>
        <w:rPr>
          <w:rFonts w:cs="Times New Roman" w:hint="cs"/>
          <w:sz w:val="24"/>
          <w:rtl/>
        </w:rPr>
        <w:t xml:space="preserve"> وحدة الأمن الميداني</w:t>
      </w:r>
      <w:r>
        <w:rPr>
          <w:rFonts w:hint="cs"/>
          <w:sz w:val="24"/>
          <w:rtl/>
        </w:rPr>
        <w:t>.</w:t>
      </w:r>
    </w:p>
    <w:p w14:paraId="70B92BED" w14:textId="77777777" w:rsidR="00416781" w:rsidRPr="001C0B44" w:rsidRDefault="00416781" w:rsidP="002F3C3A">
      <w:pPr>
        <w:pStyle w:val="a6"/>
        <w:ind w:left="288"/>
        <w:rPr>
          <w:sz w:val="24"/>
          <w:rtl/>
        </w:rPr>
      </w:pPr>
    </w:p>
    <w:p w14:paraId="0AD70B8D" w14:textId="67049D29" w:rsidR="00C935BD" w:rsidRPr="00BB7A32" w:rsidRDefault="00C935BD" w:rsidP="002F3C3A">
      <w:pPr>
        <w:pStyle w:val="a6"/>
        <w:numPr>
          <w:ilvl w:val="0"/>
          <w:numId w:val="2"/>
        </w:numPr>
        <w:tabs>
          <w:tab w:val="clear" w:pos="648"/>
          <w:tab w:val="num" w:pos="611"/>
        </w:tabs>
        <w:ind w:left="611" w:hanging="323"/>
        <w:rPr>
          <w:sz w:val="24"/>
          <w:rtl/>
        </w:rPr>
      </w:pPr>
      <w:r>
        <w:rPr>
          <w:rFonts w:cs="Times New Roman" w:hint="cs"/>
          <w:sz w:val="24"/>
          <w:rtl/>
        </w:rPr>
        <w:t xml:space="preserve">ونحن ندرك انه لا يوجد في الإشعار حول الفائز في المناقصة ما ينهي </w:t>
      </w:r>
      <w:r w:rsidR="004B1915">
        <w:rPr>
          <w:rFonts w:cs="Times New Roman" w:hint="cs"/>
          <w:sz w:val="24"/>
          <w:rtl/>
        </w:rPr>
        <w:t>إجراءات</w:t>
      </w:r>
      <w:r>
        <w:rPr>
          <w:rFonts w:cs="Times New Roman" w:hint="cs"/>
          <w:sz w:val="24"/>
          <w:rtl/>
        </w:rPr>
        <w:t xml:space="preserve"> المناقصة </w:t>
      </w:r>
      <w:r w:rsidR="004B1915">
        <w:rPr>
          <w:rFonts w:cs="Times New Roman" w:hint="cs"/>
          <w:sz w:val="24"/>
          <w:rtl/>
        </w:rPr>
        <w:t>أو</w:t>
      </w:r>
      <w:r>
        <w:rPr>
          <w:rFonts w:cs="Times New Roman" w:hint="cs"/>
          <w:sz w:val="24"/>
          <w:rtl/>
        </w:rPr>
        <w:t xml:space="preserve"> ما ينشئ علاقات تعاقدية بين </w:t>
      </w:r>
      <w:r w:rsidR="004B1915">
        <w:rPr>
          <w:rFonts w:cs="Times New Roman" w:hint="cs"/>
          <w:sz w:val="24"/>
          <w:rtl/>
        </w:rPr>
        <w:t>الأطراف</w:t>
      </w:r>
      <w:r>
        <w:rPr>
          <w:rFonts w:cs="Times New Roman" w:hint="cs"/>
          <w:sz w:val="24"/>
          <w:rtl/>
        </w:rPr>
        <w:t xml:space="preserve">، وانه فقط التوقيع على الاتفاقية من قبل </w:t>
      </w:r>
      <w:r w:rsidR="006B47E0">
        <w:rPr>
          <w:rFonts w:cs="Times New Roman" w:hint="cs"/>
          <w:sz w:val="24"/>
          <w:rtl/>
        </w:rPr>
        <w:t>الإدارة</w:t>
      </w:r>
      <w:r>
        <w:rPr>
          <w:rFonts w:cs="Times New Roman" w:hint="cs"/>
          <w:sz w:val="24"/>
          <w:rtl/>
        </w:rPr>
        <w:t xml:space="preserve"> المدنية هو ما يلزمها من دون المس بصلاحيتها حسب </w:t>
      </w:r>
      <w:r w:rsidR="004B1915">
        <w:rPr>
          <w:rFonts w:cs="Times New Roman" w:hint="cs"/>
          <w:sz w:val="24"/>
          <w:rtl/>
        </w:rPr>
        <w:t>أي</w:t>
      </w:r>
      <w:r>
        <w:rPr>
          <w:rFonts w:cs="Times New Roman" w:hint="cs"/>
          <w:sz w:val="24"/>
          <w:rtl/>
        </w:rPr>
        <w:t xml:space="preserve"> قانون وتشريع </w:t>
      </w:r>
      <w:r w:rsidR="004B1915">
        <w:rPr>
          <w:rFonts w:cs="Times New Roman" w:hint="cs"/>
          <w:sz w:val="24"/>
          <w:rtl/>
        </w:rPr>
        <w:t>أمنى</w:t>
      </w:r>
      <w:r>
        <w:rPr>
          <w:rFonts w:hint="cs"/>
          <w:sz w:val="24"/>
          <w:rtl/>
        </w:rPr>
        <w:t>.</w:t>
      </w:r>
    </w:p>
    <w:p w14:paraId="76E2DBCA" w14:textId="77777777" w:rsidR="00C935BD" w:rsidRDefault="00C935BD" w:rsidP="002F3C3A">
      <w:pPr>
        <w:pStyle w:val="a6"/>
        <w:spacing w:line="240" w:lineRule="auto"/>
        <w:ind w:left="360"/>
        <w:rPr>
          <w:sz w:val="24"/>
        </w:rPr>
      </w:pPr>
    </w:p>
    <w:p w14:paraId="7816BDBB" w14:textId="188BC250" w:rsidR="00C935BD" w:rsidRPr="00EF3095" w:rsidRDefault="00C935BD" w:rsidP="002F3C3A">
      <w:pPr>
        <w:pStyle w:val="a6"/>
        <w:numPr>
          <w:ilvl w:val="0"/>
          <w:numId w:val="2"/>
        </w:numPr>
        <w:tabs>
          <w:tab w:val="clear" w:pos="648"/>
          <w:tab w:val="num" w:pos="611"/>
        </w:tabs>
        <w:ind w:left="611" w:hanging="323"/>
        <w:rPr>
          <w:sz w:val="24"/>
          <w:rtl/>
        </w:rPr>
      </w:pPr>
      <w:r>
        <w:rPr>
          <w:rFonts w:cs="Times New Roman" w:hint="cs"/>
          <w:sz w:val="24"/>
          <w:rtl/>
        </w:rPr>
        <w:t xml:space="preserve">سيكون </w:t>
      </w:r>
      <w:r w:rsidR="004B1915">
        <w:rPr>
          <w:rFonts w:cs="Times New Roman" w:hint="cs"/>
          <w:sz w:val="24"/>
          <w:rtl/>
        </w:rPr>
        <w:t>بالإمكان</w:t>
      </w:r>
      <w:r>
        <w:rPr>
          <w:rFonts w:cs="Times New Roman" w:hint="cs"/>
          <w:sz w:val="24"/>
          <w:rtl/>
        </w:rPr>
        <w:t xml:space="preserve"> حجزه الكفالة البنكية المرفقة بهذا وفقا </w:t>
      </w:r>
      <w:r w:rsidR="004B1915">
        <w:rPr>
          <w:rFonts w:cs="Times New Roman" w:hint="cs"/>
          <w:sz w:val="24"/>
          <w:rtl/>
        </w:rPr>
        <w:t>للتعليمات</w:t>
      </w:r>
      <w:r>
        <w:rPr>
          <w:rFonts w:cs="Times New Roman" w:hint="cs"/>
          <w:sz w:val="24"/>
          <w:rtl/>
        </w:rPr>
        <w:t xml:space="preserve"> في وثائق المناقصة</w:t>
      </w:r>
      <w:r>
        <w:rPr>
          <w:rFonts w:hint="cs"/>
          <w:sz w:val="24"/>
          <w:rtl/>
        </w:rPr>
        <w:t>.</w:t>
      </w:r>
    </w:p>
    <w:p w14:paraId="1B7997C3" w14:textId="77777777" w:rsidR="00C935BD" w:rsidRPr="00A36BB7" w:rsidRDefault="00C935BD" w:rsidP="002F3C3A">
      <w:pPr>
        <w:rPr>
          <w:sz w:val="24"/>
          <w:rtl/>
        </w:rPr>
      </w:pPr>
    </w:p>
    <w:p w14:paraId="22BFCBD0" w14:textId="40DFFACB" w:rsidR="00CE6607" w:rsidRDefault="00CE6607" w:rsidP="002F3C3A">
      <w:pPr>
        <w:pStyle w:val="a6"/>
        <w:numPr>
          <w:ilvl w:val="0"/>
          <w:numId w:val="2"/>
        </w:numPr>
        <w:tabs>
          <w:tab w:val="clear" w:pos="648"/>
          <w:tab w:val="num" w:pos="611"/>
        </w:tabs>
        <w:ind w:left="611" w:hanging="323"/>
        <w:rPr>
          <w:sz w:val="24"/>
          <w:rtl/>
        </w:rPr>
      </w:pPr>
      <w:r>
        <w:rPr>
          <w:rFonts w:cs="Times New Roman" w:hint="cs"/>
          <w:sz w:val="24"/>
          <w:rtl/>
        </w:rPr>
        <w:t xml:space="preserve">صيغة الجمع في هذه المناقصة تشمل </w:t>
      </w:r>
      <w:r w:rsidR="004B1915">
        <w:rPr>
          <w:rFonts w:cs="Times New Roman" w:hint="cs"/>
          <w:sz w:val="24"/>
          <w:rtl/>
        </w:rPr>
        <w:t>أيضا</w:t>
      </w:r>
      <w:r>
        <w:rPr>
          <w:rFonts w:cs="Times New Roman" w:hint="cs"/>
          <w:sz w:val="24"/>
          <w:rtl/>
        </w:rPr>
        <w:t xml:space="preserve"> صيغة المفرد</w:t>
      </w:r>
      <w:r>
        <w:rPr>
          <w:rFonts w:hint="cs"/>
          <w:sz w:val="24"/>
          <w:rtl/>
        </w:rPr>
        <w:t xml:space="preserve">. </w:t>
      </w:r>
      <w:r>
        <w:rPr>
          <w:rFonts w:cs="Times New Roman" w:hint="cs"/>
          <w:sz w:val="24"/>
          <w:rtl/>
        </w:rPr>
        <w:t xml:space="preserve">صيغة </w:t>
      </w:r>
      <w:r w:rsidR="004B1915">
        <w:rPr>
          <w:rFonts w:cs="Times New Roman" w:hint="cs"/>
          <w:sz w:val="24"/>
          <w:rtl/>
        </w:rPr>
        <w:t>المذكر-يشمل</w:t>
      </w:r>
      <w:r>
        <w:rPr>
          <w:rFonts w:cs="Times New Roman" w:hint="cs"/>
          <w:sz w:val="24"/>
          <w:rtl/>
        </w:rPr>
        <w:t xml:space="preserve"> </w:t>
      </w:r>
      <w:r w:rsidR="004B1915">
        <w:rPr>
          <w:rFonts w:cs="Times New Roman" w:hint="cs"/>
          <w:sz w:val="24"/>
          <w:rtl/>
        </w:rPr>
        <w:t>أيضا</w:t>
      </w:r>
      <w:r>
        <w:rPr>
          <w:rFonts w:cs="Times New Roman" w:hint="cs"/>
          <w:sz w:val="24"/>
          <w:rtl/>
        </w:rPr>
        <w:t xml:space="preserve"> صيغة </w:t>
      </w:r>
      <w:r w:rsidR="004B1915">
        <w:rPr>
          <w:rFonts w:cs="Times New Roman" w:hint="cs"/>
          <w:sz w:val="24"/>
          <w:rtl/>
        </w:rPr>
        <w:t>الأنثى</w:t>
      </w:r>
      <w:r>
        <w:rPr>
          <w:rFonts w:cs="Times New Roman" w:hint="cs"/>
          <w:sz w:val="24"/>
          <w:rtl/>
        </w:rPr>
        <w:t xml:space="preserve"> بالمعنى</w:t>
      </w:r>
      <w:r>
        <w:rPr>
          <w:rFonts w:hint="cs"/>
          <w:sz w:val="24"/>
          <w:rtl/>
        </w:rPr>
        <w:t>.</w:t>
      </w:r>
    </w:p>
    <w:p w14:paraId="32FAB857" w14:textId="77777777" w:rsidR="00416781" w:rsidRPr="001C0B44" w:rsidRDefault="00416781" w:rsidP="002F3C3A">
      <w:pPr>
        <w:pStyle w:val="a6"/>
        <w:rPr>
          <w:sz w:val="24"/>
        </w:rPr>
      </w:pPr>
    </w:p>
    <w:p w14:paraId="577EA9E9" w14:textId="2D2895AF" w:rsidR="00CE6607" w:rsidRPr="001C0B44" w:rsidRDefault="00CE6607" w:rsidP="002F3C3A">
      <w:pPr>
        <w:pStyle w:val="a6"/>
        <w:numPr>
          <w:ilvl w:val="0"/>
          <w:numId w:val="2"/>
        </w:numPr>
        <w:tabs>
          <w:tab w:val="clear" w:pos="648"/>
          <w:tab w:val="num" w:pos="611"/>
        </w:tabs>
        <w:ind w:left="611" w:hanging="323"/>
        <w:rPr>
          <w:sz w:val="24"/>
          <w:rtl/>
        </w:rPr>
      </w:pPr>
      <w:r>
        <w:rPr>
          <w:rFonts w:cs="Times New Roman" w:hint="cs"/>
          <w:sz w:val="24"/>
          <w:rtl/>
        </w:rPr>
        <w:t xml:space="preserve">عرضنا هذا لا رجعة فيه ولن يكون قابلا للإلغاء أو التعديل </w:t>
      </w:r>
      <w:r w:rsidR="004B1915">
        <w:rPr>
          <w:rFonts w:cs="Times New Roman" w:hint="cs"/>
          <w:sz w:val="24"/>
          <w:rtl/>
        </w:rPr>
        <w:t>أو</w:t>
      </w:r>
      <w:r>
        <w:rPr>
          <w:rFonts w:cs="Times New Roman" w:hint="cs"/>
          <w:sz w:val="24"/>
          <w:rtl/>
        </w:rPr>
        <w:t xml:space="preserve"> تصحيح لمدة </w:t>
      </w:r>
      <w:r>
        <w:rPr>
          <w:rFonts w:hint="cs"/>
          <w:sz w:val="24"/>
          <w:rtl/>
        </w:rPr>
        <w:t xml:space="preserve">60 </w:t>
      </w:r>
      <w:r>
        <w:rPr>
          <w:rFonts w:cs="Times New Roman" w:hint="cs"/>
          <w:sz w:val="24"/>
          <w:rtl/>
        </w:rPr>
        <w:t xml:space="preserve">يومًا من آخر موعد لتقديم </w:t>
      </w:r>
      <w:r w:rsidR="00CD26D8">
        <w:rPr>
          <w:rFonts w:cs="Times New Roman" w:hint="cs"/>
          <w:sz w:val="24"/>
          <w:rtl/>
        </w:rPr>
        <w:t>العطاءات</w:t>
      </w:r>
      <w:r>
        <w:rPr>
          <w:rFonts w:cs="Times New Roman" w:hint="cs"/>
          <w:sz w:val="24"/>
          <w:rtl/>
        </w:rPr>
        <w:t>للمناقصة المذكورة</w:t>
      </w:r>
      <w:r>
        <w:rPr>
          <w:rFonts w:hint="cs"/>
          <w:sz w:val="24"/>
          <w:rtl/>
        </w:rPr>
        <w:t>.</w:t>
      </w:r>
    </w:p>
    <w:p w14:paraId="31493459" w14:textId="77777777" w:rsidR="00CE6607" w:rsidRPr="001C0B44" w:rsidRDefault="00CE6607" w:rsidP="002F3C3A">
      <w:pPr>
        <w:pStyle w:val="a6"/>
        <w:ind w:left="720" w:hanging="720"/>
        <w:rPr>
          <w:sz w:val="24"/>
          <w:rtl/>
        </w:rPr>
      </w:pPr>
    </w:p>
    <w:p w14:paraId="606A18F7" w14:textId="2FD720CD" w:rsidR="00CE6607" w:rsidRPr="007678B0" w:rsidRDefault="00CE6607" w:rsidP="007D76C5">
      <w:pPr>
        <w:pStyle w:val="a6"/>
        <w:ind w:left="2160"/>
        <w:rPr>
          <w:sz w:val="24"/>
          <w:rtl/>
        </w:rPr>
      </w:pPr>
      <w:r>
        <w:rPr>
          <w:rFonts w:cs="Times New Roman" w:hint="cs"/>
          <w:sz w:val="24"/>
          <w:rtl/>
        </w:rPr>
        <w:t>مع الاحترام،</w:t>
      </w:r>
    </w:p>
    <w:p w14:paraId="614CA561" w14:textId="6B122007" w:rsidR="00CE6607" w:rsidRPr="00B7230D" w:rsidRDefault="00CE6607" w:rsidP="007D76C5">
      <w:pPr>
        <w:pStyle w:val="a6"/>
        <w:ind w:left="720" w:hanging="720"/>
        <w:jc w:val="center"/>
        <w:rPr>
          <w:sz w:val="24"/>
          <w:rtl/>
        </w:rPr>
      </w:pPr>
      <w:r>
        <w:rPr>
          <w:rFonts w:hint="cs"/>
          <w:sz w:val="24"/>
          <w:rtl/>
        </w:rPr>
        <w:t>___________________</w:t>
      </w:r>
    </w:p>
    <w:p w14:paraId="5471586C" w14:textId="54D63083" w:rsidR="00CE6607" w:rsidRPr="00B7230D" w:rsidRDefault="00CE6607" w:rsidP="007D76C5">
      <w:pPr>
        <w:pStyle w:val="a6"/>
        <w:ind w:left="720" w:hanging="720"/>
        <w:jc w:val="center"/>
        <w:rPr>
          <w:sz w:val="24"/>
          <w:rtl/>
        </w:rPr>
      </w:pPr>
      <w:r>
        <w:rPr>
          <w:rFonts w:cs="Times New Roman" w:hint="cs"/>
          <w:sz w:val="24"/>
          <w:rtl/>
        </w:rPr>
        <w:t>مقدم العطاء</w:t>
      </w:r>
    </w:p>
    <w:p w14:paraId="1B5A0D70" w14:textId="77777777" w:rsidR="00CE6607" w:rsidRDefault="00CE6607" w:rsidP="002F3C3A">
      <w:pPr>
        <w:pStyle w:val="a6"/>
        <w:ind w:left="720" w:hanging="720"/>
        <w:rPr>
          <w:sz w:val="24"/>
          <w:rtl/>
        </w:rPr>
      </w:pPr>
    </w:p>
    <w:p w14:paraId="68C2523C" w14:textId="77777777" w:rsidR="007646C9" w:rsidRDefault="007646C9" w:rsidP="002F3C3A">
      <w:pPr>
        <w:pStyle w:val="a8"/>
        <w:rPr>
          <w:sz w:val="24"/>
        </w:rPr>
      </w:pPr>
    </w:p>
    <w:p w14:paraId="01D9ABC1" w14:textId="77777777" w:rsidR="00C51AB2" w:rsidRPr="008921A8" w:rsidRDefault="00C51AB2" w:rsidP="002F3C3A">
      <w:pPr>
        <w:spacing w:line="360" w:lineRule="auto"/>
        <w:jc w:val="center"/>
        <w:rPr>
          <w:rFonts w:ascii="David" w:eastAsiaTheme="minorEastAsia" w:hAnsi="David"/>
          <w:b/>
          <w:bCs/>
          <w:sz w:val="24"/>
          <w:u w:val="single"/>
          <w:rtl/>
        </w:rPr>
      </w:pPr>
      <w:r>
        <w:rPr>
          <w:rFonts w:ascii="David" w:hAnsi="David" w:cs="Times New Roman" w:hint="cs"/>
          <w:b/>
          <w:bCs/>
          <w:sz w:val="24"/>
          <w:u w:val="single"/>
          <w:rtl/>
        </w:rPr>
        <w:t>تأكيد</w:t>
      </w:r>
      <w:r>
        <w:rPr>
          <w:rFonts w:ascii="David" w:hAnsi="David" w:hint="cs"/>
          <w:b/>
          <w:bCs/>
          <w:sz w:val="24"/>
          <w:u w:val="single"/>
          <w:rtl/>
        </w:rPr>
        <w:t>:</w:t>
      </w:r>
    </w:p>
    <w:p w14:paraId="169ECA6E" w14:textId="1FF529C6" w:rsidR="00C51AB2" w:rsidRPr="008921A8" w:rsidRDefault="00C51AB2" w:rsidP="002F3C3A">
      <w:pPr>
        <w:spacing w:line="360" w:lineRule="auto"/>
        <w:jc w:val="both"/>
        <w:rPr>
          <w:rFonts w:ascii="David" w:eastAsiaTheme="minorEastAsia" w:hAnsi="David"/>
          <w:sz w:val="24"/>
          <w:rtl/>
        </w:rPr>
      </w:pPr>
      <w:r>
        <w:rPr>
          <w:rFonts w:ascii="David" w:hAnsi="David" w:cs="Times New Roman" w:hint="cs"/>
          <w:sz w:val="24"/>
          <w:rtl/>
        </w:rPr>
        <w:t xml:space="preserve"> أنا الموقع أدناه، المحامي </w:t>
      </w:r>
      <w:r>
        <w:rPr>
          <w:rFonts w:ascii="David" w:hAnsi="David" w:hint="cs"/>
          <w:sz w:val="24"/>
          <w:rtl/>
        </w:rPr>
        <w:t xml:space="preserve">___________ </w:t>
      </w:r>
      <w:r>
        <w:rPr>
          <w:rFonts w:ascii="David" w:hAnsi="David" w:cs="Times New Roman" w:hint="cs"/>
          <w:sz w:val="24"/>
          <w:rtl/>
        </w:rPr>
        <w:t xml:space="preserve">السيد، </w:t>
      </w:r>
      <w:r>
        <w:rPr>
          <w:rFonts w:ascii="David" w:hAnsi="David" w:hint="cs"/>
          <w:sz w:val="24"/>
          <w:rtl/>
        </w:rPr>
        <w:t xml:space="preserve">_______ </w:t>
      </w:r>
      <w:r>
        <w:rPr>
          <w:rFonts w:ascii="David" w:hAnsi="David" w:cs="Times New Roman" w:hint="cs"/>
          <w:sz w:val="24"/>
          <w:rtl/>
        </w:rPr>
        <w:t xml:space="preserve">من شارع </w:t>
      </w:r>
      <w:r>
        <w:rPr>
          <w:rFonts w:ascii="David" w:hAnsi="David" w:hint="cs"/>
          <w:sz w:val="24"/>
          <w:rtl/>
        </w:rPr>
        <w:t>____________</w:t>
      </w:r>
      <w:r>
        <w:rPr>
          <w:rFonts w:ascii="David" w:hAnsi="David" w:cs="Times New Roman" w:hint="cs"/>
          <w:sz w:val="24"/>
          <w:rtl/>
        </w:rPr>
        <w:t xml:space="preserve">، </w:t>
      </w:r>
      <w:r w:rsidR="004B1915">
        <w:rPr>
          <w:rFonts w:ascii="David" w:hAnsi="David" w:cs="Times New Roman" w:hint="cs"/>
          <w:sz w:val="24"/>
          <w:rtl/>
        </w:rPr>
        <w:t>أصادق</w:t>
      </w:r>
      <w:r>
        <w:rPr>
          <w:rFonts w:ascii="David" w:hAnsi="David" w:cs="Times New Roman" w:hint="cs"/>
          <w:sz w:val="24"/>
          <w:rtl/>
        </w:rPr>
        <w:t xml:space="preserve"> على انه في يوم</w:t>
      </w:r>
      <w:r w:rsidR="006B47E0">
        <w:rPr>
          <w:rFonts w:ascii="David" w:hAnsi="David" w:cs="Times New Roman" w:hint="cs"/>
          <w:sz w:val="24"/>
          <w:rtl/>
        </w:rPr>
        <w:t xml:space="preserve"> </w:t>
      </w:r>
      <w:r>
        <w:rPr>
          <w:rFonts w:ascii="David" w:hAnsi="David" w:hint="cs"/>
          <w:sz w:val="24"/>
          <w:rtl/>
        </w:rPr>
        <w:t xml:space="preserve">___________ </w:t>
      </w:r>
      <w:r>
        <w:rPr>
          <w:rFonts w:ascii="David" w:hAnsi="David" w:cs="Times New Roman" w:hint="cs"/>
          <w:sz w:val="24"/>
          <w:rtl/>
        </w:rPr>
        <w:t xml:space="preserve">مثل </w:t>
      </w:r>
      <w:r w:rsidR="004B1915">
        <w:rPr>
          <w:rFonts w:ascii="David" w:hAnsi="David" w:cs="Times New Roman" w:hint="cs"/>
          <w:sz w:val="24"/>
          <w:rtl/>
        </w:rPr>
        <w:t>أمامي</w:t>
      </w:r>
      <w:r>
        <w:rPr>
          <w:rFonts w:ascii="David" w:hAnsi="David" w:cs="Times New Roman" w:hint="cs"/>
          <w:sz w:val="24"/>
          <w:rtl/>
        </w:rPr>
        <w:t xml:space="preserve"> </w:t>
      </w:r>
      <w:r>
        <w:rPr>
          <w:rFonts w:ascii="David" w:hAnsi="David" w:hint="cs"/>
          <w:sz w:val="24"/>
          <w:rtl/>
        </w:rPr>
        <w:t>___________</w:t>
      </w:r>
      <w:r>
        <w:rPr>
          <w:rFonts w:ascii="David" w:hAnsi="David" w:cs="Times New Roman" w:hint="cs"/>
          <w:sz w:val="24"/>
          <w:rtl/>
        </w:rPr>
        <w:t>، الذي عرّف عن نفسه من خلال هوية رقم</w:t>
      </w:r>
      <w:r>
        <w:rPr>
          <w:rFonts w:ascii="David" w:hAnsi="David" w:hint="cs"/>
          <w:sz w:val="24"/>
          <w:rtl/>
        </w:rPr>
        <w:t>/</w:t>
      </w:r>
      <w:r>
        <w:rPr>
          <w:rFonts w:ascii="David" w:hAnsi="David" w:cs="Times New Roman" w:hint="cs"/>
          <w:sz w:val="24"/>
          <w:rtl/>
        </w:rPr>
        <w:t xml:space="preserve">المعروف لدي بشكل شخصي، الذي </w:t>
      </w:r>
      <w:r w:rsidR="004B1915">
        <w:rPr>
          <w:rFonts w:ascii="David" w:hAnsi="David" w:cs="Times New Roman" w:hint="cs"/>
          <w:sz w:val="24"/>
          <w:rtl/>
        </w:rPr>
        <w:t>أكد</w:t>
      </w:r>
      <w:r>
        <w:rPr>
          <w:rFonts w:ascii="David" w:hAnsi="David" w:cs="Times New Roman" w:hint="cs"/>
          <w:sz w:val="24"/>
          <w:rtl/>
        </w:rPr>
        <w:t xml:space="preserve"> </w:t>
      </w:r>
      <w:r w:rsidR="004B1915">
        <w:rPr>
          <w:rFonts w:ascii="David" w:hAnsi="David" w:cs="Times New Roman" w:hint="cs"/>
          <w:sz w:val="24"/>
          <w:rtl/>
        </w:rPr>
        <w:t>أن</w:t>
      </w:r>
      <w:r>
        <w:rPr>
          <w:rFonts w:ascii="David" w:hAnsi="David" w:cs="Times New Roman" w:hint="cs"/>
          <w:sz w:val="24"/>
          <w:rtl/>
        </w:rPr>
        <w:t xml:space="preserve"> توقيعه </w:t>
      </w:r>
      <w:r w:rsidR="004B1915">
        <w:rPr>
          <w:rFonts w:ascii="David" w:hAnsi="David" w:cs="Times New Roman" w:hint="cs"/>
          <w:sz w:val="24"/>
          <w:rtl/>
        </w:rPr>
        <w:t>أعلاه</w:t>
      </w:r>
      <w:r>
        <w:rPr>
          <w:rFonts w:ascii="David" w:hAnsi="David" w:cs="Times New Roman" w:hint="cs"/>
          <w:sz w:val="24"/>
          <w:rtl/>
        </w:rPr>
        <w:t xml:space="preserve"> يلزم مقدم العطاء</w:t>
      </w:r>
      <w:r w:rsidR="006B47E0">
        <w:rPr>
          <w:rFonts w:ascii="David" w:hAnsi="David" w:cs="Times New Roman" w:hint="cs"/>
          <w:sz w:val="24"/>
          <w:rtl/>
        </w:rPr>
        <w:t xml:space="preserve"> </w:t>
      </w:r>
      <w:r w:rsidR="004B1915">
        <w:rPr>
          <w:rFonts w:ascii="David" w:hAnsi="David" w:cs="Times New Roman" w:hint="cs"/>
          <w:sz w:val="24"/>
          <w:rtl/>
        </w:rPr>
        <w:t>بشأن</w:t>
      </w:r>
      <w:r>
        <w:rPr>
          <w:rFonts w:ascii="David" w:hAnsi="David" w:cs="Times New Roman" w:hint="cs"/>
          <w:sz w:val="24"/>
          <w:rtl/>
        </w:rPr>
        <w:t xml:space="preserve"> هذا العرض ولشأن التعاقد باتفاقية موضوع المناقصة</w:t>
      </w:r>
      <w:r>
        <w:rPr>
          <w:rFonts w:ascii="David" w:hAnsi="David" w:hint="cs"/>
          <w:sz w:val="24"/>
          <w:rtl/>
        </w:rPr>
        <w:t>.</w:t>
      </w:r>
    </w:p>
    <w:p w14:paraId="64C8A418" w14:textId="77777777" w:rsidR="00C51AB2" w:rsidRPr="008921A8" w:rsidRDefault="00C51AB2"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004C1E2A" w14:textId="77777777" w:rsidR="00C51AB2" w:rsidRPr="008921A8" w:rsidRDefault="00C51AB2" w:rsidP="002F3C3A">
      <w:pPr>
        <w:spacing w:line="360" w:lineRule="auto"/>
        <w:jc w:val="center"/>
        <w:rPr>
          <w:rFonts w:ascii="David" w:eastAsiaTheme="minorEastAsia" w:hAnsi="David"/>
          <w:sz w:val="24"/>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p>
    <w:p w14:paraId="032DE4E3" w14:textId="3810056E" w:rsidR="007D76C5" w:rsidRDefault="007D76C5">
      <w:pPr>
        <w:bidi w:val="0"/>
        <w:spacing w:after="200" w:line="276" w:lineRule="auto"/>
        <w:rPr>
          <w:b/>
          <w:bCs/>
          <w:sz w:val="24"/>
          <w:rtl/>
        </w:rPr>
      </w:pPr>
      <w:r>
        <w:rPr>
          <w:rFonts w:cs="Times New Roman"/>
          <w:sz w:val="24"/>
          <w:rtl/>
        </w:rPr>
        <w:br w:type="page"/>
      </w:r>
    </w:p>
    <w:p w14:paraId="59AD1FC1" w14:textId="77777777" w:rsidR="00C51AB2" w:rsidRPr="008921A8" w:rsidRDefault="00C51AB2" w:rsidP="002F3C3A">
      <w:pPr>
        <w:pStyle w:val="a8"/>
        <w:rPr>
          <w:sz w:val="24"/>
          <w:rtl/>
        </w:rPr>
      </w:pPr>
    </w:p>
    <w:p w14:paraId="678CD2A3" w14:textId="4569EEDA" w:rsidR="00CE6607" w:rsidRPr="008921A8" w:rsidRDefault="006B47E0" w:rsidP="002F3C3A">
      <w:pPr>
        <w:pStyle w:val="a8"/>
        <w:rPr>
          <w:sz w:val="24"/>
          <w:rtl/>
        </w:rPr>
      </w:pPr>
      <w:r>
        <w:rPr>
          <w:rFonts w:cs="Times New Roman" w:hint="cs"/>
          <w:sz w:val="24"/>
          <w:rtl/>
        </w:rPr>
        <w:t>الإدارة</w:t>
      </w:r>
      <w:r w:rsidR="00CE6607">
        <w:rPr>
          <w:rFonts w:cs="Times New Roman" w:hint="cs"/>
          <w:sz w:val="24"/>
          <w:rtl/>
        </w:rPr>
        <w:t xml:space="preserve"> المدنية لمنطقة يهودا والسامرة</w:t>
      </w:r>
    </w:p>
    <w:p w14:paraId="2079A7DF" w14:textId="03205AFB" w:rsidR="00711132" w:rsidRPr="008921A8" w:rsidRDefault="00CE6607" w:rsidP="00BD329E">
      <w:pPr>
        <w:spacing w:line="360" w:lineRule="auto"/>
        <w:jc w:val="center"/>
        <w:rPr>
          <w:b/>
          <w:bCs/>
          <w:sz w:val="24"/>
          <w:rtl/>
        </w:rPr>
      </w:pPr>
      <w:r>
        <w:rPr>
          <w:rFonts w:cs="Times New Roman" w:hint="cs"/>
          <w:b/>
          <w:bCs/>
          <w:sz w:val="24"/>
          <w:u w:val="single"/>
          <w:rtl/>
        </w:rPr>
        <w:t>اتفاقية</w:t>
      </w:r>
      <w:r w:rsidR="006B47E0">
        <w:rPr>
          <w:rFonts w:cs="Times New Roman" w:hint="cs"/>
          <w:b/>
          <w:bCs/>
          <w:sz w:val="24"/>
          <w:u w:val="single"/>
          <w:rtl/>
        </w:rPr>
        <w:t xml:space="preserve"> </w:t>
      </w:r>
      <w:r>
        <w:rPr>
          <w:rFonts w:cs="Times New Roman" w:hint="cs"/>
          <w:b/>
          <w:bCs/>
          <w:sz w:val="24"/>
          <w:u w:val="single"/>
          <w:rtl/>
        </w:rPr>
        <w:t>لتقديم عروض لتقديم خدمات</w:t>
      </w:r>
      <w:r w:rsidR="006B47E0">
        <w:rPr>
          <w:rFonts w:cs="Times New Roman" w:hint="cs"/>
          <w:b/>
          <w:bCs/>
          <w:sz w:val="24"/>
          <w:u w:val="single"/>
          <w:rtl/>
        </w:rPr>
        <w:t xml:space="preserve"> </w:t>
      </w:r>
      <w:r>
        <w:rPr>
          <w:rFonts w:cs="Times New Roman" w:hint="cs"/>
          <w:b/>
          <w:bCs/>
          <w:sz w:val="24"/>
          <w:u w:val="single"/>
          <w:rtl/>
        </w:rPr>
        <w:t xml:space="preserve">قياس في القطاع الفلسطيني </w:t>
      </w:r>
      <w:r w:rsidR="006B47E0">
        <w:rPr>
          <w:rFonts w:cs="Times New Roman" w:hint="cs"/>
          <w:b/>
          <w:bCs/>
          <w:sz w:val="24"/>
          <w:u w:val="single"/>
          <w:rtl/>
        </w:rPr>
        <w:t>للإدارة</w:t>
      </w:r>
      <w:r>
        <w:rPr>
          <w:rFonts w:cs="Times New Roman" w:hint="cs"/>
          <w:b/>
          <w:bCs/>
          <w:sz w:val="24"/>
          <w:u w:val="single"/>
          <w:rtl/>
        </w:rPr>
        <w:t xml:space="preserve"> المدنية في منطقة يهودا والسامرة</w:t>
      </w:r>
    </w:p>
    <w:p w14:paraId="7629E056" w14:textId="5DA22204" w:rsidR="00576945" w:rsidRPr="008921A8" w:rsidRDefault="00264E4A" w:rsidP="002F3C3A">
      <w:pPr>
        <w:spacing w:line="360" w:lineRule="auto"/>
        <w:jc w:val="center"/>
        <w:rPr>
          <w:b/>
          <w:bCs/>
          <w:sz w:val="24"/>
          <w:rtl/>
        </w:rPr>
      </w:pPr>
      <w:r>
        <w:rPr>
          <w:rFonts w:cs="Times New Roman" w:hint="cs"/>
          <w:b/>
          <w:bCs/>
          <w:sz w:val="24"/>
          <w:rtl/>
        </w:rPr>
        <w:t xml:space="preserve">مناقصة رقم </w:t>
      </w:r>
      <w:r>
        <w:rPr>
          <w:rFonts w:hint="cs"/>
          <w:b/>
          <w:bCs/>
          <w:sz w:val="24"/>
          <w:rtl/>
        </w:rPr>
        <w:t>23/19</w:t>
      </w:r>
    </w:p>
    <w:p w14:paraId="3F904AA3" w14:textId="77777777" w:rsidR="00CE6607" w:rsidRPr="008921A8" w:rsidRDefault="00CE6607" w:rsidP="002F3C3A">
      <w:pPr>
        <w:spacing w:line="360" w:lineRule="auto"/>
        <w:jc w:val="center"/>
        <w:rPr>
          <w:b/>
          <w:bCs/>
          <w:sz w:val="24"/>
          <w:rtl/>
        </w:rPr>
      </w:pPr>
      <w:r>
        <w:rPr>
          <w:rFonts w:cs="Times New Roman" w:hint="cs"/>
          <w:b/>
          <w:bCs/>
          <w:sz w:val="24"/>
          <w:rtl/>
        </w:rPr>
        <w:t xml:space="preserve"> الذي تم تحريره والتوقيع عليه في بيت ايل في يوم </w:t>
      </w:r>
      <w:r>
        <w:rPr>
          <w:rFonts w:hint="cs"/>
          <w:b/>
          <w:bCs/>
          <w:sz w:val="24"/>
          <w:rtl/>
        </w:rPr>
        <w:t xml:space="preserve">___ </w:t>
      </w:r>
      <w:r>
        <w:rPr>
          <w:rFonts w:cs="Times New Roman" w:hint="cs"/>
          <w:b/>
          <w:bCs/>
          <w:sz w:val="24"/>
          <w:rtl/>
        </w:rPr>
        <w:t xml:space="preserve">في شهر </w:t>
      </w:r>
      <w:r>
        <w:rPr>
          <w:rFonts w:hint="cs"/>
          <w:b/>
          <w:bCs/>
          <w:sz w:val="24"/>
          <w:rtl/>
        </w:rPr>
        <w:t xml:space="preserve">__ </w:t>
      </w:r>
      <w:r>
        <w:rPr>
          <w:rFonts w:cs="Times New Roman" w:hint="cs"/>
          <w:b/>
          <w:bCs/>
          <w:sz w:val="24"/>
          <w:rtl/>
        </w:rPr>
        <w:t xml:space="preserve">في عام </w:t>
      </w:r>
      <w:r>
        <w:rPr>
          <w:rFonts w:hint="cs"/>
          <w:b/>
          <w:bCs/>
          <w:sz w:val="24"/>
          <w:rtl/>
        </w:rPr>
        <w:t>____</w:t>
      </w:r>
    </w:p>
    <w:p w14:paraId="1D8C31BF" w14:textId="77777777" w:rsidR="00CE6607" w:rsidRPr="008921A8" w:rsidRDefault="00CE6607" w:rsidP="002F3C3A">
      <w:pPr>
        <w:spacing w:line="360" w:lineRule="auto"/>
        <w:jc w:val="both"/>
        <w:rPr>
          <w:b/>
          <w:bCs/>
          <w:sz w:val="24"/>
          <w:rtl/>
        </w:rPr>
      </w:pPr>
    </w:p>
    <w:p w14:paraId="265D40C2" w14:textId="77777777" w:rsidR="00CE6607" w:rsidRPr="00B7230D" w:rsidRDefault="00CE6607" w:rsidP="002F3C3A">
      <w:pPr>
        <w:spacing w:line="360" w:lineRule="auto"/>
        <w:jc w:val="both"/>
        <w:rPr>
          <w:b/>
          <w:bCs/>
          <w:sz w:val="24"/>
          <w:u w:val="single"/>
          <w:rtl/>
        </w:rPr>
      </w:pPr>
    </w:p>
    <w:p w14:paraId="628A1A2E" w14:textId="6848FD85" w:rsidR="00CE6607" w:rsidRPr="00763F7F" w:rsidRDefault="006B47E0" w:rsidP="002F3C3A">
      <w:pPr>
        <w:spacing w:line="360" w:lineRule="auto"/>
        <w:jc w:val="both"/>
        <w:rPr>
          <w:b/>
          <w:bCs/>
          <w:sz w:val="24"/>
          <w:u w:val="single"/>
          <w:rtl/>
        </w:rPr>
      </w:pPr>
      <w:r>
        <w:rPr>
          <w:rFonts w:cs="Times New Roman" w:hint="cs"/>
          <w:b/>
          <w:bCs/>
          <w:sz w:val="24"/>
          <w:u w:val="single"/>
          <w:rtl/>
        </w:rPr>
        <w:t>الإدارة</w:t>
      </w:r>
      <w:r w:rsidR="00CE6607">
        <w:rPr>
          <w:rFonts w:cs="Times New Roman" w:hint="cs"/>
          <w:b/>
          <w:bCs/>
          <w:sz w:val="24"/>
          <w:u w:val="single"/>
          <w:rtl/>
        </w:rPr>
        <w:t xml:space="preserve"> المدنية لمنطقة يهودا والسامرة</w:t>
      </w:r>
    </w:p>
    <w:p w14:paraId="671B5064" w14:textId="4E707727" w:rsidR="00264E4A" w:rsidRPr="001C0B44" w:rsidRDefault="00264E4A" w:rsidP="002F3C3A">
      <w:pPr>
        <w:spacing w:line="360" w:lineRule="auto"/>
        <w:jc w:val="both"/>
        <w:rPr>
          <w:sz w:val="24"/>
          <w:rtl/>
        </w:rPr>
      </w:pPr>
      <w:r>
        <w:rPr>
          <w:rFonts w:cs="Times New Roman" w:hint="cs"/>
          <w:sz w:val="24"/>
          <w:rtl/>
        </w:rPr>
        <w:t>مخيم بيت ايل، ص</w:t>
      </w:r>
      <w:r>
        <w:rPr>
          <w:rFonts w:hint="cs"/>
          <w:sz w:val="24"/>
          <w:rtl/>
        </w:rPr>
        <w:t>.</w:t>
      </w:r>
      <w:r>
        <w:rPr>
          <w:rFonts w:cs="Times New Roman" w:hint="cs"/>
          <w:sz w:val="24"/>
          <w:rtl/>
        </w:rPr>
        <w:t xml:space="preserve">ب </w:t>
      </w:r>
      <w:r>
        <w:rPr>
          <w:rFonts w:hint="cs"/>
          <w:sz w:val="24"/>
          <w:rtl/>
        </w:rPr>
        <w:t>16</w:t>
      </w:r>
      <w:r w:rsidR="00A05EB5">
        <w:rPr>
          <w:rFonts w:cs="Times New Roman" w:hint="cs"/>
          <w:sz w:val="24"/>
          <w:rtl/>
        </w:rPr>
        <w:t>،</w:t>
      </w:r>
      <w:r>
        <w:rPr>
          <w:rFonts w:hint="cs"/>
          <w:sz w:val="24"/>
          <w:rtl/>
        </w:rPr>
        <w:t xml:space="preserve"> </w:t>
      </w:r>
      <w:r>
        <w:rPr>
          <w:rFonts w:cs="Times New Roman" w:hint="cs"/>
          <w:sz w:val="24"/>
          <w:rtl/>
        </w:rPr>
        <w:t>بيت ايل</w:t>
      </w:r>
    </w:p>
    <w:p w14:paraId="1DE80BEF" w14:textId="5F9633E6" w:rsidR="00CE6607" w:rsidRPr="007678B0" w:rsidRDefault="00CE6607" w:rsidP="00861314">
      <w:pPr>
        <w:spacing w:line="360" w:lineRule="auto"/>
        <w:jc w:val="both"/>
        <w:rPr>
          <w:sz w:val="24"/>
          <w:rtl/>
        </w:rPr>
      </w:pPr>
      <w:r>
        <w:rPr>
          <w:rFonts w:cs="Times New Roman" w:hint="cs"/>
          <w:sz w:val="24"/>
          <w:rtl/>
        </w:rPr>
        <w:t>بواسطة ضابط مركز المالية وضابط مركز القياسات و</w:t>
      </w:r>
      <w:r>
        <w:rPr>
          <w:rFonts w:hint="cs"/>
          <w:sz w:val="24"/>
          <w:rtl/>
        </w:rPr>
        <w:t>/</w:t>
      </w:r>
      <w:r w:rsidR="00A05EB5">
        <w:rPr>
          <w:rFonts w:cs="Times New Roman" w:hint="cs"/>
          <w:sz w:val="24"/>
          <w:rtl/>
        </w:rPr>
        <w:t>أو</w:t>
      </w:r>
      <w:r>
        <w:rPr>
          <w:rFonts w:cs="Times New Roman" w:hint="cs"/>
          <w:sz w:val="24"/>
          <w:rtl/>
        </w:rPr>
        <w:t xml:space="preserve"> رئيس قسم </w:t>
      </w:r>
      <w:r w:rsidR="00A05EB5">
        <w:rPr>
          <w:rFonts w:cs="Times New Roman" w:hint="cs"/>
          <w:sz w:val="24"/>
          <w:rtl/>
        </w:rPr>
        <w:t>الأمن</w:t>
      </w:r>
      <w:r>
        <w:rPr>
          <w:rFonts w:hint="cs"/>
          <w:sz w:val="24"/>
          <w:rtl/>
        </w:rPr>
        <w:t>.</w:t>
      </w:r>
    </w:p>
    <w:p w14:paraId="6A1E901C" w14:textId="5418CA05" w:rsidR="00CE6607" w:rsidRPr="00B7230D" w:rsidRDefault="00CE6607" w:rsidP="002F3C3A">
      <w:pPr>
        <w:spacing w:line="360" w:lineRule="auto"/>
        <w:jc w:val="both"/>
        <w:rPr>
          <w:b/>
          <w:bCs/>
          <w:sz w:val="24"/>
          <w:rtl/>
        </w:rPr>
      </w:pPr>
      <w:r>
        <w:rPr>
          <w:rFonts w:hint="cs"/>
          <w:b/>
          <w:bCs/>
          <w:sz w:val="24"/>
          <w:rtl/>
        </w:rPr>
        <w:t>(</w:t>
      </w:r>
      <w:r w:rsidR="00A05EB5">
        <w:rPr>
          <w:rFonts w:cs="Times New Roman" w:hint="cs"/>
          <w:b/>
          <w:bCs/>
          <w:sz w:val="24"/>
          <w:rtl/>
        </w:rPr>
        <w:t>أدناه-” الإدار</w:t>
      </w:r>
      <w:r w:rsidR="00A05EB5">
        <w:rPr>
          <w:rFonts w:cs="Times New Roman" w:hint="eastAsia"/>
          <w:b/>
          <w:bCs/>
          <w:sz w:val="24"/>
          <w:rtl/>
        </w:rPr>
        <w:t>ة</w:t>
      </w:r>
      <w:r>
        <w:rPr>
          <w:rFonts w:hint="cs"/>
          <w:b/>
          <w:bCs/>
          <w:sz w:val="24"/>
          <w:rtl/>
        </w:rPr>
        <w:t>")</w:t>
      </w:r>
    </w:p>
    <w:p w14:paraId="318B7C88" w14:textId="01730A88" w:rsidR="00CE6607" w:rsidRPr="00B7230D" w:rsidRDefault="00CE6607" w:rsidP="002F3C3A">
      <w:pPr>
        <w:spacing w:line="360" w:lineRule="auto"/>
        <w:ind w:left="6480" w:firstLine="720"/>
        <w:jc w:val="both"/>
        <w:rPr>
          <w:b/>
          <w:bCs/>
          <w:sz w:val="24"/>
          <w:u w:val="single"/>
          <w:rtl/>
        </w:rPr>
      </w:pPr>
      <w:r>
        <w:rPr>
          <w:rFonts w:cs="Times New Roman" w:hint="cs"/>
          <w:b/>
          <w:bCs/>
          <w:sz w:val="24"/>
          <w:u w:val="single"/>
          <w:rtl/>
        </w:rPr>
        <w:t xml:space="preserve">من الطرف </w:t>
      </w:r>
      <w:r w:rsidR="00A05EB5">
        <w:rPr>
          <w:rFonts w:cs="Times New Roman" w:hint="cs"/>
          <w:b/>
          <w:bCs/>
          <w:sz w:val="24"/>
          <w:u w:val="single"/>
          <w:rtl/>
        </w:rPr>
        <w:t>الأول</w:t>
      </w:r>
    </w:p>
    <w:p w14:paraId="4F3538A2" w14:textId="77777777" w:rsidR="00CE6607" w:rsidRPr="00B7230D" w:rsidRDefault="00CE6607" w:rsidP="002F3C3A">
      <w:pPr>
        <w:spacing w:line="360" w:lineRule="auto"/>
        <w:jc w:val="both"/>
        <w:rPr>
          <w:b/>
          <w:bCs/>
          <w:sz w:val="24"/>
          <w:rtl/>
        </w:rPr>
      </w:pPr>
    </w:p>
    <w:p w14:paraId="47CA86C7" w14:textId="4BC78EEF" w:rsidR="00C7792B" w:rsidRPr="00B7230D" w:rsidRDefault="00A05EB5" w:rsidP="002F3C3A">
      <w:pPr>
        <w:spacing w:line="360" w:lineRule="auto"/>
        <w:ind w:left="1152" w:hanging="1152"/>
        <w:rPr>
          <w:sz w:val="24"/>
          <w:rtl/>
        </w:rPr>
      </w:pPr>
      <w:r w:rsidRPr="007D76C5">
        <w:rPr>
          <w:rFonts w:cs="Times New Roman" w:hint="cs"/>
          <w:bCs/>
          <w:sz w:val="24"/>
          <w:rtl/>
        </w:rPr>
        <w:t>وبين</w:t>
      </w:r>
      <w:r>
        <w:rPr>
          <w:rFonts w:cs="Times New Roman" w:hint="cs"/>
          <w:b/>
          <w:sz w:val="24"/>
          <w:rtl/>
        </w:rPr>
        <w:t>:</w:t>
      </w:r>
      <w:r>
        <w:rPr>
          <w:rFonts w:cs="Times New Roman" w:hint="cs"/>
          <w:sz w:val="24"/>
          <w:rtl/>
        </w:rPr>
        <w:t xml:space="preserve"> </w:t>
      </w:r>
      <w:r>
        <w:rPr>
          <w:rFonts w:cs="Times New Roman"/>
          <w:sz w:val="24"/>
          <w:rtl/>
        </w:rPr>
        <w:tab/>
      </w:r>
      <w:r w:rsidR="00C7792B">
        <w:rPr>
          <w:rFonts w:hint="cs"/>
          <w:sz w:val="24"/>
          <w:rtl/>
        </w:rPr>
        <w:t>_____________________________</w:t>
      </w:r>
    </w:p>
    <w:p w14:paraId="3FA157A9" w14:textId="2B16738F" w:rsidR="00C7792B" w:rsidRPr="00B7230D" w:rsidRDefault="001C792C" w:rsidP="002F3C3A">
      <w:pPr>
        <w:spacing w:line="360" w:lineRule="auto"/>
        <w:ind w:left="1152" w:hanging="1152"/>
        <w:rPr>
          <w:sz w:val="24"/>
          <w:rtl/>
        </w:rPr>
      </w:pPr>
      <w:r>
        <w:rPr>
          <w:rFonts w:cs="Times New Roman" w:hint="cs"/>
          <w:sz w:val="24"/>
          <w:rtl/>
        </w:rPr>
        <w:t xml:space="preserve">  </w:t>
      </w:r>
      <w:r w:rsidR="0016676E">
        <w:rPr>
          <w:rFonts w:cs="Times New Roman" w:hint="cs"/>
          <w:sz w:val="24"/>
          <w:rtl/>
        </w:rPr>
        <w:t xml:space="preserve"> </w:t>
      </w:r>
      <w:r w:rsidR="007D76C5">
        <w:rPr>
          <w:rFonts w:cs="Times New Roman"/>
          <w:sz w:val="24"/>
          <w:rtl/>
        </w:rPr>
        <w:tab/>
      </w:r>
      <w:r w:rsidR="00C7792B">
        <w:rPr>
          <w:rFonts w:hint="cs"/>
          <w:sz w:val="24"/>
          <w:rtl/>
        </w:rPr>
        <w:t xml:space="preserve"> _____________________________</w:t>
      </w:r>
    </w:p>
    <w:p w14:paraId="2BACC04B" w14:textId="77777777" w:rsidR="00C7792B" w:rsidRPr="00B7230D" w:rsidRDefault="00C7792B" w:rsidP="002F3C3A">
      <w:pPr>
        <w:spacing w:line="360" w:lineRule="auto"/>
        <w:ind w:left="1152" w:hanging="1152"/>
        <w:rPr>
          <w:sz w:val="24"/>
          <w:rtl/>
        </w:rPr>
      </w:pPr>
      <w:r>
        <w:rPr>
          <w:rFonts w:hint="cs"/>
          <w:sz w:val="24"/>
          <w:rtl/>
        </w:rPr>
        <w:tab/>
        <w:t>_____________________________</w:t>
      </w:r>
    </w:p>
    <w:p w14:paraId="1D59C52E" w14:textId="1D24FDCB" w:rsidR="00C7792B" w:rsidRPr="00B7230D" w:rsidRDefault="00A05EB5" w:rsidP="002F3C3A">
      <w:pPr>
        <w:spacing w:line="360" w:lineRule="auto"/>
        <w:ind w:left="1152"/>
        <w:rPr>
          <w:sz w:val="24"/>
          <w:rtl/>
        </w:rPr>
      </w:pPr>
      <w:r>
        <w:rPr>
          <w:rFonts w:cs="Times New Roman" w:hint="cs"/>
          <w:b/>
          <w:bCs/>
          <w:sz w:val="24"/>
          <w:rtl/>
        </w:rPr>
        <w:t>أدناه</w:t>
      </w:r>
      <w:r w:rsidR="00C7792B">
        <w:rPr>
          <w:rFonts w:hint="cs"/>
          <w:b/>
          <w:bCs/>
          <w:sz w:val="24"/>
          <w:rtl/>
        </w:rPr>
        <w:t>: "</w:t>
      </w:r>
      <w:r w:rsidR="00C7792B">
        <w:rPr>
          <w:rFonts w:cs="Times New Roman" w:hint="cs"/>
          <w:b/>
          <w:bCs/>
          <w:sz w:val="24"/>
          <w:rtl/>
        </w:rPr>
        <w:t>المتعهد</w:t>
      </w:r>
      <w:r w:rsidR="00C7792B">
        <w:rPr>
          <w:rFonts w:hint="cs"/>
          <w:b/>
          <w:bCs/>
          <w:sz w:val="24"/>
          <w:rtl/>
        </w:rPr>
        <w:t>"</w:t>
      </w:r>
      <w:r w:rsidR="001C792C">
        <w:rPr>
          <w:rFonts w:cs="Times New Roman" w:hint="cs"/>
          <w:sz w:val="24"/>
          <w:rtl/>
        </w:rPr>
        <w:t xml:space="preserve">            </w:t>
      </w:r>
    </w:p>
    <w:p w14:paraId="17EE3793" w14:textId="77777777" w:rsidR="00CE6607" w:rsidRPr="00B7230D" w:rsidRDefault="00CE6607" w:rsidP="002F3C3A">
      <w:pPr>
        <w:spacing w:line="360" w:lineRule="auto"/>
        <w:ind w:left="6480" w:firstLine="720"/>
        <w:jc w:val="both"/>
        <w:rPr>
          <w:b/>
          <w:bCs/>
          <w:sz w:val="24"/>
          <w:u w:val="single"/>
          <w:rtl/>
        </w:rPr>
      </w:pPr>
      <w:r>
        <w:rPr>
          <w:rFonts w:cs="Times New Roman" w:hint="cs"/>
          <w:b/>
          <w:bCs/>
          <w:sz w:val="24"/>
          <w:u w:val="single"/>
          <w:rtl/>
        </w:rPr>
        <w:t>من الطرف الثاني</w:t>
      </w:r>
    </w:p>
    <w:p w14:paraId="28D6CF48" w14:textId="77777777" w:rsidR="00CE6607" w:rsidRPr="00B7230D" w:rsidRDefault="00CE6607" w:rsidP="002F3C3A">
      <w:pPr>
        <w:spacing w:line="360" w:lineRule="auto"/>
        <w:jc w:val="both"/>
        <w:rPr>
          <w:sz w:val="24"/>
          <w:rtl/>
        </w:rPr>
      </w:pPr>
    </w:p>
    <w:p w14:paraId="53DABE91" w14:textId="4DBA641F" w:rsidR="00CE6607" w:rsidRPr="00B7230D" w:rsidRDefault="00CE6607" w:rsidP="003B2013">
      <w:pPr>
        <w:spacing w:line="360" w:lineRule="auto"/>
        <w:ind w:left="885" w:hanging="885"/>
        <w:jc w:val="both"/>
        <w:rPr>
          <w:sz w:val="24"/>
          <w:rtl/>
        </w:rPr>
      </w:pPr>
      <w:r w:rsidRPr="007D76C5">
        <w:rPr>
          <w:rFonts w:cs="Times New Roman" w:hint="cs"/>
          <w:bCs/>
          <w:sz w:val="24"/>
          <w:rtl/>
        </w:rPr>
        <w:t xml:space="preserve">حيث </w:t>
      </w:r>
      <w:r w:rsidR="00A05EB5" w:rsidRPr="007D76C5">
        <w:rPr>
          <w:rFonts w:cs="Times New Roman" w:hint="cs"/>
          <w:bCs/>
          <w:sz w:val="24"/>
          <w:rtl/>
        </w:rPr>
        <w:t>أن</w:t>
      </w:r>
      <w:r>
        <w:rPr>
          <w:rFonts w:cs="Times New Roman" w:hint="cs"/>
          <w:sz w:val="24"/>
          <w:rtl/>
        </w:rPr>
        <w:t xml:space="preserve"> </w:t>
      </w:r>
      <w:r w:rsidR="006B47E0">
        <w:rPr>
          <w:rFonts w:cs="Times New Roman" w:hint="cs"/>
          <w:sz w:val="24"/>
          <w:rtl/>
        </w:rPr>
        <w:t>الإدارة</w:t>
      </w:r>
      <w:r>
        <w:rPr>
          <w:rFonts w:cs="Times New Roman" w:hint="cs"/>
          <w:sz w:val="24"/>
          <w:rtl/>
        </w:rPr>
        <w:t xml:space="preserve"> خرجت بتوجه رقمه </w:t>
      </w:r>
      <w:r>
        <w:rPr>
          <w:rFonts w:hint="cs"/>
          <w:sz w:val="24"/>
          <w:rtl/>
        </w:rPr>
        <w:t xml:space="preserve">23/19 </w:t>
      </w:r>
      <w:r>
        <w:rPr>
          <w:rFonts w:cs="Times New Roman" w:hint="cs"/>
          <w:sz w:val="24"/>
          <w:rtl/>
        </w:rPr>
        <w:t>لتقديم عروض لتقديم خدمات قياس في القطاع الفلسطيني للإدارة المدنية</w:t>
      </w:r>
      <w:r w:rsidR="006B47E0">
        <w:rPr>
          <w:rFonts w:cs="Times New Roman" w:hint="cs"/>
          <w:sz w:val="24"/>
          <w:rtl/>
        </w:rPr>
        <w:t xml:space="preserve"> </w:t>
      </w:r>
      <w:r>
        <w:rPr>
          <w:rFonts w:cs="Times New Roman" w:hint="cs"/>
          <w:sz w:val="24"/>
          <w:rtl/>
        </w:rPr>
        <w:t>في منطقة يهودا والسامرة</w:t>
      </w:r>
      <w:r>
        <w:rPr>
          <w:rFonts w:hint="cs"/>
          <w:sz w:val="24"/>
          <w:rtl/>
        </w:rPr>
        <w:t xml:space="preserve">; </w:t>
      </w:r>
    </w:p>
    <w:p w14:paraId="09CDB079" w14:textId="32226202" w:rsidR="00CE6607" w:rsidRPr="00A36BB7" w:rsidRDefault="00CE6607" w:rsidP="002F3C3A">
      <w:pPr>
        <w:spacing w:line="360" w:lineRule="auto"/>
        <w:ind w:left="885" w:hanging="885"/>
        <w:jc w:val="both"/>
        <w:rPr>
          <w:b/>
          <w:bCs/>
          <w:sz w:val="24"/>
          <w:rtl/>
        </w:rPr>
      </w:pPr>
      <w:r w:rsidRPr="007D76C5">
        <w:rPr>
          <w:rFonts w:cs="Times New Roman" w:hint="cs"/>
          <w:bCs/>
          <w:sz w:val="24"/>
          <w:rtl/>
        </w:rPr>
        <w:t xml:space="preserve">وحيث </w:t>
      </w:r>
      <w:r w:rsidR="00A05EB5" w:rsidRPr="007D76C5">
        <w:rPr>
          <w:rFonts w:cs="Times New Roman" w:hint="cs"/>
          <w:bCs/>
          <w:sz w:val="24"/>
          <w:rtl/>
        </w:rPr>
        <w:t>أن</w:t>
      </w:r>
      <w:r>
        <w:rPr>
          <w:rFonts w:cs="Times New Roman" w:hint="cs"/>
          <w:sz w:val="24"/>
          <w:rtl/>
        </w:rPr>
        <w:t xml:space="preserve"> المتعهد فاز بقسم من المناقصة هذه </w:t>
      </w:r>
      <w:r w:rsidR="00A05EB5">
        <w:rPr>
          <w:rFonts w:cs="Times New Roman" w:hint="cs"/>
          <w:sz w:val="24"/>
          <w:rtl/>
        </w:rPr>
        <w:t>أو</w:t>
      </w:r>
      <w:r>
        <w:rPr>
          <w:rFonts w:cs="Times New Roman" w:hint="cs"/>
          <w:sz w:val="24"/>
          <w:rtl/>
        </w:rPr>
        <w:t xml:space="preserve"> بالمناقصة بكاملها بالنسبة للعناصر المبينة في هذه الاتفاقية ويرغب بالقيام </w:t>
      </w:r>
      <w:r w:rsidR="00A05EB5">
        <w:rPr>
          <w:rFonts w:cs="Times New Roman" w:hint="cs"/>
          <w:sz w:val="24"/>
          <w:rtl/>
        </w:rPr>
        <w:t>بالأعمال</w:t>
      </w:r>
      <w:r>
        <w:rPr>
          <w:rFonts w:cs="Times New Roman" w:hint="cs"/>
          <w:sz w:val="24"/>
          <w:rtl/>
        </w:rPr>
        <w:t xml:space="preserve"> كما سبق،</w:t>
      </w:r>
    </w:p>
    <w:p w14:paraId="32F7C5BC" w14:textId="1305CA90" w:rsidR="00CE6607" w:rsidRPr="00B7230D" w:rsidRDefault="00CE6607" w:rsidP="002F3C3A">
      <w:pPr>
        <w:spacing w:line="360" w:lineRule="auto"/>
        <w:ind w:left="864" w:hanging="864"/>
        <w:jc w:val="both"/>
        <w:rPr>
          <w:sz w:val="24"/>
          <w:rtl/>
        </w:rPr>
      </w:pPr>
      <w:r w:rsidRPr="007D76C5">
        <w:rPr>
          <w:rFonts w:cs="Times New Roman" w:hint="cs"/>
          <w:bCs/>
          <w:sz w:val="24"/>
          <w:rtl/>
        </w:rPr>
        <w:t xml:space="preserve">وحيث </w:t>
      </w:r>
      <w:r w:rsidR="00A05EB5" w:rsidRPr="007D76C5">
        <w:rPr>
          <w:rFonts w:cs="Times New Roman" w:hint="cs"/>
          <w:bCs/>
          <w:sz w:val="24"/>
          <w:rtl/>
        </w:rPr>
        <w:t>أن</w:t>
      </w:r>
      <w:r>
        <w:rPr>
          <w:rFonts w:cs="Times New Roman" w:hint="cs"/>
          <w:sz w:val="24"/>
          <w:rtl/>
        </w:rPr>
        <w:t xml:space="preserve"> </w:t>
      </w:r>
      <w:r w:rsidR="006B47E0">
        <w:rPr>
          <w:rFonts w:cs="Times New Roman" w:hint="cs"/>
          <w:sz w:val="24"/>
          <w:rtl/>
        </w:rPr>
        <w:t>الإدارة</w:t>
      </w:r>
      <w:r>
        <w:rPr>
          <w:rFonts w:cs="Times New Roman" w:hint="cs"/>
          <w:sz w:val="24"/>
          <w:rtl/>
        </w:rPr>
        <w:t xml:space="preserve"> ترغب </w:t>
      </w:r>
      <w:r w:rsidR="00A05EB5">
        <w:rPr>
          <w:rFonts w:cs="Times New Roman" w:hint="cs"/>
          <w:sz w:val="24"/>
          <w:rtl/>
        </w:rPr>
        <w:t>أن</w:t>
      </w:r>
      <w:r>
        <w:rPr>
          <w:rFonts w:cs="Times New Roman" w:hint="cs"/>
          <w:sz w:val="24"/>
          <w:rtl/>
        </w:rPr>
        <w:t xml:space="preserve"> ينفذ المتعهد </w:t>
      </w:r>
      <w:r w:rsidR="00A05EB5">
        <w:rPr>
          <w:rFonts w:cs="Times New Roman" w:hint="cs"/>
          <w:sz w:val="24"/>
          <w:rtl/>
        </w:rPr>
        <w:t>الأعمال</w:t>
      </w:r>
      <w:r>
        <w:rPr>
          <w:rFonts w:cs="Times New Roman" w:hint="cs"/>
          <w:sz w:val="24"/>
          <w:rtl/>
        </w:rPr>
        <w:t xml:space="preserve"> ويوفر الخدمات كما هي مفصلة في هذه الاتفاقية </w:t>
      </w:r>
      <w:r>
        <w:rPr>
          <w:rFonts w:hint="cs"/>
          <w:sz w:val="24"/>
          <w:rtl/>
        </w:rPr>
        <w:t>(</w:t>
      </w:r>
      <w:r w:rsidR="00A05EB5">
        <w:rPr>
          <w:rFonts w:cs="Times New Roman" w:hint="cs"/>
          <w:sz w:val="24"/>
          <w:rtl/>
        </w:rPr>
        <w:t>أدناه</w:t>
      </w:r>
      <w:r>
        <w:rPr>
          <w:rFonts w:hint="cs"/>
          <w:sz w:val="24"/>
          <w:rtl/>
        </w:rPr>
        <w:t>-"</w:t>
      </w:r>
      <w:r w:rsidRPr="008E24DD">
        <w:rPr>
          <w:rFonts w:cs="Times New Roman" w:hint="cs"/>
          <w:bCs/>
          <w:sz w:val="24"/>
          <w:rtl/>
        </w:rPr>
        <w:t>الخدمات</w:t>
      </w:r>
      <w:r>
        <w:rPr>
          <w:rFonts w:hint="cs"/>
          <w:sz w:val="24"/>
          <w:rtl/>
        </w:rPr>
        <w:t xml:space="preserve">") </w:t>
      </w:r>
      <w:r>
        <w:rPr>
          <w:rFonts w:cs="Times New Roman" w:hint="cs"/>
          <w:sz w:val="24"/>
          <w:rtl/>
        </w:rPr>
        <w:t xml:space="preserve">كمتعهد مستقل، ويرغب المتعهد </w:t>
      </w:r>
      <w:r w:rsidR="00A05EB5">
        <w:rPr>
          <w:rFonts w:cs="Times New Roman" w:hint="cs"/>
          <w:sz w:val="24"/>
          <w:rtl/>
        </w:rPr>
        <w:t>أن</w:t>
      </w:r>
      <w:r>
        <w:rPr>
          <w:rFonts w:cs="Times New Roman" w:hint="cs"/>
          <w:sz w:val="24"/>
          <w:rtl/>
        </w:rPr>
        <w:t xml:space="preserve"> يقدم </w:t>
      </w:r>
      <w:r w:rsidR="006B47E0">
        <w:rPr>
          <w:rFonts w:cs="Times New Roman" w:hint="cs"/>
          <w:sz w:val="24"/>
          <w:rtl/>
        </w:rPr>
        <w:t>للإدارة</w:t>
      </w:r>
      <w:r>
        <w:rPr>
          <w:rFonts w:cs="Times New Roman" w:hint="cs"/>
          <w:sz w:val="24"/>
          <w:rtl/>
        </w:rPr>
        <w:t xml:space="preserve"> الخدمات كمتعهد </w:t>
      </w:r>
      <w:r w:rsidR="00A05EB5">
        <w:rPr>
          <w:rFonts w:cs="Times New Roman" w:hint="cs"/>
          <w:sz w:val="24"/>
          <w:rtl/>
        </w:rPr>
        <w:t>مستقل-وكل</w:t>
      </w:r>
      <w:r>
        <w:rPr>
          <w:rFonts w:cs="Times New Roman" w:hint="cs"/>
          <w:sz w:val="24"/>
          <w:rtl/>
        </w:rPr>
        <w:t xml:space="preserve"> ما ورد في هذا الاتفاق؛</w:t>
      </w:r>
    </w:p>
    <w:p w14:paraId="6669847A" w14:textId="79663596" w:rsidR="00CE6607" w:rsidRPr="00B7230D" w:rsidRDefault="00CE6607" w:rsidP="002F3C3A">
      <w:pPr>
        <w:spacing w:line="360" w:lineRule="auto"/>
        <w:ind w:left="864" w:hanging="864"/>
        <w:jc w:val="both"/>
        <w:rPr>
          <w:sz w:val="24"/>
          <w:rtl/>
        </w:rPr>
      </w:pPr>
      <w:r w:rsidRPr="008E24DD">
        <w:rPr>
          <w:rFonts w:cs="Times New Roman" w:hint="cs"/>
          <w:bCs/>
          <w:sz w:val="24"/>
          <w:rtl/>
        </w:rPr>
        <w:t xml:space="preserve">وحيث </w:t>
      </w:r>
      <w:r w:rsidR="00A05EB5" w:rsidRPr="008E24DD">
        <w:rPr>
          <w:rFonts w:cs="Times New Roman" w:hint="cs"/>
          <w:bCs/>
          <w:sz w:val="24"/>
          <w:rtl/>
        </w:rPr>
        <w:t>أن</w:t>
      </w:r>
      <w:r>
        <w:rPr>
          <w:rFonts w:cs="Times New Roman" w:hint="cs"/>
          <w:sz w:val="24"/>
          <w:rtl/>
        </w:rPr>
        <w:t xml:space="preserve"> المتعهد يصرح انه خبير في تنفيذ </w:t>
      </w:r>
      <w:r w:rsidR="00A05EB5">
        <w:rPr>
          <w:rFonts w:cs="Times New Roman" w:hint="cs"/>
          <w:sz w:val="24"/>
          <w:rtl/>
        </w:rPr>
        <w:t>الأعمال</w:t>
      </w:r>
      <w:r>
        <w:rPr>
          <w:rFonts w:cs="Times New Roman" w:hint="cs"/>
          <w:sz w:val="24"/>
          <w:rtl/>
        </w:rPr>
        <w:t xml:space="preserve"> وفي تقديم الخدمات المذكورة في المناقصة ولديه</w:t>
      </w:r>
      <w:r w:rsidR="006B47E0">
        <w:rPr>
          <w:rFonts w:cs="Times New Roman" w:hint="cs"/>
          <w:sz w:val="24"/>
          <w:rtl/>
        </w:rPr>
        <w:t xml:space="preserve"> </w:t>
      </w:r>
      <w:r>
        <w:rPr>
          <w:rFonts w:cs="Times New Roman" w:hint="cs"/>
          <w:sz w:val="24"/>
          <w:rtl/>
        </w:rPr>
        <w:t xml:space="preserve">المعرفة الكاملة، </w:t>
      </w:r>
      <w:r w:rsidR="00A05EB5">
        <w:rPr>
          <w:rFonts w:cs="Times New Roman" w:hint="cs"/>
          <w:sz w:val="24"/>
          <w:rtl/>
        </w:rPr>
        <w:t>الأيدي</w:t>
      </w:r>
      <w:r>
        <w:rPr>
          <w:rFonts w:cs="Times New Roman" w:hint="cs"/>
          <w:sz w:val="24"/>
          <w:rtl/>
        </w:rPr>
        <w:t xml:space="preserve"> العاملة المتمرسة لذلك، وكذلك كافة الوسائل اللازمة لتنفيذ تلك </w:t>
      </w:r>
      <w:r w:rsidR="00A05EB5">
        <w:rPr>
          <w:rFonts w:cs="Times New Roman" w:hint="cs"/>
          <w:sz w:val="24"/>
          <w:rtl/>
        </w:rPr>
        <w:t>الأعمال</w:t>
      </w:r>
      <w:r>
        <w:rPr>
          <w:rFonts w:cs="Times New Roman" w:hint="cs"/>
          <w:sz w:val="24"/>
          <w:rtl/>
        </w:rPr>
        <w:t xml:space="preserve"> بكل حجم وبالتوفر المطلوب لتنفيذها بالنطاق والتواريخ اللازمة</w:t>
      </w:r>
      <w:r>
        <w:rPr>
          <w:rFonts w:hint="cs"/>
          <w:sz w:val="24"/>
          <w:rtl/>
        </w:rPr>
        <w:t>.</w:t>
      </w:r>
    </w:p>
    <w:p w14:paraId="790C2B96" w14:textId="52210855" w:rsidR="00CE6607" w:rsidRPr="00B7230D" w:rsidRDefault="00CE6607" w:rsidP="002F3C3A">
      <w:pPr>
        <w:spacing w:line="360" w:lineRule="auto"/>
        <w:ind w:left="864" w:hanging="864"/>
        <w:jc w:val="both"/>
        <w:rPr>
          <w:sz w:val="24"/>
          <w:rtl/>
        </w:rPr>
      </w:pPr>
      <w:r w:rsidRPr="008E24DD">
        <w:rPr>
          <w:rFonts w:cs="Times New Roman" w:hint="cs"/>
          <w:bCs/>
          <w:sz w:val="24"/>
          <w:rtl/>
        </w:rPr>
        <w:t xml:space="preserve">وحيث </w:t>
      </w:r>
      <w:r w:rsidR="00A05EB5" w:rsidRPr="008E24DD">
        <w:rPr>
          <w:rFonts w:cs="Times New Roman" w:hint="cs"/>
          <w:bCs/>
          <w:sz w:val="24"/>
          <w:rtl/>
        </w:rPr>
        <w:t>أن</w:t>
      </w:r>
      <w:r>
        <w:rPr>
          <w:rFonts w:cs="Times New Roman" w:hint="cs"/>
          <w:sz w:val="24"/>
          <w:rtl/>
        </w:rPr>
        <w:t xml:space="preserve"> </w:t>
      </w:r>
      <w:r w:rsidR="00A05EB5">
        <w:rPr>
          <w:rFonts w:cs="Times New Roman" w:hint="cs"/>
          <w:sz w:val="24"/>
          <w:rtl/>
        </w:rPr>
        <w:t>الأطراف</w:t>
      </w:r>
      <w:r>
        <w:rPr>
          <w:rFonts w:cs="Times New Roman" w:hint="cs"/>
          <w:sz w:val="24"/>
          <w:rtl/>
        </w:rPr>
        <w:t xml:space="preserve"> تتفق فيما بينها، انه نتيجة طابع الخدمات، لن تسود بينهم علاقات عامل ومشغل بكل ما يتعلق بهذه الاتفاقية، وان الاتفاقية هي على </w:t>
      </w:r>
      <w:r w:rsidR="00A05EB5">
        <w:rPr>
          <w:rFonts w:cs="Times New Roman" w:hint="cs"/>
          <w:sz w:val="24"/>
          <w:rtl/>
        </w:rPr>
        <w:t>أساس</w:t>
      </w:r>
      <w:r>
        <w:rPr>
          <w:rFonts w:cs="Times New Roman" w:hint="cs"/>
          <w:sz w:val="24"/>
          <w:rtl/>
        </w:rPr>
        <w:t xml:space="preserve"> تعهدي فحسب، وانه لا تسري ولن تسري بين </w:t>
      </w:r>
      <w:r w:rsidR="00A05EB5">
        <w:rPr>
          <w:rFonts w:cs="Times New Roman" w:hint="cs"/>
          <w:sz w:val="24"/>
          <w:rtl/>
        </w:rPr>
        <w:t>الأطراف</w:t>
      </w:r>
      <w:r>
        <w:rPr>
          <w:rFonts w:cs="Times New Roman" w:hint="cs"/>
          <w:sz w:val="24"/>
          <w:rtl/>
        </w:rPr>
        <w:t xml:space="preserve"> الاتفاقيات الجماعية المختلفة، بما في ذلك الاتفاقيات القطرية، القطاعية وما شابه،</w:t>
      </w:r>
    </w:p>
    <w:p w14:paraId="62F10F94" w14:textId="15A37520" w:rsidR="00CE6607" w:rsidRPr="00B7230D" w:rsidRDefault="00CE6607" w:rsidP="002F3C3A">
      <w:pPr>
        <w:spacing w:line="360" w:lineRule="auto"/>
        <w:jc w:val="both"/>
        <w:rPr>
          <w:sz w:val="24"/>
          <w:rtl/>
        </w:rPr>
      </w:pPr>
      <w:r>
        <w:rPr>
          <w:rFonts w:cs="Times New Roman" w:hint="cs"/>
          <w:b/>
          <w:sz w:val="24"/>
          <w:rtl/>
        </w:rPr>
        <w:t xml:space="preserve"> </w:t>
      </w:r>
      <w:r w:rsidRPr="008E24DD">
        <w:rPr>
          <w:rFonts w:cs="Times New Roman" w:hint="cs"/>
          <w:bCs/>
          <w:sz w:val="24"/>
          <w:rtl/>
        </w:rPr>
        <w:t xml:space="preserve">وحيث </w:t>
      </w:r>
      <w:r w:rsidR="00A05EB5" w:rsidRPr="008E24DD">
        <w:rPr>
          <w:rFonts w:cs="Times New Roman" w:hint="cs"/>
          <w:bCs/>
          <w:sz w:val="24"/>
          <w:rtl/>
        </w:rPr>
        <w:t>أن</w:t>
      </w:r>
      <w:r>
        <w:rPr>
          <w:rFonts w:cs="Times New Roman" w:hint="cs"/>
          <w:sz w:val="24"/>
          <w:rtl/>
        </w:rPr>
        <w:t xml:space="preserve"> </w:t>
      </w:r>
      <w:r w:rsidR="006B47E0">
        <w:rPr>
          <w:rFonts w:cs="Times New Roman" w:hint="cs"/>
          <w:sz w:val="24"/>
          <w:rtl/>
        </w:rPr>
        <w:t>الإدارة</w:t>
      </w:r>
      <w:r>
        <w:rPr>
          <w:rFonts w:cs="Times New Roman" w:hint="cs"/>
          <w:sz w:val="24"/>
          <w:rtl/>
        </w:rPr>
        <w:t xml:space="preserve"> توافق على التعاقد مع المتعهد كمتعهد مستقل على </w:t>
      </w:r>
      <w:r w:rsidR="00A05EB5">
        <w:rPr>
          <w:rFonts w:cs="Times New Roman" w:hint="cs"/>
          <w:sz w:val="24"/>
          <w:rtl/>
        </w:rPr>
        <w:t>أساس</w:t>
      </w:r>
      <w:r>
        <w:rPr>
          <w:rFonts w:cs="Times New Roman" w:hint="cs"/>
          <w:sz w:val="24"/>
          <w:rtl/>
        </w:rPr>
        <w:t xml:space="preserve"> التصريح </w:t>
      </w:r>
      <w:r w:rsidR="00A05EB5">
        <w:rPr>
          <w:rFonts w:cs="Times New Roman" w:hint="cs"/>
          <w:sz w:val="24"/>
          <w:rtl/>
        </w:rPr>
        <w:t>أعلاه</w:t>
      </w:r>
      <w:r>
        <w:rPr>
          <w:rFonts w:hint="cs"/>
          <w:sz w:val="24"/>
          <w:rtl/>
        </w:rPr>
        <w:t>.</w:t>
      </w:r>
    </w:p>
    <w:p w14:paraId="54EF84CB" w14:textId="333B8D04" w:rsidR="00CE6607" w:rsidRPr="00B7230D" w:rsidRDefault="00CE6607" w:rsidP="002F3C3A">
      <w:pPr>
        <w:spacing w:line="360" w:lineRule="auto"/>
        <w:jc w:val="both"/>
        <w:rPr>
          <w:sz w:val="24"/>
          <w:rtl/>
        </w:rPr>
      </w:pPr>
      <w:r w:rsidRPr="008E24DD">
        <w:rPr>
          <w:rFonts w:cs="Times New Roman" w:hint="cs"/>
          <w:bCs/>
          <w:sz w:val="24"/>
          <w:rtl/>
        </w:rPr>
        <w:t xml:space="preserve">وحيث </w:t>
      </w:r>
      <w:r w:rsidR="00A05EB5" w:rsidRPr="008E24DD">
        <w:rPr>
          <w:rFonts w:cs="Times New Roman" w:hint="cs"/>
          <w:bCs/>
          <w:sz w:val="24"/>
          <w:rtl/>
        </w:rPr>
        <w:t>أن</w:t>
      </w:r>
      <w:r>
        <w:rPr>
          <w:rFonts w:cs="Times New Roman" w:hint="cs"/>
          <w:sz w:val="24"/>
          <w:rtl/>
        </w:rPr>
        <w:t xml:space="preserve"> </w:t>
      </w:r>
      <w:r w:rsidR="00A05EB5">
        <w:rPr>
          <w:rFonts w:cs="Times New Roman" w:hint="cs"/>
          <w:sz w:val="24"/>
          <w:rtl/>
        </w:rPr>
        <w:t>الأطراف</w:t>
      </w:r>
      <w:r>
        <w:rPr>
          <w:rFonts w:cs="Times New Roman" w:hint="cs"/>
          <w:sz w:val="24"/>
          <w:rtl/>
        </w:rPr>
        <w:t xml:space="preserve"> ترغب في ترتيب حقوقهم وواجباتهم المتبادلة،</w:t>
      </w:r>
    </w:p>
    <w:p w14:paraId="03C64C65" w14:textId="77777777" w:rsidR="00AE1A21" w:rsidRDefault="00AE1A21" w:rsidP="002F3C3A">
      <w:pPr>
        <w:spacing w:line="360" w:lineRule="auto"/>
        <w:jc w:val="center"/>
        <w:rPr>
          <w:b/>
          <w:bCs/>
          <w:sz w:val="24"/>
          <w:u w:val="single"/>
          <w:rtl/>
        </w:rPr>
      </w:pPr>
    </w:p>
    <w:p w14:paraId="696D80B3" w14:textId="3AC3F719" w:rsidR="00B753E3" w:rsidRPr="00B7230D" w:rsidRDefault="00CE6607" w:rsidP="002F3C3A">
      <w:pPr>
        <w:spacing w:line="360" w:lineRule="auto"/>
        <w:jc w:val="center"/>
        <w:rPr>
          <w:b/>
          <w:bCs/>
          <w:sz w:val="24"/>
          <w:u w:val="single"/>
          <w:rtl/>
        </w:rPr>
      </w:pPr>
      <w:r>
        <w:rPr>
          <w:rFonts w:cs="Times New Roman" w:hint="cs"/>
          <w:b/>
          <w:bCs/>
          <w:sz w:val="24"/>
          <w:u w:val="single"/>
          <w:rtl/>
        </w:rPr>
        <w:t xml:space="preserve">بحسب ذلك تم </w:t>
      </w:r>
      <w:r w:rsidR="00A05EB5">
        <w:rPr>
          <w:rFonts w:cs="Times New Roman" w:hint="cs"/>
          <w:b/>
          <w:bCs/>
          <w:sz w:val="24"/>
          <w:u w:val="single"/>
          <w:rtl/>
        </w:rPr>
        <w:t>الإعلان</w:t>
      </w:r>
      <w:r>
        <w:rPr>
          <w:rFonts w:cs="Times New Roman" w:hint="cs"/>
          <w:b/>
          <w:bCs/>
          <w:sz w:val="24"/>
          <w:u w:val="single"/>
          <w:rtl/>
        </w:rPr>
        <w:t xml:space="preserve">، وتم الاتفاق بين </w:t>
      </w:r>
      <w:r w:rsidR="00A05EB5">
        <w:rPr>
          <w:rFonts w:cs="Times New Roman" w:hint="cs"/>
          <w:b/>
          <w:bCs/>
          <w:sz w:val="24"/>
          <w:u w:val="single"/>
          <w:rtl/>
        </w:rPr>
        <w:t>الأطراف</w:t>
      </w:r>
      <w:r>
        <w:rPr>
          <w:rFonts w:cs="Times New Roman" w:hint="cs"/>
          <w:b/>
          <w:bCs/>
          <w:sz w:val="24"/>
          <w:u w:val="single"/>
          <w:rtl/>
        </w:rPr>
        <w:t xml:space="preserve"> كما يلي</w:t>
      </w:r>
      <w:r>
        <w:rPr>
          <w:rFonts w:hint="cs"/>
          <w:b/>
          <w:bCs/>
          <w:sz w:val="24"/>
          <w:u w:val="single"/>
          <w:rtl/>
        </w:rPr>
        <w:t>:</w:t>
      </w:r>
    </w:p>
    <w:p w14:paraId="28EF5435" w14:textId="77777777" w:rsidR="00B753E3" w:rsidRPr="00763F7F" w:rsidRDefault="00B753E3" w:rsidP="002F3C3A">
      <w:pPr>
        <w:spacing w:line="360" w:lineRule="auto"/>
        <w:jc w:val="center"/>
        <w:rPr>
          <w:b/>
          <w:bCs/>
          <w:sz w:val="24"/>
          <w:u w:val="single"/>
          <w:rtl/>
        </w:rPr>
      </w:pPr>
    </w:p>
    <w:p w14:paraId="007E2E6E" w14:textId="77777777" w:rsidR="00B753E3" w:rsidRDefault="00B753E3" w:rsidP="002F3C3A">
      <w:pPr>
        <w:pStyle w:val="a6"/>
        <w:numPr>
          <w:ilvl w:val="0"/>
          <w:numId w:val="24"/>
        </w:numPr>
        <w:rPr>
          <w:sz w:val="24"/>
          <w:u w:val="single"/>
          <w:rtl/>
        </w:rPr>
      </w:pPr>
      <w:r>
        <w:rPr>
          <w:rFonts w:cs="Times New Roman" w:hint="cs"/>
          <w:b/>
          <w:bCs/>
          <w:sz w:val="24"/>
          <w:u w:val="single"/>
          <w:rtl/>
        </w:rPr>
        <w:t xml:space="preserve"> نطاق الأحكام وتعديلها في الاتفاق</w:t>
      </w:r>
    </w:p>
    <w:p w14:paraId="03C7D5C8" w14:textId="77777777" w:rsidR="00D72544" w:rsidRDefault="00D72544" w:rsidP="002F3C3A">
      <w:pPr>
        <w:pStyle w:val="a6"/>
        <w:numPr>
          <w:ilvl w:val="1"/>
          <w:numId w:val="24"/>
        </w:numPr>
        <w:rPr>
          <w:sz w:val="24"/>
          <w:u w:val="single"/>
          <w:rtl/>
        </w:rPr>
      </w:pPr>
      <w:r>
        <w:rPr>
          <w:rFonts w:cs="Times New Roman" w:hint="cs"/>
          <w:sz w:val="24"/>
          <w:rtl/>
        </w:rPr>
        <w:t xml:space="preserve">تشكل مقدمة الاتفاقية والملاحق المرفقة بالاتفاقية </w:t>
      </w:r>
      <w:r>
        <w:rPr>
          <w:rFonts w:hint="cs"/>
          <w:sz w:val="24"/>
          <w:rtl/>
        </w:rPr>
        <w:t>(</w:t>
      </w:r>
      <w:r>
        <w:rPr>
          <w:rFonts w:cs="Times New Roman" w:hint="cs"/>
          <w:sz w:val="24"/>
          <w:rtl/>
        </w:rPr>
        <w:t>بما في ذلك الملحق التقني</w:t>
      </w:r>
      <w:r>
        <w:rPr>
          <w:rFonts w:hint="cs"/>
          <w:sz w:val="24"/>
          <w:rtl/>
        </w:rPr>
        <w:t xml:space="preserve">) </w:t>
      </w:r>
      <w:r>
        <w:rPr>
          <w:rFonts w:cs="Times New Roman" w:hint="cs"/>
          <w:sz w:val="24"/>
          <w:rtl/>
        </w:rPr>
        <w:t>جزءاً لا يتجزأ من الاتفاقية</w:t>
      </w:r>
      <w:r>
        <w:rPr>
          <w:rFonts w:hint="cs"/>
          <w:sz w:val="24"/>
          <w:rtl/>
        </w:rPr>
        <w:t>.</w:t>
      </w:r>
    </w:p>
    <w:p w14:paraId="24610664" w14:textId="7D5360B1" w:rsidR="00114A1D" w:rsidRDefault="00114A1D" w:rsidP="002F3C3A">
      <w:pPr>
        <w:pStyle w:val="a6"/>
        <w:numPr>
          <w:ilvl w:val="1"/>
          <w:numId w:val="24"/>
        </w:numPr>
        <w:rPr>
          <w:sz w:val="24"/>
          <w:u w:val="single"/>
          <w:rtl/>
        </w:rPr>
      </w:pPr>
      <w:r>
        <w:rPr>
          <w:rFonts w:cs="Times New Roman" w:hint="cs"/>
          <w:sz w:val="24"/>
          <w:rtl/>
        </w:rPr>
        <w:t>تحل الاتفاقية محل أي موافقة مسبقة أو إضافية بين الأطراف، خطيا كانت</w:t>
      </w:r>
      <w:r w:rsidR="006B47E0">
        <w:rPr>
          <w:rFonts w:cs="Times New Roman" w:hint="cs"/>
          <w:sz w:val="24"/>
          <w:rtl/>
        </w:rPr>
        <w:t xml:space="preserve"> </w:t>
      </w:r>
      <w:r w:rsidR="00A05EB5">
        <w:rPr>
          <w:rFonts w:cs="Times New Roman" w:hint="cs"/>
          <w:sz w:val="24"/>
          <w:rtl/>
        </w:rPr>
        <w:t>أم</w:t>
      </w:r>
      <w:r>
        <w:rPr>
          <w:rFonts w:cs="Times New Roman" w:hint="cs"/>
          <w:sz w:val="24"/>
          <w:rtl/>
        </w:rPr>
        <w:t xml:space="preserve"> شفوية أو في سلوكية، وجميع العلاقات السارية بينها في تاريخ التوقيع على الاتفاقية</w:t>
      </w:r>
      <w:r>
        <w:rPr>
          <w:rFonts w:hint="cs"/>
          <w:sz w:val="24"/>
          <w:rtl/>
        </w:rPr>
        <w:t>.</w:t>
      </w:r>
    </w:p>
    <w:p w14:paraId="393EFA29" w14:textId="77777777" w:rsidR="00114A1D" w:rsidRPr="00B7230D" w:rsidRDefault="00114A1D" w:rsidP="002F3C3A">
      <w:pPr>
        <w:pStyle w:val="a6"/>
        <w:numPr>
          <w:ilvl w:val="1"/>
          <w:numId w:val="24"/>
        </w:numPr>
        <w:rPr>
          <w:sz w:val="24"/>
          <w:rtl/>
        </w:rPr>
      </w:pPr>
      <w:r>
        <w:rPr>
          <w:rFonts w:cs="Times New Roman" w:hint="cs"/>
          <w:sz w:val="24"/>
          <w:rtl/>
        </w:rPr>
        <w:t>سيشكل أي ملحق للاتفاقية، يتم بعد توقيع الاتفاقية، جزءاً لا يتجزأ من الاتفاقية من لحظة توقيع الأطراف على الملحق</w:t>
      </w:r>
      <w:r>
        <w:rPr>
          <w:rFonts w:hint="cs"/>
          <w:sz w:val="24"/>
          <w:rtl/>
        </w:rPr>
        <w:t>.</w:t>
      </w:r>
    </w:p>
    <w:p w14:paraId="400FCA8D" w14:textId="77777777" w:rsidR="00B753E3" w:rsidRDefault="00114A1D" w:rsidP="002F3C3A">
      <w:pPr>
        <w:pStyle w:val="a6"/>
        <w:numPr>
          <w:ilvl w:val="1"/>
          <w:numId w:val="24"/>
        </w:numPr>
        <w:rPr>
          <w:sz w:val="24"/>
          <w:rtl/>
        </w:rPr>
      </w:pPr>
      <w:r>
        <w:rPr>
          <w:rFonts w:cs="Times New Roman" w:hint="cs"/>
          <w:sz w:val="24"/>
          <w:rtl/>
        </w:rPr>
        <w:t>أي تغيير في شروط وأحكام الاتفاقية وملاحقها يجب أن يكون خطيًا وموقعًا من الأطراف، وأن التغييرات التي تتم بخلاف ذلك لن تكون صالحة</w:t>
      </w:r>
      <w:r>
        <w:rPr>
          <w:rFonts w:hint="cs"/>
          <w:sz w:val="24"/>
          <w:rtl/>
        </w:rPr>
        <w:t>.</w:t>
      </w:r>
    </w:p>
    <w:p w14:paraId="38DA68AD" w14:textId="77777777" w:rsidR="00114A1D" w:rsidRDefault="00114A1D" w:rsidP="002F3C3A">
      <w:pPr>
        <w:pStyle w:val="a6"/>
        <w:ind w:left="792"/>
        <w:rPr>
          <w:sz w:val="24"/>
        </w:rPr>
      </w:pPr>
    </w:p>
    <w:p w14:paraId="2DEE8C71" w14:textId="3683997A" w:rsidR="00114A1D" w:rsidRPr="00114A1D" w:rsidRDefault="00114A1D" w:rsidP="008E24DD">
      <w:pPr>
        <w:pStyle w:val="a6"/>
        <w:numPr>
          <w:ilvl w:val="0"/>
          <w:numId w:val="24"/>
        </w:numPr>
        <w:rPr>
          <w:sz w:val="24"/>
          <w:rtl/>
        </w:rPr>
      </w:pPr>
      <w:r>
        <w:rPr>
          <w:rFonts w:cs="Times New Roman" w:hint="cs"/>
          <w:b/>
          <w:bCs/>
          <w:sz w:val="24"/>
          <w:u w:val="single"/>
          <w:rtl/>
        </w:rPr>
        <w:t xml:space="preserve"> </w:t>
      </w:r>
      <w:r w:rsidR="008E24DD">
        <w:rPr>
          <w:rFonts w:cs="Times New Roman" w:hint="cs"/>
          <w:b/>
          <w:bCs/>
          <w:sz w:val="24"/>
          <w:u w:val="single"/>
          <w:rtl/>
        </w:rPr>
        <w:t>تفسير</w:t>
      </w:r>
      <w:r>
        <w:rPr>
          <w:rFonts w:hint="cs"/>
          <w:b/>
          <w:bCs/>
          <w:sz w:val="24"/>
          <w:u w:val="single"/>
          <w:rtl/>
        </w:rPr>
        <w:t>:</w:t>
      </w:r>
    </w:p>
    <w:p w14:paraId="338E8B7D" w14:textId="05D9284D" w:rsidR="00114A1D" w:rsidRDefault="00114A1D" w:rsidP="002F3C3A">
      <w:pPr>
        <w:pStyle w:val="a6"/>
        <w:numPr>
          <w:ilvl w:val="1"/>
          <w:numId w:val="24"/>
        </w:numPr>
        <w:rPr>
          <w:sz w:val="24"/>
          <w:rtl/>
        </w:rPr>
      </w:pPr>
      <w:r>
        <w:rPr>
          <w:rFonts w:cs="Times New Roman" w:hint="cs"/>
          <w:sz w:val="24"/>
          <w:rtl/>
        </w:rPr>
        <w:t xml:space="preserve">وحيثما يوجد تناقض أو عدم توافق بين التزامات المتعهد أو حقوق الإدارة في الاتفاقية </w:t>
      </w:r>
      <w:r>
        <w:rPr>
          <w:rFonts w:hint="cs"/>
          <w:sz w:val="24"/>
          <w:rtl/>
        </w:rPr>
        <w:t>(</w:t>
      </w:r>
      <w:r>
        <w:rPr>
          <w:rFonts w:cs="Times New Roman" w:hint="cs"/>
          <w:sz w:val="24"/>
          <w:rtl/>
        </w:rPr>
        <w:t>بما في ذلك ملاحقه</w:t>
      </w:r>
      <w:r>
        <w:rPr>
          <w:rFonts w:hint="cs"/>
          <w:sz w:val="24"/>
          <w:rtl/>
        </w:rPr>
        <w:t>)</w:t>
      </w:r>
      <w:r>
        <w:rPr>
          <w:rFonts w:cs="Times New Roman" w:hint="cs"/>
          <w:sz w:val="24"/>
          <w:rtl/>
        </w:rPr>
        <w:t xml:space="preserve">، تسري </w:t>
      </w:r>
      <w:r w:rsidR="00A05EB5">
        <w:rPr>
          <w:rFonts w:cs="Times New Roman" w:hint="cs"/>
          <w:sz w:val="24"/>
          <w:rtl/>
        </w:rPr>
        <w:t>الأحكام</w:t>
      </w:r>
      <w:r>
        <w:rPr>
          <w:rFonts w:cs="Times New Roman" w:hint="cs"/>
          <w:sz w:val="24"/>
          <w:rtl/>
        </w:rPr>
        <w:t xml:space="preserve"> لصالح الإدارة أو الصارمة مع مقدم الخدمات</w:t>
      </w:r>
      <w:r>
        <w:rPr>
          <w:rFonts w:hint="cs"/>
          <w:sz w:val="24"/>
          <w:rtl/>
        </w:rPr>
        <w:t>.</w:t>
      </w:r>
    </w:p>
    <w:p w14:paraId="7E8A1C57" w14:textId="77777777" w:rsidR="00114A1D" w:rsidRDefault="00114A1D" w:rsidP="002F3C3A">
      <w:pPr>
        <w:pStyle w:val="a6"/>
        <w:numPr>
          <w:ilvl w:val="1"/>
          <w:numId w:val="24"/>
        </w:numPr>
        <w:rPr>
          <w:sz w:val="24"/>
          <w:rtl/>
        </w:rPr>
      </w:pPr>
      <w:r>
        <w:rPr>
          <w:rFonts w:cs="Times New Roman" w:hint="cs"/>
          <w:sz w:val="24"/>
          <w:rtl/>
        </w:rPr>
        <w:t xml:space="preserve">عندما يكون هناك تناقض أو عدم توافق بين أحكام الملحق وأحكام الاتفاقية، ولا يمكن تطبيق أحكام البند الفرعي </w:t>
      </w:r>
      <w:r>
        <w:rPr>
          <w:rFonts w:hint="cs"/>
          <w:sz w:val="24"/>
          <w:rtl/>
        </w:rPr>
        <w:t xml:space="preserve">2.1 </w:t>
      </w:r>
      <w:r>
        <w:rPr>
          <w:rFonts w:cs="Times New Roman" w:hint="cs"/>
          <w:sz w:val="24"/>
          <w:rtl/>
        </w:rPr>
        <w:t>أعلاه، تسود الأحكام المفصلة في الاتفاقية، ما لم ينص على خلاف ذلك في الاتفاقية</w:t>
      </w:r>
      <w:r>
        <w:rPr>
          <w:rFonts w:hint="cs"/>
          <w:sz w:val="24"/>
          <w:rtl/>
        </w:rPr>
        <w:t>.</w:t>
      </w:r>
    </w:p>
    <w:p w14:paraId="136E1EF5" w14:textId="77777777" w:rsidR="00114A1D" w:rsidRDefault="00114A1D" w:rsidP="002F3C3A">
      <w:pPr>
        <w:pStyle w:val="a6"/>
        <w:numPr>
          <w:ilvl w:val="1"/>
          <w:numId w:val="24"/>
        </w:numPr>
        <w:rPr>
          <w:sz w:val="24"/>
          <w:rtl/>
        </w:rPr>
      </w:pPr>
      <w:r>
        <w:rPr>
          <w:rFonts w:cs="Times New Roman" w:hint="cs"/>
          <w:sz w:val="24"/>
          <w:rtl/>
        </w:rPr>
        <w:t>تم تقديم عناوين البنود للتسهيل فقط، وليس لها معنى تفسيري ولا ينبغي اعتبارها جزءًا من بنود الاتفاقية</w:t>
      </w:r>
      <w:r>
        <w:rPr>
          <w:rFonts w:hint="cs"/>
          <w:sz w:val="24"/>
          <w:rtl/>
        </w:rPr>
        <w:t>.</w:t>
      </w:r>
    </w:p>
    <w:p w14:paraId="02A65F78" w14:textId="77777777" w:rsidR="00114A1D" w:rsidRDefault="00114A1D" w:rsidP="002F3C3A">
      <w:pPr>
        <w:pStyle w:val="a6"/>
        <w:numPr>
          <w:ilvl w:val="1"/>
          <w:numId w:val="24"/>
        </w:numPr>
        <w:rPr>
          <w:sz w:val="24"/>
          <w:rtl/>
        </w:rPr>
      </w:pPr>
      <w:r>
        <w:rPr>
          <w:rFonts w:cs="Times New Roman" w:hint="cs"/>
          <w:sz w:val="24"/>
          <w:rtl/>
        </w:rPr>
        <w:t>وإذا تنازل أحد الطرفين للطرف عن أي خرق لأي من أحكام هذه الاتفاقية، فلا يعتبر التنازل تنازلاً عن خرق لاحق لذلك الحكم أو أي حكم آخر</w:t>
      </w:r>
      <w:r>
        <w:rPr>
          <w:rFonts w:hint="cs"/>
          <w:sz w:val="24"/>
          <w:rtl/>
        </w:rPr>
        <w:t>.</w:t>
      </w:r>
    </w:p>
    <w:p w14:paraId="43A9367E" w14:textId="77777777" w:rsidR="00114A1D" w:rsidRDefault="00114A1D" w:rsidP="002F3C3A">
      <w:pPr>
        <w:pStyle w:val="a6"/>
        <w:numPr>
          <w:ilvl w:val="1"/>
          <w:numId w:val="24"/>
        </w:numPr>
        <w:rPr>
          <w:sz w:val="24"/>
          <w:rtl/>
        </w:rPr>
      </w:pPr>
      <w:r>
        <w:rPr>
          <w:rFonts w:cs="Times New Roman" w:hint="cs"/>
          <w:sz w:val="24"/>
          <w:rtl/>
        </w:rPr>
        <w:t>تعتبر جميع المساعدات والعلاجات المقدمة للطرف بموجب الاتفاقية أو بموجب القانون هي تراكمية وليست بديلة، ما لم يكن ذلك مطلوبًا بشكل المساعدة أو العلاج</w:t>
      </w:r>
      <w:r>
        <w:rPr>
          <w:rFonts w:hint="cs"/>
          <w:sz w:val="24"/>
          <w:rtl/>
        </w:rPr>
        <w:t>.</w:t>
      </w:r>
    </w:p>
    <w:p w14:paraId="4D9C4695" w14:textId="76EBBD5A" w:rsidR="00114A1D" w:rsidRDefault="00114A1D" w:rsidP="002F3C3A">
      <w:pPr>
        <w:pStyle w:val="a6"/>
        <w:numPr>
          <w:ilvl w:val="1"/>
          <w:numId w:val="24"/>
        </w:numPr>
        <w:rPr>
          <w:sz w:val="24"/>
          <w:rtl/>
        </w:rPr>
      </w:pPr>
      <w:r>
        <w:rPr>
          <w:rFonts w:cs="Times New Roman" w:hint="cs"/>
          <w:sz w:val="24"/>
          <w:rtl/>
        </w:rPr>
        <w:t xml:space="preserve">لا يوجد في </w:t>
      </w:r>
      <w:r w:rsidR="00A05EB5">
        <w:rPr>
          <w:rFonts w:cs="Times New Roman" w:hint="cs"/>
          <w:sz w:val="24"/>
          <w:rtl/>
        </w:rPr>
        <w:t>أي</w:t>
      </w:r>
      <w:r>
        <w:rPr>
          <w:rFonts w:cs="Times New Roman" w:hint="cs"/>
          <w:sz w:val="24"/>
          <w:rtl/>
        </w:rPr>
        <w:t xml:space="preserve"> مساعدة خاصة مقدمة إلى الإدارة بموجب الاتفاق</w:t>
      </w:r>
      <w:r w:rsidR="00A05EB5">
        <w:rPr>
          <w:rFonts w:cs="Times New Roman" w:hint="cs"/>
          <w:sz w:val="24"/>
          <w:rtl/>
        </w:rPr>
        <w:t xml:space="preserve"> </w:t>
      </w:r>
      <w:r>
        <w:rPr>
          <w:rFonts w:cs="Times New Roman" w:hint="cs"/>
          <w:sz w:val="24"/>
          <w:rtl/>
        </w:rPr>
        <w:t xml:space="preserve">ما يمس أي حق يمنح للإدارة حسب </w:t>
      </w:r>
      <w:r w:rsidR="00A05EB5">
        <w:rPr>
          <w:rFonts w:cs="Times New Roman" w:hint="cs"/>
          <w:sz w:val="24"/>
          <w:rtl/>
        </w:rPr>
        <w:t>أي</w:t>
      </w:r>
      <w:r>
        <w:rPr>
          <w:rFonts w:cs="Times New Roman" w:hint="cs"/>
          <w:sz w:val="24"/>
          <w:rtl/>
        </w:rPr>
        <w:t xml:space="preserve"> قانون</w:t>
      </w:r>
      <w:r>
        <w:rPr>
          <w:rFonts w:hint="cs"/>
          <w:sz w:val="24"/>
          <w:rtl/>
        </w:rPr>
        <w:t>.</w:t>
      </w:r>
    </w:p>
    <w:p w14:paraId="7F4CA58E" w14:textId="77777777" w:rsidR="00AE1A21" w:rsidRPr="00B7230D" w:rsidRDefault="00114A1D" w:rsidP="002F3C3A">
      <w:pPr>
        <w:pStyle w:val="a6"/>
        <w:numPr>
          <w:ilvl w:val="1"/>
          <w:numId w:val="24"/>
        </w:numPr>
        <w:rPr>
          <w:sz w:val="24"/>
          <w:rtl/>
        </w:rPr>
      </w:pPr>
      <w:r>
        <w:rPr>
          <w:rFonts w:cs="Times New Roman" w:hint="cs"/>
          <w:sz w:val="24"/>
          <w:rtl/>
        </w:rPr>
        <w:t>في هذه الاتفاقية</w:t>
      </w:r>
      <w:r>
        <w:rPr>
          <w:rFonts w:hint="cs"/>
          <w:sz w:val="24"/>
          <w:rtl/>
        </w:rPr>
        <w:t>-</w:t>
      </w:r>
    </w:p>
    <w:p w14:paraId="3A783A36" w14:textId="7D409AFA" w:rsidR="005E51C7" w:rsidRPr="00AE1A21" w:rsidRDefault="005E51C7" w:rsidP="002F3C3A">
      <w:pPr>
        <w:pStyle w:val="a6"/>
        <w:numPr>
          <w:ilvl w:val="2"/>
          <w:numId w:val="24"/>
        </w:numPr>
        <w:ind w:left="1400" w:hanging="680"/>
        <w:rPr>
          <w:sz w:val="24"/>
          <w:rtl/>
        </w:rPr>
      </w:pPr>
      <w:r>
        <w:rPr>
          <w:rFonts w:hint="cs"/>
          <w:sz w:val="24"/>
          <w:rtl/>
        </w:rPr>
        <w:t xml:space="preserve"> "</w:t>
      </w:r>
      <w:r>
        <w:rPr>
          <w:rFonts w:cs="Times New Roman" w:hint="cs"/>
          <w:sz w:val="24"/>
          <w:rtl/>
        </w:rPr>
        <w:t>قانون</w:t>
      </w:r>
      <w:r w:rsidR="00A05EB5">
        <w:rPr>
          <w:rFonts w:cs="Times New Roman" w:hint="cs"/>
          <w:sz w:val="24"/>
          <w:rtl/>
        </w:rPr>
        <w:t>"-بما</w:t>
      </w:r>
      <w:r>
        <w:rPr>
          <w:rFonts w:cs="Times New Roman" w:hint="cs"/>
          <w:sz w:val="24"/>
          <w:rtl/>
        </w:rPr>
        <w:t xml:space="preserve"> في لك التشريع </w:t>
      </w:r>
      <w:r w:rsidR="00A05EB5">
        <w:rPr>
          <w:rFonts w:cs="Times New Roman" w:hint="cs"/>
          <w:sz w:val="24"/>
          <w:rtl/>
        </w:rPr>
        <w:t>الأمني</w:t>
      </w:r>
      <w:r>
        <w:rPr>
          <w:rFonts w:cs="Times New Roman" w:hint="cs"/>
          <w:sz w:val="24"/>
          <w:rtl/>
        </w:rPr>
        <w:t>،</w:t>
      </w:r>
    </w:p>
    <w:p w14:paraId="315E0CC0" w14:textId="2FB3D807" w:rsidR="005E51C7" w:rsidRDefault="005E51C7" w:rsidP="002F3C3A">
      <w:pPr>
        <w:pStyle w:val="a6"/>
        <w:numPr>
          <w:ilvl w:val="2"/>
          <w:numId w:val="24"/>
        </w:numPr>
        <w:ind w:left="1400" w:hanging="680"/>
        <w:rPr>
          <w:sz w:val="24"/>
          <w:rtl/>
        </w:rPr>
      </w:pPr>
      <w:r>
        <w:rPr>
          <w:rFonts w:hint="cs"/>
          <w:sz w:val="24"/>
          <w:rtl/>
        </w:rPr>
        <w:t>"</w:t>
      </w:r>
      <w:r>
        <w:rPr>
          <w:rFonts w:cs="Times New Roman" w:hint="cs"/>
          <w:sz w:val="24"/>
          <w:rtl/>
        </w:rPr>
        <w:t>المنطقة</w:t>
      </w:r>
      <w:r w:rsidR="00A05EB5">
        <w:rPr>
          <w:rFonts w:cs="Times New Roman" w:hint="cs"/>
          <w:sz w:val="24"/>
          <w:rtl/>
        </w:rPr>
        <w:t>"-المناطق</w:t>
      </w:r>
      <w:r>
        <w:rPr>
          <w:rFonts w:cs="Times New Roman" w:hint="cs"/>
          <w:sz w:val="24"/>
          <w:rtl/>
        </w:rPr>
        <w:t xml:space="preserve"> المحجوزة</w:t>
      </w:r>
      <w:r w:rsidR="00A05EB5">
        <w:rPr>
          <w:rFonts w:cs="Times New Roman" w:hint="cs"/>
          <w:sz w:val="24"/>
          <w:rtl/>
        </w:rPr>
        <w:t>"-منطقة</w:t>
      </w:r>
      <w:r>
        <w:rPr>
          <w:rFonts w:cs="Times New Roman" w:hint="cs"/>
          <w:sz w:val="24"/>
          <w:rtl/>
        </w:rPr>
        <w:t xml:space="preserve"> يهودا والسامرة</w:t>
      </w:r>
      <w:r>
        <w:rPr>
          <w:rFonts w:hint="cs"/>
          <w:sz w:val="24"/>
          <w:rtl/>
        </w:rPr>
        <w:t>.</w:t>
      </w:r>
    </w:p>
    <w:p w14:paraId="001BE125" w14:textId="5287E26D" w:rsidR="00114A1D" w:rsidRDefault="00114A1D" w:rsidP="002F3C3A">
      <w:pPr>
        <w:pStyle w:val="a6"/>
        <w:numPr>
          <w:ilvl w:val="2"/>
          <w:numId w:val="24"/>
        </w:numPr>
        <w:ind w:left="1400" w:hanging="680"/>
        <w:rPr>
          <w:sz w:val="24"/>
          <w:rtl/>
        </w:rPr>
      </w:pPr>
      <w:r>
        <w:rPr>
          <w:rFonts w:hint="cs"/>
          <w:sz w:val="24"/>
          <w:rtl/>
        </w:rPr>
        <w:t>"</w:t>
      </w:r>
      <w:r>
        <w:rPr>
          <w:rFonts w:cs="Times New Roman" w:hint="cs"/>
          <w:sz w:val="24"/>
          <w:rtl/>
        </w:rPr>
        <w:t>المتعهد</w:t>
      </w:r>
      <w:r w:rsidR="00A05EB5">
        <w:rPr>
          <w:rFonts w:cs="Times New Roman" w:hint="cs"/>
          <w:sz w:val="24"/>
          <w:rtl/>
        </w:rPr>
        <w:t>"-شخص</w:t>
      </w:r>
      <w:r>
        <w:rPr>
          <w:rFonts w:cs="Times New Roman" w:hint="cs"/>
          <w:sz w:val="24"/>
          <w:rtl/>
        </w:rPr>
        <w:t xml:space="preserve"> بما في ذلك أي شركة أو مؤسسة أو طرف أخر</w:t>
      </w:r>
    </w:p>
    <w:p w14:paraId="4898EF2E" w14:textId="50B9F0AA" w:rsidR="00114A1D" w:rsidRDefault="00114A1D" w:rsidP="002F3C3A">
      <w:pPr>
        <w:pStyle w:val="a6"/>
        <w:numPr>
          <w:ilvl w:val="2"/>
          <w:numId w:val="24"/>
        </w:numPr>
        <w:ind w:left="1400" w:hanging="680"/>
        <w:rPr>
          <w:sz w:val="24"/>
          <w:rtl/>
        </w:rPr>
      </w:pPr>
      <w:r>
        <w:rPr>
          <w:rFonts w:hint="cs"/>
          <w:sz w:val="24"/>
          <w:rtl/>
        </w:rPr>
        <w:t>"</w:t>
      </w:r>
      <w:r>
        <w:rPr>
          <w:rFonts w:cs="Times New Roman" w:hint="cs"/>
          <w:sz w:val="24"/>
          <w:rtl/>
        </w:rPr>
        <w:t>الاتفاقية</w:t>
      </w:r>
      <w:r>
        <w:rPr>
          <w:rFonts w:hint="cs"/>
          <w:sz w:val="24"/>
          <w:rtl/>
        </w:rPr>
        <w:t xml:space="preserve">" </w:t>
      </w:r>
      <w:r w:rsidR="00A05EB5">
        <w:rPr>
          <w:rFonts w:cs="Times New Roman" w:hint="cs"/>
          <w:sz w:val="24"/>
          <w:rtl/>
        </w:rPr>
        <w:t>-هذه</w:t>
      </w:r>
      <w:r>
        <w:rPr>
          <w:rFonts w:cs="Times New Roman" w:hint="cs"/>
          <w:sz w:val="24"/>
          <w:rtl/>
        </w:rPr>
        <w:t xml:space="preserve"> الاتفاقية، بما في ذلك مقدمتها، الملحقات المرفقة بها وتعليمات</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بموجب هذه الاتفاقية،</w:t>
      </w:r>
    </w:p>
    <w:p w14:paraId="2E1C8E08" w14:textId="421ABDAB" w:rsidR="00114A1D" w:rsidRDefault="00114A1D" w:rsidP="002F3C3A">
      <w:pPr>
        <w:pStyle w:val="a6"/>
        <w:numPr>
          <w:ilvl w:val="2"/>
          <w:numId w:val="24"/>
        </w:numPr>
        <w:ind w:left="1400" w:hanging="680"/>
        <w:rPr>
          <w:sz w:val="24"/>
          <w:rtl/>
        </w:rPr>
      </w:pPr>
      <w:r>
        <w:rPr>
          <w:rFonts w:hint="cs"/>
          <w:sz w:val="24"/>
          <w:rtl/>
        </w:rPr>
        <w:t>"</w:t>
      </w:r>
      <w:r>
        <w:rPr>
          <w:rFonts w:cs="Times New Roman" w:hint="cs"/>
          <w:sz w:val="24"/>
          <w:rtl/>
        </w:rPr>
        <w:t>الفاتورة</w:t>
      </w:r>
      <w:r w:rsidR="00A05EB5">
        <w:rPr>
          <w:rFonts w:cs="Times New Roman" w:hint="cs"/>
          <w:sz w:val="24"/>
          <w:rtl/>
        </w:rPr>
        <w:t>"-فاتورة</w:t>
      </w:r>
      <w:r>
        <w:rPr>
          <w:rFonts w:cs="Times New Roman" w:hint="cs"/>
          <w:sz w:val="24"/>
          <w:rtl/>
        </w:rPr>
        <w:t xml:space="preserve"> ضريبة</w:t>
      </w:r>
      <w:r>
        <w:rPr>
          <w:rFonts w:hint="cs"/>
          <w:sz w:val="24"/>
          <w:rtl/>
        </w:rPr>
        <w:t>/</w:t>
      </w:r>
      <w:r>
        <w:rPr>
          <w:rFonts w:cs="Times New Roman" w:hint="cs"/>
          <w:sz w:val="24"/>
          <w:rtl/>
        </w:rPr>
        <w:t xml:space="preserve">صفقة قانونية وتفصيل الخدمات التي يطالب المتعهد بموجبها بمبلغ من </w:t>
      </w:r>
      <w:r w:rsidR="006B47E0">
        <w:rPr>
          <w:rFonts w:cs="Times New Roman" w:hint="cs"/>
          <w:sz w:val="24"/>
          <w:rtl/>
        </w:rPr>
        <w:t>الإدارة</w:t>
      </w:r>
      <w:r>
        <w:rPr>
          <w:rFonts w:cs="Times New Roman" w:hint="cs"/>
          <w:sz w:val="24"/>
          <w:rtl/>
        </w:rPr>
        <w:t>،</w:t>
      </w:r>
    </w:p>
    <w:p w14:paraId="1881945D" w14:textId="2B728DBE" w:rsidR="00114A1D" w:rsidRDefault="00114A1D" w:rsidP="002F3C3A">
      <w:pPr>
        <w:pStyle w:val="a6"/>
        <w:numPr>
          <w:ilvl w:val="2"/>
          <w:numId w:val="24"/>
        </w:numPr>
        <w:ind w:left="1400" w:hanging="680"/>
        <w:rPr>
          <w:sz w:val="24"/>
          <w:rtl/>
        </w:rPr>
      </w:pPr>
      <w:r>
        <w:rPr>
          <w:rFonts w:hint="cs"/>
          <w:sz w:val="24"/>
          <w:rtl/>
        </w:rPr>
        <w:t>"</w:t>
      </w:r>
      <w:r>
        <w:rPr>
          <w:rFonts w:cs="Times New Roman" w:hint="cs"/>
          <w:sz w:val="24"/>
          <w:rtl/>
        </w:rPr>
        <w:t>الخدمات</w:t>
      </w:r>
      <w:r w:rsidR="00A05EB5">
        <w:rPr>
          <w:rFonts w:cs="Times New Roman" w:hint="cs"/>
          <w:sz w:val="24"/>
          <w:rtl/>
        </w:rPr>
        <w:t>"-الخدمات</w:t>
      </w:r>
      <w:r>
        <w:rPr>
          <w:rFonts w:cs="Times New Roman" w:hint="cs"/>
          <w:sz w:val="24"/>
          <w:rtl/>
        </w:rPr>
        <w:t xml:space="preserve"> المبينة في الملحق التقني،</w:t>
      </w:r>
    </w:p>
    <w:p w14:paraId="3E2563E4" w14:textId="5E5717ED" w:rsidR="00114A1D" w:rsidRDefault="00114A1D" w:rsidP="002F3C3A">
      <w:pPr>
        <w:pStyle w:val="a6"/>
        <w:numPr>
          <w:ilvl w:val="2"/>
          <w:numId w:val="24"/>
        </w:numPr>
        <w:ind w:left="1400" w:hanging="680"/>
        <w:rPr>
          <w:sz w:val="24"/>
          <w:rtl/>
        </w:rPr>
      </w:pPr>
      <w:r>
        <w:rPr>
          <w:rFonts w:hint="cs"/>
          <w:sz w:val="24"/>
          <w:rtl/>
        </w:rPr>
        <w:t>"</w:t>
      </w:r>
      <w:r>
        <w:rPr>
          <w:rFonts w:cs="Times New Roman" w:hint="cs"/>
          <w:sz w:val="24"/>
          <w:rtl/>
        </w:rPr>
        <w:t>المقابل</w:t>
      </w:r>
      <w:r>
        <w:rPr>
          <w:rFonts w:hint="cs"/>
          <w:sz w:val="24"/>
          <w:rtl/>
        </w:rPr>
        <w:t xml:space="preserve">" </w:t>
      </w:r>
      <w:r w:rsidR="00A05EB5">
        <w:rPr>
          <w:rFonts w:cs="Times New Roman" w:hint="cs"/>
          <w:sz w:val="24"/>
          <w:rtl/>
        </w:rPr>
        <w:t>-المقابل</w:t>
      </w:r>
      <w:r>
        <w:rPr>
          <w:rFonts w:cs="Times New Roman" w:hint="cs"/>
          <w:sz w:val="24"/>
          <w:rtl/>
        </w:rPr>
        <w:t xml:space="preserve"> المالي الذي يستحقه المتعهد لقاء التزاماته موجب هذه الاتفاقية،</w:t>
      </w:r>
    </w:p>
    <w:p w14:paraId="3B75ECD5" w14:textId="5ADF2912" w:rsidR="00114A1D" w:rsidRDefault="00114A1D" w:rsidP="002F3C3A">
      <w:pPr>
        <w:pStyle w:val="a6"/>
        <w:numPr>
          <w:ilvl w:val="2"/>
          <w:numId w:val="24"/>
        </w:numPr>
        <w:ind w:left="1400" w:hanging="680"/>
        <w:rPr>
          <w:sz w:val="24"/>
          <w:rtl/>
        </w:rPr>
      </w:pPr>
      <w:r>
        <w:rPr>
          <w:rFonts w:hint="cs"/>
          <w:sz w:val="24"/>
          <w:rtl/>
        </w:rPr>
        <w:t>"</w:t>
      </w:r>
      <w:r>
        <w:rPr>
          <w:rFonts w:cs="Times New Roman" w:hint="cs"/>
          <w:sz w:val="24"/>
          <w:rtl/>
        </w:rPr>
        <w:t>مسؤول الاتصال</w:t>
      </w:r>
      <w:r>
        <w:rPr>
          <w:rFonts w:hint="cs"/>
          <w:sz w:val="24"/>
          <w:rtl/>
        </w:rPr>
        <w:t xml:space="preserve">" </w:t>
      </w:r>
      <w:r w:rsidR="00A05EB5">
        <w:rPr>
          <w:rFonts w:cs="Times New Roman" w:hint="cs"/>
          <w:sz w:val="24"/>
          <w:rtl/>
        </w:rPr>
        <w:t>-الشخص</w:t>
      </w:r>
      <w:r>
        <w:rPr>
          <w:rFonts w:cs="Times New Roman" w:hint="cs"/>
          <w:sz w:val="24"/>
          <w:rtl/>
        </w:rPr>
        <w:t xml:space="preserve"> المفوض من قبل نائب رئيس الإدارة المدنية خطيا لأغراض هذه الاتفاقية جزئيا </w:t>
      </w:r>
      <w:r w:rsidR="00A05EB5">
        <w:rPr>
          <w:rFonts w:cs="Times New Roman" w:hint="cs"/>
          <w:sz w:val="24"/>
          <w:rtl/>
        </w:rPr>
        <w:t>أو</w:t>
      </w:r>
      <w:r>
        <w:rPr>
          <w:rFonts w:cs="Times New Roman" w:hint="cs"/>
          <w:sz w:val="24"/>
          <w:rtl/>
        </w:rPr>
        <w:t xml:space="preserve"> بشكل كامل كان ذلك مسبقا </w:t>
      </w:r>
      <w:r w:rsidR="00A05EB5">
        <w:rPr>
          <w:rFonts w:cs="Times New Roman" w:hint="cs"/>
          <w:sz w:val="24"/>
          <w:rtl/>
        </w:rPr>
        <w:t>أو</w:t>
      </w:r>
      <w:r>
        <w:rPr>
          <w:rFonts w:cs="Times New Roman" w:hint="cs"/>
          <w:sz w:val="24"/>
          <w:rtl/>
        </w:rPr>
        <w:t xml:space="preserve"> لاحقا، وطالما لم يتم منح هذا الترخيص، سيكون</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 xml:space="preserve">ضابط مركز جودة </w:t>
      </w:r>
      <w:r w:rsidR="00A05EB5">
        <w:rPr>
          <w:rFonts w:cs="Times New Roman" w:hint="cs"/>
          <w:sz w:val="24"/>
          <w:rtl/>
        </w:rPr>
        <w:t>البيئة</w:t>
      </w:r>
      <w:r>
        <w:rPr>
          <w:rFonts w:cs="Times New Roman" w:hint="cs"/>
          <w:sz w:val="24"/>
          <w:rtl/>
        </w:rPr>
        <w:t xml:space="preserve"> </w:t>
      </w:r>
      <w:r w:rsidR="00A05EB5">
        <w:rPr>
          <w:rFonts w:cs="Times New Roman" w:hint="cs"/>
          <w:sz w:val="24"/>
          <w:rtl/>
        </w:rPr>
        <w:t>أو</w:t>
      </w:r>
      <w:r>
        <w:rPr>
          <w:rFonts w:cs="Times New Roman" w:hint="cs"/>
          <w:sz w:val="24"/>
          <w:rtl/>
        </w:rPr>
        <w:t xml:space="preserve"> المخول من قبله</w:t>
      </w:r>
      <w:r>
        <w:rPr>
          <w:rFonts w:hint="cs"/>
          <w:sz w:val="24"/>
          <w:rtl/>
        </w:rPr>
        <w:t xml:space="preserve">. </w:t>
      </w:r>
      <w:r>
        <w:rPr>
          <w:rFonts w:cs="Times New Roman" w:hint="cs"/>
          <w:sz w:val="24"/>
          <w:rtl/>
        </w:rPr>
        <w:t>سيمثل</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الإدارة مقابل المتعهد بكل ما يتعلق بالاتفاقية وتنفيذها، يخضع لإذن من نائب رئيس الإدارة المدنية</w:t>
      </w:r>
      <w:r>
        <w:rPr>
          <w:rFonts w:hint="cs"/>
          <w:sz w:val="24"/>
          <w:rtl/>
        </w:rPr>
        <w:t>;</w:t>
      </w:r>
    </w:p>
    <w:p w14:paraId="360B7A66" w14:textId="5DCA355F" w:rsidR="00114A1D" w:rsidRDefault="00114A1D" w:rsidP="002F3C3A">
      <w:pPr>
        <w:pStyle w:val="a6"/>
        <w:numPr>
          <w:ilvl w:val="2"/>
          <w:numId w:val="24"/>
        </w:numPr>
        <w:ind w:left="1400" w:hanging="680"/>
        <w:rPr>
          <w:sz w:val="24"/>
          <w:rtl/>
        </w:rPr>
      </w:pPr>
      <w:r>
        <w:rPr>
          <w:rFonts w:hint="cs"/>
          <w:sz w:val="24"/>
          <w:rtl/>
        </w:rPr>
        <w:t>"</w:t>
      </w:r>
      <w:r>
        <w:rPr>
          <w:rFonts w:cs="Times New Roman" w:hint="cs"/>
          <w:sz w:val="24"/>
          <w:rtl/>
        </w:rPr>
        <w:t>الملحق</w:t>
      </w:r>
      <w:r>
        <w:rPr>
          <w:rFonts w:hint="cs"/>
          <w:sz w:val="24"/>
          <w:rtl/>
        </w:rPr>
        <w:t xml:space="preserve">" </w:t>
      </w:r>
      <w:r w:rsidR="00A05EB5">
        <w:rPr>
          <w:rFonts w:cs="Times New Roman" w:hint="cs"/>
          <w:sz w:val="24"/>
          <w:rtl/>
        </w:rPr>
        <w:t>-وثيقة</w:t>
      </w:r>
      <w:r>
        <w:rPr>
          <w:rFonts w:cs="Times New Roman" w:hint="cs"/>
          <w:sz w:val="24"/>
          <w:rtl/>
        </w:rPr>
        <w:t xml:space="preserve"> تشكل ملحقًا بالاتفاقية موقعة من شخص مخول بإلزام رئيس الإدارة المدنية في هذه المعاملة،</w:t>
      </w:r>
    </w:p>
    <w:p w14:paraId="71637EC8" w14:textId="7DD77067" w:rsidR="00114A1D" w:rsidRDefault="00114A1D" w:rsidP="002F3C3A">
      <w:pPr>
        <w:pStyle w:val="a6"/>
        <w:numPr>
          <w:ilvl w:val="2"/>
          <w:numId w:val="24"/>
        </w:numPr>
        <w:ind w:left="1400" w:hanging="680"/>
        <w:rPr>
          <w:sz w:val="24"/>
          <w:rtl/>
        </w:rPr>
      </w:pPr>
      <w:r>
        <w:rPr>
          <w:rFonts w:hint="cs"/>
          <w:sz w:val="24"/>
          <w:rtl/>
        </w:rPr>
        <w:t>"</w:t>
      </w:r>
      <w:r>
        <w:rPr>
          <w:rFonts w:cs="Times New Roman" w:hint="cs"/>
          <w:sz w:val="24"/>
          <w:rtl/>
        </w:rPr>
        <w:t>فترة الاتفاقية</w:t>
      </w:r>
      <w:r>
        <w:rPr>
          <w:rFonts w:hint="cs"/>
          <w:sz w:val="24"/>
          <w:rtl/>
        </w:rPr>
        <w:t xml:space="preserve">" </w:t>
      </w:r>
      <w:r w:rsidR="00A05EB5">
        <w:rPr>
          <w:rFonts w:cs="Times New Roman" w:hint="cs"/>
          <w:sz w:val="24"/>
          <w:rtl/>
        </w:rPr>
        <w:t>-الفترة</w:t>
      </w:r>
      <w:r>
        <w:rPr>
          <w:rFonts w:cs="Times New Roman" w:hint="cs"/>
          <w:sz w:val="24"/>
          <w:rtl/>
        </w:rPr>
        <w:t xml:space="preserve"> التي تكون فيها الاتفاقية سارية المفعول، وفقًا للبند </w:t>
      </w:r>
      <w:r>
        <w:rPr>
          <w:rFonts w:hint="cs"/>
          <w:sz w:val="24"/>
          <w:rtl/>
        </w:rPr>
        <w:t xml:space="preserve">4 </w:t>
      </w:r>
      <w:r>
        <w:rPr>
          <w:rFonts w:cs="Times New Roman" w:hint="cs"/>
          <w:sz w:val="24"/>
          <w:rtl/>
        </w:rPr>
        <w:t>من الاتفاقية</w:t>
      </w:r>
      <w:r>
        <w:rPr>
          <w:rFonts w:hint="cs"/>
          <w:sz w:val="24"/>
          <w:rtl/>
        </w:rPr>
        <w:t>.</w:t>
      </w:r>
    </w:p>
    <w:p w14:paraId="1103B5CC" w14:textId="77777777" w:rsidR="00114A1D" w:rsidRDefault="00114A1D" w:rsidP="002F3C3A">
      <w:pPr>
        <w:pStyle w:val="a6"/>
        <w:ind w:left="1224"/>
        <w:rPr>
          <w:sz w:val="24"/>
        </w:rPr>
      </w:pPr>
    </w:p>
    <w:p w14:paraId="5661FF64" w14:textId="71A3ADF1" w:rsidR="00114A1D" w:rsidRDefault="008E24DD" w:rsidP="002F3C3A">
      <w:pPr>
        <w:pStyle w:val="a6"/>
        <w:numPr>
          <w:ilvl w:val="0"/>
          <w:numId w:val="24"/>
        </w:numPr>
        <w:rPr>
          <w:sz w:val="24"/>
          <w:rtl/>
        </w:rPr>
      </w:pPr>
      <w:r>
        <w:rPr>
          <w:rFonts w:cs="Times New Roman" w:hint="cs"/>
          <w:b/>
          <w:bCs/>
          <w:sz w:val="24"/>
          <w:u w:val="single"/>
          <w:rtl/>
        </w:rPr>
        <w:t>ال</w:t>
      </w:r>
      <w:r w:rsidR="00114A1D">
        <w:rPr>
          <w:rFonts w:cs="Times New Roman" w:hint="cs"/>
          <w:b/>
          <w:bCs/>
          <w:sz w:val="24"/>
          <w:u w:val="single"/>
          <w:rtl/>
        </w:rPr>
        <w:t>ضمانات</w:t>
      </w:r>
    </w:p>
    <w:p w14:paraId="088F8695" w14:textId="4E10B31A" w:rsidR="00114A1D" w:rsidRDefault="00114A1D" w:rsidP="00861314">
      <w:pPr>
        <w:pStyle w:val="a6"/>
        <w:numPr>
          <w:ilvl w:val="1"/>
          <w:numId w:val="24"/>
        </w:numPr>
        <w:rPr>
          <w:sz w:val="24"/>
          <w:rtl/>
        </w:rPr>
      </w:pPr>
      <w:r>
        <w:rPr>
          <w:rFonts w:cs="Times New Roman" w:hint="cs"/>
          <w:sz w:val="24"/>
          <w:rtl/>
        </w:rPr>
        <w:t xml:space="preserve">لتامين الوفاء بالتزاماته حسب هذه الاتفاقية، سيودع المعهد في يد مكتب الطالب ضمانة بنكية مربوطة بجدول </w:t>
      </w:r>
      <w:r w:rsidR="00A05EB5">
        <w:rPr>
          <w:rFonts w:cs="Times New Roman" w:hint="cs"/>
          <w:sz w:val="24"/>
          <w:rtl/>
        </w:rPr>
        <w:t>الأسعار</w:t>
      </w:r>
      <w:r>
        <w:rPr>
          <w:rFonts w:cs="Times New Roman" w:hint="cs"/>
          <w:sz w:val="24"/>
          <w:rtl/>
        </w:rPr>
        <w:t xml:space="preserve"> للمستهلك المعروف في اليوم </w:t>
      </w:r>
      <w:r w:rsidR="006B47E0">
        <w:rPr>
          <w:rFonts w:cs="Times New Roman" w:hint="cs"/>
          <w:sz w:val="24"/>
          <w:rtl/>
        </w:rPr>
        <w:t>الأخير</w:t>
      </w:r>
      <w:r>
        <w:rPr>
          <w:rFonts w:cs="Times New Roman" w:hint="cs"/>
          <w:sz w:val="24"/>
          <w:rtl/>
        </w:rPr>
        <w:t xml:space="preserve"> لتقديم </w:t>
      </w:r>
      <w:r w:rsidR="00CD26D8">
        <w:rPr>
          <w:rFonts w:cs="Times New Roman" w:hint="cs"/>
          <w:sz w:val="24"/>
          <w:rtl/>
        </w:rPr>
        <w:t>العطاءات</w:t>
      </w:r>
      <w:r w:rsidR="001C792C">
        <w:rPr>
          <w:rFonts w:cs="Times New Roman" w:hint="cs"/>
          <w:sz w:val="24"/>
          <w:rtl/>
        </w:rPr>
        <w:t xml:space="preserve"> </w:t>
      </w:r>
      <w:r>
        <w:rPr>
          <w:rFonts w:cs="Times New Roman" w:hint="cs"/>
          <w:sz w:val="24"/>
          <w:rtl/>
        </w:rPr>
        <w:t xml:space="preserve">من البنك، </w:t>
      </w:r>
      <w:r w:rsidR="00A05EB5">
        <w:rPr>
          <w:rFonts w:cs="Times New Roman" w:hint="cs"/>
          <w:sz w:val="24"/>
          <w:rtl/>
        </w:rPr>
        <w:t>أو</w:t>
      </w:r>
      <w:r>
        <w:rPr>
          <w:rFonts w:cs="Times New Roman" w:hint="cs"/>
          <w:sz w:val="24"/>
          <w:rtl/>
        </w:rPr>
        <w:t xml:space="preserve"> من شركة تامين، لقبول بما يرضي لجنة المناقصات بنسبة </w:t>
      </w:r>
      <w:r>
        <w:rPr>
          <w:rFonts w:hint="cs"/>
          <w:sz w:val="24"/>
          <w:rtl/>
        </w:rPr>
        <w:t xml:space="preserve">5% </w:t>
      </w:r>
      <w:r>
        <w:rPr>
          <w:rFonts w:cs="Times New Roman" w:hint="cs"/>
          <w:sz w:val="24"/>
          <w:rtl/>
        </w:rPr>
        <w:t xml:space="preserve">من قيمة الطلبية يشمل ضريبة القيمة المضافة </w:t>
      </w:r>
      <w:r>
        <w:rPr>
          <w:rFonts w:hint="cs"/>
          <w:sz w:val="24"/>
          <w:rtl/>
        </w:rPr>
        <w:t>(</w:t>
      </w:r>
      <w:r>
        <w:rPr>
          <w:rFonts w:cs="Times New Roman" w:hint="cs"/>
          <w:sz w:val="24"/>
          <w:rtl/>
        </w:rPr>
        <w:t xml:space="preserve">انظر نظام المالية والعمل </w:t>
      </w:r>
      <w:r>
        <w:rPr>
          <w:rFonts w:hint="cs"/>
          <w:sz w:val="24"/>
          <w:rtl/>
        </w:rPr>
        <w:t>(</w:t>
      </w:r>
      <w:r>
        <w:rPr>
          <w:rFonts w:cs="Times New Roman" w:hint="cs"/>
          <w:sz w:val="24"/>
          <w:rtl/>
        </w:rPr>
        <w:t>تكام</w:t>
      </w:r>
      <w:r>
        <w:rPr>
          <w:rFonts w:hint="cs"/>
          <w:sz w:val="24"/>
          <w:rtl/>
        </w:rPr>
        <w:t>) "</w:t>
      </w:r>
      <w:r>
        <w:rPr>
          <w:rFonts w:cs="Times New Roman" w:hint="cs"/>
          <w:sz w:val="24"/>
          <w:rtl/>
        </w:rPr>
        <w:t>الضمانات</w:t>
      </w:r>
      <w:r>
        <w:rPr>
          <w:rFonts w:hint="cs"/>
          <w:sz w:val="24"/>
          <w:rtl/>
        </w:rPr>
        <w:t xml:space="preserve">" </w:t>
      </w:r>
      <w:r>
        <w:rPr>
          <w:rFonts w:cs="Times New Roman" w:hint="cs"/>
          <w:sz w:val="24"/>
          <w:rtl/>
        </w:rPr>
        <w:t xml:space="preserve">رقم </w:t>
      </w:r>
      <w:r>
        <w:rPr>
          <w:rFonts w:hint="cs"/>
          <w:sz w:val="24"/>
          <w:rtl/>
        </w:rPr>
        <w:t>7.5.1.1.)).</w:t>
      </w:r>
    </w:p>
    <w:p w14:paraId="052AC126" w14:textId="4820DA89" w:rsidR="00114A1D" w:rsidRDefault="00114A1D" w:rsidP="002F3C3A">
      <w:pPr>
        <w:pStyle w:val="a6"/>
        <w:numPr>
          <w:ilvl w:val="1"/>
          <w:numId w:val="24"/>
        </w:numPr>
        <w:rPr>
          <w:sz w:val="24"/>
          <w:rtl/>
        </w:rPr>
      </w:pPr>
      <w:r>
        <w:rPr>
          <w:rFonts w:cs="Times New Roman" w:hint="cs"/>
          <w:sz w:val="24"/>
          <w:rtl/>
        </w:rPr>
        <w:t xml:space="preserve">سيكون من حق العميل </w:t>
      </w:r>
      <w:r w:rsidR="00A05EB5">
        <w:rPr>
          <w:rFonts w:cs="Times New Roman" w:hint="cs"/>
          <w:sz w:val="24"/>
          <w:rtl/>
        </w:rPr>
        <w:t>أن</w:t>
      </w:r>
      <w:r>
        <w:rPr>
          <w:rFonts w:cs="Times New Roman" w:hint="cs"/>
          <w:sz w:val="24"/>
          <w:rtl/>
        </w:rPr>
        <w:t xml:space="preserve"> يخصم من </w:t>
      </w:r>
      <w:r w:rsidR="00A05EB5">
        <w:rPr>
          <w:rFonts w:cs="Times New Roman" w:hint="cs"/>
          <w:sz w:val="24"/>
          <w:rtl/>
        </w:rPr>
        <w:t>أي</w:t>
      </w:r>
      <w:r>
        <w:rPr>
          <w:rFonts w:cs="Times New Roman" w:hint="cs"/>
          <w:sz w:val="24"/>
          <w:rtl/>
        </w:rPr>
        <w:t xml:space="preserve"> مبلغ </w:t>
      </w:r>
      <w:r>
        <w:rPr>
          <w:rFonts w:hint="cs"/>
          <w:sz w:val="24"/>
          <w:rtl/>
        </w:rPr>
        <w:t>-</w:t>
      </w:r>
      <w:r>
        <w:rPr>
          <w:rFonts w:cs="Times New Roman" w:hint="cs"/>
          <w:sz w:val="24"/>
          <w:rtl/>
        </w:rPr>
        <w:t xml:space="preserve">يحق </w:t>
      </w:r>
      <w:r w:rsidR="00A05EB5">
        <w:rPr>
          <w:rFonts w:cs="Times New Roman" w:hint="cs"/>
          <w:sz w:val="24"/>
          <w:rtl/>
        </w:rPr>
        <w:t>أو</w:t>
      </w:r>
      <w:r>
        <w:rPr>
          <w:rFonts w:cs="Times New Roman" w:hint="cs"/>
          <w:sz w:val="24"/>
          <w:rtl/>
        </w:rPr>
        <w:t xml:space="preserve"> سيكون من حق المتعهد من طالب العمل </w:t>
      </w:r>
      <w:r w:rsidR="00A05EB5">
        <w:rPr>
          <w:rFonts w:cs="Times New Roman" w:hint="cs"/>
          <w:sz w:val="24"/>
          <w:rtl/>
        </w:rPr>
        <w:t>أو</w:t>
      </w:r>
      <w:r>
        <w:rPr>
          <w:rFonts w:cs="Times New Roman" w:hint="cs"/>
          <w:sz w:val="24"/>
          <w:rtl/>
        </w:rPr>
        <w:t xml:space="preserve"> من </w:t>
      </w:r>
      <w:r w:rsidR="00A05EB5">
        <w:rPr>
          <w:rFonts w:cs="Times New Roman" w:hint="cs"/>
          <w:sz w:val="24"/>
          <w:rtl/>
        </w:rPr>
        <w:t>أي</w:t>
      </w:r>
      <w:r>
        <w:rPr>
          <w:rFonts w:cs="Times New Roman" w:hint="cs"/>
          <w:sz w:val="24"/>
          <w:rtl/>
        </w:rPr>
        <w:t xml:space="preserve"> مكتب حكومي </w:t>
      </w:r>
      <w:r w:rsidR="007966F7">
        <w:rPr>
          <w:rFonts w:cs="Times New Roman" w:hint="cs"/>
          <w:sz w:val="24"/>
          <w:rtl/>
        </w:rPr>
        <w:t>أخر-أي</w:t>
      </w:r>
      <w:r>
        <w:rPr>
          <w:rFonts w:cs="Times New Roman" w:hint="cs"/>
          <w:sz w:val="24"/>
          <w:rtl/>
        </w:rPr>
        <w:t xml:space="preserve"> مبلغ سيلزم المتعهد على دفعه وفقا لشروط الطلبية بما في ذلك التعويض لقاء </w:t>
      </w:r>
      <w:r w:rsidR="007966F7">
        <w:rPr>
          <w:rFonts w:cs="Times New Roman" w:hint="cs"/>
          <w:sz w:val="24"/>
          <w:rtl/>
        </w:rPr>
        <w:t>الأضرار</w:t>
      </w:r>
      <w:r>
        <w:rPr>
          <w:rFonts w:cs="Times New Roman" w:hint="cs"/>
          <w:sz w:val="24"/>
          <w:rtl/>
        </w:rPr>
        <w:t xml:space="preserve"> وبشرط </w:t>
      </w:r>
      <w:r w:rsidR="007966F7">
        <w:rPr>
          <w:rFonts w:cs="Times New Roman" w:hint="cs"/>
          <w:sz w:val="24"/>
          <w:rtl/>
        </w:rPr>
        <w:t>إضافي</w:t>
      </w:r>
      <w:r>
        <w:rPr>
          <w:rFonts w:cs="Times New Roman" w:hint="cs"/>
          <w:sz w:val="24"/>
          <w:rtl/>
        </w:rPr>
        <w:t xml:space="preserve"> </w:t>
      </w:r>
      <w:r w:rsidR="00A05EB5">
        <w:rPr>
          <w:rFonts w:cs="Times New Roman" w:hint="cs"/>
          <w:sz w:val="24"/>
          <w:rtl/>
        </w:rPr>
        <w:t>أن</w:t>
      </w:r>
      <w:r>
        <w:rPr>
          <w:rFonts w:cs="Times New Roman" w:hint="cs"/>
          <w:sz w:val="24"/>
          <w:rtl/>
        </w:rPr>
        <w:t xml:space="preserve"> الحصول على الضمانة من قبل صاحب الطلبية لن يمس بحقوقه </w:t>
      </w:r>
      <w:r w:rsidR="007966F7">
        <w:rPr>
          <w:rFonts w:cs="Times New Roman" w:hint="cs"/>
          <w:sz w:val="24"/>
          <w:rtl/>
        </w:rPr>
        <w:t>الأخرى</w:t>
      </w:r>
      <w:r>
        <w:rPr>
          <w:rFonts w:cs="Times New Roman" w:hint="cs"/>
          <w:sz w:val="24"/>
          <w:rtl/>
        </w:rPr>
        <w:t xml:space="preserve"> حسب الطلبية، </w:t>
      </w:r>
      <w:r w:rsidR="00A05EB5">
        <w:rPr>
          <w:rFonts w:cs="Times New Roman" w:hint="cs"/>
          <w:sz w:val="24"/>
          <w:rtl/>
        </w:rPr>
        <w:t>أو</w:t>
      </w:r>
      <w:r>
        <w:rPr>
          <w:rFonts w:cs="Times New Roman" w:hint="cs"/>
          <w:sz w:val="24"/>
          <w:rtl/>
        </w:rPr>
        <w:t xml:space="preserve"> حسب </w:t>
      </w:r>
      <w:r w:rsidR="00A05EB5">
        <w:rPr>
          <w:rFonts w:cs="Times New Roman" w:hint="cs"/>
          <w:sz w:val="24"/>
          <w:rtl/>
        </w:rPr>
        <w:t>أي</w:t>
      </w:r>
      <w:r>
        <w:rPr>
          <w:rFonts w:cs="Times New Roman" w:hint="cs"/>
          <w:sz w:val="24"/>
          <w:rtl/>
        </w:rPr>
        <w:t xml:space="preserve"> قانون، وسيكون من حق العميل</w:t>
      </w:r>
      <w:r w:rsidR="006B47E0">
        <w:rPr>
          <w:rFonts w:cs="Times New Roman" w:hint="cs"/>
          <w:sz w:val="24"/>
          <w:rtl/>
        </w:rPr>
        <w:t xml:space="preserve"> </w:t>
      </w:r>
      <w:r w:rsidR="00A05EB5">
        <w:rPr>
          <w:rFonts w:cs="Times New Roman" w:hint="cs"/>
          <w:sz w:val="24"/>
          <w:rtl/>
        </w:rPr>
        <w:t>أن</w:t>
      </w:r>
      <w:r>
        <w:rPr>
          <w:rFonts w:cs="Times New Roman" w:hint="cs"/>
          <w:sz w:val="24"/>
          <w:rtl/>
        </w:rPr>
        <w:t xml:space="preserve"> يجبي </w:t>
      </w:r>
      <w:r w:rsidR="00A05EB5">
        <w:rPr>
          <w:rFonts w:cs="Times New Roman" w:hint="cs"/>
          <w:sz w:val="24"/>
          <w:rtl/>
        </w:rPr>
        <w:t>أي</w:t>
      </w:r>
      <w:r>
        <w:rPr>
          <w:rFonts w:cs="Times New Roman" w:hint="cs"/>
          <w:sz w:val="24"/>
          <w:rtl/>
        </w:rPr>
        <w:t xml:space="preserve"> مبلغ ملزم به المتعهد باي طريقة </w:t>
      </w:r>
      <w:r w:rsidR="00A05EB5">
        <w:rPr>
          <w:rFonts w:cs="Times New Roman" w:hint="cs"/>
          <w:sz w:val="24"/>
          <w:rtl/>
        </w:rPr>
        <w:t>أخرى</w:t>
      </w:r>
      <w:r>
        <w:rPr>
          <w:rFonts w:hint="cs"/>
          <w:sz w:val="24"/>
          <w:rtl/>
        </w:rPr>
        <w:t xml:space="preserve">. </w:t>
      </w:r>
      <w:r>
        <w:rPr>
          <w:rFonts w:cs="Times New Roman" w:hint="cs"/>
          <w:sz w:val="24"/>
          <w:rtl/>
        </w:rPr>
        <w:t>سيكون من حق العميل</w:t>
      </w:r>
      <w:r w:rsidR="006B47E0">
        <w:rPr>
          <w:rFonts w:cs="Times New Roman" w:hint="cs"/>
          <w:sz w:val="24"/>
          <w:rtl/>
        </w:rPr>
        <w:t xml:space="preserve"> </w:t>
      </w:r>
      <w:r w:rsidR="00A05EB5">
        <w:rPr>
          <w:rFonts w:cs="Times New Roman" w:hint="cs"/>
          <w:sz w:val="24"/>
          <w:rtl/>
        </w:rPr>
        <w:t>أيضا</w:t>
      </w:r>
      <w:r>
        <w:rPr>
          <w:rFonts w:cs="Times New Roman" w:hint="cs"/>
          <w:sz w:val="24"/>
          <w:rtl/>
        </w:rPr>
        <w:t xml:space="preserve"> </w:t>
      </w:r>
      <w:r w:rsidR="00A05EB5">
        <w:rPr>
          <w:rFonts w:cs="Times New Roman" w:hint="cs"/>
          <w:sz w:val="24"/>
          <w:rtl/>
        </w:rPr>
        <w:t>أن</w:t>
      </w:r>
      <w:r>
        <w:rPr>
          <w:rFonts w:cs="Times New Roman" w:hint="cs"/>
          <w:sz w:val="24"/>
          <w:rtl/>
        </w:rPr>
        <w:t xml:space="preserve"> يحجز </w:t>
      </w:r>
      <w:r w:rsidR="007966F7">
        <w:rPr>
          <w:rFonts w:cs="Times New Roman" w:hint="cs"/>
          <w:sz w:val="24"/>
          <w:rtl/>
        </w:rPr>
        <w:t>الضمانة</w:t>
      </w:r>
      <w:r>
        <w:rPr>
          <w:rFonts w:cs="Times New Roman" w:hint="cs"/>
          <w:sz w:val="24"/>
          <w:rtl/>
        </w:rPr>
        <w:t xml:space="preserve"> المذكورة، للمبالغ المذكورة</w:t>
      </w:r>
      <w:r>
        <w:rPr>
          <w:rFonts w:hint="cs"/>
          <w:sz w:val="24"/>
          <w:rtl/>
        </w:rPr>
        <w:t>.</w:t>
      </w:r>
    </w:p>
    <w:p w14:paraId="54407910" w14:textId="02EB7559" w:rsidR="00114A1D" w:rsidRDefault="00114A1D" w:rsidP="002F3C3A">
      <w:pPr>
        <w:pStyle w:val="a6"/>
        <w:numPr>
          <w:ilvl w:val="1"/>
          <w:numId w:val="24"/>
        </w:numPr>
        <w:rPr>
          <w:sz w:val="24"/>
          <w:rtl/>
        </w:rPr>
      </w:pPr>
      <w:r>
        <w:rPr>
          <w:rFonts w:cs="Times New Roman" w:hint="cs"/>
          <w:sz w:val="24"/>
          <w:rtl/>
        </w:rPr>
        <w:t xml:space="preserve">التخويل الذي </w:t>
      </w:r>
      <w:r w:rsidR="007966F7">
        <w:rPr>
          <w:rFonts w:cs="Times New Roman" w:hint="cs"/>
          <w:sz w:val="24"/>
          <w:rtl/>
        </w:rPr>
        <w:t>أعطي</w:t>
      </w:r>
      <w:r>
        <w:rPr>
          <w:rFonts w:cs="Times New Roman" w:hint="cs"/>
          <w:sz w:val="24"/>
          <w:rtl/>
        </w:rPr>
        <w:t xml:space="preserve"> للعميل كما هو سبق، غير قابل للالغاء وسيبقى صالحا طالما </w:t>
      </w:r>
      <w:r w:rsidR="00A05EB5">
        <w:rPr>
          <w:rFonts w:cs="Times New Roman" w:hint="cs"/>
          <w:sz w:val="24"/>
          <w:rtl/>
        </w:rPr>
        <w:t>أن</w:t>
      </w:r>
      <w:r>
        <w:rPr>
          <w:rFonts w:cs="Times New Roman" w:hint="cs"/>
          <w:sz w:val="24"/>
          <w:rtl/>
        </w:rPr>
        <w:t xml:space="preserve"> </w:t>
      </w:r>
      <w:r w:rsidR="007966F7">
        <w:rPr>
          <w:rFonts w:cs="Times New Roman" w:hint="cs"/>
          <w:sz w:val="24"/>
          <w:rtl/>
        </w:rPr>
        <w:t>الأمر</w:t>
      </w:r>
      <w:r>
        <w:rPr>
          <w:rFonts w:cs="Times New Roman" w:hint="cs"/>
          <w:sz w:val="24"/>
          <w:rtl/>
        </w:rPr>
        <w:t xml:space="preserve"> مطلوب </w:t>
      </w:r>
      <w:r w:rsidR="007966F7">
        <w:rPr>
          <w:rFonts w:cs="Times New Roman" w:hint="cs"/>
          <w:sz w:val="24"/>
          <w:rtl/>
        </w:rPr>
        <w:t>لإنجاز</w:t>
      </w:r>
      <w:r>
        <w:rPr>
          <w:rFonts w:cs="Times New Roman" w:hint="cs"/>
          <w:sz w:val="24"/>
          <w:rtl/>
        </w:rPr>
        <w:t xml:space="preserve"> حقوق العميل</w:t>
      </w:r>
      <w:r w:rsidR="006B47E0">
        <w:rPr>
          <w:rFonts w:cs="Times New Roman" w:hint="cs"/>
          <w:sz w:val="24"/>
          <w:rtl/>
        </w:rPr>
        <w:t xml:space="preserve"> </w:t>
      </w:r>
      <w:r>
        <w:rPr>
          <w:rFonts w:cs="Times New Roman" w:hint="cs"/>
          <w:sz w:val="24"/>
          <w:rtl/>
        </w:rPr>
        <w:t xml:space="preserve">الذي </w:t>
      </w:r>
      <w:r w:rsidR="007966F7">
        <w:rPr>
          <w:rFonts w:cs="Times New Roman" w:hint="cs"/>
          <w:sz w:val="24"/>
          <w:rtl/>
        </w:rPr>
        <w:t>أعطي</w:t>
      </w:r>
      <w:r>
        <w:rPr>
          <w:rFonts w:cs="Times New Roman" w:hint="cs"/>
          <w:sz w:val="24"/>
          <w:rtl/>
        </w:rPr>
        <w:t xml:space="preserve"> </w:t>
      </w:r>
      <w:r w:rsidR="007966F7">
        <w:rPr>
          <w:rFonts w:cs="Times New Roman" w:hint="cs"/>
          <w:sz w:val="24"/>
          <w:rtl/>
        </w:rPr>
        <w:t>لأجله</w:t>
      </w:r>
      <w:r>
        <w:rPr>
          <w:rFonts w:cs="Times New Roman" w:hint="cs"/>
          <w:sz w:val="24"/>
          <w:rtl/>
        </w:rPr>
        <w:t xml:space="preserve"> التخويل</w:t>
      </w:r>
      <w:r>
        <w:rPr>
          <w:rFonts w:hint="cs"/>
          <w:sz w:val="24"/>
          <w:rtl/>
        </w:rPr>
        <w:t xml:space="preserve">. </w:t>
      </w:r>
      <w:r>
        <w:rPr>
          <w:rFonts w:cs="Times New Roman" w:hint="cs"/>
          <w:sz w:val="24"/>
          <w:rtl/>
        </w:rPr>
        <w:t xml:space="preserve">ستكون هذه </w:t>
      </w:r>
      <w:r w:rsidR="007966F7">
        <w:rPr>
          <w:rFonts w:cs="Times New Roman" w:hint="cs"/>
          <w:sz w:val="24"/>
          <w:rtl/>
        </w:rPr>
        <w:t>الضمانة</w:t>
      </w:r>
      <w:r>
        <w:rPr>
          <w:rFonts w:cs="Times New Roman" w:hint="cs"/>
          <w:sz w:val="24"/>
          <w:rtl/>
        </w:rPr>
        <w:t xml:space="preserve"> سارية المفعول طوال فترة الاتفاقية ولمدة </w:t>
      </w:r>
      <w:r>
        <w:rPr>
          <w:rFonts w:hint="cs"/>
          <w:sz w:val="24"/>
          <w:rtl/>
        </w:rPr>
        <w:t>-60</w:t>
      </w:r>
      <w:r w:rsidR="006B47E0">
        <w:rPr>
          <w:rFonts w:cs="Times New Roman" w:hint="cs"/>
          <w:sz w:val="24"/>
          <w:rtl/>
        </w:rPr>
        <w:t xml:space="preserve"> </w:t>
      </w:r>
      <w:r>
        <w:rPr>
          <w:rFonts w:cs="Times New Roman" w:hint="cs"/>
          <w:sz w:val="24"/>
          <w:rtl/>
        </w:rPr>
        <w:t xml:space="preserve">وستكون كلها </w:t>
      </w:r>
      <w:r w:rsidR="007966F7">
        <w:rPr>
          <w:rFonts w:cs="Times New Roman" w:hint="cs"/>
          <w:sz w:val="24"/>
          <w:rtl/>
        </w:rPr>
        <w:t>أو</w:t>
      </w:r>
      <w:r>
        <w:rPr>
          <w:rFonts w:cs="Times New Roman" w:hint="cs"/>
          <w:sz w:val="24"/>
          <w:rtl/>
        </w:rPr>
        <w:t xml:space="preserve"> جزء منها قابلا للمصادرة الفورية إذا أخفق المتعهد في الوفاء بتعهد واحد أو أكثر من تعهداته بموجب الاتفاقية وكذلك قد تكون كلها </w:t>
      </w:r>
      <w:r w:rsidR="007966F7">
        <w:rPr>
          <w:rFonts w:cs="Times New Roman" w:hint="cs"/>
          <w:sz w:val="24"/>
          <w:rtl/>
        </w:rPr>
        <w:t>أو</w:t>
      </w:r>
      <w:r>
        <w:rPr>
          <w:rFonts w:cs="Times New Roman" w:hint="cs"/>
          <w:sz w:val="24"/>
          <w:rtl/>
        </w:rPr>
        <w:t xml:space="preserve"> جزء منها قابلة للمصادرة الفورية لجباية كل دين يدين به المتعهد </w:t>
      </w:r>
      <w:r w:rsidR="006B47E0">
        <w:rPr>
          <w:rFonts w:cs="Times New Roman" w:hint="cs"/>
          <w:sz w:val="24"/>
          <w:rtl/>
        </w:rPr>
        <w:t>للإدارة</w:t>
      </w:r>
      <w:r>
        <w:rPr>
          <w:rFonts w:hint="cs"/>
          <w:sz w:val="24"/>
          <w:rtl/>
        </w:rPr>
        <w:t>.</w:t>
      </w:r>
    </w:p>
    <w:p w14:paraId="487145BC" w14:textId="7F30BE24" w:rsidR="00114A1D" w:rsidRDefault="00114A1D" w:rsidP="002F3C3A">
      <w:pPr>
        <w:pStyle w:val="a6"/>
        <w:numPr>
          <w:ilvl w:val="1"/>
          <w:numId w:val="24"/>
        </w:numPr>
        <w:rPr>
          <w:sz w:val="24"/>
          <w:rtl/>
        </w:rPr>
      </w:pPr>
      <w:r>
        <w:rPr>
          <w:rFonts w:cs="Times New Roman" w:hint="cs"/>
          <w:sz w:val="24"/>
          <w:rtl/>
        </w:rPr>
        <w:t xml:space="preserve">ليس المقصود من مبلغ </w:t>
      </w:r>
      <w:r w:rsidR="007966F7">
        <w:rPr>
          <w:rFonts w:cs="Times New Roman" w:hint="cs"/>
          <w:sz w:val="24"/>
          <w:rtl/>
        </w:rPr>
        <w:t>الضمانة</w:t>
      </w:r>
      <w:r>
        <w:rPr>
          <w:rFonts w:cs="Times New Roman" w:hint="cs"/>
          <w:sz w:val="24"/>
          <w:rtl/>
        </w:rPr>
        <w:t xml:space="preserve"> </w:t>
      </w:r>
      <w:r w:rsidR="007966F7">
        <w:rPr>
          <w:rFonts w:cs="Times New Roman" w:hint="cs"/>
          <w:sz w:val="24"/>
          <w:rtl/>
        </w:rPr>
        <w:t>أن</w:t>
      </w:r>
      <w:r>
        <w:rPr>
          <w:rFonts w:cs="Times New Roman" w:hint="cs"/>
          <w:sz w:val="24"/>
          <w:rtl/>
        </w:rPr>
        <w:t xml:space="preserve"> يكون </w:t>
      </w:r>
      <w:r w:rsidR="007966F7">
        <w:rPr>
          <w:rFonts w:cs="Times New Roman" w:hint="cs"/>
          <w:sz w:val="24"/>
          <w:rtl/>
        </w:rPr>
        <w:t>أي</w:t>
      </w:r>
      <w:r>
        <w:rPr>
          <w:rFonts w:cs="Times New Roman" w:hint="cs"/>
          <w:sz w:val="24"/>
          <w:rtl/>
        </w:rPr>
        <w:t xml:space="preserve"> حد </w:t>
      </w:r>
      <w:r w:rsidR="007966F7">
        <w:rPr>
          <w:rFonts w:cs="Times New Roman" w:hint="cs"/>
          <w:sz w:val="24"/>
          <w:rtl/>
        </w:rPr>
        <w:t>أو</w:t>
      </w:r>
      <w:r>
        <w:rPr>
          <w:rFonts w:cs="Times New Roman" w:hint="cs"/>
          <w:sz w:val="24"/>
          <w:rtl/>
        </w:rPr>
        <w:t xml:space="preserve"> سقف لالتزامات المتعهد</w:t>
      </w:r>
      <w:r>
        <w:rPr>
          <w:rFonts w:hint="cs"/>
          <w:sz w:val="24"/>
          <w:rtl/>
        </w:rPr>
        <w:t>.</w:t>
      </w:r>
    </w:p>
    <w:p w14:paraId="3C8D1EDB" w14:textId="3C033B34" w:rsidR="00114A1D" w:rsidRDefault="00114A1D" w:rsidP="002F3C3A">
      <w:pPr>
        <w:pStyle w:val="a6"/>
        <w:numPr>
          <w:ilvl w:val="1"/>
          <w:numId w:val="24"/>
        </w:numPr>
        <w:rPr>
          <w:sz w:val="24"/>
          <w:rtl/>
        </w:rPr>
      </w:pPr>
      <w:r>
        <w:rPr>
          <w:rFonts w:cs="Times New Roman" w:hint="cs"/>
          <w:sz w:val="24"/>
          <w:rtl/>
        </w:rPr>
        <w:t xml:space="preserve">لا يوجد في هذا القسم ما ينتقص من أي مساعدة من أي نوع ومن أي حق يمنح للإدارة بموجب </w:t>
      </w:r>
      <w:r w:rsidR="007966F7">
        <w:rPr>
          <w:rFonts w:cs="Times New Roman" w:hint="cs"/>
          <w:sz w:val="24"/>
          <w:rtl/>
        </w:rPr>
        <w:t>الاتفاقية</w:t>
      </w:r>
      <w:r>
        <w:rPr>
          <w:rFonts w:cs="Times New Roman" w:hint="cs"/>
          <w:sz w:val="24"/>
          <w:rtl/>
        </w:rPr>
        <w:t xml:space="preserve"> وبموجب أي قانون</w:t>
      </w:r>
    </w:p>
    <w:p w14:paraId="0CE57E12" w14:textId="77777777" w:rsidR="007B2872" w:rsidRDefault="007B2872" w:rsidP="002F3C3A">
      <w:pPr>
        <w:pStyle w:val="a6"/>
        <w:ind w:left="792"/>
        <w:rPr>
          <w:sz w:val="24"/>
        </w:rPr>
      </w:pPr>
    </w:p>
    <w:p w14:paraId="5B222917" w14:textId="77777777" w:rsidR="007B2872" w:rsidRDefault="007B2872" w:rsidP="002F3C3A">
      <w:pPr>
        <w:pStyle w:val="a6"/>
        <w:numPr>
          <w:ilvl w:val="0"/>
          <w:numId w:val="24"/>
        </w:numPr>
        <w:rPr>
          <w:sz w:val="24"/>
          <w:rtl/>
        </w:rPr>
      </w:pPr>
      <w:r>
        <w:rPr>
          <w:rFonts w:cs="Times New Roman" w:hint="cs"/>
          <w:b/>
          <w:bCs/>
          <w:sz w:val="24"/>
          <w:u w:val="single"/>
          <w:rtl/>
        </w:rPr>
        <w:t>مدة الاتفاقية</w:t>
      </w:r>
    </w:p>
    <w:p w14:paraId="488F4C2B" w14:textId="77777777" w:rsidR="007B2872" w:rsidRDefault="007B2872" w:rsidP="002F3C3A">
      <w:pPr>
        <w:pStyle w:val="a6"/>
        <w:numPr>
          <w:ilvl w:val="1"/>
          <w:numId w:val="24"/>
        </w:numPr>
        <w:rPr>
          <w:sz w:val="24"/>
          <w:rtl/>
        </w:rPr>
      </w:pPr>
      <w:r>
        <w:rPr>
          <w:rFonts w:cs="Times New Roman" w:hint="cs"/>
          <w:sz w:val="24"/>
          <w:rtl/>
        </w:rPr>
        <w:t xml:space="preserve">مدة هذه الاتفاقية هو نحو عام من يوم التوقيع عليه، من يوم </w:t>
      </w:r>
      <w:r>
        <w:rPr>
          <w:rFonts w:hint="cs"/>
          <w:sz w:val="24"/>
          <w:rtl/>
        </w:rPr>
        <w:t xml:space="preserve">___________ </w:t>
      </w:r>
      <w:r>
        <w:rPr>
          <w:rFonts w:cs="Times New Roman" w:hint="cs"/>
          <w:sz w:val="24"/>
          <w:rtl/>
        </w:rPr>
        <w:t xml:space="preserve">وحتى يوم </w:t>
      </w:r>
      <w:r>
        <w:rPr>
          <w:rFonts w:hint="cs"/>
          <w:sz w:val="24"/>
          <w:rtl/>
        </w:rPr>
        <w:t xml:space="preserve">____________ </w:t>
      </w:r>
      <w:r>
        <w:rPr>
          <w:rFonts w:cs="Times New Roman" w:hint="cs"/>
          <w:sz w:val="24"/>
          <w:rtl/>
        </w:rPr>
        <w:t>ووفقا لطلبية الشراء الموقعة</w:t>
      </w:r>
      <w:r>
        <w:rPr>
          <w:rFonts w:hint="cs"/>
          <w:sz w:val="24"/>
          <w:rtl/>
        </w:rPr>
        <w:t>.</w:t>
      </w:r>
    </w:p>
    <w:p w14:paraId="3C69EE47" w14:textId="1C886581" w:rsidR="007B2872" w:rsidRDefault="007B2872" w:rsidP="002F3C3A">
      <w:pPr>
        <w:pStyle w:val="a6"/>
        <w:numPr>
          <w:ilvl w:val="1"/>
          <w:numId w:val="24"/>
        </w:numPr>
        <w:rPr>
          <w:sz w:val="24"/>
          <w:rtl/>
        </w:rPr>
      </w:pPr>
      <w:r>
        <w:rPr>
          <w:rFonts w:cs="Times New Roman" w:hint="cs"/>
          <w:sz w:val="24"/>
          <w:rtl/>
        </w:rPr>
        <w:t xml:space="preserve">سيحق فقط </w:t>
      </w:r>
      <w:r w:rsidR="006B47E0">
        <w:rPr>
          <w:rFonts w:cs="Times New Roman" w:hint="cs"/>
          <w:sz w:val="24"/>
          <w:rtl/>
        </w:rPr>
        <w:t>للإدارة</w:t>
      </w:r>
      <w:r>
        <w:rPr>
          <w:rFonts w:cs="Times New Roman" w:hint="cs"/>
          <w:sz w:val="24"/>
          <w:rtl/>
        </w:rPr>
        <w:t xml:space="preserve"> وحسب تقديرها المطلق تمديد مدة الاتفاقية</w:t>
      </w:r>
      <w:r>
        <w:rPr>
          <w:rFonts w:cs="Times New Roman" w:hint="cs"/>
          <w:b/>
          <w:bCs/>
          <w:sz w:val="24"/>
          <w:rtl/>
        </w:rPr>
        <w:t xml:space="preserve"> لمدة لا تزيد على أربع سنوات </w:t>
      </w:r>
      <w:r w:rsidR="007966F7">
        <w:rPr>
          <w:rFonts w:cs="Times New Roman" w:hint="cs"/>
          <w:b/>
          <w:bCs/>
          <w:sz w:val="24"/>
          <w:rtl/>
        </w:rPr>
        <w:t>أخرى</w:t>
      </w:r>
      <w:r>
        <w:rPr>
          <w:rFonts w:cs="Times New Roman" w:hint="cs"/>
          <w:b/>
          <w:bCs/>
          <w:sz w:val="24"/>
          <w:rtl/>
        </w:rPr>
        <w:t xml:space="preserve">، في كل مرة لمدة تصل إلى سنة واحدة </w:t>
      </w:r>
      <w:r>
        <w:rPr>
          <w:rFonts w:hint="cs"/>
          <w:b/>
          <w:bCs/>
          <w:sz w:val="24"/>
          <w:rtl/>
        </w:rPr>
        <w:t>(</w:t>
      </w:r>
      <w:r w:rsidR="007966F7">
        <w:rPr>
          <w:rFonts w:cs="Times New Roman" w:hint="cs"/>
          <w:sz w:val="24"/>
          <w:rtl/>
        </w:rPr>
        <w:t>أدناه</w:t>
      </w:r>
      <w:r w:rsidR="007966F7">
        <w:rPr>
          <w:rFonts w:cs="Times New Roman" w:hint="cs"/>
          <w:b/>
          <w:bCs/>
          <w:sz w:val="24"/>
          <w:rtl/>
        </w:rPr>
        <w:t>-” فتر</w:t>
      </w:r>
      <w:r w:rsidR="007966F7">
        <w:rPr>
          <w:rFonts w:cs="Times New Roman" w:hint="eastAsia"/>
          <w:b/>
          <w:bCs/>
          <w:sz w:val="24"/>
          <w:rtl/>
        </w:rPr>
        <w:t>ة</w:t>
      </w:r>
      <w:r>
        <w:rPr>
          <w:rFonts w:cs="Times New Roman" w:hint="cs"/>
          <w:b/>
          <w:bCs/>
          <w:sz w:val="24"/>
          <w:rtl/>
        </w:rPr>
        <w:t xml:space="preserve"> التعاقد </w:t>
      </w:r>
      <w:r w:rsidR="007966F7">
        <w:rPr>
          <w:rFonts w:cs="Times New Roman" w:hint="cs"/>
          <w:b/>
          <w:bCs/>
          <w:sz w:val="24"/>
          <w:rtl/>
        </w:rPr>
        <w:t>الإضافية</w:t>
      </w:r>
      <w:r>
        <w:rPr>
          <w:rFonts w:hint="cs"/>
          <w:b/>
          <w:bCs/>
          <w:sz w:val="24"/>
          <w:rtl/>
        </w:rPr>
        <w:t xml:space="preserve">") </w:t>
      </w:r>
      <w:r>
        <w:rPr>
          <w:rFonts w:cs="Times New Roman" w:hint="cs"/>
          <w:b/>
          <w:bCs/>
          <w:sz w:val="24"/>
          <w:rtl/>
        </w:rPr>
        <w:t>بنفس الشروط</w:t>
      </w:r>
      <w:r>
        <w:rPr>
          <w:rFonts w:hint="cs"/>
          <w:b/>
          <w:bCs/>
          <w:sz w:val="24"/>
          <w:rtl/>
        </w:rPr>
        <w:t>.</w:t>
      </w:r>
      <w:r>
        <w:rPr>
          <w:rFonts w:cs="Times New Roman" w:hint="cs"/>
          <w:sz w:val="24"/>
          <w:rtl/>
        </w:rPr>
        <w:t xml:space="preserve"> سيكون تمديد الاتفاقية عن طريق إشعار</w:t>
      </w:r>
      <w:r w:rsidR="0016676E">
        <w:rPr>
          <w:rFonts w:cs="Times New Roman" w:hint="cs"/>
          <w:sz w:val="24"/>
          <w:rtl/>
        </w:rPr>
        <w:t xml:space="preserve"> </w:t>
      </w:r>
      <w:r w:rsidR="004F0A29">
        <w:rPr>
          <w:rFonts w:cs="Times New Roman" w:hint="cs"/>
          <w:sz w:val="24"/>
          <w:rtl/>
        </w:rPr>
        <w:t xml:space="preserve">حلقة الوصل </w:t>
      </w:r>
      <w:r w:rsidR="007966F7">
        <w:rPr>
          <w:rFonts w:cs="Times New Roman" w:hint="cs"/>
          <w:sz w:val="24"/>
          <w:rtl/>
        </w:rPr>
        <w:t>إلى</w:t>
      </w:r>
      <w:r>
        <w:rPr>
          <w:rFonts w:cs="Times New Roman" w:hint="cs"/>
          <w:sz w:val="24"/>
          <w:rtl/>
        </w:rPr>
        <w:t xml:space="preserve"> المتعهد خطيا</w:t>
      </w:r>
      <w:r>
        <w:rPr>
          <w:rFonts w:hint="cs"/>
          <w:sz w:val="24"/>
          <w:rtl/>
        </w:rPr>
        <w:t>.</w:t>
      </w:r>
    </w:p>
    <w:p w14:paraId="46E6FFC5" w14:textId="211A53E3" w:rsidR="007B2872" w:rsidRDefault="007B2872" w:rsidP="002F3C3A">
      <w:pPr>
        <w:pStyle w:val="a6"/>
        <w:numPr>
          <w:ilvl w:val="1"/>
          <w:numId w:val="24"/>
        </w:numPr>
        <w:rPr>
          <w:sz w:val="24"/>
          <w:rtl/>
        </w:rPr>
      </w:pPr>
      <w:r>
        <w:rPr>
          <w:rFonts w:cs="Times New Roman" w:hint="cs"/>
          <w:sz w:val="24"/>
          <w:rtl/>
        </w:rPr>
        <w:t xml:space="preserve">في حال تجديد الاتفاقية كما سبق، سيتعهد المتعهد ومن اجل الوفاء بالتزاماته حسب الاتفاقية المجددة المذكورة </w:t>
      </w:r>
      <w:r w:rsidR="007966F7">
        <w:rPr>
          <w:rFonts w:cs="Times New Roman" w:hint="cs"/>
          <w:sz w:val="24"/>
          <w:rtl/>
        </w:rPr>
        <w:t>أن</w:t>
      </w:r>
      <w:r>
        <w:rPr>
          <w:rFonts w:cs="Times New Roman" w:hint="cs"/>
          <w:sz w:val="24"/>
          <w:rtl/>
        </w:rPr>
        <w:t xml:space="preserve"> يقدم </w:t>
      </w:r>
      <w:r w:rsidR="006B47E0">
        <w:rPr>
          <w:rFonts w:cs="Times New Roman" w:hint="cs"/>
          <w:sz w:val="24"/>
          <w:rtl/>
        </w:rPr>
        <w:t>للإدارة</w:t>
      </w:r>
      <w:r>
        <w:rPr>
          <w:rFonts w:cs="Times New Roman" w:hint="cs"/>
          <w:sz w:val="24"/>
          <w:rtl/>
        </w:rPr>
        <w:t xml:space="preserve"> في موعد لا يتعدى تاريخ بداية فترة التعاقد المجددة، ضمانة بنكية مربوطة بجدول </w:t>
      </w:r>
      <w:r w:rsidR="007966F7">
        <w:rPr>
          <w:rFonts w:cs="Times New Roman" w:hint="cs"/>
          <w:sz w:val="24"/>
          <w:rtl/>
        </w:rPr>
        <w:t>الأسعار</w:t>
      </w:r>
      <w:r>
        <w:rPr>
          <w:rFonts w:cs="Times New Roman" w:hint="cs"/>
          <w:sz w:val="24"/>
          <w:rtl/>
        </w:rPr>
        <w:t xml:space="preserve"> للمستهلك المعروف في اليوم </w:t>
      </w:r>
      <w:r w:rsidR="006B47E0">
        <w:rPr>
          <w:rFonts w:cs="Times New Roman" w:hint="cs"/>
          <w:sz w:val="24"/>
          <w:rtl/>
        </w:rPr>
        <w:t>الأخير</w:t>
      </w:r>
      <w:r>
        <w:rPr>
          <w:rFonts w:cs="Times New Roman" w:hint="cs"/>
          <w:sz w:val="24"/>
          <w:rtl/>
        </w:rPr>
        <w:t xml:space="preserve"> لتقديم </w:t>
      </w:r>
      <w:r w:rsidR="0033534D">
        <w:rPr>
          <w:rFonts w:cs="Times New Roman" w:hint="cs"/>
          <w:sz w:val="24"/>
          <w:rtl/>
        </w:rPr>
        <w:t>العطاءات،</w:t>
      </w:r>
      <w:r>
        <w:rPr>
          <w:rFonts w:cs="Times New Roman" w:hint="cs"/>
          <w:sz w:val="24"/>
          <w:rtl/>
        </w:rPr>
        <w:t xml:space="preserve"> وستكون </w:t>
      </w:r>
      <w:r w:rsidR="007966F7">
        <w:rPr>
          <w:rFonts w:cs="Times New Roman" w:hint="cs"/>
          <w:sz w:val="24"/>
          <w:rtl/>
        </w:rPr>
        <w:t>الضمانة</w:t>
      </w:r>
      <w:r>
        <w:rPr>
          <w:rFonts w:cs="Times New Roman" w:hint="cs"/>
          <w:sz w:val="24"/>
          <w:rtl/>
        </w:rPr>
        <w:t xml:space="preserve"> سارية المفعول حتى نهاية فترة التعاقد </w:t>
      </w:r>
      <w:r w:rsidR="007966F7">
        <w:rPr>
          <w:rFonts w:cs="Times New Roman" w:hint="cs"/>
          <w:sz w:val="24"/>
          <w:rtl/>
        </w:rPr>
        <w:t>الإضافية</w:t>
      </w:r>
      <w:r>
        <w:rPr>
          <w:rFonts w:cs="Times New Roman" w:hint="cs"/>
          <w:sz w:val="24"/>
          <w:rtl/>
        </w:rPr>
        <w:t xml:space="preserve"> ولمدة </w:t>
      </w:r>
      <w:r>
        <w:rPr>
          <w:rFonts w:hint="cs"/>
          <w:sz w:val="24"/>
          <w:rtl/>
        </w:rPr>
        <w:t xml:space="preserve">60 </w:t>
      </w:r>
      <w:r>
        <w:rPr>
          <w:rFonts w:cs="Times New Roman" w:hint="cs"/>
          <w:sz w:val="24"/>
          <w:rtl/>
        </w:rPr>
        <w:t xml:space="preserve">يوما </w:t>
      </w:r>
      <w:r w:rsidR="007966F7">
        <w:rPr>
          <w:rFonts w:cs="Times New Roman" w:hint="cs"/>
          <w:sz w:val="24"/>
          <w:rtl/>
        </w:rPr>
        <w:t>إضافيا</w:t>
      </w:r>
      <w:r>
        <w:rPr>
          <w:rFonts w:hint="cs"/>
          <w:sz w:val="24"/>
          <w:rtl/>
        </w:rPr>
        <w:t>.</w:t>
      </w:r>
    </w:p>
    <w:p w14:paraId="26EF0A93" w14:textId="2B221574" w:rsidR="007B2872" w:rsidRPr="00D75A60" w:rsidRDefault="007B2872" w:rsidP="002F3C3A">
      <w:pPr>
        <w:pStyle w:val="a6"/>
        <w:numPr>
          <w:ilvl w:val="1"/>
          <w:numId w:val="24"/>
        </w:numPr>
        <w:rPr>
          <w:sz w:val="24"/>
          <w:rtl/>
        </w:rPr>
      </w:pPr>
      <w:r>
        <w:rPr>
          <w:rFonts w:cs="Times New Roman" w:hint="cs"/>
          <w:sz w:val="24"/>
          <w:rtl/>
        </w:rPr>
        <w:t xml:space="preserve"> بالرغم مما ذكر في أي موضع في الاتفاقية، يجوز للإدارة إنهاء الاتفاقية في أي وقت ولأي سبب كان من خلال</w:t>
      </w:r>
      <w:r>
        <w:rPr>
          <w:rFonts w:cs="Times New Roman" w:hint="cs"/>
          <w:b/>
          <w:sz w:val="24"/>
          <w:rtl/>
        </w:rPr>
        <w:t xml:space="preserve"> </w:t>
      </w:r>
      <w:r w:rsidRPr="0033534D">
        <w:rPr>
          <w:rFonts w:cs="Times New Roman" w:hint="cs"/>
          <w:bCs/>
          <w:sz w:val="24"/>
          <w:rtl/>
        </w:rPr>
        <w:t xml:space="preserve">إرسال إشعار خطي إلى مقدم العطاء </w:t>
      </w:r>
      <w:r w:rsidRPr="0033534D">
        <w:rPr>
          <w:rFonts w:hint="cs"/>
          <w:bCs/>
          <w:sz w:val="24"/>
          <w:rtl/>
        </w:rPr>
        <w:t xml:space="preserve">30 </w:t>
      </w:r>
      <w:r w:rsidRPr="0033534D">
        <w:rPr>
          <w:rFonts w:cs="Times New Roman" w:hint="cs"/>
          <w:bCs/>
          <w:sz w:val="24"/>
          <w:rtl/>
        </w:rPr>
        <w:t>يومًا مقدما</w:t>
      </w:r>
      <w:r>
        <w:rPr>
          <w:rFonts w:hint="cs"/>
          <w:b/>
          <w:sz w:val="24"/>
          <w:rtl/>
        </w:rPr>
        <w:t>.</w:t>
      </w:r>
      <w:r>
        <w:rPr>
          <w:rFonts w:cs="Times New Roman" w:hint="cs"/>
          <w:sz w:val="24"/>
          <w:rtl/>
        </w:rPr>
        <w:t xml:space="preserve"> بالإضافة إلى ما سبق، يجوز </w:t>
      </w:r>
      <w:r w:rsidR="006B47E0">
        <w:rPr>
          <w:rFonts w:cs="Times New Roman" w:hint="cs"/>
          <w:sz w:val="24"/>
          <w:rtl/>
        </w:rPr>
        <w:t>للإدارة</w:t>
      </w:r>
      <w:r>
        <w:rPr>
          <w:rFonts w:cs="Times New Roman" w:hint="cs"/>
          <w:sz w:val="24"/>
          <w:rtl/>
        </w:rPr>
        <w:t xml:space="preserve"> تقليص أو توسيع الاتفاقية بحيث يتم احتساب الدفع وفقا للتغيرات، على أساس عرض المتعهد</w:t>
      </w:r>
      <w:r>
        <w:rPr>
          <w:rFonts w:hint="cs"/>
          <w:sz w:val="24"/>
          <w:rtl/>
        </w:rPr>
        <w:t xml:space="preserve">. </w:t>
      </w:r>
      <w:r>
        <w:rPr>
          <w:rFonts w:cs="Times New Roman" w:hint="cs"/>
          <w:sz w:val="24"/>
          <w:rtl/>
        </w:rPr>
        <w:t xml:space="preserve">إذا تم إنهاء الاتفاق قبل نهاية مدة الاتفاقية، ستدفع </w:t>
      </w:r>
      <w:r w:rsidR="007966F7">
        <w:rPr>
          <w:rFonts w:cs="Times New Roman" w:hint="cs"/>
          <w:sz w:val="24"/>
          <w:rtl/>
        </w:rPr>
        <w:t>الإدارة للمتعه</w:t>
      </w:r>
      <w:r w:rsidR="007966F7">
        <w:rPr>
          <w:rFonts w:cs="Times New Roman" w:hint="eastAsia"/>
          <w:sz w:val="24"/>
          <w:rtl/>
        </w:rPr>
        <w:t>د</w:t>
      </w:r>
      <w:r>
        <w:rPr>
          <w:rFonts w:cs="Times New Roman" w:hint="cs"/>
          <w:sz w:val="24"/>
          <w:rtl/>
        </w:rPr>
        <w:t xml:space="preserve"> مقدم العطاء</w:t>
      </w:r>
      <w:r w:rsidR="006B47E0">
        <w:rPr>
          <w:rFonts w:cs="Times New Roman" w:hint="cs"/>
          <w:sz w:val="24"/>
          <w:rtl/>
        </w:rPr>
        <w:t xml:space="preserve"> </w:t>
      </w:r>
      <w:r>
        <w:rPr>
          <w:rFonts w:cs="Times New Roman" w:hint="cs"/>
          <w:sz w:val="24"/>
          <w:rtl/>
        </w:rPr>
        <w:t xml:space="preserve">لقاء جزء خدمات المتعهد المنجز علة يديه حتى إنهاء الاتفاق، وذلك من أجل السداد الكامل والنهائي </w:t>
      </w:r>
      <w:r w:rsidR="007966F7">
        <w:rPr>
          <w:rFonts w:cs="Times New Roman" w:hint="cs"/>
          <w:sz w:val="24"/>
          <w:rtl/>
        </w:rPr>
        <w:t>لأجرته</w:t>
      </w:r>
      <w:r>
        <w:rPr>
          <w:rFonts w:hint="cs"/>
          <w:sz w:val="24"/>
          <w:rtl/>
        </w:rPr>
        <w:t xml:space="preserve">. </w:t>
      </w:r>
      <w:r>
        <w:rPr>
          <w:rFonts w:cs="Times New Roman" w:hint="cs"/>
          <w:sz w:val="24"/>
          <w:rtl/>
        </w:rPr>
        <w:t>تم التوضيح أن الإدارة لن تدفع لقاء الخدمات التي تم تقديمها بعد الإشعار أعلاه</w:t>
      </w:r>
      <w:r>
        <w:rPr>
          <w:rFonts w:hint="cs"/>
          <w:sz w:val="24"/>
          <w:rtl/>
        </w:rPr>
        <w:t xml:space="preserve">. </w:t>
      </w:r>
      <w:r>
        <w:rPr>
          <w:rFonts w:cs="Times New Roman" w:hint="cs"/>
          <w:sz w:val="24"/>
          <w:rtl/>
        </w:rPr>
        <w:t>يحدد</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حسب تقديره أي من الخدمات قد تم تقديمها، ويكون قراره نهائياً</w:t>
      </w:r>
      <w:r>
        <w:rPr>
          <w:rFonts w:hint="cs"/>
          <w:sz w:val="24"/>
          <w:rtl/>
        </w:rPr>
        <w:t>.</w:t>
      </w:r>
    </w:p>
    <w:p w14:paraId="3B75735B" w14:textId="77777777" w:rsidR="007B2872" w:rsidRDefault="007B2872" w:rsidP="002F3C3A">
      <w:pPr>
        <w:pStyle w:val="a6"/>
        <w:numPr>
          <w:ilvl w:val="1"/>
          <w:numId w:val="24"/>
        </w:numPr>
        <w:rPr>
          <w:sz w:val="24"/>
          <w:rtl/>
        </w:rPr>
      </w:pPr>
      <w:r>
        <w:rPr>
          <w:rFonts w:cs="Times New Roman" w:hint="cs"/>
          <w:sz w:val="24"/>
          <w:rtl/>
        </w:rPr>
        <w:t>دون المساس بأي مساعدة أخرى تعطى للطرفين</w:t>
      </w:r>
      <w:r>
        <w:rPr>
          <w:rFonts w:hint="cs"/>
          <w:sz w:val="24"/>
          <w:rtl/>
        </w:rPr>
        <w:t>:</w:t>
      </w:r>
    </w:p>
    <w:p w14:paraId="23D74E9D" w14:textId="1324E308" w:rsidR="007B2872" w:rsidRDefault="007966F7" w:rsidP="002F3C3A">
      <w:pPr>
        <w:pStyle w:val="a6"/>
        <w:numPr>
          <w:ilvl w:val="2"/>
          <w:numId w:val="24"/>
        </w:numPr>
        <w:ind w:left="1400" w:hanging="680"/>
        <w:rPr>
          <w:sz w:val="24"/>
          <w:rtl/>
        </w:rPr>
      </w:pPr>
      <w:r>
        <w:rPr>
          <w:rFonts w:cs="Times New Roman" w:hint="cs"/>
          <w:sz w:val="24"/>
          <w:rtl/>
        </w:rPr>
        <w:t>إذا</w:t>
      </w:r>
      <w:r w:rsidR="007B2872">
        <w:rPr>
          <w:rFonts w:cs="Times New Roman" w:hint="cs"/>
          <w:sz w:val="24"/>
          <w:rtl/>
        </w:rPr>
        <w:t xml:space="preserve"> تم </w:t>
      </w:r>
      <w:r>
        <w:rPr>
          <w:rFonts w:cs="Times New Roman" w:hint="cs"/>
          <w:sz w:val="24"/>
          <w:rtl/>
        </w:rPr>
        <w:t>الأخلال</w:t>
      </w:r>
      <w:r w:rsidR="007B2872">
        <w:rPr>
          <w:rFonts w:cs="Times New Roman" w:hint="cs"/>
          <w:sz w:val="24"/>
          <w:rtl/>
        </w:rPr>
        <w:t xml:space="preserve"> بالاتفاق بشكل </w:t>
      </w:r>
      <w:r>
        <w:rPr>
          <w:rFonts w:cs="Times New Roman" w:hint="cs"/>
          <w:sz w:val="24"/>
          <w:rtl/>
        </w:rPr>
        <w:t>أساسي</w:t>
      </w:r>
      <w:r w:rsidR="007B2872">
        <w:rPr>
          <w:rFonts w:cs="Times New Roman" w:hint="cs"/>
          <w:sz w:val="24"/>
          <w:rtl/>
        </w:rPr>
        <w:t xml:space="preserve">، يحق للطرف المتضرر </w:t>
      </w:r>
      <w:r>
        <w:rPr>
          <w:rFonts w:cs="Times New Roman" w:hint="cs"/>
          <w:sz w:val="24"/>
          <w:rtl/>
        </w:rPr>
        <w:t>أن</w:t>
      </w:r>
      <w:r w:rsidR="007B2872">
        <w:rPr>
          <w:rFonts w:cs="Times New Roman" w:hint="cs"/>
          <w:sz w:val="24"/>
          <w:rtl/>
        </w:rPr>
        <w:t xml:space="preserve"> يلغي الاتفاق بشكل فوري، وفي حال وان الطرف المتضرر هو </w:t>
      </w:r>
      <w:r>
        <w:rPr>
          <w:rFonts w:cs="Times New Roman" w:hint="cs"/>
          <w:sz w:val="24"/>
          <w:rtl/>
        </w:rPr>
        <w:t>العميل،</w:t>
      </w:r>
      <w:r w:rsidR="007B2872">
        <w:rPr>
          <w:rFonts w:cs="Times New Roman" w:hint="cs"/>
          <w:sz w:val="24"/>
          <w:rtl/>
        </w:rPr>
        <w:t xml:space="preserve"> يحق له </w:t>
      </w:r>
      <w:r>
        <w:rPr>
          <w:rFonts w:cs="Times New Roman" w:hint="cs"/>
          <w:sz w:val="24"/>
          <w:rtl/>
        </w:rPr>
        <w:t>أن</w:t>
      </w:r>
      <w:r w:rsidR="007B2872">
        <w:rPr>
          <w:rFonts w:cs="Times New Roman" w:hint="cs"/>
          <w:sz w:val="24"/>
          <w:rtl/>
        </w:rPr>
        <w:t xml:space="preserve"> يصادر </w:t>
      </w:r>
      <w:r>
        <w:rPr>
          <w:rFonts w:cs="Times New Roman" w:hint="cs"/>
          <w:sz w:val="24"/>
          <w:rtl/>
        </w:rPr>
        <w:t>الضمانة</w:t>
      </w:r>
      <w:r w:rsidR="007B2872">
        <w:rPr>
          <w:rFonts w:cs="Times New Roman" w:hint="cs"/>
          <w:sz w:val="24"/>
          <w:rtl/>
        </w:rPr>
        <w:t xml:space="preserve"> بشكل </w:t>
      </w:r>
      <w:r>
        <w:rPr>
          <w:rFonts w:cs="Times New Roman" w:hint="cs"/>
          <w:sz w:val="24"/>
          <w:rtl/>
        </w:rPr>
        <w:t>أحادي</w:t>
      </w:r>
      <w:r w:rsidR="007B2872">
        <w:rPr>
          <w:rFonts w:cs="Times New Roman" w:hint="cs"/>
          <w:sz w:val="24"/>
          <w:rtl/>
        </w:rPr>
        <w:t xml:space="preserve"> الجانب بدون </w:t>
      </w:r>
      <w:r>
        <w:rPr>
          <w:rFonts w:cs="Times New Roman" w:hint="cs"/>
          <w:sz w:val="24"/>
          <w:rtl/>
        </w:rPr>
        <w:t>أثبات</w:t>
      </w:r>
      <w:r w:rsidR="007B2872">
        <w:rPr>
          <w:rFonts w:cs="Times New Roman" w:hint="cs"/>
          <w:sz w:val="24"/>
          <w:rtl/>
        </w:rPr>
        <w:t xml:space="preserve"> الضرر</w:t>
      </w:r>
      <w:r w:rsidR="007B2872">
        <w:rPr>
          <w:rFonts w:hint="cs"/>
          <w:sz w:val="24"/>
          <w:rtl/>
        </w:rPr>
        <w:t>.</w:t>
      </w:r>
    </w:p>
    <w:p w14:paraId="15EFADBC" w14:textId="21B674CF" w:rsidR="007B2872" w:rsidRDefault="007B2872" w:rsidP="002F3C3A">
      <w:pPr>
        <w:pStyle w:val="a6"/>
        <w:numPr>
          <w:ilvl w:val="2"/>
          <w:numId w:val="24"/>
        </w:numPr>
        <w:ind w:left="1400" w:hanging="680"/>
        <w:rPr>
          <w:sz w:val="24"/>
          <w:rtl/>
        </w:rPr>
      </w:pPr>
      <w:r>
        <w:rPr>
          <w:rFonts w:cs="Times New Roman" w:hint="cs"/>
          <w:sz w:val="24"/>
          <w:rtl/>
        </w:rPr>
        <w:t xml:space="preserve">إذا خالف المتعهد هذه الاتفاقية بانتهاك ليس خرقًا </w:t>
      </w:r>
      <w:r w:rsidR="007966F7">
        <w:rPr>
          <w:rFonts w:cs="Times New Roman" w:hint="cs"/>
          <w:sz w:val="24"/>
          <w:rtl/>
        </w:rPr>
        <w:t>أساسيا</w:t>
      </w:r>
      <w:r>
        <w:rPr>
          <w:rFonts w:cs="Times New Roman" w:hint="cs"/>
          <w:sz w:val="24"/>
          <w:rtl/>
        </w:rPr>
        <w:t xml:space="preserve">، يحق للإدارة إلغاء الاتفاقية بعد إعطاء مقدم العطاء بداية مدة </w:t>
      </w:r>
      <w:r>
        <w:rPr>
          <w:rFonts w:hint="cs"/>
          <w:sz w:val="24"/>
          <w:rtl/>
        </w:rPr>
        <w:t xml:space="preserve">14 </w:t>
      </w:r>
      <w:r>
        <w:rPr>
          <w:rFonts w:cs="Times New Roman" w:hint="cs"/>
          <w:sz w:val="24"/>
          <w:rtl/>
        </w:rPr>
        <w:t>يومًا لتصحيح الخرق بما يرضي مسؤول الاتصال</w:t>
      </w:r>
      <w:r>
        <w:rPr>
          <w:rFonts w:hint="cs"/>
          <w:sz w:val="24"/>
          <w:rtl/>
        </w:rPr>
        <w:t>.</w:t>
      </w:r>
    </w:p>
    <w:p w14:paraId="26E8D0D4" w14:textId="77777777" w:rsidR="007B2872" w:rsidRDefault="007B2872" w:rsidP="002F3C3A">
      <w:pPr>
        <w:pStyle w:val="a6"/>
        <w:numPr>
          <w:ilvl w:val="2"/>
          <w:numId w:val="24"/>
        </w:numPr>
        <w:ind w:left="1400" w:hanging="680"/>
        <w:rPr>
          <w:sz w:val="24"/>
          <w:rtl/>
        </w:rPr>
      </w:pPr>
      <w:r>
        <w:rPr>
          <w:rFonts w:cs="Times New Roman" w:hint="cs"/>
          <w:sz w:val="24"/>
          <w:rtl/>
        </w:rPr>
        <w:t>من المتفق عليه اعتبار كل حالة من الحالات التالية خرقا أساسيًا للاتفاقية</w:t>
      </w:r>
      <w:r>
        <w:rPr>
          <w:rFonts w:hint="cs"/>
          <w:sz w:val="24"/>
          <w:rtl/>
        </w:rPr>
        <w:t>:</w:t>
      </w:r>
    </w:p>
    <w:p w14:paraId="4CA00C16" w14:textId="06A9D617" w:rsidR="007B2872" w:rsidRDefault="007966F7" w:rsidP="002F3C3A">
      <w:pPr>
        <w:pStyle w:val="a6"/>
        <w:numPr>
          <w:ilvl w:val="3"/>
          <w:numId w:val="24"/>
        </w:numPr>
        <w:ind w:left="2155" w:hanging="851"/>
        <w:rPr>
          <w:sz w:val="24"/>
          <w:rtl/>
        </w:rPr>
      </w:pPr>
      <w:r>
        <w:rPr>
          <w:rFonts w:cs="Times New Roman" w:hint="cs"/>
          <w:sz w:val="24"/>
          <w:rtl/>
        </w:rPr>
        <w:t>إذا</w:t>
      </w:r>
      <w:r w:rsidR="007B2872">
        <w:rPr>
          <w:rFonts w:cs="Times New Roman" w:hint="cs"/>
          <w:sz w:val="24"/>
          <w:rtl/>
        </w:rPr>
        <w:t xml:space="preserve"> كان المتعهد شراكة</w:t>
      </w:r>
      <w:r w:rsidR="007B2872">
        <w:rPr>
          <w:rFonts w:hint="cs"/>
          <w:sz w:val="24"/>
          <w:rtl/>
        </w:rPr>
        <w:t>/</w:t>
      </w:r>
      <w:r>
        <w:rPr>
          <w:rFonts w:cs="Times New Roman" w:hint="cs"/>
          <w:sz w:val="24"/>
          <w:rtl/>
        </w:rPr>
        <w:t>شركة-تعيين</w:t>
      </w:r>
      <w:r w:rsidR="007B2872">
        <w:rPr>
          <w:rFonts w:cs="Times New Roman" w:hint="cs"/>
          <w:sz w:val="24"/>
          <w:rtl/>
        </w:rPr>
        <w:t xml:space="preserve"> مصف أو مصف مؤقت؛</w:t>
      </w:r>
    </w:p>
    <w:p w14:paraId="32FC953D" w14:textId="1A4A82DF" w:rsidR="007B2872" w:rsidRPr="00B7230D" w:rsidRDefault="007B2872" w:rsidP="002F3C3A">
      <w:pPr>
        <w:pStyle w:val="a6"/>
        <w:numPr>
          <w:ilvl w:val="3"/>
          <w:numId w:val="24"/>
        </w:numPr>
        <w:ind w:left="2155" w:hanging="851"/>
        <w:rPr>
          <w:sz w:val="24"/>
          <w:rtl/>
        </w:rPr>
      </w:pPr>
      <w:r>
        <w:rPr>
          <w:rFonts w:cs="Times New Roman" w:hint="cs"/>
          <w:sz w:val="24"/>
          <w:rtl/>
        </w:rPr>
        <w:t>إذا كان المتعهد</w:t>
      </w:r>
      <w:r w:rsidR="006B47E0">
        <w:rPr>
          <w:rFonts w:cs="Times New Roman" w:hint="cs"/>
          <w:sz w:val="24"/>
          <w:rtl/>
        </w:rPr>
        <w:t xml:space="preserve"> </w:t>
      </w:r>
      <w:r>
        <w:rPr>
          <w:rFonts w:cs="Times New Roman" w:hint="cs"/>
          <w:sz w:val="24"/>
          <w:rtl/>
        </w:rPr>
        <w:t xml:space="preserve">شراكة </w:t>
      </w:r>
      <w:r>
        <w:rPr>
          <w:rFonts w:hint="cs"/>
          <w:sz w:val="24"/>
          <w:rtl/>
        </w:rPr>
        <w:t xml:space="preserve">/ </w:t>
      </w:r>
      <w:r>
        <w:rPr>
          <w:rFonts w:cs="Times New Roman" w:hint="cs"/>
          <w:sz w:val="24"/>
          <w:rtl/>
        </w:rPr>
        <w:t xml:space="preserve">شركة </w:t>
      </w:r>
      <w:r w:rsidR="007966F7">
        <w:rPr>
          <w:rFonts w:cs="Times New Roman" w:hint="cs"/>
          <w:sz w:val="24"/>
          <w:rtl/>
        </w:rPr>
        <w:t>-تعيين</w:t>
      </w:r>
      <w:r>
        <w:rPr>
          <w:rFonts w:cs="Times New Roman" w:hint="cs"/>
          <w:sz w:val="24"/>
          <w:rtl/>
        </w:rPr>
        <w:t xml:space="preserve"> متلقي أو متلقي ومدير للشركة </w:t>
      </w:r>
      <w:r w:rsidR="007966F7">
        <w:rPr>
          <w:rFonts w:cs="Times New Roman" w:hint="cs"/>
          <w:sz w:val="24"/>
          <w:rtl/>
        </w:rPr>
        <w:t>أو</w:t>
      </w:r>
      <w:r>
        <w:rPr>
          <w:rFonts w:cs="Times New Roman" w:hint="cs"/>
          <w:sz w:val="24"/>
          <w:rtl/>
        </w:rPr>
        <w:t xml:space="preserve"> للقسم </w:t>
      </w:r>
      <w:r w:rsidR="007966F7">
        <w:rPr>
          <w:rFonts w:cs="Times New Roman" w:hint="cs"/>
          <w:sz w:val="24"/>
          <w:rtl/>
        </w:rPr>
        <w:t>الأكبر</w:t>
      </w:r>
      <w:r>
        <w:rPr>
          <w:rFonts w:cs="Times New Roman" w:hint="cs"/>
          <w:sz w:val="24"/>
          <w:rtl/>
        </w:rPr>
        <w:t xml:space="preserve"> من قيمة </w:t>
      </w:r>
      <w:r w:rsidR="007966F7">
        <w:rPr>
          <w:rFonts w:cs="Times New Roman" w:hint="cs"/>
          <w:sz w:val="24"/>
          <w:rtl/>
        </w:rPr>
        <w:t>أملاكها</w:t>
      </w:r>
      <w:r>
        <w:rPr>
          <w:rFonts w:cs="Times New Roman" w:hint="cs"/>
          <w:sz w:val="24"/>
          <w:rtl/>
        </w:rPr>
        <w:t>،</w:t>
      </w:r>
    </w:p>
    <w:p w14:paraId="1EF6188F" w14:textId="063D257A" w:rsidR="007B2872" w:rsidRDefault="007B2872" w:rsidP="002F3C3A">
      <w:pPr>
        <w:pStyle w:val="a6"/>
        <w:numPr>
          <w:ilvl w:val="3"/>
          <w:numId w:val="24"/>
        </w:numPr>
        <w:ind w:left="2155" w:hanging="851"/>
        <w:rPr>
          <w:sz w:val="24"/>
          <w:rtl/>
        </w:rPr>
      </w:pPr>
      <w:r>
        <w:rPr>
          <w:rFonts w:cs="Times New Roman" w:hint="cs"/>
          <w:sz w:val="24"/>
          <w:rtl/>
        </w:rPr>
        <w:t xml:space="preserve">خرق </w:t>
      </w:r>
      <w:r w:rsidR="007966F7">
        <w:rPr>
          <w:rFonts w:cs="Times New Roman" w:hint="cs"/>
          <w:sz w:val="24"/>
          <w:rtl/>
        </w:rPr>
        <w:t>الاتفاقية</w:t>
      </w:r>
      <w:r>
        <w:rPr>
          <w:rFonts w:cs="Times New Roman" w:hint="cs"/>
          <w:sz w:val="24"/>
          <w:rtl/>
        </w:rPr>
        <w:t xml:space="preserve"> في ظروف يفترض بها </w:t>
      </w:r>
      <w:r w:rsidR="007966F7">
        <w:rPr>
          <w:rFonts w:cs="Times New Roman" w:hint="cs"/>
          <w:sz w:val="24"/>
          <w:rtl/>
        </w:rPr>
        <w:t>أن</w:t>
      </w:r>
      <w:r>
        <w:rPr>
          <w:rFonts w:cs="Times New Roman" w:hint="cs"/>
          <w:sz w:val="24"/>
          <w:rtl/>
        </w:rPr>
        <w:t xml:space="preserve"> شخصا مقولا لم يكن ليدخل في اتفاقية لو أنه توقع الخرق وعواقبه</w:t>
      </w:r>
    </w:p>
    <w:p w14:paraId="6218DFCB" w14:textId="20174A31" w:rsidR="007B2872" w:rsidRDefault="007B2872" w:rsidP="002F3C3A">
      <w:pPr>
        <w:pStyle w:val="a6"/>
        <w:numPr>
          <w:ilvl w:val="3"/>
          <w:numId w:val="24"/>
        </w:numPr>
        <w:ind w:left="2155" w:hanging="851"/>
        <w:rPr>
          <w:sz w:val="24"/>
          <w:rtl/>
        </w:rPr>
      </w:pPr>
      <w:r>
        <w:rPr>
          <w:rFonts w:cs="Times New Roman" w:hint="cs"/>
          <w:sz w:val="24"/>
          <w:rtl/>
        </w:rPr>
        <w:t xml:space="preserve">في حالة وجود ظروف أخرى بموجب الاتفاقية، تجيز </w:t>
      </w:r>
      <w:r w:rsidR="007966F7">
        <w:rPr>
          <w:rFonts w:cs="Times New Roman" w:hint="cs"/>
          <w:sz w:val="24"/>
          <w:rtl/>
        </w:rPr>
        <w:t>للدارة</w:t>
      </w:r>
      <w:r>
        <w:rPr>
          <w:rFonts w:cs="Times New Roman" w:hint="cs"/>
          <w:sz w:val="24"/>
          <w:rtl/>
        </w:rPr>
        <w:t xml:space="preserve"> أو</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إلغاء الاتفاق أو الظروف الأخرى التي تشكل خرقًا أساسيًا</w:t>
      </w:r>
    </w:p>
    <w:p w14:paraId="6F4E5146" w14:textId="77777777" w:rsidR="007B2872" w:rsidRDefault="007B2872" w:rsidP="002F3C3A">
      <w:pPr>
        <w:pStyle w:val="a6"/>
        <w:numPr>
          <w:ilvl w:val="3"/>
          <w:numId w:val="24"/>
        </w:numPr>
        <w:ind w:left="2155" w:hanging="851"/>
        <w:rPr>
          <w:sz w:val="24"/>
          <w:rtl/>
        </w:rPr>
      </w:pPr>
      <w:r>
        <w:rPr>
          <w:rFonts w:cs="Times New Roman" w:hint="cs"/>
          <w:sz w:val="24"/>
          <w:rtl/>
        </w:rPr>
        <w:t>انتهاك مقدم العطاء لحقوق عماله في العمل</w:t>
      </w:r>
      <w:r>
        <w:rPr>
          <w:rFonts w:hint="cs"/>
          <w:sz w:val="24"/>
          <w:rtl/>
        </w:rPr>
        <w:t>;</w:t>
      </w:r>
    </w:p>
    <w:p w14:paraId="2A90E52A" w14:textId="1DCF8594" w:rsidR="00875D8E" w:rsidRDefault="00234597" w:rsidP="002F3C3A">
      <w:pPr>
        <w:pStyle w:val="a6"/>
        <w:numPr>
          <w:ilvl w:val="3"/>
          <w:numId w:val="24"/>
        </w:numPr>
        <w:ind w:left="2155" w:hanging="851"/>
        <w:rPr>
          <w:sz w:val="24"/>
          <w:rtl/>
        </w:rPr>
      </w:pPr>
      <w:r>
        <w:rPr>
          <w:rFonts w:cs="Times New Roman" w:hint="cs"/>
          <w:sz w:val="24"/>
          <w:rtl/>
        </w:rPr>
        <w:t xml:space="preserve">خرقا كما هو مذكور في ال قسم </w:t>
      </w:r>
      <w:r>
        <w:rPr>
          <w:rFonts w:hint="cs"/>
          <w:sz w:val="24"/>
          <w:rtl/>
        </w:rPr>
        <w:t xml:space="preserve">12.5.2 </w:t>
      </w:r>
      <w:r w:rsidR="007966F7">
        <w:rPr>
          <w:rFonts w:cs="Times New Roman" w:hint="cs"/>
          <w:sz w:val="24"/>
          <w:rtl/>
        </w:rPr>
        <w:t>أدناه</w:t>
      </w:r>
      <w:r>
        <w:rPr>
          <w:rFonts w:cs="Times New Roman" w:hint="cs"/>
          <w:sz w:val="24"/>
          <w:rtl/>
        </w:rPr>
        <w:t>،</w:t>
      </w:r>
    </w:p>
    <w:p w14:paraId="13B4441E" w14:textId="06ACFA4B" w:rsidR="00234597" w:rsidRDefault="00234597" w:rsidP="002F3C3A">
      <w:pPr>
        <w:pStyle w:val="a6"/>
        <w:numPr>
          <w:ilvl w:val="3"/>
          <w:numId w:val="24"/>
        </w:numPr>
        <w:ind w:left="2155" w:hanging="851"/>
        <w:rPr>
          <w:sz w:val="24"/>
          <w:rtl/>
        </w:rPr>
      </w:pPr>
      <w:r>
        <w:rPr>
          <w:rFonts w:cs="Times New Roman" w:hint="cs"/>
          <w:sz w:val="24"/>
          <w:rtl/>
        </w:rPr>
        <w:t>عدم الامتثال لتعليمات</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أو الشخص المفوض من قبله بشأن جودة ونوع المعدات أو الترتيبات</w:t>
      </w:r>
      <w:r>
        <w:rPr>
          <w:rFonts w:hint="cs"/>
          <w:sz w:val="24"/>
          <w:rtl/>
        </w:rPr>
        <w:t>;</w:t>
      </w:r>
    </w:p>
    <w:p w14:paraId="05A5EDCC" w14:textId="77777777" w:rsidR="00234597" w:rsidRDefault="00234597" w:rsidP="002F3C3A">
      <w:pPr>
        <w:pStyle w:val="a6"/>
        <w:numPr>
          <w:ilvl w:val="3"/>
          <w:numId w:val="24"/>
        </w:numPr>
        <w:ind w:left="2155" w:hanging="851"/>
        <w:rPr>
          <w:sz w:val="24"/>
          <w:rtl/>
        </w:rPr>
      </w:pPr>
      <w:r>
        <w:rPr>
          <w:rFonts w:cs="Times New Roman" w:hint="cs"/>
          <w:sz w:val="24"/>
          <w:rtl/>
        </w:rPr>
        <w:t>توظيف شخص لم تتم الموافقة عليه من قبل وحدة الأمن الميداني كما هو مبين في هذه الاتفاقية وتحت الشروط المسبقة للمشاركة في المناقصة</w:t>
      </w:r>
      <w:r>
        <w:rPr>
          <w:rFonts w:hint="cs"/>
          <w:sz w:val="24"/>
          <w:rtl/>
        </w:rPr>
        <w:t>;</w:t>
      </w:r>
    </w:p>
    <w:p w14:paraId="49A055BE" w14:textId="77777777" w:rsidR="00234597" w:rsidRDefault="00234597" w:rsidP="002F3C3A">
      <w:pPr>
        <w:pStyle w:val="a6"/>
        <w:numPr>
          <w:ilvl w:val="3"/>
          <w:numId w:val="24"/>
        </w:numPr>
        <w:ind w:left="2155" w:hanging="851"/>
        <w:rPr>
          <w:sz w:val="24"/>
          <w:rtl/>
        </w:rPr>
      </w:pPr>
      <w:r>
        <w:rPr>
          <w:rFonts w:cs="Times New Roman" w:hint="cs"/>
          <w:sz w:val="24"/>
          <w:rtl/>
        </w:rPr>
        <w:t>عدم احترام تصريح السرية</w:t>
      </w:r>
      <w:r>
        <w:rPr>
          <w:rFonts w:hint="cs"/>
          <w:sz w:val="24"/>
          <w:rtl/>
        </w:rPr>
        <w:t>;</w:t>
      </w:r>
    </w:p>
    <w:p w14:paraId="2706416D" w14:textId="258B1E7B" w:rsidR="00234597" w:rsidRDefault="00234597" w:rsidP="002F3C3A">
      <w:pPr>
        <w:pStyle w:val="a6"/>
        <w:numPr>
          <w:ilvl w:val="3"/>
          <w:numId w:val="24"/>
        </w:numPr>
        <w:ind w:left="2155" w:hanging="851"/>
        <w:rPr>
          <w:sz w:val="24"/>
          <w:rtl/>
        </w:rPr>
      </w:pPr>
      <w:r>
        <w:rPr>
          <w:rFonts w:cs="Times New Roman" w:hint="cs"/>
          <w:sz w:val="24"/>
          <w:rtl/>
        </w:rPr>
        <w:t xml:space="preserve">استعمال محظور للمعلومات التي وصلت </w:t>
      </w:r>
      <w:r w:rsidR="007966F7">
        <w:rPr>
          <w:rFonts w:cs="Times New Roman" w:hint="cs"/>
          <w:sz w:val="24"/>
          <w:rtl/>
        </w:rPr>
        <w:t>إلى</w:t>
      </w:r>
      <w:r>
        <w:rPr>
          <w:rFonts w:cs="Times New Roman" w:hint="cs"/>
          <w:sz w:val="24"/>
          <w:rtl/>
        </w:rPr>
        <w:t xml:space="preserve"> يد المتعهد </w:t>
      </w:r>
      <w:r w:rsidR="007966F7">
        <w:rPr>
          <w:rFonts w:cs="Times New Roman" w:hint="cs"/>
          <w:sz w:val="24"/>
          <w:rtl/>
        </w:rPr>
        <w:t>أو</w:t>
      </w:r>
      <w:r>
        <w:rPr>
          <w:rFonts w:cs="Times New Roman" w:hint="cs"/>
          <w:sz w:val="24"/>
          <w:rtl/>
        </w:rPr>
        <w:t xml:space="preserve"> </w:t>
      </w:r>
      <w:r w:rsidR="007966F7">
        <w:rPr>
          <w:rFonts w:cs="Times New Roman" w:hint="cs"/>
          <w:sz w:val="24"/>
          <w:rtl/>
        </w:rPr>
        <w:t>إلى</w:t>
      </w:r>
      <w:r>
        <w:rPr>
          <w:rFonts w:cs="Times New Roman" w:hint="cs"/>
          <w:sz w:val="24"/>
          <w:rtl/>
        </w:rPr>
        <w:t xml:space="preserve"> يد </w:t>
      </w:r>
      <w:r w:rsidR="007966F7">
        <w:rPr>
          <w:rFonts w:cs="Times New Roman" w:hint="cs"/>
          <w:sz w:val="24"/>
          <w:rtl/>
        </w:rPr>
        <w:t>أحد</w:t>
      </w:r>
      <w:r>
        <w:rPr>
          <w:rFonts w:cs="Times New Roman" w:hint="cs"/>
          <w:sz w:val="24"/>
          <w:rtl/>
        </w:rPr>
        <w:t xml:space="preserve"> من موظفيه،</w:t>
      </w:r>
    </w:p>
    <w:p w14:paraId="3608BF8D" w14:textId="28B265F5" w:rsidR="00234597" w:rsidRDefault="007966F7" w:rsidP="002F3C3A">
      <w:pPr>
        <w:pStyle w:val="a6"/>
        <w:numPr>
          <w:ilvl w:val="3"/>
          <w:numId w:val="24"/>
        </w:numPr>
        <w:ind w:left="2155" w:hanging="851"/>
        <w:rPr>
          <w:sz w:val="24"/>
          <w:rtl/>
        </w:rPr>
      </w:pPr>
      <w:r>
        <w:rPr>
          <w:rFonts w:cs="Times New Roman" w:hint="cs"/>
          <w:sz w:val="24"/>
          <w:rtl/>
        </w:rPr>
        <w:t>إهمال</w:t>
      </w:r>
      <w:r w:rsidR="00234597">
        <w:rPr>
          <w:rFonts w:cs="Times New Roman" w:hint="cs"/>
          <w:sz w:val="24"/>
          <w:rtl/>
        </w:rPr>
        <w:t xml:space="preserve"> في </w:t>
      </w:r>
      <w:r>
        <w:rPr>
          <w:rFonts w:cs="Times New Roman" w:hint="cs"/>
          <w:sz w:val="24"/>
          <w:rtl/>
        </w:rPr>
        <w:t>أداء</w:t>
      </w:r>
      <w:r w:rsidR="00234597">
        <w:rPr>
          <w:rFonts w:cs="Times New Roman" w:hint="cs"/>
          <w:sz w:val="24"/>
          <w:rtl/>
        </w:rPr>
        <w:t xml:space="preserve"> وظيفته،</w:t>
      </w:r>
    </w:p>
    <w:p w14:paraId="08A94C9B" w14:textId="357C3491" w:rsidR="00234597" w:rsidRDefault="00234597" w:rsidP="002F3C3A">
      <w:pPr>
        <w:pStyle w:val="a6"/>
        <w:numPr>
          <w:ilvl w:val="3"/>
          <w:numId w:val="24"/>
        </w:numPr>
        <w:ind w:left="2155" w:hanging="851"/>
        <w:rPr>
          <w:sz w:val="24"/>
          <w:rtl/>
        </w:rPr>
      </w:pPr>
      <w:r>
        <w:rPr>
          <w:rFonts w:cs="Times New Roman" w:hint="cs"/>
          <w:sz w:val="24"/>
          <w:rtl/>
        </w:rPr>
        <w:t xml:space="preserve">تغيير في وضع المتعهد، بحيث انه لا يفي بشروط الحد </w:t>
      </w:r>
      <w:r w:rsidR="007966F7">
        <w:rPr>
          <w:rFonts w:cs="Times New Roman" w:hint="cs"/>
          <w:sz w:val="24"/>
          <w:rtl/>
        </w:rPr>
        <w:t>الأدنى</w:t>
      </w:r>
      <w:r>
        <w:rPr>
          <w:rFonts w:cs="Times New Roman" w:hint="cs"/>
          <w:sz w:val="24"/>
          <w:rtl/>
        </w:rPr>
        <w:t xml:space="preserve"> للمناقصة،</w:t>
      </w:r>
    </w:p>
    <w:p w14:paraId="61EC9B9E" w14:textId="16BF040C" w:rsidR="00234597" w:rsidRDefault="00234597" w:rsidP="002F3C3A">
      <w:pPr>
        <w:pStyle w:val="a6"/>
        <w:numPr>
          <w:ilvl w:val="3"/>
          <w:numId w:val="24"/>
        </w:numPr>
        <w:ind w:left="2155" w:hanging="851"/>
        <w:rPr>
          <w:sz w:val="24"/>
          <w:rtl/>
        </w:rPr>
      </w:pPr>
      <w:r>
        <w:rPr>
          <w:rFonts w:cs="Times New Roman" w:hint="cs"/>
          <w:sz w:val="24"/>
          <w:rtl/>
        </w:rPr>
        <w:t xml:space="preserve">توفير الخدمات من قبل شخص غير المتعهد، </w:t>
      </w:r>
      <w:r w:rsidR="007966F7">
        <w:rPr>
          <w:rFonts w:cs="Times New Roman" w:hint="cs"/>
          <w:sz w:val="24"/>
          <w:rtl/>
        </w:rPr>
        <w:t>أو</w:t>
      </w:r>
      <w:r>
        <w:rPr>
          <w:rFonts w:cs="Times New Roman" w:hint="cs"/>
          <w:sz w:val="24"/>
          <w:rtl/>
        </w:rPr>
        <w:t xml:space="preserve"> انه لم تتم المصادقة عليه مسبقا من قبل </w:t>
      </w:r>
      <w:r w:rsidR="006B47E0">
        <w:rPr>
          <w:rFonts w:cs="Times New Roman" w:hint="cs"/>
          <w:sz w:val="24"/>
          <w:rtl/>
        </w:rPr>
        <w:t>الإدارة</w:t>
      </w:r>
    </w:p>
    <w:p w14:paraId="4D1AD6E9" w14:textId="4DD882E3" w:rsidR="007B2872" w:rsidRDefault="007B2872" w:rsidP="002F3C3A">
      <w:pPr>
        <w:pStyle w:val="a6"/>
        <w:numPr>
          <w:ilvl w:val="2"/>
          <w:numId w:val="24"/>
        </w:numPr>
        <w:ind w:left="1400" w:hanging="680"/>
        <w:rPr>
          <w:sz w:val="24"/>
          <w:rtl/>
        </w:rPr>
      </w:pPr>
      <w:r>
        <w:rPr>
          <w:rFonts w:cs="Times New Roman" w:hint="cs"/>
          <w:sz w:val="24"/>
          <w:rtl/>
        </w:rPr>
        <w:t xml:space="preserve">سيكون من حق </w:t>
      </w:r>
      <w:r w:rsidR="006B47E0">
        <w:rPr>
          <w:rFonts w:cs="Times New Roman" w:hint="cs"/>
          <w:sz w:val="24"/>
          <w:rtl/>
        </w:rPr>
        <w:t>الإدارة</w:t>
      </w:r>
      <w:r>
        <w:rPr>
          <w:rFonts w:cs="Times New Roman" w:hint="cs"/>
          <w:sz w:val="24"/>
          <w:rtl/>
        </w:rPr>
        <w:t xml:space="preserve">، في </w:t>
      </w:r>
      <w:r w:rsidR="007966F7">
        <w:rPr>
          <w:rFonts w:cs="Times New Roman" w:hint="cs"/>
          <w:sz w:val="24"/>
          <w:rtl/>
        </w:rPr>
        <w:t>أي</w:t>
      </w:r>
      <w:r>
        <w:rPr>
          <w:rFonts w:cs="Times New Roman" w:hint="cs"/>
          <w:sz w:val="24"/>
          <w:rtl/>
        </w:rPr>
        <w:t xml:space="preserve"> وقت، </w:t>
      </w:r>
      <w:r w:rsidR="007966F7">
        <w:rPr>
          <w:rFonts w:cs="Times New Roman" w:hint="cs"/>
          <w:sz w:val="24"/>
          <w:rtl/>
        </w:rPr>
        <w:t>أن</w:t>
      </w:r>
      <w:r>
        <w:rPr>
          <w:rFonts w:cs="Times New Roman" w:hint="cs"/>
          <w:sz w:val="24"/>
          <w:rtl/>
        </w:rPr>
        <w:t xml:space="preserve"> يطلب من المتعهد الحصول على نسخة من تسجيل الشركة المحتلن، </w:t>
      </w:r>
      <w:r w:rsidR="007966F7">
        <w:rPr>
          <w:rFonts w:cs="Times New Roman" w:hint="cs"/>
          <w:sz w:val="24"/>
          <w:rtl/>
        </w:rPr>
        <w:t>أو</w:t>
      </w:r>
      <w:r>
        <w:rPr>
          <w:rFonts w:cs="Times New Roman" w:hint="cs"/>
          <w:sz w:val="24"/>
          <w:rtl/>
        </w:rPr>
        <w:t xml:space="preserve"> تسجيل الشراكة المحتلن التابع للمتعهد </w:t>
      </w:r>
      <w:r w:rsidR="007966F7">
        <w:rPr>
          <w:rFonts w:cs="Times New Roman" w:hint="cs"/>
          <w:sz w:val="24"/>
          <w:rtl/>
        </w:rPr>
        <w:t>أو</w:t>
      </w:r>
      <w:r>
        <w:rPr>
          <w:rFonts w:cs="Times New Roman" w:hint="cs"/>
          <w:sz w:val="24"/>
          <w:rtl/>
        </w:rPr>
        <w:t xml:space="preserve"> الشركة </w:t>
      </w:r>
      <w:r w:rsidR="007966F7">
        <w:rPr>
          <w:rFonts w:cs="Times New Roman" w:hint="cs"/>
          <w:sz w:val="24"/>
          <w:rtl/>
        </w:rPr>
        <w:t>أو</w:t>
      </w:r>
      <w:r>
        <w:rPr>
          <w:rFonts w:cs="Times New Roman" w:hint="cs"/>
          <w:sz w:val="24"/>
          <w:rtl/>
        </w:rPr>
        <w:t xml:space="preserve"> الشراكة التي تشغله</w:t>
      </w:r>
      <w:r>
        <w:rPr>
          <w:rFonts w:hint="cs"/>
          <w:sz w:val="24"/>
          <w:rtl/>
        </w:rPr>
        <w:t xml:space="preserve">. </w:t>
      </w:r>
      <w:r>
        <w:rPr>
          <w:rFonts w:cs="Times New Roman" w:hint="cs"/>
          <w:sz w:val="24"/>
          <w:rtl/>
        </w:rPr>
        <w:t xml:space="preserve">لم يقدم المتعهد تسجيل الشركة </w:t>
      </w:r>
      <w:r w:rsidR="007966F7">
        <w:rPr>
          <w:rFonts w:cs="Times New Roman" w:hint="cs"/>
          <w:sz w:val="24"/>
          <w:rtl/>
        </w:rPr>
        <w:t>أو</w:t>
      </w:r>
      <w:r>
        <w:rPr>
          <w:rFonts w:cs="Times New Roman" w:hint="cs"/>
          <w:sz w:val="24"/>
          <w:rtl/>
        </w:rPr>
        <w:t xml:space="preserve"> تسجيل الشراكة كما سبق خلال </w:t>
      </w:r>
      <w:r>
        <w:rPr>
          <w:rFonts w:hint="cs"/>
          <w:sz w:val="24"/>
          <w:rtl/>
        </w:rPr>
        <w:t xml:space="preserve">30 </w:t>
      </w:r>
      <w:r>
        <w:rPr>
          <w:rFonts w:cs="Times New Roman" w:hint="cs"/>
          <w:sz w:val="24"/>
          <w:rtl/>
        </w:rPr>
        <w:t xml:space="preserve">يوما من تاريخ طلب </w:t>
      </w:r>
      <w:r w:rsidR="006B47E0">
        <w:rPr>
          <w:rFonts w:cs="Times New Roman" w:hint="cs"/>
          <w:sz w:val="24"/>
          <w:rtl/>
        </w:rPr>
        <w:t>الإدارة</w:t>
      </w:r>
      <w:r>
        <w:rPr>
          <w:rFonts w:cs="Times New Roman" w:hint="cs"/>
          <w:sz w:val="24"/>
          <w:rtl/>
        </w:rPr>
        <w:t xml:space="preserve">، سيكون من حق </w:t>
      </w:r>
      <w:r w:rsidR="006B47E0">
        <w:rPr>
          <w:rFonts w:cs="Times New Roman" w:hint="cs"/>
          <w:sz w:val="24"/>
          <w:rtl/>
        </w:rPr>
        <w:t>الإدارة</w:t>
      </w:r>
      <w:r>
        <w:rPr>
          <w:rFonts w:cs="Times New Roman" w:hint="cs"/>
          <w:sz w:val="24"/>
          <w:rtl/>
        </w:rPr>
        <w:t xml:space="preserve"> </w:t>
      </w:r>
      <w:r w:rsidR="007966F7">
        <w:rPr>
          <w:rFonts w:cs="Times New Roman" w:hint="cs"/>
          <w:sz w:val="24"/>
          <w:rtl/>
        </w:rPr>
        <w:t>أنهاء</w:t>
      </w:r>
      <w:r>
        <w:rPr>
          <w:rFonts w:cs="Times New Roman" w:hint="cs"/>
          <w:sz w:val="24"/>
          <w:rtl/>
        </w:rPr>
        <w:t xml:space="preserve"> التعاقد بشكل فوري</w:t>
      </w:r>
      <w:r>
        <w:rPr>
          <w:rFonts w:hint="cs"/>
          <w:sz w:val="24"/>
          <w:rtl/>
        </w:rPr>
        <w:t>.</w:t>
      </w:r>
    </w:p>
    <w:p w14:paraId="19B392AC" w14:textId="6C5AA379" w:rsidR="007B2872" w:rsidRDefault="00D75A60" w:rsidP="002F3C3A">
      <w:pPr>
        <w:pStyle w:val="a6"/>
        <w:numPr>
          <w:ilvl w:val="1"/>
          <w:numId w:val="24"/>
        </w:numPr>
        <w:rPr>
          <w:sz w:val="24"/>
          <w:rtl/>
        </w:rPr>
      </w:pPr>
      <w:r>
        <w:rPr>
          <w:rFonts w:cs="Times New Roman" w:hint="cs"/>
          <w:sz w:val="24"/>
          <w:rtl/>
        </w:rPr>
        <w:t xml:space="preserve">يتعهد المتعهد </w:t>
      </w:r>
      <w:r w:rsidR="007966F7">
        <w:rPr>
          <w:rFonts w:cs="Times New Roman" w:hint="cs"/>
          <w:sz w:val="24"/>
          <w:rtl/>
        </w:rPr>
        <w:t>أن</w:t>
      </w:r>
      <w:r>
        <w:rPr>
          <w:rFonts w:cs="Times New Roman" w:hint="cs"/>
          <w:sz w:val="24"/>
          <w:rtl/>
        </w:rPr>
        <w:t xml:space="preserve"> يوفر </w:t>
      </w:r>
      <w:r w:rsidR="007966F7">
        <w:rPr>
          <w:rFonts w:cs="Times New Roman" w:hint="cs"/>
          <w:sz w:val="24"/>
          <w:rtl/>
        </w:rPr>
        <w:t>أية</w:t>
      </w:r>
      <w:r>
        <w:rPr>
          <w:rFonts w:cs="Times New Roman" w:hint="cs"/>
          <w:sz w:val="24"/>
          <w:rtl/>
        </w:rPr>
        <w:t xml:space="preserve"> معلومات، </w:t>
      </w:r>
      <w:r w:rsidR="007966F7">
        <w:rPr>
          <w:rFonts w:cs="Times New Roman" w:hint="cs"/>
          <w:sz w:val="24"/>
          <w:rtl/>
        </w:rPr>
        <w:t>أي</w:t>
      </w:r>
      <w:r>
        <w:rPr>
          <w:rFonts w:cs="Times New Roman" w:hint="cs"/>
          <w:sz w:val="24"/>
          <w:rtl/>
        </w:rPr>
        <w:t xml:space="preserve"> مستند وان يتيح </w:t>
      </w:r>
      <w:r w:rsidR="007966F7">
        <w:rPr>
          <w:rFonts w:cs="Times New Roman" w:hint="cs"/>
          <w:sz w:val="24"/>
          <w:rtl/>
        </w:rPr>
        <w:t>أجراء</w:t>
      </w:r>
      <w:r>
        <w:rPr>
          <w:rFonts w:cs="Times New Roman" w:hint="cs"/>
          <w:sz w:val="24"/>
          <w:rtl/>
        </w:rPr>
        <w:t xml:space="preserve"> </w:t>
      </w:r>
      <w:r w:rsidR="007966F7">
        <w:rPr>
          <w:rFonts w:cs="Times New Roman" w:hint="cs"/>
          <w:sz w:val="24"/>
          <w:rtl/>
        </w:rPr>
        <w:t>أي</w:t>
      </w:r>
      <w:r>
        <w:rPr>
          <w:rFonts w:cs="Times New Roman" w:hint="cs"/>
          <w:sz w:val="24"/>
          <w:rtl/>
        </w:rPr>
        <w:t xml:space="preserve"> فحص </w:t>
      </w:r>
      <w:r w:rsidR="007966F7">
        <w:rPr>
          <w:rFonts w:cs="Times New Roman" w:hint="cs"/>
          <w:sz w:val="24"/>
          <w:rtl/>
        </w:rPr>
        <w:t>لأي</w:t>
      </w:r>
      <w:r>
        <w:rPr>
          <w:rFonts w:cs="Times New Roman" w:hint="cs"/>
          <w:sz w:val="24"/>
          <w:rtl/>
        </w:rPr>
        <w:t xml:space="preserve"> طرف من قبل </w:t>
      </w:r>
      <w:r w:rsidR="007966F7">
        <w:rPr>
          <w:rFonts w:cs="Times New Roman" w:hint="cs"/>
          <w:sz w:val="24"/>
          <w:rtl/>
        </w:rPr>
        <w:t>العميل،</w:t>
      </w:r>
      <w:r>
        <w:rPr>
          <w:rFonts w:cs="Times New Roman" w:hint="cs"/>
          <w:sz w:val="24"/>
          <w:rtl/>
        </w:rPr>
        <w:t xml:space="preserve"> بما في ذلك دفاتر الحسابات والمعلومات المتوفرة بحوزة </w:t>
      </w:r>
      <w:r w:rsidR="007966F7">
        <w:rPr>
          <w:rFonts w:cs="Times New Roman" w:hint="cs"/>
          <w:sz w:val="24"/>
          <w:rtl/>
        </w:rPr>
        <w:t>أطراف</w:t>
      </w:r>
      <w:r>
        <w:rPr>
          <w:rFonts w:cs="Times New Roman" w:hint="cs"/>
          <w:sz w:val="24"/>
          <w:rtl/>
        </w:rPr>
        <w:t xml:space="preserve"> ثالثة، بما يتعلق بهذه الاتفاقية، بما في ذلك رقابة على مبالغ تم دفعها </w:t>
      </w:r>
      <w:r w:rsidR="007966F7">
        <w:rPr>
          <w:rFonts w:cs="Times New Roman" w:hint="cs"/>
          <w:sz w:val="24"/>
          <w:rtl/>
        </w:rPr>
        <w:t>إلى</w:t>
      </w:r>
      <w:r>
        <w:rPr>
          <w:rFonts w:cs="Times New Roman" w:hint="cs"/>
          <w:sz w:val="24"/>
          <w:rtl/>
        </w:rPr>
        <w:t xml:space="preserve"> متعهدين ثانويين ومشغليهم</w:t>
      </w:r>
      <w:r>
        <w:rPr>
          <w:rFonts w:hint="cs"/>
          <w:sz w:val="24"/>
          <w:rtl/>
        </w:rPr>
        <w:t>.</w:t>
      </w:r>
    </w:p>
    <w:p w14:paraId="190E84C9" w14:textId="07ADD7BE" w:rsidR="007B2872" w:rsidRDefault="007966F7" w:rsidP="002F3C3A">
      <w:pPr>
        <w:pStyle w:val="a6"/>
        <w:numPr>
          <w:ilvl w:val="1"/>
          <w:numId w:val="24"/>
        </w:numPr>
        <w:rPr>
          <w:sz w:val="24"/>
          <w:rtl/>
        </w:rPr>
      </w:pPr>
      <w:r>
        <w:rPr>
          <w:rFonts w:cs="Times New Roman" w:hint="cs"/>
          <w:sz w:val="24"/>
          <w:rtl/>
        </w:rPr>
        <w:t>إذا</w:t>
      </w:r>
      <w:r w:rsidR="007B2872">
        <w:rPr>
          <w:rFonts w:cs="Times New Roman" w:hint="cs"/>
          <w:sz w:val="24"/>
          <w:rtl/>
        </w:rPr>
        <w:t xml:space="preserve"> تم </w:t>
      </w:r>
      <w:r>
        <w:rPr>
          <w:rFonts w:cs="Times New Roman" w:hint="cs"/>
          <w:sz w:val="24"/>
          <w:rtl/>
        </w:rPr>
        <w:t>أنهاء</w:t>
      </w:r>
      <w:r w:rsidR="007B2872">
        <w:rPr>
          <w:rFonts w:cs="Times New Roman" w:hint="cs"/>
          <w:sz w:val="24"/>
          <w:rtl/>
        </w:rPr>
        <w:t xml:space="preserve"> الاتفاقية، </w:t>
      </w:r>
      <w:r w:rsidR="007B2872">
        <w:rPr>
          <w:rFonts w:hint="cs"/>
          <w:sz w:val="24"/>
          <w:rtl/>
        </w:rPr>
        <w:t>(</w:t>
      </w:r>
      <w:r>
        <w:rPr>
          <w:rFonts w:cs="Times New Roman" w:hint="cs"/>
          <w:sz w:val="24"/>
          <w:rtl/>
        </w:rPr>
        <w:t>إذا</w:t>
      </w:r>
      <w:r w:rsidR="007B2872">
        <w:rPr>
          <w:rFonts w:cs="Times New Roman" w:hint="cs"/>
          <w:sz w:val="24"/>
          <w:rtl/>
        </w:rPr>
        <w:t xml:space="preserve"> الغيت </w:t>
      </w:r>
      <w:r>
        <w:rPr>
          <w:rFonts w:cs="Times New Roman" w:hint="cs"/>
          <w:sz w:val="24"/>
          <w:rtl/>
        </w:rPr>
        <w:t>أو</w:t>
      </w:r>
      <w:r w:rsidR="007B2872">
        <w:rPr>
          <w:rFonts w:cs="Times New Roman" w:hint="cs"/>
          <w:sz w:val="24"/>
          <w:rtl/>
        </w:rPr>
        <w:t xml:space="preserve"> باي طريق </w:t>
      </w:r>
      <w:r>
        <w:rPr>
          <w:rFonts w:cs="Times New Roman" w:hint="cs"/>
          <w:sz w:val="24"/>
          <w:rtl/>
        </w:rPr>
        <w:t>أخرى</w:t>
      </w:r>
      <w:r w:rsidR="007B2872">
        <w:rPr>
          <w:rFonts w:hint="cs"/>
          <w:sz w:val="24"/>
          <w:rtl/>
        </w:rPr>
        <w:t>)</w:t>
      </w:r>
      <w:r w:rsidR="007B2872">
        <w:rPr>
          <w:rFonts w:cs="Times New Roman" w:hint="cs"/>
          <w:sz w:val="24"/>
          <w:rtl/>
        </w:rPr>
        <w:t xml:space="preserve">، </w:t>
      </w:r>
      <w:r>
        <w:rPr>
          <w:rFonts w:cs="Times New Roman" w:hint="cs"/>
          <w:sz w:val="24"/>
          <w:rtl/>
        </w:rPr>
        <w:t>أو</w:t>
      </w:r>
      <w:r w:rsidR="007B2872">
        <w:rPr>
          <w:rFonts w:cs="Times New Roman" w:hint="cs"/>
          <w:sz w:val="24"/>
          <w:rtl/>
        </w:rPr>
        <w:t xml:space="preserve"> تم </w:t>
      </w:r>
      <w:r w:rsidR="001C792C">
        <w:rPr>
          <w:rFonts w:cs="Times New Roman" w:hint="cs"/>
          <w:sz w:val="24"/>
          <w:rtl/>
        </w:rPr>
        <w:t xml:space="preserve">إيقاف </w:t>
      </w:r>
      <w:r>
        <w:rPr>
          <w:rFonts w:cs="Times New Roman" w:hint="cs"/>
          <w:sz w:val="24"/>
          <w:rtl/>
        </w:rPr>
        <w:t>أو</w:t>
      </w:r>
      <w:r w:rsidR="007B2872">
        <w:rPr>
          <w:rFonts w:cs="Times New Roman" w:hint="cs"/>
          <w:sz w:val="24"/>
          <w:rtl/>
        </w:rPr>
        <w:t xml:space="preserve"> تقليص تنفيذ الاتفاقية، كله حسب شروط الاتفاقية، سيحظر على المتعهد تقديم </w:t>
      </w:r>
      <w:r>
        <w:rPr>
          <w:rFonts w:cs="Times New Roman" w:hint="cs"/>
          <w:sz w:val="24"/>
          <w:rtl/>
        </w:rPr>
        <w:t>أية</w:t>
      </w:r>
      <w:r w:rsidR="007B2872">
        <w:rPr>
          <w:rFonts w:cs="Times New Roman" w:hint="cs"/>
          <w:sz w:val="24"/>
          <w:rtl/>
        </w:rPr>
        <w:t xml:space="preserve"> دعوى كانت ضد </w:t>
      </w:r>
      <w:r w:rsidR="006B47E0">
        <w:rPr>
          <w:rFonts w:cs="Times New Roman" w:hint="cs"/>
          <w:sz w:val="24"/>
          <w:rtl/>
        </w:rPr>
        <w:t>الإدارة</w:t>
      </w:r>
      <w:r w:rsidR="007B2872">
        <w:rPr>
          <w:rFonts w:cs="Times New Roman" w:hint="cs"/>
          <w:sz w:val="24"/>
          <w:rtl/>
        </w:rPr>
        <w:t xml:space="preserve"> </w:t>
      </w:r>
      <w:r>
        <w:rPr>
          <w:rFonts w:cs="Times New Roman" w:hint="cs"/>
          <w:sz w:val="24"/>
          <w:rtl/>
        </w:rPr>
        <w:t>أو</w:t>
      </w:r>
      <w:r w:rsidR="007B2872">
        <w:rPr>
          <w:rFonts w:cs="Times New Roman" w:hint="cs"/>
          <w:sz w:val="24"/>
          <w:rtl/>
        </w:rPr>
        <w:t xml:space="preserve"> ضد</w:t>
      </w:r>
      <w:r w:rsidR="0016676E">
        <w:rPr>
          <w:rFonts w:cs="Times New Roman" w:hint="cs"/>
          <w:sz w:val="24"/>
          <w:rtl/>
        </w:rPr>
        <w:t xml:space="preserve"> </w:t>
      </w:r>
      <w:r w:rsidR="004F0A29">
        <w:rPr>
          <w:rFonts w:cs="Times New Roman" w:hint="cs"/>
          <w:sz w:val="24"/>
          <w:rtl/>
        </w:rPr>
        <w:t xml:space="preserve">حلقة الوصل </w:t>
      </w:r>
      <w:r w:rsidR="007B2872">
        <w:rPr>
          <w:rFonts w:cs="Times New Roman" w:hint="cs"/>
          <w:sz w:val="24"/>
          <w:rtl/>
        </w:rPr>
        <w:t xml:space="preserve">بسبب </w:t>
      </w:r>
      <w:r>
        <w:rPr>
          <w:rFonts w:cs="Times New Roman" w:hint="cs"/>
          <w:sz w:val="24"/>
          <w:rtl/>
        </w:rPr>
        <w:t>أنهاء</w:t>
      </w:r>
      <w:r w:rsidR="007B2872">
        <w:rPr>
          <w:rFonts w:cs="Times New Roman" w:hint="cs"/>
          <w:sz w:val="24"/>
          <w:rtl/>
        </w:rPr>
        <w:t xml:space="preserve"> الاتفاقية </w:t>
      </w:r>
      <w:r>
        <w:rPr>
          <w:rFonts w:cs="Times New Roman" w:hint="cs"/>
          <w:sz w:val="24"/>
          <w:rtl/>
        </w:rPr>
        <w:t>أو</w:t>
      </w:r>
      <w:r w:rsidR="007B2872">
        <w:rPr>
          <w:rFonts w:cs="Times New Roman" w:hint="cs"/>
          <w:sz w:val="24"/>
          <w:rtl/>
        </w:rPr>
        <w:t xml:space="preserve"> </w:t>
      </w:r>
      <w:r w:rsidR="001C792C">
        <w:rPr>
          <w:rFonts w:cs="Times New Roman" w:hint="cs"/>
          <w:sz w:val="24"/>
          <w:rtl/>
        </w:rPr>
        <w:t xml:space="preserve">إيقاف </w:t>
      </w:r>
      <w:r w:rsidR="007B2872">
        <w:rPr>
          <w:rFonts w:cs="Times New Roman" w:hint="cs"/>
          <w:sz w:val="24"/>
          <w:rtl/>
        </w:rPr>
        <w:t xml:space="preserve">تنفيذها، ولن يكون من حق المتعهد </w:t>
      </w:r>
      <w:r>
        <w:rPr>
          <w:rFonts w:cs="Times New Roman" w:hint="cs"/>
          <w:sz w:val="24"/>
          <w:rtl/>
        </w:rPr>
        <w:t>أن</w:t>
      </w:r>
      <w:r w:rsidR="007B2872">
        <w:rPr>
          <w:rFonts w:cs="Times New Roman" w:hint="cs"/>
          <w:sz w:val="24"/>
          <w:rtl/>
        </w:rPr>
        <w:t xml:space="preserve"> يطالب بتعويض </w:t>
      </w:r>
      <w:r>
        <w:rPr>
          <w:rFonts w:cs="Times New Roman" w:hint="cs"/>
          <w:sz w:val="24"/>
          <w:rtl/>
        </w:rPr>
        <w:t>أو</w:t>
      </w:r>
      <w:r w:rsidR="007B2872">
        <w:rPr>
          <w:rFonts w:cs="Times New Roman" w:hint="cs"/>
          <w:sz w:val="24"/>
          <w:rtl/>
        </w:rPr>
        <w:t xml:space="preserve"> مبلغ </w:t>
      </w:r>
      <w:r>
        <w:rPr>
          <w:rFonts w:cs="Times New Roman" w:hint="cs"/>
          <w:sz w:val="24"/>
          <w:rtl/>
        </w:rPr>
        <w:t>أيا</w:t>
      </w:r>
      <w:r w:rsidR="007B2872">
        <w:rPr>
          <w:rFonts w:cs="Times New Roman" w:hint="cs"/>
          <w:sz w:val="24"/>
          <w:rtl/>
        </w:rPr>
        <w:t xml:space="preserve"> كان لقاء ضرر، ضرر بسمعة </w:t>
      </w:r>
      <w:r>
        <w:rPr>
          <w:rFonts w:cs="Times New Roman" w:hint="cs"/>
          <w:sz w:val="24"/>
          <w:rtl/>
        </w:rPr>
        <w:t>أو</w:t>
      </w:r>
      <w:r w:rsidR="007B2872">
        <w:rPr>
          <w:rFonts w:cs="Times New Roman" w:hint="cs"/>
          <w:sz w:val="24"/>
          <w:rtl/>
        </w:rPr>
        <w:t xml:space="preserve"> خسارة يمكن </w:t>
      </w:r>
      <w:r>
        <w:rPr>
          <w:rFonts w:cs="Times New Roman" w:hint="cs"/>
          <w:sz w:val="24"/>
          <w:rtl/>
        </w:rPr>
        <w:t>أن</w:t>
      </w:r>
      <w:r w:rsidR="007B2872">
        <w:rPr>
          <w:rFonts w:cs="Times New Roman" w:hint="cs"/>
          <w:sz w:val="24"/>
          <w:rtl/>
        </w:rPr>
        <w:t xml:space="preserve"> تتسبب له في </w:t>
      </w:r>
      <w:r>
        <w:rPr>
          <w:rFonts w:cs="Times New Roman" w:hint="cs"/>
          <w:sz w:val="24"/>
          <w:rtl/>
        </w:rPr>
        <w:t>أعقاب</w:t>
      </w:r>
      <w:r w:rsidR="007B2872">
        <w:rPr>
          <w:rFonts w:cs="Times New Roman" w:hint="cs"/>
          <w:sz w:val="24"/>
          <w:rtl/>
        </w:rPr>
        <w:t xml:space="preserve"> </w:t>
      </w:r>
      <w:r>
        <w:rPr>
          <w:rFonts w:cs="Times New Roman" w:hint="cs"/>
          <w:sz w:val="24"/>
          <w:rtl/>
        </w:rPr>
        <w:t>أنهاء</w:t>
      </w:r>
      <w:r w:rsidR="007B2872">
        <w:rPr>
          <w:rFonts w:cs="Times New Roman" w:hint="cs"/>
          <w:sz w:val="24"/>
          <w:rtl/>
        </w:rPr>
        <w:t xml:space="preserve"> </w:t>
      </w:r>
      <w:r>
        <w:rPr>
          <w:rFonts w:cs="Times New Roman" w:hint="cs"/>
          <w:sz w:val="24"/>
          <w:rtl/>
        </w:rPr>
        <w:t>أو</w:t>
      </w:r>
      <w:r w:rsidR="007B2872">
        <w:rPr>
          <w:rFonts w:cs="Times New Roman" w:hint="cs"/>
          <w:sz w:val="24"/>
          <w:rtl/>
        </w:rPr>
        <w:t xml:space="preserve"> </w:t>
      </w:r>
      <w:r w:rsidR="001C792C">
        <w:rPr>
          <w:rFonts w:cs="Times New Roman" w:hint="cs"/>
          <w:sz w:val="24"/>
          <w:rtl/>
        </w:rPr>
        <w:t xml:space="preserve">إيقاف </w:t>
      </w:r>
      <w:r w:rsidR="007B2872">
        <w:rPr>
          <w:rFonts w:cs="Times New Roman" w:hint="cs"/>
          <w:sz w:val="24"/>
          <w:rtl/>
        </w:rPr>
        <w:t>الاتفاقية</w:t>
      </w:r>
      <w:r w:rsidR="007B2872">
        <w:rPr>
          <w:rFonts w:hint="cs"/>
          <w:sz w:val="24"/>
          <w:rtl/>
        </w:rPr>
        <w:t>.</w:t>
      </w:r>
    </w:p>
    <w:p w14:paraId="5D08E49D" w14:textId="7F795745" w:rsidR="007B2872" w:rsidRDefault="007B2872" w:rsidP="002F3C3A">
      <w:pPr>
        <w:pStyle w:val="a6"/>
        <w:numPr>
          <w:ilvl w:val="1"/>
          <w:numId w:val="24"/>
        </w:numPr>
        <w:rPr>
          <w:sz w:val="24"/>
          <w:rtl/>
        </w:rPr>
      </w:pPr>
      <w:r>
        <w:rPr>
          <w:rFonts w:cs="Times New Roman" w:hint="cs"/>
          <w:rtl/>
        </w:rPr>
        <w:t xml:space="preserve">في حالة عدم تمكن المتعهد من تقديم الخدمات، كلها </w:t>
      </w:r>
      <w:r w:rsidR="007966F7">
        <w:rPr>
          <w:rFonts w:cs="Times New Roman" w:hint="cs"/>
          <w:rtl/>
        </w:rPr>
        <w:t>أو</w:t>
      </w:r>
      <w:r>
        <w:rPr>
          <w:rFonts w:cs="Times New Roman" w:hint="cs"/>
          <w:rtl/>
        </w:rPr>
        <w:t xml:space="preserve"> جزء منها، يعلم</w:t>
      </w:r>
      <w:r w:rsidR="0016676E">
        <w:rPr>
          <w:rFonts w:cs="Times New Roman" w:hint="cs"/>
          <w:rtl/>
        </w:rPr>
        <w:t xml:space="preserve"> </w:t>
      </w:r>
      <w:r w:rsidR="004F0A29">
        <w:rPr>
          <w:rFonts w:cs="Times New Roman" w:hint="cs"/>
          <w:rtl/>
        </w:rPr>
        <w:t xml:space="preserve">حلقة الوصل </w:t>
      </w:r>
      <w:r>
        <w:rPr>
          <w:rFonts w:cs="Times New Roman" w:hint="cs"/>
          <w:rtl/>
        </w:rPr>
        <w:t xml:space="preserve">حول ذلك، وسيكون الخيار لجهة الاتصال حول الغاء الاتفاقية هذه، </w:t>
      </w:r>
      <w:r w:rsidR="007966F7">
        <w:rPr>
          <w:rFonts w:cs="Times New Roman" w:hint="cs"/>
          <w:rtl/>
        </w:rPr>
        <w:t>أو</w:t>
      </w:r>
      <w:r>
        <w:rPr>
          <w:rFonts w:cs="Times New Roman" w:hint="cs"/>
          <w:rtl/>
        </w:rPr>
        <w:t xml:space="preserve"> </w:t>
      </w:r>
      <w:r w:rsidR="007966F7">
        <w:rPr>
          <w:rFonts w:cs="Times New Roman" w:hint="cs"/>
          <w:rtl/>
        </w:rPr>
        <w:t>أن</w:t>
      </w:r>
      <w:r>
        <w:rPr>
          <w:rFonts w:cs="Times New Roman" w:hint="cs"/>
          <w:rtl/>
        </w:rPr>
        <w:t xml:space="preserve"> يطالب بمواصلة تنفيذها من قبل </w:t>
      </w:r>
      <w:r w:rsidR="007966F7">
        <w:rPr>
          <w:rFonts w:cs="Times New Roman" w:hint="cs"/>
          <w:rtl/>
        </w:rPr>
        <w:t>أخر</w:t>
      </w:r>
      <w:r>
        <w:rPr>
          <w:rFonts w:cs="Times New Roman" w:hint="cs"/>
          <w:rtl/>
        </w:rPr>
        <w:t>، يكون مقبولا على مسؤول</w:t>
      </w:r>
      <w:r w:rsidR="006B47E0">
        <w:rPr>
          <w:rFonts w:cs="Times New Roman" w:hint="cs"/>
          <w:rtl/>
        </w:rPr>
        <w:t xml:space="preserve"> </w:t>
      </w:r>
      <w:r w:rsidR="007966F7">
        <w:rPr>
          <w:rFonts w:cs="Times New Roman" w:hint="cs"/>
          <w:rtl/>
        </w:rPr>
        <w:t>الاتصال-وكل</w:t>
      </w:r>
      <w:r>
        <w:rPr>
          <w:rFonts w:cs="Times New Roman" w:hint="cs"/>
          <w:rtl/>
        </w:rPr>
        <w:t xml:space="preserve"> ذلك بالتنسيق مع</w:t>
      </w:r>
      <w:r w:rsidR="0016676E">
        <w:rPr>
          <w:rFonts w:cs="Times New Roman" w:hint="cs"/>
          <w:rtl/>
        </w:rPr>
        <w:t xml:space="preserve"> </w:t>
      </w:r>
      <w:r w:rsidR="004F0A29">
        <w:rPr>
          <w:rFonts w:cs="Times New Roman" w:hint="cs"/>
          <w:rtl/>
        </w:rPr>
        <w:t xml:space="preserve">حلقة الوصل </w:t>
      </w:r>
      <w:r>
        <w:rPr>
          <w:rFonts w:cs="Times New Roman" w:hint="cs"/>
          <w:rtl/>
        </w:rPr>
        <w:t>وبموافقته الخطية</w:t>
      </w:r>
      <w:r>
        <w:rPr>
          <w:rFonts w:hint="cs"/>
          <w:rtl/>
        </w:rPr>
        <w:t>.</w:t>
      </w:r>
      <w:r w:rsidR="006B47E0">
        <w:rPr>
          <w:rFonts w:cs="Times New Roman" w:hint="cs"/>
          <w:rtl/>
        </w:rPr>
        <w:t xml:space="preserve"> </w:t>
      </w:r>
    </w:p>
    <w:p w14:paraId="393753D2" w14:textId="54532D93" w:rsidR="000C58CF" w:rsidRDefault="007B2872" w:rsidP="002F3C3A">
      <w:pPr>
        <w:pStyle w:val="a6"/>
        <w:numPr>
          <w:ilvl w:val="1"/>
          <w:numId w:val="24"/>
        </w:numPr>
        <w:rPr>
          <w:sz w:val="24"/>
          <w:rtl/>
        </w:rPr>
      </w:pPr>
      <w:r>
        <w:rPr>
          <w:rFonts w:cs="Times New Roman" w:hint="cs"/>
          <w:sz w:val="24"/>
          <w:rtl/>
        </w:rPr>
        <w:t xml:space="preserve">من دون المس بحقوق </w:t>
      </w:r>
      <w:r w:rsidR="006B47E0">
        <w:rPr>
          <w:rFonts w:cs="Times New Roman" w:hint="cs"/>
          <w:sz w:val="24"/>
          <w:rtl/>
        </w:rPr>
        <w:t>الإدارة</w:t>
      </w:r>
      <w:r>
        <w:rPr>
          <w:rFonts w:cs="Times New Roman" w:hint="cs"/>
          <w:sz w:val="24"/>
          <w:rtl/>
        </w:rPr>
        <w:t xml:space="preserve"> حسب الاتفاقية، </w:t>
      </w:r>
      <w:r w:rsidR="007966F7">
        <w:rPr>
          <w:rFonts w:cs="Times New Roman" w:hint="cs"/>
          <w:sz w:val="24"/>
          <w:rtl/>
        </w:rPr>
        <w:t>إذا</w:t>
      </w:r>
      <w:r>
        <w:rPr>
          <w:rFonts w:cs="Times New Roman" w:hint="cs"/>
          <w:sz w:val="24"/>
          <w:rtl/>
        </w:rPr>
        <w:t xml:space="preserve"> تم الغاء الاتفاقية حسب شروط الاتفاقية، سيكون من حق </w:t>
      </w:r>
      <w:r w:rsidR="006B47E0">
        <w:rPr>
          <w:rFonts w:cs="Times New Roman" w:hint="cs"/>
          <w:sz w:val="24"/>
          <w:rtl/>
        </w:rPr>
        <w:t>الإدارة</w:t>
      </w:r>
      <w:r>
        <w:rPr>
          <w:rFonts w:cs="Times New Roman" w:hint="cs"/>
          <w:sz w:val="24"/>
          <w:rtl/>
        </w:rPr>
        <w:t xml:space="preserve"> </w:t>
      </w:r>
      <w:r w:rsidR="007966F7">
        <w:rPr>
          <w:rFonts w:cs="Times New Roman" w:hint="cs"/>
          <w:sz w:val="24"/>
          <w:rtl/>
        </w:rPr>
        <w:t>أن</w:t>
      </w:r>
      <w:r>
        <w:rPr>
          <w:rFonts w:cs="Times New Roman" w:hint="cs"/>
          <w:sz w:val="24"/>
          <w:rtl/>
        </w:rPr>
        <w:t xml:space="preserve"> تقدم متابعة تقديم الخدمات </w:t>
      </w:r>
      <w:r w:rsidR="007966F7">
        <w:rPr>
          <w:rFonts w:cs="Times New Roman" w:hint="cs"/>
          <w:sz w:val="24"/>
          <w:rtl/>
        </w:rPr>
        <w:t>إلى</w:t>
      </w:r>
      <w:r>
        <w:rPr>
          <w:rFonts w:cs="Times New Roman" w:hint="cs"/>
          <w:sz w:val="24"/>
          <w:rtl/>
        </w:rPr>
        <w:t xml:space="preserve"> شخص </w:t>
      </w:r>
      <w:r w:rsidR="007966F7">
        <w:rPr>
          <w:rFonts w:cs="Times New Roman" w:hint="cs"/>
          <w:sz w:val="24"/>
          <w:rtl/>
        </w:rPr>
        <w:t>أخر</w:t>
      </w:r>
      <w:r>
        <w:rPr>
          <w:rFonts w:cs="Times New Roman" w:hint="cs"/>
          <w:sz w:val="24"/>
          <w:rtl/>
        </w:rPr>
        <w:t>، وان تستعمل الخدمات التي تم تقديمها من قبل المتعهد واي منتج من قبله بدون تقييد</w:t>
      </w:r>
      <w:r>
        <w:rPr>
          <w:rFonts w:hint="cs"/>
          <w:sz w:val="24"/>
          <w:rtl/>
        </w:rPr>
        <w:t>.</w:t>
      </w:r>
    </w:p>
    <w:p w14:paraId="1A9771A3" w14:textId="77777777" w:rsidR="007B2872" w:rsidRPr="000C58CF" w:rsidRDefault="007B2872" w:rsidP="002F3C3A">
      <w:pPr>
        <w:pStyle w:val="a6"/>
        <w:numPr>
          <w:ilvl w:val="1"/>
          <w:numId w:val="24"/>
        </w:numPr>
        <w:ind w:left="737" w:hanging="567"/>
        <w:rPr>
          <w:sz w:val="24"/>
          <w:rtl/>
        </w:rPr>
      </w:pPr>
      <w:r>
        <w:rPr>
          <w:rFonts w:cs="Times New Roman" w:hint="cs"/>
          <w:sz w:val="24"/>
          <w:rtl/>
        </w:rPr>
        <w:t>لمنع الشك، المذكور في هذه الاتفاقية لا يمس بحق الإدارة في التحلل من الاتفاقية، إذا كانت الاحتياجات العامة أو السياسية تلزم أو تبرر ذلك</w:t>
      </w:r>
      <w:r>
        <w:rPr>
          <w:rFonts w:hint="cs"/>
          <w:sz w:val="24"/>
          <w:rtl/>
        </w:rPr>
        <w:t xml:space="preserve">. </w:t>
      </w:r>
      <w:r>
        <w:rPr>
          <w:rFonts w:cs="Times New Roman" w:hint="cs"/>
          <w:sz w:val="24"/>
          <w:rtl/>
        </w:rPr>
        <w:t>في مثل هذه الحالة، تنطبق الأحكام التي ينص عليها القانون على تحلل سلطة عامة من التزاماتها</w:t>
      </w:r>
      <w:r>
        <w:rPr>
          <w:rFonts w:hint="cs"/>
          <w:sz w:val="24"/>
          <w:rtl/>
        </w:rPr>
        <w:t>.</w:t>
      </w:r>
    </w:p>
    <w:p w14:paraId="3EEF4598" w14:textId="6A445A1D" w:rsidR="007B2872" w:rsidRDefault="007B2872" w:rsidP="002F3C3A">
      <w:pPr>
        <w:pStyle w:val="a6"/>
        <w:numPr>
          <w:ilvl w:val="1"/>
          <w:numId w:val="24"/>
        </w:numPr>
        <w:ind w:left="737" w:hanging="567"/>
        <w:rPr>
          <w:sz w:val="24"/>
          <w:rtl/>
        </w:rPr>
      </w:pPr>
      <w:r>
        <w:rPr>
          <w:rFonts w:cs="Times New Roman" w:hint="cs"/>
          <w:sz w:val="24"/>
          <w:rtl/>
        </w:rPr>
        <w:t xml:space="preserve">سيكون من حق </w:t>
      </w:r>
      <w:r w:rsidR="006B47E0">
        <w:rPr>
          <w:rFonts w:cs="Times New Roman" w:hint="cs"/>
          <w:sz w:val="24"/>
          <w:rtl/>
        </w:rPr>
        <w:t>الإدارة</w:t>
      </w:r>
      <w:r>
        <w:rPr>
          <w:rFonts w:cs="Times New Roman" w:hint="cs"/>
          <w:sz w:val="24"/>
          <w:rtl/>
        </w:rPr>
        <w:t xml:space="preserve"> الغاء هذه الاتفاقية </w:t>
      </w:r>
      <w:r w:rsidR="007966F7">
        <w:rPr>
          <w:rFonts w:cs="Times New Roman" w:hint="cs"/>
          <w:sz w:val="24"/>
          <w:rtl/>
        </w:rPr>
        <w:t>أو</w:t>
      </w:r>
      <w:r>
        <w:rPr>
          <w:rFonts w:cs="Times New Roman" w:hint="cs"/>
          <w:sz w:val="24"/>
          <w:rtl/>
        </w:rPr>
        <w:t xml:space="preserve"> جزء منها </w:t>
      </w:r>
      <w:r w:rsidR="007966F7">
        <w:rPr>
          <w:rFonts w:cs="Times New Roman" w:hint="cs"/>
          <w:sz w:val="24"/>
          <w:rtl/>
        </w:rPr>
        <w:t>لأسباب</w:t>
      </w:r>
      <w:r>
        <w:rPr>
          <w:rFonts w:cs="Times New Roman" w:hint="cs"/>
          <w:sz w:val="24"/>
          <w:rtl/>
        </w:rPr>
        <w:t xml:space="preserve"> </w:t>
      </w:r>
      <w:r w:rsidR="007966F7">
        <w:rPr>
          <w:rFonts w:cs="Times New Roman" w:hint="cs"/>
          <w:sz w:val="24"/>
          <w:rtl/>
        </w:rPr>
        <w:t>امنيه</w:t>
      </w:r>
      <w:r>
        <w:rPr>
          <w:rFonts w:cs="Times New Roman" w:hint="cs"/>
          <w:sz w:val="24"/>
          <w:rtl/>
        </w:rPr>
        <w:t xml:space="preserve">، سياسية </w:t>
      </w:r>
      <w:r w:rsidR="007966F7">
        <w:rPr>
          <w:rFonts w:cs="Times New Roman" w:hint="cs"/>
          <w:sz w:val="24"/>
          <w:rtl/>
        </w:rPr>
        <w:t>أو</w:t>
      </w:r>
      <w:r>
        <w:rPr>
          <w:rFonts w:cs="Times New Roman" w:hint="cs"/>
          <w:sz w:val="24"/>
          <w:rtl/>
        </w:rPr>
        <w:t xml:space="preserve"> </w:t>
      </w:r>
      <w:r w:rsidR="007966F7">
        <w:rPr>
          <w:rFonts w:cs="Times New Roman" w:hint="cs"/>
          <w:sz w:val="24"/>
          <w:rtl/>
        </w:rPr>
        <w:t>أخرى</w:t>
      </w:r>
      <w:r>
        <w:rPr>
          <w:rFonts w:cs="Times New Roman" w:hint="cs"/>
          <w:sz w:val="24"/>
          <w:rtl/>
        </w:rPr>
        <w:t xml:space="preserve"> مرتبطة بالمنطقة</w:t>
      </w:r>
      <w:r>
        <w:rPr>
          <w:rFonts w:hint="cs"/>
          <w:sz w:val="24"/>
          <w:rtl/>
        </w:rPr>
        <w:t xml:space="preserve">. </w:t>
      </w:r>
      <w:r>
        <w:rPr>
          <w:rFonts w:cs="Times New Roman" w:hint="cs"/>
          <w:sz w:val="24"/>
          <w:rtl/>
        </w:rPr>
        <w:t xml:space="preserve">تم الغاء الاتفاقية كلها </w:t>
      </w:r>
      <w:r w:rsidR="007966F7">
        <w:rPr>
          <w:rFonts w:cs="Times New Roman" w:hint="cs"/>
          <w:sz w:val="24"/>
          <w:rtl/>
        </w:rPr>
        <w:t>أو</w:t>
      </w:r>
      <w:r>
        <w:rPr>
          <w:rFonts w:cs="Times New Roman" w:hint="cs"/>
          <w:sz w:val="24"/>
          <w:rtl/>
        </w:rPr>
        <w:t xml:space="preserve"> جزء منها، نتيجة وضع سياسي </w:t>
      </w:r>
      <w:r w:rsidR="007966F7">
        <w:rPr>
          <w:rFonts w:cs="Times New Roman" w:hint="cs"/>
          <w:sz w:val="24"/>
          <w:rtl/>
        </w:rPr>
        <w:t>أو</w:t>
      </w:r>
      <w:r>
        <w:rPr>
          <w:rFonts w:cs="Times New Roman" w:hint="cs"/>
          <w:sz w:val="24"/>
          <w:rtl/>
        </w:rPr>
        <w:t xml:space="preserve"> </w:t>
      </w:r>
      <w:r w:rsidR="007966F7">
        <w:rPr>
          <w:rFonts w:cs="Times New Roman" w:hint="cs"/>
          <w:sz w:val="24"/>
          <w:rtl/>
        </w:rPr>
        <w:t>أمنى</w:t>
      </w:r>
      <w:r>
        <w:rPr>
          <w:rFonts w:cs="Times New Roman" w:hint="cs"/>
          <w:sz w:val="24"/>
          <w:rtl/>
        </w:rPr>
        <w:t xml:space="preserve">، </w:t>
      </w:r>
      <w:r w:rsidR="007966F7">
        <w:rPr>
          <w:rFonts w:cs="Times New Roman" w:hint="cs"/>
          <w:sz w:val="24"/>
          <w:rtl/>
        </w:rPr>
        <w:t>أو</w:t>
      </w:r>
      <w:r>
        <w:rPr>
          <w:rFonts w:cs="Times New Roman" w:hint="cs"/>
          <w:sz w:val="24"/>
          <w:rtl/>
        </w:rPr>
        <w:t xml:space="preserve"> </w:t>
      </w:r>
      <w:r w:rsidR="007966F7">
        <w:rPr>
          <w:rFonts w:cs="Times New Roman" w:hint="cs"/>
          <w:sz w:val="24"/>
          <w:rtl/>
        </w:rPr>
        <w:t>لأي</w:t>
      </w:r>
      <w:r>
        <w:rPr>
          <w:rFonts w:cs="Times New Roman" w:hint="cs"/>
          <w:sz w:val="24"/>
          <w:rtl/>
        </w:rPr>
        <w:t xml:space="preserve"> سبب </w:t>
      </w:r>
      <w:r w:rsidR="007966F7">
        <w:rPr>
          <w:rFonts w:cs="Times New Roman" w:hint="cs"/>
          <w:sz w:val="24"/>
          <w:rtl/>
        </w:rPr>
        <w:t>أخر</w:t>
      </w:r>
      <w:r>
        <w:rPr>
          <w:rFonts w:cs="Times New Roman" w:hint="cs"/>
          <w:sz w:val="24"/>
          <w:rtl/>
        </w:rPr>
        <w:t xml:space="preserve"> متعلق بالمنطقة، ستكون </w:t>
      </w:r>
      <w:r w:rsidR="006B47E0">
        <w:rPr>
          <w:rFonts w:cs="Times New Roman" w:hint="cs"/>
          <w:sz w:val="24"/>
          <w:rtl/>
        </w:rPr>
        <w:t>الإدارة</w:t>
      </w:r>
      <w:r>
        <w:rPr>
          <w:rFonts w:cs="Times New Roman" w:hint="cs"/>
          <w:sz w:val="24"/>
          <w:rtl/>
        </w:rPr>
        <w:t xml:space="preserve"> ملزمة بالدفع لقاء القسم النسبي من الخدمات التي تم تقديمها حتى ذلك التاريخ</w:t>
      </w:r>
      <w:r>
        <w:rPr>
          <w:rFonts w:hint="cs"/>
          <w:sz w:val="24"/>
          <w:rtl/>
        </w:rPr>
        <w:t>.</w:t>
      </w:r>
    </w:p>
    <w:p w14:paraId="7C4DA7B7" w14:textId="77777777" w:rsidR="007B2872" w:rsidRDefault="007B2872" w:rsidP="002F3C3A">
      <w:pPr>
        <w:pStyle w:val="a6"/>
        <w:ind w:left="360"/>
        <w:rPr>
          <w:sz w:val="24"/>
          <w:rtl/>
        </w:rPr>
      </w:pPr>
    </w:p>
    <w:p w14:paraId="0A10F08E" w14:textId="77777777" w:rsidR="0033534D" w:rsidRDefault="0033534D" w:rsidP="002F3C3A">
      <w:pPr>
        <w:pStyle w:val="a6"/>
        <w:ind w:left="360"/>
        <w:rPr>
          <w:sz w:val="24"/>
        </w:rPr>
      </w:pPr>
    </w:p>
    <w:p w14:paraId="4A280CF8" w14:textId="77777777" w:rsidR="007B2872" w:rsidRDefault="007B2872" w:rsidP="002F3C3A">
      <w:pPr>
        <w:pStyle w:val="a6"/>
        <w:numPr>
          <w:ilvl w:val="0"/>
          <w:numId w:val="24"/>
        </w:numPr>
        <w:rPr>
          <w:sz w:val="24"/>
          <w:rtl/>
        </w:rPr>
      </w:pPr>
      <w:r>
        <w:rPr>
          <w:rFonts w:cs="Times New Roman" w:hint="cs"/>
          <w:b/>
          <w:bCs/>
          <w:sz w:val="24"/>
          <w:u w:val="single"/>
          <w:rtl/>
        </w:rPr>
        <w:t>تجيير الاتفاقية</w:t>
      </w:r>
    </w:p>
    <w:p w14:paraId="7D8658BC" w14:textId="535A7DCA" w:rsidR="007B2872" w:rsidRDefault="00BE758D" w:rsidP="002F3C3A">
      <w:pPr>
        <w:pStyle w:val="a6"/>
        <w:numPr>
          <w:ilvl w:val="1"/>
          <w:numId w:val="24"/>
        </w:numPr>
        <w:rPr>
          <w:sz w:val="24"/>
          <w:rtl/>
        </w:rPr>
      </w:pPr>
      <w:r>
        <w:rPr>
          <w:rFonts w:cs="Times New Roman" w:hint="cs"/>
          <w:sz w:val="24"/>
          <w:rtl/>
        </w:rPr>
        <w:t xml:space="preserve">لا يجوز للمتعهد تجيير الاتفاقية أو أي جزء منها ولا يجوز نقلها أو تسليمها أو رهنها أو </w:t>
      </w:r>
      <w:r w:rsidR="007966F7">
        <w:rPr>
          <w:rFonts w:cs="Times New Roman" w:hint="cs"/>
          <w:sz w:val="24"/>
          <w:rtl/>
        </w:rPr>
        <w:t>أن</w:t>
      </w:r>
      <w:r>
        <w:rPr>
          <w:rFonts w:cs="Times New Roman" w:hint="cs"/>
          <w:sz w:val="24"/>
          <w:rtl/>
        </w:rPr>
        <w:t xml:space="preserve"> يمنح </w:t>
      </w:r>
      <w:r w:rsidR="007966F7">
        <w:rPr>
          <w:rFonts w:cs="Times New Roman" w:hint="cs"/>
          <w:sz w:val="24"/>
          <w:rtl/>
        </w:rPr>
        <w:t>أو</w:t>
      </w:r>
      <w:r>
        <w:rPr>
          <w:rFonts w:cs="Times New Roman" w:hint="cs"/>
          <w:sz w:val="24"/>
          <w:rtl/>
        </w:rPr>
        <w:t xml:space="preserve"> </w:t>
      </w:r>
      <w:r w:rsidR="007966F7">
        <w:rPr>
          <w:rFonts w:cs="Times New Roman" w:hint="cs"/>
          <w:sz w:val="24"/>
          <w:rtl/>
        </w:rPr>
        <w:t>أن ينقل لأخري</w:t>
      </w:r>
      <w:r>
        <w:rPr>
          <w:rFonts w:cs="Times New Roman" w:hint="cs"/>
          <w:sz w:val="24"/>
          <w:rtl/>
        </w:rPr>
        <w:t xml:space="preserve"> حق</w:t>
      </w:r>
      <w:r w:rsidR="006B47E0">
        <w:rPr>
          <w:rFonts w:cs="Times New Roman" w:hint="cs"/>
          <w:sz w:val="24"/>
          <w:rtl/>
        </w:rPr>
        <w:t xml:space="preserve"> </w:t>
      </w:r>
      <w:r>
        <w:rPr>
          <w:rFonts w:cs="Times New Roman" w:hint="cs"/>
          <w:sz w:val="24"/>
          <w:rtl/>
        </w:rPr>
        <w:t>أو التزام بموجب الاتفاق، بشكل مباشر أو غير مباشر</w:t>
      </w:r>
      <w:r>
        <w:rPr>
          <w:rFonts w:hint="cs"/>
          <w:sz w:val="24"/>
          <w:rtl/>
        </w:rPr>
        <w:t>.</w:t>
      </w:r>
    </w:p>
    <w:p w14:paraId="260731EA" w14:textId="0104A11F" w:rsidR="007B2872" w:rsidRDefault="007B2872" w:rsidP="002F3C3A">
      <w:pPr>
        <w:pStyle w:val="a6"/>
        <w:numPr>
          <w:ilvl w:val="1"/>
          <w:numId w:val="24"/>
        </w:numPr>
        <w:rPr>
          <w:sz w:val="24"/>
          <w:rtl/>
        </w:rPr>
      </w:pPr>
      <w:r>
        <w:rPr>
          <w:rFonts w:cs="Times New Roman" w:hint="cs"/>
          <w:sz w:val="24"/>
          <w:rtl/>
        </w:rPr>
        <w:t xml:space="preserve">يعتبر النقل، التجيير، التنازل، المنح، التسليم، أو الرهن الذي تم القيام به مخالفة لهذا القسم باطلًا بشكل </w:t>
      </w:r>
      <w:r w:rsidR="007966F7">
        <w:rPr>
          <w:rFonts w:cs="Times New Roman" w:hint="cs"/>
          <w:sz w:val="24"/>
          <w:rtl/>
        </w:rPr>
        <w:t>أساسي</w:t>
      </w:r>
      <w:r>
        <w:rPr>
          <w:rFonts w:cs="Times New Roman" w:hint="cs"/>
          <w:sz w:val="24"/>
          <w:rtl/>
        </w:rPr>
        <w:t xml:space="preserve"> كما لو أنه لم يتم، كما يشكل خرقًا </w:t>
      </w:r>
      <w:r w:rsidR="007966F7">
        <w:rPr>
          <w:rFonts w:cs="Times New Roman" w:hint="cs"/>
          <w:sz w:val="24"/>
          <w:rtl/>
        </w:rPr>
        <w:t>أساسيا</w:t>
      </w:r>
      <w:r>
        <w:rPr>
          <w:rFonts w:cs="Times New Roman" w:hint="cs"/>
          <w:sz w:val="24"/>
          <w:rtl/>
        </w:rPr>
        <w:t xml:space="preserve"> للاتفاقية</w:t>
      </w:r>
      <w:r>
        <w:rPr>
          <w:rFonts w:hint="cs"/>
          <w:sz w:val="24"/>
          <w:rtl/>
        </w:rPr>
        <w:t>.</w:t>
      </w:r>
    </w:p>
    <w:p w14:paraId="7D129D2B" w14:textId="49C43C81" w:rsidR="007B2872" w:rsidRDefault="007B2872" w:rsidP="007966F7">
      <w:pPr>
        <w:pStyle w:val="a6"/>
        <w:numPr>
          <w:ilvl w:val="1"/>
          <w:numId w:val="24"/>
        </w:numPr>
        <w:rPr>
          <w:sz w:val="24"/>
          <w:rtl/>
        </w:rPr>
      </w:pPr>
      <w:r>
        <w:rPr>
          <w:rFonts w:cs="Times New Roman" w:hint="cs"/>
          <w:sz w:val="24"/>
          <w:rtl/>
        </w:rPr>
        <w:t xml:space="preserve">يحق </w:t>
      </w:r>
      <w:r w:rsidR="007966F7">
        <w:rPr>
          <w:rFonts w:cs="Times New Roman" w:hint="cs"/>
          <w:sz w:val="24"/>
          <w:rtl/>
        </w:rPr>
        <w:t>للإدارة</w:t>
      </w:r>
      <w:r>
        <w:rPr>
          <w:rFonts w:cs="Times New Roman" w:hint="cs"/>
          <w:sz w:val="24"/>
          <w:rtl/>
        </w:rPr>
        <w:t xml:space="preserve"> </w:t>
      </w:r>
      <w:r w:rsidR="007966F7">
        <w:rPr>
          <w:rFonts w:cs="Times New Roman" w:hint="cs"/>
          <w:sz w:val="24"/>
          <w:rtl/>
        </w:rPr>
        <w:t>أن</w:t>
      </w:r>
      <w:r>
        <w:rPr>
          <w:rFonts w:cs="Times New Roman" w:hint="cs"/>
          <w:sz w:val="24"/>
          <w:rtl/>
        </w:rPr>
        <w:t xml:space="preserve"> تجير </w:t>
      </w:r>
      <w:r w:rsidR="007966F7">
        <w:rPr>
          <w:rFonts w:cs="Times New Roman" w:hint="cs"/>
          <w:sz w:val="24"/>
          <w:rtl/>
        </w:rPr>
        <w:t>أيا</w:t>
      </w:r>
      <w:r>
        <w:rPr>
          <w:rFonts w:cs="Times New Roman" w:hint="cs"/>
          <w:sz w:val="24"/>
          <w:rtl/>
        </w:rPr>
        <w:t xml:space="preserve"> من حقوقها </w:t>
      </w:r>
      <w:r w:rsidR="007966F7">
        <w:rPr>
          <w:rFonts w:cs="Times New Roman" w:hint="cs"/>
          <w:sz w:val="24"/>
          <w:rtl/>
        </w:rPr>
        <w:t>والتزاماته</w:t>
      </w:r>
      <w:r w:rsidR="007966F7">
        <w:rPr>
          <w:rFonts w:cs="Times New Roman" w:hint="eastAsia"/>
          <w:sz w:val="24"/>
          <w:rtl/>
        </w:rPr>
        <w:t>ا</w:t>
      </w:r>
      <w:r>
        <w:rPr>
          <w:rFonts w:cs="Times New Roman" w:hint="cs"/>
          <w:sz w:val="24"/>
          <w:rtl/>
        </w:rPr>
        <w:t xml:space="preserve"> كلها </w:t>
      </w:r>
      <w:r w:rsidR="007966F7">
        <w:rPr>
          <w:rFonts w:cs="Times New Roman" w:hint="cs"/>
          <w:sz w:val="24"/>
          <w:rtl/>
        </w:rPr>
        <w:t>أو</w:t>
      </w:r>
      <w:r>
        <w:rPr>
          <w:rFonts w:cs="Times New Roman" w:hint="cs"/>
          <w:sz w:val="24"/>
          <w:rtl/>
        </w:rPr>
        <w:t xml:space="preserve"> جزء منها، </w:t>
      </w:r>
      <w:r w:rsidR="007966F7">
        <w:rPr>
          <w:rFonts w:cs="Times New Roman" w:hint="cs"/>
          <w:sz w:val="24"/>
          <w:rtl/>
        </w:rPr>
        <w:t>إلى</w:t>
      </w:r>
      <w:r>
        <w:rPr>
          <w:rFonts w:cs="Times New Roman" w:hint="cs"/>
          <w:sz w:val="24"/>
          <w:rtl/>
        </w:rPr>
        <w:t xml:space="preserve"> </w:t>
      </w:r>
      <w:r w:rsidR="007966F7">
        <w:rPr>
          <w:rFonts w:cs="Times New Roman" w:hint="cs"/>
          <w:sz w:val="24"/>
          <w:rtl/>
        </w:rPr>
        <w:t>أي</w:t>
      </w:r>
      <w:r>
        <w:rPr>
          <w:rFonts w:cs="Times New Roman" w:hint="cs"/>
          <w:sz w:val="24"/>
          <w:rtl/>
        </w:rPr>
        <w:t xml:space="preserve"> فرد </w:t>
      </w:r>
      <w:r w:rsidR="007966F7">
        <w:rPr>
          <w:rFonts w:cs="Times New Roman" w:hint="cs"/>
          <w:sz w:val="24"/>
          <w:rtl/>
        </w:rPr>
        <w:t>لأي</w:t>
      </w:r>
      <w:r>
        <w:rPr>
          <w:rFonts w:cs="Times New Roman" w:hint="cs"/>
          <w:sz w:val="24"/>
          <w:rtl/>
        </w:rPr>
        <w:t xml:space="preserve"> سبب كان، حسب تقديرها </w:t>
      </w:r>
      <w:r w:rsidR="006B47E0">
        <w:rPr>
          <w:rFonts w:cs="Times New Roman" w:hint="cs"/>
          <w:sz w:val="24"/>
          <w:rtl/>
        </w:rPr>
        <w:t>الإدارة</w:t>
      </w:r>
      <w:r>
        <w:rPr>
          <w:rFonts w:cs="Times New Roman" w:hint="cs"/>
          <w:sz w:val="24"/>
          <w:rtl/>
        </w:rPr>
        <w:t xml:space="preserve"> المطلق</w:t>
      </w:r>
      <w:r>
        <w:rPr>
          <w:rFonts w:hint="cs"/>
          <w:sz w:val="24"/>
          <w:rtl/>
        </w:rPr>
        <w:t>.</w:t>
      </w:r>
    </w:p>
    <w:p w14:paraId="4E247F8B" w14:textId="1507C095" w:rsidR="007B2872" w:rsidRDefault="007B2872" w:rsidP="002F3C3A">
      <w:pPr>
        <w:pStyle w:val="a6"/>
        <w:numPr>
          <w:ilvl w:val="1"/>
          <w:numId w:val="24"/>
        </w:numPr>
        <w:rPr>
          <w:sz w:val="24"/>
          <w:rtl/>
        </w:rPr>
      </w:pPr>
      <w:r>
        <w:rPr>
          <w:rFonts w:cs="Times New Roman" w:hint="cs"/>
          <w:sz w:val="24"/>
          <w:rtl/>
        </w:rPr>
        <w:t xml:space="preserve">إذا كان المتعهد شركة، فإنها لن توافق أو تسمح بأي تغيير في مالكي </w:t>
      </w:r>
      <w:r w:rsidR="007966F7">
        <w:rPr>
          <w:rFonts w:cs="Times New Roman" w:hint="cs"/>
          <w:sz w:val="24"/>
          <w:rtl/>
        </w:rPr>
        <w:t>أسهمها</w:t>
      </w:r>
      <w:r>
        <w:rPr>
          <w:rFonts w:cs="Times New Roman" w:hint="cs"/>
          <w:sz w:val="24"/>
          <w:rtl/>
        </w:rPr>
        <w:t xml:space="preserve"> أو مديريها دون موافقة خطية مسبقة من الإدارة، وبعد موافقة الأمن الميداني على </w:t>
      </w:r>
      <w:r w:rsidR="007966F7">
        <w:rPr>
          <w:rFonts w:cs="Times New Roman" w:hint="cs"/>
          <w:sz w:val="24"/>
          <w:rtl/>
        </w:rPr>
        <w:t>أصحاب</w:t>
      </w:r>
      <w:r>
        <w:rPr>
          <w:rFonts w:cs="Times New Roman" w:hint="cs"/>
          <w:sz w:val="24"/>
          <w:rtl/>
        </w:rPr>
        <w:t xml:space="preserve"> </w:t>
      </w:r>
      <w:r w:rsidR="007966F7">
        <w:rPr>
          <w:rFonts w:cs="Times New Roman" w:hint="cs"/>
          <w:sz w:val="24"/>
          <w:rtl/>
        </w:rPr>
        <w:t>الأسهم</w:t>
      </w:r>
      <w:r>
        <w:rPr>
          <w:rFonts w:cs="Times New Roman" w:hint="cs"/>
          <w:sz w:val="24"/>
          <w:rtl/>
        </w:rPr>
        <w:t xml:space="preserve"> الذين نقلت </w:t>
      </w:r>
      <w:r w:rsidR="007966F7">
        <w:rPr>
          <w:rFonts w:cs="Times New Roman" w:hint="cs"/>
          <w:sz w:val="24"/>
          <w:rtl/>
        </w:rPr>
        <w:t>الأسهم</w:t>
      </w:r>
      <w:r>
        <w:rPr>
          <w:rFonts w:cs="Times New Roman" w:hint="cs"/>
          <w:sz w:val="24"/>
          <w:rtl/>
        </w:rPr>
        <w:t xml:space="preserve"> </w:t>
      </w:r>
      <w:r w:rsidR="007966F7">
        <w:rPr>
          <w:rFonts w:cs="Times New Roman" w:hint="cs"/>
          <w:sz w:val="24"/>
          <w:rtl/>
        </w:rPr>
        <w:t>إليهم</w:t>
      </w:r>
      <w:r>
        <w:rPr>
          <w:rFonts w:hint="cs"/>
          <w:sz w:val="24"/>
          <w:rtl/>
        </w:rPr>
        <w:t xml:space="preserve">. </w:t>
      </w:r>
      <w:r>
        <w:rPr>
          <w:rFonts w:cs="Times New Roman" w:hint="cs"/>
          <w:sz w:val="24"/>
          <w:rtl/>
        </w:rPr>
        <w:t xml:space="preserve">بدون المس بما سبق، من المتفق عليه أن نقل ملكية الأسهم التي تزيد عن </w:t>
      </w:r>
      <w:r>
        <w:rPr>
          <w:rFonts w:hint="cs"/>
          <w:sz w:val="24"/>
          <w:rtl/>
        </w:rPr>
        <w:t>10</w:t>
      </w:r>
      <w:r>
        <w:rPr>
          <w:rFonts w:cs="Times New Roman" w:hint="cs"/>
          <w:sz w:val="24"/>
          <w:rtl/>
        </w:rPr>
        <w:t xml:space="preserve">٪ من رأس مال الشركة سوف يعتبر أيضًا تحويلًا للعقد وفقًا لهذه الاتفاقية، وتزكّي الإدارة لجميع العلاجات الممنوحة لها بموجب القانون </w:t>
      </w:r>
      <w:r w:rsidR="007966F7">
        <w:rPr>
          <w:rFonts w:cs="Times New Roman" w:hint="cs"/>
          <w:sz w:val="24"/>
          <w:rtl/>
        </w:rPr>
        <w:t>والاتفاقي</w:t>
      </w:r>
      <w:r w:rsidR="007966F7">
        <w:rPr>
          <w:rFonts w:cs="Times New Roman" w:hint="eastAsia"/>
          <w:sz w:val="24"/>
          <w:rtl/>
        </w:rPr>
        <w:t>ة</w:t>
      </w:r>
      <w:r>
        <w:rPr>
          <w:rFonts w:hint="cs"/>
          <w:sz w:val="24"/>
          <w:rtl/>
        </w:rPr>
        <w:t>.</w:t>
      </w:r>
    </w:p>
    <w:p w14:paraId="693DDA53" w14:textId="54AE65A6" w:rsidR="005C371C" w:rsidRDefault="00567EB2" w:rsidP="002F3C3A">
      <w:pPr>
        <w:pStyle w:val="a6"/>
        <w:numPr>
          <w:ilvl w:val="1"/>
          <w:numId w:val="24"/>
        </w:numPr>
        <w:rPr>
          <w:sz w:val="24"/>
          <w:rtl/>
        </w:rPr>
      </w:pPr>
      <w:r>
        <w:rPr>
          <w:rFonts w:cs="Times New Roman" w:hint="cs"/>
          <w:sz w:val="24"/>
          <w:rtl/>
        </w:rPr>
        <w:t xml:space="preserve">يتعهد المتعهد بتوظيف موظفين بعدد كاف للوفاء بالتزاماته وفي حالة غير معتادة لغياب موظف واحد </w:t>
      </w:r>
      <w:r w:rsidR="007966F7">
        <w:rPr>
          <w:rFonts w:cs="Times New Roman" w:hint="cs"/>
          <w:sz w:val="24"/>
          <w:rtl/>
        </w:rPr>
        <w:t>أو</w:t>
      </w:r>
      <w:r>
        <w:rPr>
          <w:rFonts w:cs="Times New Roman" w:hint="cs"/>
          <w:sz w:val="24"/>
          <w:rtl/>
        </w:rPr>
        <w:t xml:space="preserve"> </w:t>
      </w:r>
      <w:r w:rsidR="007966F7">
        <w:rPr>
          <w:rFonts w:cs="Times New Roman" w:hint="cs"/>
          <w:sz w:val="24"/>
          <w:rtl/>
        </w:rPr>
        <w:t>أكثر</w:t>
      </w:r>
      <w:r>
        <w:rPr>
          <w:rFonts w:cs="Times New Roman" w:hint="cs"/>
          <w:sz w:val="24"/>
          <w:rtl/>
        </w:rPr>
        <w:t xml:space="preserve">، من واجب المتعهد الاهتمام في توفير بديل على حسابه، لهذا </w:t>
      </w:r>
      <w:r w:rsidR="007966F7">
        <w:rPr>
          <w:rFonts w:cs="Times New Roman" w:hint="cs"/>
          <w:sz w:val="24"/>
          <w:rtl/>
        </w:rPr>
        <w:t>الأمر</w:t>
      </w:r>
      <w:r>
        <w:rPr>
          <w:rFonts w:cs="Times New Roman" w:hint="cs"/>
          <w:sz w:val="24"/>
          <w:rtl/>
        </w:rPr>
        <w:t xml:space="preserve"> يحق للمتعهد </w:t>
      </w:r>
      <w:r w:rsidR="007966F7">
        <w:rPr>
          <w:rFonts w:cs="Times New Roman" w:hint="cs"/>
          <w:sz w:val="24"/>
          <w:rtl/>
        </w:rPr>
        <w:t>أن</w:t>
      </w:r>
      <w:r>
        <w:rPr>
          <w:rFonts w:cs="Times New Roman" w:hint="cs"/>
          <w:sz w:val="24"/>
          <w:rtl/>
        </w:rPr>
        <w:t xml:space="preserve"> يشغل </w:t>
      </w:r>
      <w:r w:rsidR="007966F7">
        <w:rPr>
          <w:rFonts w:cs="Times New Roman" w:hint="cs"/>
          <w:sz w:val="24"/>
          <w:rtl/>
        </w:rPr>
        <w:t>أو</w:t>
      </w:r>
      <w:r>
        <w:rPr>
          <w:rFonts w:cs="Times New Roman" w:hint="cs"/>
          <w:sz w:val="24"/>
          <w:rtl/>
        </w:rPr>
        <w:t xml:space="preserve"> يتعاقد مع </w:t>
      </w:r>
      <w:r w:rsidR="007966F7">
        <w:rPr>
          <w:rFonts w:cs="Times New Roman" w:hint="cs"/>
          <w:sz w:val="24"/>
          <w:rtl/>
        </w:rPr>
        <w:t>أي</w:t>
      </w:r>
      <w:r>
        <w:rPr>
          <w:rFonts w:cs="Times New Roman" w:hint="cs"/>
          <w:sz w:val="24"/>
          <w:rtl/>
        </w:rPr>
        <w:t xml:space="preserve"> شخص، بشرط </w:t>
      </w:r>
      <w:r w:rsidR="007966F7">
        <w:rPr>
          <w:rFonts w:cs="Times New Roman" w:hint="cs"/>
          <w:sz w:val="24"/>
          <w:rtl/>
        </w:rPr>
        <w:t>ألا</w:t>
      </w:r>
      <w:r>
        <w:rPr>
          <w:rFonts w:cs="Times New Roman" w:hint="cs"/>
          <w:sz w:val="24"/>
          <w:rtl/>
        </w:rPr>
        <w:t xml:space="preserve"> يمس التزاما من التزاماته </w:t>
      </w:r>
      <w:r w:rsidR="007966F7">
        <w:rPr>
          <w:rFonts w:cs="Times New Roman" w:hint="cs"/>
          <w:sz w:val="24"/>
          <w:rtl/>
        </w:rPr>
        <w:t>الأخرى</w:t>
      </w:r>
      <w:r>
        <w:rPr>
          <w:rFonts w:cs="Times New Roman" w:hint="cs"/>
          <w:sz w:val="24"/>
          <w:rtl/>
        </w:rPr>
        <w:t xml:space="preserve"> حسب الاتفاقية، بما في ذلك تعهده بتقديم الخدمات</w:t>
      </w:r>
      <w:r>
        <w:rPr>
          <w:rFonts w:hint="cs"/>
          <w:sz w:val="24"/>
          <w:rtl/>
        </w:rPr>
        <w:t>.</w:t>
      </w:r>
    </w:p>
    <w:p w14:paraId="04ED9266" w14:textId="77777777" w:rsidR="007B2872" w:rsidRDefault="007B2872" w:rsidP="002F3C3A">
      <w:pPr>
        <w:pStyle w:val="a6"/>
        <w:ind w:left="792"/>
        <w:rPr>
          <w:sz w:val="24"/>
        </w:rPr>
      </w:pPr>
    </w:p>
    <w:p w14:paraId="29160A47" w14:textId="77777777" w:rsidR="007B2872" w:rsidRDefault="007B2872" w:rsidP="002F3C3A">
      <w:pPr>
        <w:pStyle w:val="a6"/>
        <w:numPr>
          <w:ilvl w:val="0"/>
          <w:numId w:val="24"/>
        </w:numPr>
        <w:rPr>
          <w:sz w:val="24"/>
          <w:rtl/>
        </w:rPr>
      </w:pPr>
      <w:r>
        <w:rPr>
          <w:rFonts w:cs="Times New Roman" w:hint="cs"/>
          <w:b/>
          <w:bCs/>
          <w:sz w:val="24"/>
          <w:u w:val="single"/>
          <w:rtl/>
        </w:rPr>
        <w:t>قانون الاتفاقية</w:t>
      </w:r>
    </w:p>
    <w:p w14:paraId="4D951A9C" w14:textId="77777777" w:rsidR="007B2872" w:rsidRDefault="007B2872" w:rsidP="002F3C3A">
      <w:pPr>
        <w:pStyle w:val="a6"/>
        <w:numPr>
          <w:ilvl w:val="1"/>
          <w:numId w:val="24"/>
        </w:numPr>
        <w:rPr>
          <w:sz w:val="24"/>
          <w:rtl/>
        </w:rPr>
      </w:pPr>
      <w:r>
        <w:rPr>
          <w:rFonts w:cs="Times New Roman" w:hint="cs"/>
          <w:sz w:val="24"/>
          <w:rtl/>
        </w:rPr>
        <w:t>تسري قوانين دولة إسرائيل على أحكام الاتفاقية وتنفيذها</w:t>
      </w:r>
      <w:r>
        <w:rPr>
          <w:rFonts w:hint="cs"/>
          <w:sz w:val="24"/>
          <w:rtl/>
        </w:rPr>
        <w:t>.</w:t>
      </w:r>
    </w:p>
    <w:p w14:paraId="6C2AC430" w14:textId="77777777" w:rsidR="007B2872" w:rsidRDefault="007B2872" w:rsidP="002F3C3A">
      <w:pPr>
        <w:pStyle w:val="a6"/>
        <w:numPr>
          <w:ilvl w:val="1"/>
          <w:numId w:val="24"/>
        </w:numPr>
        <w:rPr>
          <w:sz w:val="24"/>
          <w:rtl/>
        </w:rPr>
      </w:pPr>
      <w:r>
        <w:rPr>
          <w:rFonts w:cs="Times New Roman" w:hint="cs"/>
          <w:sz w:val="24"/>
          <w:rtl/>
        </w:rPr>
        <w:t>المحكمة المختصة بالنظر في جميع الأمور المتعلقة بهذه الاتفاقية وتنفيذه هي المحكمة المختصة في مدينة القدس فقط</w:t>
      </w:r>
      <w:r>
        <w:rPr>
          <w:rFonts w:hint="cs"/>
          <w:sz w:val="24"/>
          <w:rtl/>
        </w:rPr>
        <w:t>.</w:t>
      </w:r>
    </w:p>
    <w:p w14:paraId="3FB54665" w14:textId="77777777" w:rsidR="007B2872" w:rsidRDefault="007B2872" w:rsidP="002F3C3A">
      <w:pPr>
        <w:pStyle w:val="a6"/>
        <w:ind w:left="792"/>
        <w:rPr>
          <w:sz w:val="24"/>
        </w:rPr>
      </w:pPr>
    </w:p>
    <w:p w14:paraId="285A6C55" w14:textId="77777777" w:rsidR="007B2872" w:rsidRDefault="007B2872" w:rsidP="002F3C3A">
      <w:pPr>
        <w:pStyle w:val="a6"/>
        <w:numPr>
          <w:ilvl w:val="0"/>
          <w:numId w:val="24"/>
        </w:numPr>
        <w:rPr>
          <w:sz w:val="24"/>
          <w:rtl/>
        </w:rPr>
      </w:pPr>
      <w:r>
        <w:rPr>
          <w:rFonts w:cs="Times New Roman" w:hint="cs"/>
          <w:b/>
          <w:bCs/>
          <w:sz w:val="24"/>
          <w:u w:val="single"/>
          <w:rtl/>
        </w:rPr>
        <w:t>ختم الاتفاقية</w:t>
      </w:r>
    </w:p>
    <w:p w14:paraId="2FFAB1FA" w14:textId="2E0BAC23" w:rsidR="007B2872" w:rsidRDefault="007B2872" w:rsidP="002F3C3A">
      <w:pPr>
        <w:pStyle w:val="a6"/>
        <w:numPr>
          <w:ilvl w:val="1"/>
          <w:numId w:val="24"/>
        </w:numPr>
        <w:rPr>
          <w:sz w:val="24"/>
          <w:rtl/>
        </w:rPr>
      </w:pPr>
      <w:r>
        <w:rPr>
          <w:rFonts w:cs="Times New Roman" w:hint="cs"/>
          <w:sz w:val="24"/>
          <w:rtl/>
        </w:rPr>
        <w:t xml:space="preserve">مصروفات ختم الاتفاقية، </w:t>
      </w:r>
      <w:r w:rsidR="007966F7">
        <w:rPr>
          <w:rFonts w:cs="Times New Roman" w:hint="cs"/>
          <w:sz w:val="24"/>
          <w:rtl/>
        </w:rPr>
        <w:t>أن</w:t>
      </w:r>
      <w:r>
        <w:rPr>
          <w:rFonts w:cs="Times New Roman" w:hint="cs"/>
          <w:sz w:val="24"/>
          <w:rtl/>
        </w:rPr>
        <w:t xml:space="preserve"> وجدت، ستري وستكون على عاتق المتعهد فحسب</w:t>
      </w:r>
      <w:r>
        <w:rPr>
          <w:rFonts w:hint="cs"/>
          <w:sz w:val="24"/>
          <w:rtl/>
        </w:rPr>
        <w:t>.</w:t>
      </w:r>
    </w:p>
    <w:p w14:paraId="3F8A8708" w14:textId="77777777" w:rsidR="007B2872" w:rsidRDefault="007B2872" w:rsidP="002F3C3A">
      <w:pPr>
        <w:pStyle w:val="a6"/>
        <w:ind w:left="792"/>
        <w:rPr>
          <w:sz w:val="24"/>
        </w:rPr>
      </w:pPr>
    </w:p>
    <w:p w14:paraId="406B1520" w14:textId="3471768D" w:rsidR="007B2872" w:rsidRPr="007B2872" w:rsidRDefault="007B2872" w:rsidP="002F3C3A">
      <w:pPr>
        <w:pStyle w:val="a6"/>
        <w:numPr>
          <w:ilvl w:val="0"/>
          <w:numId w:val="24"/>
        </w:numPr>
        <w:rPr>
          <w:sz w:val="24"/>
          <w:rtl/>
        </w:rPr>
      </w:pPr>
      <w:r>
        <w:rPr>
          <w:rFonts w:cs="Times New Roman" w:hint="cs"/>
          <w:b/>
          <w:bCs/>
          <w:sz w:val="24"/>
          <w:u w:val="single"/>
          <w:rtl/>
        </w:rPr>
        <w:t xml:space="preserve">طريقة تقل الإشعارات بين </w:t>
      </w:r>
      <w:r w:rsidR="007966F7">
        <w:rPr>
          <w:rFonts w:cs="Times New Roman" w:hint="cs"/>
          <w:b/>
          <w:bCs/>
          <w:sz w:val="24"/>
          <w:u w:val="single"/>
          <w:rtl/>
        </w:rPr>
        <w:t>الأطراف</w:t>
      </w:r>
    </w:p>
    <w:p w14:paraId="67163095" w14:textId="77777777" w:rsidR="007B2872" w:rsidRDefault="007B2872" w:rsidP="002F3C3A">
      <w:pPr>
        <w:pStyle w:val="a6"/>
        <w:numPr>
          <w:ilvl w:val="1"/>
          <w:numId w:val="24"/>
        </w:numPr>
        <w:rPr>
          <w:sz w:val="24"/>
          <w:rtl/>
        </w:rPr>
      </w:pPr>
      <w:r>
        <w:rPr>
          <w:rFonts w:cs="Times New Roman" w:hint="cs"/>
          <w:sz w:val="24"/>
          <w:rtl/>
        </w:rPr>
        <w:t>يجوز للأطراف توصيل وتنفيذ الإشعارات المتعلقة بالاتفاقية بالطرق التالية</w:t>
      </w:r>
      <w:r>
        <w:rPr>
          <w:rFonts w:hint="cs"/>
          <w:sz w:val="24"/>
          <w:rtl/>
        </w:rPr>
        <w:t>:</w:t>
      </w:r>
    </w:p>
    <w:p w14:paraId="5952BAAA" w14:textId="77777777" w:rsidR="007B2872" w:rsidRDefault="007B2872" w:rsidP="002F3C3A">
      <w:pPr>
        <w:pStyle w:val="a6"/>
        <w:numPr>
          <w:ilvl w:val="2"/>
          <w:numId w:val="24"/>
        </w:numPr>
        <w:ind w:left="1400" w:hanging="680"/>
        <w:rPr>
          <w:sz w:val="24"/>
          <w:rtl/>
        </w:rPr>
      </w:pPr>
      <w:r>
        <w:rPr>
          <w:rFonts w:cs="Times New Roman" w:hint="cs"/>
          <w:sz w:val="24"/>
          <w:rtl/>
        </w:rPr>
        <w:t>إرسال إشعار بالبريد المسجل إلى عنوان المستلم</w:t>
      </w:r>
      <w:r>
        <w:rPr>
          <w:rFonts w:hint="cs"/>
          <w:sz w:val="24"/>
          <w:rtl/>
        </w:rPr>
        <w:t>.</w:t>
      </w:r>
    </w:p>
    <w:p w14:paraId="55CFF33C" w14:textId="66D6EB66" w:rsidR="007B2872" w:rsidRDefault="007B2872" w:rsidP="002F3C3A">
      <w:pPr>
        <w:pStyle w:val="a6"/>
        <w:ind w:left="1400"/>
        <w:rPr>
          <w:sz w:val="24"/>
          <w:rtl/>
        </w:rPr>
      </w:pPr>
      <w:r>
        <w:rPr>
          <w:rFonts w:cs="Times New Roman" w:hint="cs"/>
          <w:sz w:val="24"/>
          <w:rtl/>
        </w:rPr>
        <w:t xml:space="preserve"> سيتم اعتبار الإشعار الذي </w:t>
      </w:r>
      <w:r w:rsidR="007966F7">
        <w:rPr>
          <w:rFonts w:cs="Times New Roman" w:hint="cs"/>
          <w:sz w:val="24"/>
          <w:rtl/>
        </w:rPr>
        <w:t>سيرسل بهذ</w:t>
      </w:r>
      <w:r w:rsidR="007966F7">
        <w:rPr>
          <w:rFonts w:cs="Times New Roman" w:hint="eastAsia"/>
          <w:sz w:val="24"/>
          <w:rtl/>
        </w:rPr>
        <w:t>ا</w:t>
      </w:r>
      <w:r>
        <w:rPr>
          <w:rFonts w:cs="Times New Roman" w:hint="cs"/>
          <w:sz w:val="24"/>
          <w:rtl/>
        </w:rPr>
        <w:t xml:space="preserve"> الطريقة كإشعار تم استلامه خلال </w:t>
      </w:r>
      <w:r>
        <w:rPr>
          <w:rFonts w:hint="cs"/>
          <w:sz w:val="24"/>
          <w:rtl/>
        </w:rPr>
        <w:t xml:space="preserve">3 </w:t>
      </w:r>
      <w:r w:rsidR="007966F7">
        <w:rPr>
          <w:rFonts w:cs="Times New Roman" w:hint="cs"/>
          <w:sz w:val="24"/>
          <w:rtl/>
        </w:rPr>
        <w:t>أيام</w:t>
      </w:r>
      <w:r>
        <w:rPr>
          <w:rFonts w:cs="Times New Roman" w:hint="cs"/>
          <w:sz w:val="24"/>
          <w:rtl/>
        </w:rPr>
        <w:t xml:space="preserve"> بعد </w:t>
      </w:r>
      <w:r w:rsidR="007966F7">
        <w:rPr>
          <w:rFonts w:cs="Times New Roman" w:hint="cs"/>
          <w:sz w:val="24"/>
          <w:rtl/>
        </w:rPr>
        <w:t>أرساله</w:t>
      </w:r>
      <w:r>
        <w:rPr>
          <w:rFonts w:hint="cs"/>
          <w:sz w:val="24"/>
          <w:rtl/>
        </w:rPr>
        <w:t>.</w:t>
      </w:r>
    </w:p>
    <w:p w14:paraId="25B318B8" w14:textId="7FD09DCE" w:rsidR="007B2872" w:rsidRPr="00714411" w:rsidRDefault="007B2872" w:rsidP="002F3C3A">
      <w:pPr>
        <w:pStyle w:val="a6"/>
        <w:numPr>
          <w:ilvl w:val="2"/>
          <w:numId w:val="24"/>
        </w:numPr>
        <w:ind w:left="1400" w:hanging="680"/>
        <w:rPr>
          <w:sz w:val="24"/>
          <w:rtl/>
        </w:rPr>
      </w:pPr>
      <w:r>
        <w:rPr>
          <w:rFonts w:cs="Times New Roman" w:hint="cs"/>
          <w:sz w:val="24"/>
          <w:rtl/>
        </w:rPr>
        <w:t xml:space="preserve">تسليم </w:t>
      </w:r>
      <w:r w:rsidR="007966F7">
        <w:rPr>
          <w:rFonts w:cs="Times New Roman" w:hint="cs"/>
          <w:sz w:val="24"/>
          <w:rtl/>
        </w:rPr>
        <w:t>الأشعار</w:t>
      </w:r>
      <w:r>
        <w:rPr>
          <w:rFonts w:cs="Times New Roman" w:hint="cs"/>
          <w:sz w:val="24"/>
          <w:rtl/>
        </w:rPr>
        <w:t xml:space="preserve"> بواسطة ساعي </w:t>
      </w:r>
      <w:r w:rsidR="007966F7">
        <w:rPr>
          <w:rFonts w:cs="Times New Roman" w:hint="cs"/>
          <w:sz w:val="24"/>
          <w:rtl/>
        </w:rPr>
        <w:t>إلى</w:t>
      </w:r>
      <w:r w:rsidR="0016676E">
        <w:rPr>
          <w:rFonts w:cs="Times New Roman" w:hint="cs"/>
          <w:sz w:val="24"/>
          <w:rtl/>
        </w:rPr>
        <w:t xml:space="preserve"> </w:t>
      </w:r>
      <w:r w:rsidR="004F0A29">
        <w:rPr>
          <w:rFonts w:cs="Times New Roman" w:hint="cs"/>
          <w:sz w:val="24"/>
          <w:rtl/>
        </w:rPr>
        <w:t xml:space="preserve">حلقة الوصل </w:t>
      </w:r>
      <w:r>
        <w:rPr>
          <w:rFonts w:hint="cs"/>
          <w:sz w:val="24"/>
          <w:rtl/>
        </w:rPr>
        <w:t>(</w:t>
      </w:r>
      <w:r>
        <w:rPr>
          <w:rFonts w:cs="Times New Roman" w:hint="cs"/>
          <w:sz w:val="24"/>
          <w:rtl/>
        </w:rPr>
        <w:t>إذا كانت الإدارة هي المتلقي</w:t>
      </w:r>
      <w:r>
        <w:rPr>
          <w:rFonts w:hint="cs"/>
          <w:sz w:val="24"/>
          <w:rtl/>
        </w:rPr>
        <w:t xml:space="preserve">) </w:t>
      </w:r>
      <w:r>
        <w:rPr>
          <w:rFonts w:cs="Times New Roman" w:hint="cs"/>
          <w:sz w:val="24"/>
          <w:rtl/>
        </w:rPr>
        <w:t xml:space="preserve">أو إلى مكاتب المتعهد المذكورة في عنوانه </w:t>
      </w:r>
      <w:r>
        <w:rPr>
          <w:rFonts w:hint="cs"/>
          <w:sz w:val="24"/>
          <w:rtl/>
        </w:rPr>
        <w:t>(</w:t>
      </w:r>
      <w:r>
        <w:rPr>
          <w:rFonts w:cs="Times New Roman" w:hint="cs"/>
          <w:sz w:val="24"/>
          <w:rtl/>
        </w:rPr>
        <w:t>إذا كان المتعهد</w:t>
      </w:r>
      <w:r w:rsidR="007966F7">
        <w:rPr>
          <w:rFonts w:cs="Times New Roman" w:hint="cs"/>
          <w:sz w:val="24"/>
          <w:rtl/>
        </w:rPr>
        <w:t xml:space="preserve"> </w:t>
      </w:r>
      <w:r>
        <w:rPr>
          <w:rFonts w:cs="Times New Roman" w:hint="cs"/>
          <w:sz w:val="24"/>
          <w:rtl/>
        </w:rPr>
        <w:t>هو المتلقي</w:t>
      </w:r>
      <w:r>
        <w:rPr>
          <w:rFonts w:hint="cs"/>
          <w:sz w:val="24"/>
          <w:rtl/>
        </w:rPr>
        <w:t xml:space="preserve">). </w:t>
      </w:r>
      <w:r>
        <w:rPr>
          <w:rFonts w:cs="Times New Roman" w:hint="cs"/>
          <w:sz w:val="24"/>
          <w:rtl/>
        </w:rPr>
        <w:t>يجب على الساعي الحصول على مصادقة خطية لتسليم الإشعار</w:t>
      </w:r>
      <w:r>
        <w:rPr>
          <w:rFonts w:hint="cs"/>
          <w:sz w:val="24"/>
          <w:rtl/>
        </w:rPr>
        <w:t xml:space="preserve">. </w:t>
      </w:r>
      <w:r>
        <w:rPr>
          <w:rFonts w:cs="Times New Roman" w:hint="cs"/>
          <w:sz w:val="24"/>
          <w:rtl/>
        </w:rPr>
        <w:t>سيعتبر الإشعار الذي سيرسل بهذا الشكل كإشعار تم الحصول عليه في الموعد الذي حصل به الساعي على مصادقة خطية على تسليم الإشعار كما سبق</w:t>
      </w:r>
      <w:r>
        <w:rPr>
          <w:rFonts w:hint="cs"/>
          <w:sz w:val="24"/>
          <w:rtl/>
        </w:rPr>
        <w:t>.</w:t>
      </w:r>
    </w:p>
    <w:p w14:paraId="62C80F1A" w14:textId="65C09ABB" w:rsidR="007B2872" w:rsidRPr="00B034B9" w:rsidRDefault="007966F7" w:rsidP="002F3C3A">
      <w:pPr>
        <w:pStyle w:val="a6"/>
        <w:numPr>
          <w:ilvl w:val="2"/>
          <w:numId w:val="24"/>
        </w:numPr>
        <w:ind w:left="1400" w:hanging="680"/>
        <w:rPr>
          <w:sz w:val="24"/>
          <w:rtl/>
        </w:rPr>
      </w:pPr>
      <w:r>
        <w:rPr>
          <w:rFonts w:cs="Times New Roman" w:hint="cs"/>
          <w:sz w:val="24"/>
          <w:rtl/>
        </w:rPr>
        <w:t>أرسال</w:t>
      </w:r>
      <w:r w:rsidR="007B2872">
        <w:rPr>
          <w:rFonts w:cs="Times New Roman" w:hint="cs"/>
          <w:sz w:val="24"/>
          <w:rtl/>
        </w:rPr>
        <w:t xml:space="preserve"> بريد الكتروني </w:t>
      </w:r>
      <w:r>
        <w:rPr>
          <w:rFonts w:cs="Times New Roman" w:hint="cs"/>
          <w:sz w:val="24"/>
          <w:rtl/>
        </w:rPr>
        <w:t>إلى</w:t>
      </w:r>
      <w:r w:rsidR="007B2872">
        <w:rPr>
          <w:rFonts w:cs="Times New Roman" w:hint="cs"/>
          <w:sz w:val="24"/>
          <w:rtl/>
        </w:rPr>
        <w:t xml:space="preserve"> عنوان البريد </w:t>
      </w:r>
      <w:r>
        <w:rPr>
          <w:rFonts w:cs="Times New Roman" w:hint="cs"/>
          <w:sz w:val="24"/>
          <w:rtl/>
        </w:rPr>
        <w:t>الإلكتروني</w:t>
      </w:r>
      <w:r w:rsidR="007B2872">
        <w:rPr>
          <w:rFonts w:cs="Times New Roman" w:hint="cs"/>
          <w:sz w:val="24"/>
          <w:rtl/>
        </w:rPr>
        <w:t xml:space="preserve"> للمتلقي</w:t>
      </w:r>
      <w:r w:rsidR="007B2872">
        <w:rPr>
          <w:rFonts w:hint="cs"/>
          <w:sz w:val="24"/>
          <w:rtl/>
        </w:rPr>
        <w:t xml:space="preserve">. </w:t>
      </w:r>
      <w:r w:rsidR="007B2872">
        <w:rPr>
          <w:rFonts w:cs="Times New Roman" w:hint="cs"/>
          <w:sz w:val="24"/>
          <w:rtl/>
        </w:rPr>
        <w:t xml:space="preserve">سيتم اعتبار الإشعار الذي </w:t>
      </w:r>
      <w:r w:rsidR="003B1DC3">
        <w:rPr>
          <w:rFonts w:cs="Times New Roman" w:hint="cs"/>
          <w:sz w:val="24"/>
          <w:rtl/>
        </w:rPr>
        <w:t>سيرسل بهذ</w:t>
      </w:r>
      <w:r w:rsidR="003B1DC3">
        <w:rPr>
          <w:rFonts w:cs="Times New Roman" w:hint="eastAsia"/>
          <w:sz w:val="24"/>
          <w:rtl/>
        </w:rPr>
        <w:t>ا</w:t>
      </w:r>
      <w:r w:rsidR="007B2872">
        <w:rPr>
          <w:rFonts w:cs="Times New Roman" w:hint="cs"/>
          <w:sz w:val="24"/>
          <w:rtl/>
        </w:rPr>
        <w:t xml:space="preserve"> الطريقة كإشعار تم استلامه خلال </w:t>
      </w:r>
      <w:r w:rsidR="007B2872">
        <w:rPr>
          <w:rFonts w:hint="cs"/>
          <w:sz w:val="24"/>
          <w:rtl/>
        </w:rPr>
        <w:t xml:space="preserve">3 </w:t>
      </w:r>
      <w:r>
        <w:rPr>
          <w:rFonts w:cs="Times New Roman" w:hint="cs"/>
          <w:sz w:val="24"/>
          <w:rtl/>
        </w:rPr>
        <w:t>أيام</w:t>
      </w:r>
      <w:r w:rsidR="007B2872">
        <w:rPr>
          <w:rFonts w:cs="Times New Roman" w:hint="cs"/>
          <w:sz w:val="24"/>
          <w:rtl/>
        </w:rPr>
        <w:t xml:space="preserve"> بعد </w:t>
      </w:r>
      <w:r w:rsidR="003B1DC3">
        <w:rPr>
          <w:rFonts w:cs="Times New Roman" w:hint="cs"/>
          <w:sz w:val="24"/>
          <w:rtl/>
        </w:rPr>
        <w:t>أرساله</w:t>
      </w:r>
      <w:r w:rsidR="007B2872">
        <w:rPr>
          <w:rFonts w:hint="cs"/>
          <w:sz w:val="24"/>
          <w:rtl/>
        </w:rPr>
        <w:t>.</w:t>
      </w:r>
    </w:p>
    <w:p w14:paraId="2FF8447E" w14:textId="77777777" w:rsidR="007B2872" w:rsidRDefault="005E51C7" w:rsidP="002F3C3A">
      <w:pPr>
        <w:pStyle w:val="a6"/>
        <w:numPr>
          <w:ilvl w:val="1"/>
          <w:numId w:val="24"/>
        </w:numPr>
        <w:rPr>
          <w:sz w:val="24"/>
          <w:rtl/>
        </w:rPr>
      </w:pPr>
      <w:r>
        <w:rPr>
          <w:rFonts w:cs="Times New Roman" w:hint="cs"/>
          <w:sz w:val="24"/>
          <w:rtl/>
        </w:rPr>
        <w:t>عناوين الأطراف المتعلقة بالاتفاقية وتنفيذها كما هو مذكور في مقدمة الاتفاقية</w:t>
      </w:r>
      <w:r>
        <w:rPr>
          <w:rFonts w:hint="cs"/>
          <w:sz w:val="24"/>
          <w:rtl/>
        </w:rPr>
        <w:t>.</w:t>
      </w:r>
    </w:p>
    <w:p w14:paraId="62686CC3" w14:textId="7DE6A3B9" w:rsidR="005E51C7" w:rsidRDefault="005E51C7" w:rsidP="002F3C3A">
      <w:pPr>
        <w:pStyle w:val="a6"/>
        <w:numPr>
          <w:ilvl w:val="1"/>
          <w:numId w:val="24"/>
        </w:numPr>
        <w:rPr>
          <w:sz w:val="24"/>
          <w:rtl/>
        </w:rPr>
      </w:pPr>
      <w:r>
        <w:rPr>
          <w:rFonts w:cs="Times New Roman" w:hint="cs"/>
          <w:sz w:val="24"/>
          <w:rtl/>
        </w:rPr>
        <w:t xml:space="preserve">لا تمنع أحكام هذا القسم الأطراف من نقل </w:t>
      </w:r>
      <w:r w:rsidR="003B1DC3">
        <w:rPr>
          <w:rFonts w:cs="Times New Roman" w:hint="cs"/>
          <w:sz w:val="24"/>
          <w:rtl/>
        </w:rPr>
        <w:t>الإشعارات</w:t>
      </w:r>
      <w:r>
        <w:rPr>
          <w:rFonts w:cs="Times New Roman" w:hint="cs"/>
          <w:sz w:val="24"/>
          <w:rtl/>
        </w:rPr>
        <w:t xml:space="preserve"> إليهم بأي طريقة أخرى يتم الاتفاق عليها</w:t>
      </w:r>
      <w:r>
        <w:rPr>
          <w:rFonts w:hint="cs"/>
          <w:sz w:val="24"/>
          <w:rtl/>
        </w:rPr>
        <w:t xml:space="preserve">. </w:t>
      </w:r>
      <w:r>
        <w:rPr>
          <w:rFonts w:cs="Times New Roman" w:hint="cs"/>
          <w:sz w:val="24"/>
          <w:rtl/>
        </w:rPr>
        <w:t>يمكن نقل إشعارات من</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 xml:space="preserve">بالنسبة لطلب </w:t>
      </w:r>
      <w:r w:rsidR="007966F7">
        <w:rPr>
          <w:rFonts w:cs="Times New Roman" w:hint="cs"/>
          <w:sz w:val="24"/>
          <w:rtl/>
        </w:rPr>
        <w:t>الأعمال</w:t>
      </w:r>
      <w:r>
        <w:rPr>
          <w:rFonts w:cs="Times New Roman" w:hint="cs"/>
          <w:sz w:val="24"/>
          <w:rtl/>
        </w:rPr>
        <w:t xml:space="preserve"> شفهيا، بواسطة الفاكس، البريد </w:t>
      </w:r>
      <w:r w:rsidR="007966F7">
        <w:rPr>
          <w:rFonts w:cs="Times New Roman" w:hint="cs"/>
          <w:sz w:val="24"/>
          <w:rtl/>
        </w:rPr>
        <w:t>الإلكتروني</w:t>
      </w:r>
      <w:r>
        <w:rPr>
          <w:rFonts w:cs="Times New Roman" w:hint="cs"/>
          <w:sz w:val="24"/>
          <w:rtl/>
        </w:rPr>
        <w:t xml:space="preserve"> </w:t>
      </w:r>
      <w:r w:rsidR="007966F7">
        <w:rPr>
          <w:rFonts w:cs="Times New Roman" w:hint="cs"/>
          <w:sz w:val="24"/>
          <w:rtl/>
        </w:rPr>
        <w:t>أو</w:t>
      </w:r>
      <w:r>
        <w:rPr>
          <w:rFonts w:cs="Times New Roman" w:hint="cs"/>
          <w:sz w:val="24"/>
          <w:rtl/>
        </w:rPr>
        <w:t xml:space="preserve"> </w:t>
      </w:r>
      <w:r w:rsidR="003B1DC3">
        <w:rPr>
          <w:rFonts w:cs="Times New Roman" w:hint="cs"/>
          <w:sz w:val="24"/>
          <w:rtl/>
        </w:rPr>
        <w:t>بأية</w:t>
      </w:r>
      <w:r>
        <w:rPr>
          <w:rFonts w:cs="Times New Roman" w:hint="cs"/>
          <w:sz w:val="24"/>
          <w:rtl/>
        </w:rPr>
        <w:t xml:space="preserve"> طريقة </w:t>
      </w:r>
      <w:r w:rsidR="007966F7">
        <w:rPr>
          <w:rFonts w:cs="Times New Roman" w:hint="cs"/>
          <w:sz w:val="24"/>
          <w:rtl/>
        </w:rPr>
        <w:t>أخرى</w:t>
      </w:r>
      <w:r>
        <w:rPr>
          <w:rFonts w:hint="cs"/>
          <w:sz w:val="24"/>
          <w:rtl/>
        </w:rPr>
        <w:t xml:space="preserve">. </w:t>
      </w:r>
      <w:r>
        <w:rPr>
          <w:rFonts w:cs="Times New Roman" w:hint="cs"/>
          <w:sz w:val="24"/>
          <w:rtl/>
        </w:rPr>
        <w:t>يحق ل</w:t>
      </w:r>
      <w:r w:rsidR="004F0A29">
        <w:rPr>
          <w:rFonts w:cs="Times New Roman" w:hint="cs"/>
          <w:sz w:val="24"/>
          <w:rtl/>
        </w:rPr>
        <w:t xml:space="preserve"> حلقة الوصل </w:t>
      </w:r>
      <w:r w:rsidR="007966F7">
        <w:rPr>
          <w:rFonts w:cs="Times New Roman" w:hint="cs"/>
          <w:sz w:val="24"/>
          <w:rtl/>
        </w:rPr>
        <w:t>أو</w:t>
      </w:r>
      <w:r>
        <w:rPr>
          <w:rFonts w:cs="Times New Roman" w:hint="cs"/>
          <w:sz w:val="24"/>
          <w:rtl/>
        </w:rPr>
        <w:t xml:space="preserve"> مندوب </w:t>
      </w:r>
      <w:r w:rsidR="006B47E0">
        <w:rPr>
          <w:rFonts w:cs="Times New Roman" w:hint="cs"/>
          <w:sz w:val="24"/>
          <w:rtl/>
        </w:rPr>
        <w:t>الإدارة</w:t>
      </w:r>
      <w:r>
        <w:rPr>
          <w:rFonts w:cs="Times New Roman" w:hint="cs"/>
          <w:sz w:val="24"/>
          <w:rtl/>
        </w:rPr>
        <w:t xml:space="preserve"> </w:t>
      </w:r>
      <w:r w:rsidR="007966F7">
        <w:rPr>
          <w:rFonts w:cs="Times New Roman" w:hint="cs"/>
          <w:sz w:val="24"/>
          <w:rtl/>
        </w:rPr>
        <w:t>أن</w:t>
      </w:r>
      <w:r>
        <w:rPr>
          <w:rFonts w:cs="Times New Roman" w:hint="cs"/>
          <w:sz w:val="24"/>
          <w:rtl/>
        </w:rPr>
        <w:t xml:space="preserve"> يطلب </w:t>
      </w:r>
      <w:r w:rsidR="003B1DC3">
        <w:rPr>
          <w:rFonts w:cs="Times New Roman" w:hint="cs"/>
          <w:sz w:val="24"/>
          <w:rtl/>
        </w:rPr>
        <w:t>أشغالا</w:t>
      </w:r>
      <w:r>
        <w:rPr>
          <w:rFonts w:cs="Times New Roman" w:hint="cs"/>
          <w:sz w:val="24"/>
          <w:rtl/>
        </w:rPr>
        <w:t xml:space="preserve"> </w:t>
      </w:r>
      <w:r w:rsidR="003B1DC3">
        <w:rPr>
          <w:rFonts w:cs="Times New Roman" w:hint="cs"/>
          <w:sz w:val="24"/>
          <w:rtl/>
        </w:rPr>
        <w:t>بأية</w:t>
      </w:r>
      <w:r>
        <w:rPr>
          <w:rFonts w:cs="Times New Roman" w:hint="cs"/>
          <w:sz w:val="24"/>
          <w:rtl/>
        </w:rPr>
        <w:t xml:space="preserve"> طريقة معقولة، بما في ذلك الهاتف، الفاكس والبريد </w:t>
      </w:r>
      <w:r w:rsidR="007966F7">
        <w:rPr>
          <w:rFonts w:cs="Times New Roman" w:hint="cs"/>
          <w:sz w:val="24"/>
          <w:rtl/>
        </w:rPr>
        <w:t>الإلكتروني</w:t>
      </w:r>
      <w:r>
        <w:rPr>
          <w:rFonts w:hint="cs"/>
          <w:sz w:val="24"/>
          <w:rtl/>
        </w:rPr>
        <w:t>.</w:t>
      </w:r>
    </w:p>
    <w:p w14:paraId="5B21709F" w14:textId="151227C8" w:rsidR="005E51C7" w:rsidRDefault="005E51C7" w:rsidP="002F3C3A">
      <w:pPr>
        <w:pStyle w:val="a6"/>
        <w:numPr>
          <w:ilvl w:val="1"/>
          <w:numId w:val="24"/>
        </w:numPr>
        <w:rPr>
          <w:sz w:val="24"/>
          <w:rtl/>
        </w:rPr>
      </w:pPr>
      <w:r>
        <w:rPr>
          <w:rFonts w:cs="Times New Roman" w:hint="cs"/>
          <w:sz w:val="24"/>
          <w:rtl/>
        </w:rPr>
        <w:t>ينطبق هذا القسم فقط على الإشعارات الخطية</w:t>
      </w:r>
      <w:r>
        <w:rPr>
          <w:rFonts w:hint="cs"/>
          <w:sz w:val="24"/>
          <w:rtl/>
        </w:rPr>
        <w:t xml:space="preserve">. </w:t>
      </w:r>
      <w:r>
        <w:rPr>
          <w:rFonts w:cs="Times New Roman" w:hint="cs"/>
          <w:sz w:val="24"/>
          <w:rtl/>
        </w:rPr>
        <w:t xml:space="preserve">عندما ينص الاتفاق على أنه قد يتم تسليم إشعار شفهيا، بواسطة جهاز الفاكس، بواسطة البريد </w:t>
      </w:r>
      <w:r w:rsidR="007966F7">
        <w:rPr>
          <w:rFonts w:cs="Times New Roman" w:hint="cs"/>
          <w:sz w:val="24"/>
          <w:rtl/>
        </w:rPr>
        <w:t>الإلكتروني</w:t>
      </w:r>
      <w:r>
        <w:rPr>
          <w:rFonts w:cs="Times New Roman" w:hint="cs"/>
          <w:sz w:val="24"/>
          <w:rtl/>
        </w:rPr>
        <w:t xml:space="preserve"> </w:t>
      </w:r>
      <w:r w:rsidR="007966F7">
        <w:rPr>
          <w:rFonts w:cs="Times New Roman" w:hint="cs"/>
          <w:sz w:val="24"/>
          <w:rtl/>
        </w:rPr>
        <w:t>أو</w:t>
      </w:r>
      <w:r>
        <w:rPr>
          <w:rFonts w:cs="Times New Roman" w:hint="cs"/>
          <w:sz w:val="24"/>
          <w:rtl/>
        </w:rPr>
        <w:t xml:space="preserve"> سلوكيا، يمكن تسليم الإشعار بشكل معقول</w:t>
      </w:r>
      <w:r>
        <w:rPr>
          <w:rFonts w:hint="cs"/>
          <w:sz w:val="24"/>
          <w:rtl/>
        </w:rPr>
        <w:t>.</w:t>
      </w:r>
    </w:p>
    <w:p w14:paraId="2CEA604D" w14:textId="77777777" w:rsidR="005E51C7" w:rsidRDefault="005E51C7" w:rsidP="002F3C3A">
      <w:pPr>
        <w:pStyle w:val="a6"/>
        <w:rPr>
          <w:sz w:val="24"/>
        </w:rPr>
      </w:pPr>
    </w:p>
    <w:p w14:paraId="367D29F6" w14:textId="46E92DD5" w:rsidR="005E51C7" w:rsidRDefault="005E51C7" w:rsidP="002F3C3A">
      <w:pPr>
        <w:pStyle w:val="a6"/>
        <w:numPr>
          <w:ilvl w:val="0"/>
          <w:numId w:val="24"/>
        </w:numPr>
        <w:rPr>
          <w:sz w:val="24"/>
          <w:rtl/>
        </w:rPr>
      </w:pPr>
      <w:r>
        <w:rPr>
          <w:rFonts w:cs="Times New Roman" w:hint="cs"/>
          <w:b/>
          <w:bCs/>
          <w:sz w:val="24"/>
          <w:u w:val="single"/>
          <w:rtl/>
        </w:rPr>
        <w:t>تصريح</w:t>
      </w:r>
      <w:r w:rsidR="0033534D">
        <w:rPr>
          <w:rFonts w:cs="Times New Roman" w:hint="cs"/>
          <w:b/>
          <w:bCs/>
          <w:sz w:val="24"/>
          <w:u w:val="single"/>
          <w:rtl/>
        </w:rPr>
        <w:t>ات</w:t>
      </w:r>
      <w:r>
        <w:rPr>
          <w:rFonts w:cs="Times New Roman" w:hint="cs"/>
          <w:b/>
          <w:bCs/>
          <w:sz w:val="24"/>
          <w:u w:val="single"/>
          <w:rtl/>
        </w:rPr>
        <w:t xml:space="preserve"> المتعهد</w:t>
      </w:r>
    </w:p>
    <w:p w14:paraId="7ABFA0D9" w14:textId="77777777" w:rsidR="005E51C7" w:rsidRDefault="00567EB2" w:rsidP="002F3C3A">
      <w:pPr>
        <w:pStyle w:val="a6"/>
        <w:numPr>
          <w:ilvl w:val="1"/>
          <w:numId w:val="24"/>
        </w:numPr>
        <w:rPr>
          <w:sz w:val="24"/>
          <w:rtl/>
        </w:rPr>
      </w:pPr>
      <w:r>
        <w:rPr>
          <w:rFonts w:cs="Times New Roman" w:hint="cs"/>
          <w:sz w:val="24"/>
          <w:rtl/>
        </w:rPr>
        <w:t>يصرح المتعهد ويصادق على</w:t>
      </w:r>
      <w:r>
        <w:rPr>
          <w:rFonts w:hint="cs"/>
          <w:sz w:val="24"/>
          <w:rtl/>
        </w:rPr>
        <w:t>:</w:t>
      </w:r>
    </w:p>
    <w:p w14:paraId="248AA6E9" w14:textId="6431F8A1" w:rsidR="00B034B9" w:rsidRDefault="005E51C7" w:rsidP="002F3C3A">
      <w:pPr>
        <w:pStyle w:val="a6"/>
        <w:numPr>
          <w:ilvl w:val="2"/>
          <w:numId w:val="24"/>
        </w:numPr>
        <w:ind w:left="1400" w:hanging="680"/>
        <w:rPr>
          <w:sz w:val="24"/>
          <w:rtl/>
        </w:rPr>
      </w:pPr>
      <w:r>
        <w:rPr>
          <w:rFonts w:cs="Times New Roman" w:hint="cs"/>
          <w:sz w:val="24"/>
          <w:rtl/>
        </w:rPr>
        <w:t xml:space="preserve">تم الاتفاق والتصريح بشكل صريح، </w:t>
      </w:r>
      <w:r w:rsidR="003B1DC3">
        <w:rPr>
          <w:rFonts w:cs="Times New Roman" w:hint="cs"/>
          <w:sz w:val="24"/>
          <w:rtl/>
        </w:rPr>
        <w:t>أن</w:t>
      </w:r>
      <w:r>
        <w:rPr>
          <w:rFonts w:cs="Times New Roman" w:hint="cs"/>
          <w:sz w:val="24"/>
          <w:rtl/>
        </w:rPr>
        <w:t xml:space="preserve"> المتعهد ليس موظفا في </w:t>
      </w:r>
      <w:r w:rsidR="006B47E0">
        <w:rPr>
          <w:rFonts w:cs="Times New Roman" w:hint="cs"/>
          <w:sz w:val="24"/>
          <w:rtl/>
        </w:rPr>
        <w:t>الإدارة</w:t>
      </w:r>
      <w:r>
        <w:rPr>
          <w:rFonts w:cs="Times New Roman" w:hint="cs"/>
          <w:sz w:val="24"/>
          <w:rtl/>
        </w:rPr>
        <w:t xml:space="preserve"> </w:t>
      </w:r>
      <w:r w:rsidR="003B1DC3">
        <w:rPr>
          <w:rFonts w:cs="Times New Roman" w:hint="cs"/>
          <w:sz w:val="24"/>
          <w:rtl/>
        </w:rPr>
        <w:t>أو</w:t>
      </w:r>
      <w:r>
        <w:rPr>
          <w:rFonts w:cs="Times New Roman" w:hint="cs"/>
          <w:sz w:val="24"/>
          <w:rtl/>
        </w:rPr>
        <w:t xml:space="preserve"> </w:t>
      </w:r>
      <w:r w:rsidR="003B1DC3">
        <w:rPr>
          <w:rFonts w:cs="Times New Roman" w:hint="cs"/>
          <w:sz w:val="24"/>
          <w:rtl/>
        </w:rPr>
        <w:t>أي</w:t>
      </w:r>
      <w:r>
        <w:rPr>
          <w:rFonts w:cs="Times New Roman" w:hint="cs"/>
          <w:sz w:val="24"/>
          <w:rtl/>
        </w:rPr>
        <w:t xml:space="preserve"> طرف </w:t>
      </w:r>
      <w:r w:rsidR="003B1DC3">
        <w:rPr>
          <w:rFonts w:cs="Times New Roman" w:hint="cs"/>
          <w:sz w:val="24"/>
          <w:rtl/>
        </w:rPr>
        <w:t>أخر</w:t>
      </w:r>
      <w:r>
        <w:rPr>
          <w:rFonts w:cs="Times New Roman" w:hint="cs"/>
          <w:sz w:val="24"/>
          <w:rtl/>
        </w:rPr>
        <w:t xml:space="preserve"> من قبلها</w:t>
      </w:r>
      <w:r>
        <w:rPr>
          <w:rFonts w:hint="cs"/>
          <w:sz w:val="24"/>
          <w:rtl/>
        </w:rPr>
        <w:t>.</w:t>
      </w:r>
    </w:p>
    <w:p w14:paraId="7631F8B5" w14:textId="77777777" w:rsidR="005E51C7" w:rsidRPr="00877BE3" w:rsidRDefault="00567EB2" w:rsidP="002F3C3A">
      <w:pPr>
        <w:pStyle w:val="a6"/>
        <w:numPr>
          <w:ilvl w:val="2"/>
          <w:numId w:val="24"/>
        </w:numPr>
        <w:ind w:left="1400" w:hanging="680"/>
        <w:rPr>
          <w:rtl/>
        </w:rPr>
      </w:pPr>
      <w:r>
        <w:rPr>
          <w:rFonts w:cs="Times New Roman" w:hint="cs"/>
          <w:sz w:val="24"/>
          <w:rtl/>
        </w:rPr>
        <w:t xml:space="preserve"> أن لديه المعرفة والخبرة والمهارات الجيدة المطلوبة لتقديم الخدمة وأنه سيقدم الخدمة وفقاً للاتفاقية، بأقصى قدر من المواظبة والكفاءة بما يرضي الإدارة بالكامل</w:t>
      </w:r>
      <w:r>
        <w:rPr>
          <w:rFonts w:hint="cs"/>
          <w:sz w:val="24"/>
          <w:rtl/>
        </w:rPr>
        <w:t>.</w:t>
      </w:r>
    </w:p>
    <w:p w14:paraId="761F1D34" w14:textId="2D48B946" w:rsidR="00567EB2" w:rsidRPr="00A36BB7" w:rsidRDefault="00567EB2" w:rsidP="002F3C3A">
      <w:pPr>
        <w:pStyle w:val="a6"/>
        <w:numPr>
          <w:ilvl w:val="2"/>
          <w:numId w:val="24"/>
        </w:numPr>
        <w:ind w:left="1400" w:hanging="680"/>
        <w:rPr>
          <w:sz w:val="24"/>
          <w:rtl/>
        </w:rPr>
      </w:pPr>
      <w:r>
        <w:rPr>
          <w:rFonts w:cs="Times New Roman" w:hint="cs"/>
          <w:sz w:val="24"/>
          <w:rtl/>
        </w:rPr>
        <w:t xml:space="preserve">سيعمل المتعهد </w:t>
      </w:r>
      <w:r w:rsidR="003B1DC3">
        <w:rPr>
          <w:rFonts w:cs="Times New Roman" w:hint="cs"/>
          <w:sz w:val="24"/>
          <w:rtl/>
        </w:rPr>
        <w:t>أو</w:t>
      </w:r>
      <w:r>
        <w:rPr>
          <w:rFonts w:cs="Times New Roman" w:hint="cs"/>
          <w:sz w:val="24"/>
          <w:rtl/>
        </w:rPr>
        <w:t xml:space="preserve"> من ينوب عنه حسب التعليمات والتوجيهات التي ستقدم له من حين </w:t>
      </w:r>
      <w:r w:rsidR="003B1DC3">
        <w:rPr>
          <w:rFonts w:cs="Times New Roman" w:hint="cs"/>
          <w:sz w:val="24"/>
          <w:rtl/>
        </w:rPr>
        <w:t>لأخر</w:t>
      </w:r>
      <w:r>
        <w:rPr>
          <w:rFonts w:cs="Times New Roman" w:hint="cs"/>
          <w:sz w:val="24"/>
          <w:rtl/>
        </w:rPr>
        <w:t xml:space="preserve"> </w:t>
      </w:r>
      <w:r w:rsidR="003B1DC3">
        <w:rPr>
          <w:rFonts w:cs="Times New Roman" w:hint="cs"/>
          <w:sz w:val="24"/>
          <w:rtl/>
        </w:rPr>
        <w:t>بشأن</w:t>
      </w:r>
      <w:r>
        <w:rPr>
          <w:rFonts w:cs="Times New Roman" w:hint="cs"/>
          <w:sz w:val="24"/>
          <w:rtl/>
        </w:rPr>
        <w:t xml:space="preserve"> توفير الخدمات من قبل </w:t>
      </w:r>
      <w:r w:rsidR="006B47E0">
        <w:rPr>
          <w:rFonts w:cs="Times New Roman" w:hint="cs"/>
          <w:sz w:val="24"/>
          <w:rtl/>
        </w:rPr>
        <w:t>الإدارة</w:t>
      </w:r>
      <w:r>
        <w:rPr>
          <w:rFonts w:hint="cs"/>
          <w:sz w:val="24"/>
          <w:rtl/>
        </w:rPr>
        <w:t>.</w:t>
      </w:r>
    </w:p>
    <w:p w14:paraId="22B051FF" w14:textId="406EF901" w:rsidR="00567EB2" w:rsidRPr="00A36BB7" w:rsidRDefault="00567EB2" w:rsidP="002F3C3A">
      <w:pPr>
        <w:pStyle w:val="a6"/>
        <w:numPr>
          <w:ilvl w:val="2"/>
          <w:numId w:val="24"/>
        </w:numPr>
        <w:ind w:left="1400" w:hanging="680"/>
        <w:rPr>
          <w:sz w:val="24"/>
          <w:rtl/>
        </w:rPr>
      </w:pPr>
      <w:r>
        <w:rPr>
          <w:rFonts w:cs="Times New Roman" w:hint="cs"/>
          <w:sz w:val="24"/>
          <w:rtl/>
        </w:rPr>
        <w:t xml:space="preserve">المتعهد </w:t>
      </w:r>
      <w:r w:rsidR="003B1DC3">
        <w:rPr>
          <w:rFonts w:cs="Times New Roman" w:hint="cs"/>
          <w:sz w:val="24"/>
          <w:rtl/>
        </w:rPr>
        <w:t>أم</w:t>
      </w:r>
      <w:r>
        <w:rPr>
          <w:rFonts w:cs="Times New Roman" w:hint="cs"/>
          <w:sz w:val="24"/>
          <w:rtl/>
        </w:rPr>
        <w:t xml:space="preserve"> من ينوب عنه وبعد </w:t>
      </w:r>
      <w:r w:rsidR="003B1DC3">
        <w:rPr>
          <w:rFonts w:cs="Times New Roman" w:hint="cs"/>
          <w:sz w:val="24"/>
          <w:rtl/>
        </w:rPr>
        <w:t>أن</w:t>
      </w:r>
      <w:r>
        <w:rPr>
          <w:rFonts w:cs="Times New Roman" w:hint="cs"/>
          <w:sz w:val="24"/>
          <w:rtl/>
        </w:rPr>
        <w:t xml:space="preserve"> يقدم له إشعار من قبل</w:t>
      </w:r>
      <w:r w:rsidR="0016676E">
        <w:rPr>
          <w:rFonts w:cs="Times New Roman" w:hint="cs"/>
          <w:sz w:val="24"/>
          <w:rtl/>
        </w:rPr>
        <w:t xml:space="preserve"> </w:t>
      </w:r>
      <w:r w:rsidR="004F0A29">
        <w:rPr>
          <w:rFonts w:cs="Times New Roman" w:hint="cs"/>
          <w:sz w:val="24"/>
          <w:rtl/>
        </w:rPr>
        <w:t xml:space="preserve">حلقة الوصل </w:t>
      </w:r>
      <w:r w:rsidR="003B1DC3">
        <w:rPr>
          <w:rFonts w:cs="Times New Roman" w:hint="cs"/>
          <w:sz w:val="24"/>
          <w:rtl/>
        </w:rPr>
        <w:t>أو</w:t>
      </w:r>
      <w:r>
        <w:rPr>
          <w:rFonts w:cs="Times New Roman" w:hint="cs"/>
          <w:sz w:val="24"/>
          <w:rtl/>
        </w:rPr>
        <w:t xml:space="preserve"> من ينوب عنه، </w:t>
      </w:r>
      <w:r w:rsidR="003B1DC3">
        <w:rPr>
          <w:rFonts w:cs="Times New Roman" w:hint="cs"/>
          <w:sz w:val="24"/>
          <w:rtl/>
        </w:rPr>
        <w:t>أن</w:t>
      </w:r>
      <w:r>
        <w:rPr>
          <w:rFonts w:cs="Times New Roman" w:hint="cs"/>
          <w:sz w:val="24"/>
          <w:rtl/>
        </w:rPr>
        <w:t xml:space="preserve"> كان ذلك هاتفيا </w:t>
      </w:r>
      <w:r w:rsidR="003B1DC3">
        <w:rPr>
          <w:rFonts w:cs="Times New Roman" w:hint="cs"/>
          <w:sz w:val="24"/>
          <w:rtl/>
        </w:rPr>
        <w:t>أو</w:t>
      </w:r>
      <w:r>
        <w:rPr>
          <w:rFonts w:cs="Times New Roman" w:hint="cs"/>
          <w:sz w:val="24"/>
          <w:rtl/>
        </w:rPr>
        <w:t xml:space="preserve"> بواسطة الفاكس، </w:t>
      </w:r>
      <w:r w:rsidR="003B1DC3">
        <w:rPr>
          <w:rFonts w:cs="Times New Roman" w:hint="cs"/>
          <w:sz w:val="24"/>
          <w:rtl/>
        </w:rPr>
        <w:t>إلى</w:t>
      </w:r>
      <w:r>
        <w:rPr>
          <w:rFonts w:cs="Times New Roman" w:hint="cs"/>
          <w:sz w:val="24"/>
          <w:rtl/>
        </w:rPr>
        <w:t xml:space="preserve"> مكتبه حول عطل </w:t>
      </w:r>
      <w:r w:rsidR="003B1DC3">
        <w:rPr>
          <w:rFonts w:cs="Times New Roman" w:hint="cs"/>
          <w:sz w:val="24"/>
          <w:rtl/>
        </w:rPr>
        <w:t>أو</w:t>
      </w:r>
      <w:r>
        <w:rPr>
          <w:rFonts w:cs="Times New Roman" w:hint="cs"/>
          <w:sz w:val="24"/>
          <w:rtl/>
        </w:rPr>
        <w:t xml:space="preserve"> خدمة مطلوبة، سيتم توفير الخدمة المطلوبة وفق ذلك </w:t>
      </w:r>
      <w:r w:rsidR="003B1DC3">
        <w:rPr>
          <w:rFonts w:cs="Times New Roman" w:hint="cs"/>
          <w:sz w:val="24"/>
          <w:rtl/>
        </w:rPr>
        <w:t>بأسرع</w:t>
      </w:r>
      <w:r>
        <w:rPr>
          <w:rFonts w:cs="Times New Roman" w:hint="cs"/>
          <w:sz w:val="24"/>
          <w:rtl/>
        </w:rPr>
        <w:t xml:space="preserve"> وقت ممكن، ووفق ما هو مبين في هذه الاتفاقية وملاحقها</w:t>
      </w:r>
      <w:r>
        <w:rPr>
          <w:rFonts w:hint="cs"/>
          <w:sz w:val="24"/>
          <w:rtl/>
        </w:rPr>
        <w:t>.</w:t>
      </w:r>
    </w:p>
    <w:p w14:paraId="61467216" w14:textId="55F11DEB" w:rsidR="00567EB2" w:rsidRPr="00714411" w:rsidRDefault="00567EB2" w:rsidP="002F3C3A">
      <w:pPr>
        <w:pStyle w:val="a6"/>
        <w:numPr>
          <w:ilvl w:val="2"/>
          <w:numId w:val="24"/>
        </w:numPr>
        <w:ind w:left="1400" w:hanging="680"/>
        <w:rPr>
          <w:sz w:val="24"/>
          <w:rtl/>
        </w:rPr>
      </w:pPr>
      <w:r>
        <w:rPr>
          <w:rFonts w:cs="Times New Roman" w:hint="cs"/>
          <w:sz w:val="24"/>
          <w:rtl/>
        </w:rPr>
        <w:t xml:space="preserve">أن لدى المتعهد القدرة الاقتصادية والتقنية والمهنية والبشرية للامتثال لجميع التزاماته بموجب هذا الاتفاقية وجميع أقسام هذه الاتفاقية، بما في ذلك إمكانية إلغاء </w:t>
      </w:r>
      <w:r w:rsidR="003B1DC3">
        <w:rPr>
          <w:rFonts w:cs="Times New Roman" w:hint="cs"/>
          <w:sz w:val="24"/>
          <w:rtl/>
        </w:rPr>
        <w:t>أحادي</w:t>
      </w:r>
      <w:r>
        <w:rPr>
          <w:rFonts w:cs="Times New Roman" w:hint="cs"/>
          <w:sz w:val="24"/>
          <w:rtl/>
        </w:rPr>
        <w:t xml:space="preserve"> الجانب من قبل الإدارة بموجب الاتفاقية</w:t>
      </w:r>
      <w:r>
        <w:rPr>
          <w:rFonts w:hint="cs"/>
          <w:sz w:val="24"/>
          <w:rtl/>
        </w:rPr>
        <w:t>.</w:t>
      </w:r>
    </w:p>
    <w:p w14:paraId="669396A6" w14:textId="41EBABB3" w:rsidR="00567EB2" w:rsidRPr="00714411" w:rsidRDefault="00567EB2" w:rsidP="002F3C3A">
      <w:pPr>
        <w:pStyle w:val="a6"/>
        <w:numPr>
          <w:ilvl w:val="2"/>
          <w:numId w:val="24"/>
        </w:numPr>
        <w:ind w:left="1400" w:hanging="680"/>
        <w:rPr>
          <w:sz w:val="24"/>
          <w:rtl/>
        </w:rPr>
      </w:pPr>
      <w:r>
        <w:rPr>
          <w:rFonts w:cs="Times New Roman" w:hint="cs"/>
          <w:sz w:val="24"/>
          <w:rtl/>
        </w:rPr>
        <w:t xml:space="preserve">أن يكون لدى المتعهد </w:t>
      </w:r>
      <w:r w:rsidR="003B1DC3">
        <w:rPr>
          <w:rFonts w:cs="Times New Roman" w:hint="cs"/>
          <w:sz w:val="24"/>
          <w:rtl/>
        </w:rPr>
        <w:t>أو</w:t>
      </w:r>
      <w:r>
        <w:rPr>
          <w:rFonts w:cs="Times New Roman" w:hint="cs"/>
          <w:sz w:val="24"/>
          <w:rtl/>
        </w:rPr>
        <w:t xml:space="preserve"> من ينوب عنه جميع التصاريح، التراخيص، المؤهلات من أي نوع وصنف المطلوبة في إسرائيل وفي منطقة يهودا والسامرة من أجل تقديم الخدمات</w:t>
      </w:r>
      <w:r>
        <w:rPr>
          <w:rFonts w:hint="cs"/>
          <w:sz w:val="24"/>
          <w:rtl/>
        </w:rPr>
        <w:t>.</w:t>
      </w:r>
    </w:p>
    <w:p w14:paraId="47074448" w14:textId="5575A3E9" w:rsidR="00567EB2" w:rsidRPr="00A36BB7" w:rsidRDefault="00567EB2" w:rsidP="002F3C3A">
      <w:pPr>
        <w:pStyle w:val="a6"/>
        <w:numPr>
          <w:ilvl w:val="2"/>
          <w:numId w:val="24"/>
        </w:numPr>
        <w:ind w:left="1400" w:hanging="680"/>
        <w:rPr>
          <w:sz w:val="24"/>
          <w:rtl/>
        </w:rPr>
      </w:pPr>
      <w:r>
        <w:rPr>
          <w:rFonts w:cs="Times New Roman" w:hint="cs"/>
          <w:sz w:val="24"/>
          <w:rtl/>
        </w:rPr>
        <w:t xml:space="preserve">أن المقابل المدفوع له وفقاً لأحكام الاتفاقية هو عادلاً ومناسباً، نهائياً في جميع </w:t>
      </w:r>
      <w:r w:rsidR="003B1DC3">
        <w:rPr>
          <w:rFonts w:cs="Times New Roman" w:hint="cs"/>
          <w:sz w:val="24"/>
          <w:rtl/>
        </w:rPr>
        <w:t>الأحوال</w:t>
      </w:r>
      <w:r>
        <w:rPr>
          <w:rFonts w:cs="Times New Roman" w:hint="cs"/>
          <w:sz w:val="24"/>
          <w:rtl/>
        </w:rPr>
        <w:t xml:space="preserve">، ولن يتغير من أي سبب أو علة، إلا وفقاً للأحكام الصريحة الواردة في الاتفاقية، وأنه يدرك أن المقابل يشمل جميع النفقات التي ينطوي عليها تقديم الخدمات، بما في ذلك نقل العاملين من قبله، </w:t>
      </w:r>
      <w:r w:rsidR="003B1DC3">
        <w:rPr>
          <w:rFonts w:cs="Times New Roman" w:hint="cs"/>
          <w:sz w:val="24"/>
          <w:rtl/>
        </w:rPr>
        <w:t>تأمينهم</w:t>
      </w:r>
      <w:r>
        <w:rPr>
          <w:rFonts w:cs="Times New Roman" w:hint="cs"/>
          <w:sz w:val="24"/>
          <w:rtl/>
        </w:rPr>
        <w:t xml:space="preserve"> ودفع </w:t>
      </w:r>
      <w:r w:rsidR="003B1DC3">
        <w:rPr>
          <w:rFonts w:cs="Times New Roman" w:hint="cs"/>
          <w:sz w:val="24"/>
          <w:rtl/>
        </w:rPr>
        <w:t>أجورهم</w:t>
      </w:r>
      <w:r>
        <w:rPr>
          <w:rFonts w:hint="cs"/>
          <w:sz w:val="24"/>
          <w:rtl/>
        </w:rPr>
        <w:t>.</w:t>
      </w:r>
    </w:p>
    <w:p w14:paraId="7CD36029" w14:textId="5E3EC436" w:rsidR="00567EB2" w:rsidRPr="00A36BB7" w:rsidRDefault="00567EB2" w:rsidP="002F3C3A">
      <w:pPr>
        <w:pStyle w:val="a6"/>
        <w:numPr>
          <w:ilvl w:val="2"/>
          <w:numId w:val="24"/>
        </w:numPr>
        <w:ind w:left="1400" w:hanging="680"/>
        <w:rPr>
          <w:sz w:val="24"/>
          <w:rtl/>
        </w:rPr>
      </w:pPr>
      <w:r>
        <w:rPr>
          <w:rFonts w:cs="Times New Roman" w:hint="cs"/>
          <w:sz w:val="24"/>
          <w:rtl/>
        </w:rPr>
        <w:t xml:space="preserve">يصرح المتعهد بشكل صريح، أنه يدرك أن </w:t>
      </w:r>
      <w:r w:rsidR="006B47E0">
        <w:rPr>
          <w:rFonts w:cs="Times New Roman" w:hint="cs"/>
          <w:sz w:val="24"/>
          <w:rtl/>
        </w:rPr>
        <w:t>الإدارة</w:t>
      </w:r>
      <w:r>
        <w:rPr>
          <w:rFonts w:cs="Times New Roman" w:hint="cs"/>
          <w:sz w:val="24"/>
          <w:rtl/>
        </w:rPr>
        <w:t xml:space="preserve"> لا تتعهد بتزويده أو تزويد أي شخص آخر من قبله بأي ضمان، وأن نشاطات المتعهد للوفاء بالتزاماته بموجب هذا الاتفاق تتم فقط على مسؤوليته الحصرية </w:t>
      </w:r>
      <w:r w:rsidR="003B1DC3">
        <w:rPr>
          <w:rFonts w:cs="Times New Roman" w:hint="cs"/>
          <w:sz w:val="24"/>
          <w:rtl/>
        </w:rPr>
        <w:t>بإدراكه</w:t>
      </w:r>
      <w:r>
        <w:rPr>
          <w:rFonts w:cs="Times New Roman" w:hint="cs"/>
          <w:sz w:val="24"/>
          <w:rtl/>
        </w:rPr>
        <w:t xml:space="preserve"> للظروف الخاصة السائدة في منطقة يهودا والسامرة من الناحية الأمنية</w:t>
      </w:r>
      <w:r>
        <w:rPr>
          <w:rFonts w:hint="cs"/>
          <w:sz w:val="24"/>
          <w:rtl/>
        </w:rPr>
        <w:t xml:space="preserve">. </w:t>
      </w:r>
      <w:r>
        <w:rPr>
          <w:rFonts w:cs="Times New Roman" w:hint="cs"/>
          <w:sz w:val="24"/>
          <w:rtl/>
        </w:rPr>
        <w:t>يتعهد المتعد لضمان الأمن المناسب لعماله أو لأي شخص يعمل من قبله</w:t>
      </w:r>
      <w:r>
        <w:rPr>
          <w:rFonts w:hint="cs"/>
          <w:sz w:val="24"/>
          <w:rtl/>
        </w:rPr>
        <w:t>.</w:t>
      </w:r>
    </w:p>
    <w:p w14:paraId="541CF536" w14:textId="013EC8FE" w:rsidR="00567EB2" w:rsidRPr="00714411" w:rsidRDefault="00567EB2" w:rsidP="003B1DC3">
      <w:pPr>
        <w:pStyle w:val="a6"/>
        <w:numPr>
          <w:ilvl w:val="2"/>
          <w:numId w:val="24"/>
        </w:numPr>
        <w:ind w:left="1400" w:hanging="680"/>
        <w:rPr>
          <w:sz w:val="24"/>
          <w:rtl/>
        </w:rPr>
      </w:pPr>
      <w:r>
        <w:rPr>
          <w:rFonts w:cs="Times New Roman" w:hint="cs"/>
          <w:sz w:val="24"/>
          <w:rtl/>
        </w:rPr>
        <w:t xml:space="preserve">يدرك المتعهد انه يحق </w:t>
      </w:r>
      <w:r w:rsidR="006B47E0">
        <w:rPr>
          <w:rFonts w:cs="Times New Roman" w:hint="cs"/>
          <w:sz w:val="24"/>
          <w:rtl/>
        </w:rPr>
        <w:t>للإدارة</w:t>
      </w:r>
      <w:r>
        <w:rPr>
          <w:rFonts w:cs="Times New Roman" w:hint="cs"/>
          <w:sz w:val="24"/>
          <w:rtl/>
        </w:rPr>
        <w:t xml:space="preserve">، حسب تقديرها </w:t>
      </w:r>
      <w:r w:rsidR="003B1DC3">
        <w:rPr>
          <w:rFonts w:cs="Times New Roman" w:hint="cs"/>
          <w:sz w:val="24"/>
          <w:rtl/>
        </w:rPr>
        <w:t>أن</w:t>
      </w:r>
      <w:r>
        <w:rPr>
          <w:rFonts w:cs="Times New Roman" w:hint="cs"/>
          <w:sz w:val="24"/>
          <w:rtl/>
        </w:rPr>
        <w:t xml:space="preserve"> تتعاقد مع مقدم العطاء </w:t>
      </w:r>
      <w:r w:rsidR="003B1DC3">
        <w:rPr>
          <w:rFonts w:cs="Times New Roman" w:hint="cs"/>
          <w:sz w:val="24"/>
          <w:rtl/>
        </w:rPr>
        <w:t>الأخر</w:t>
      </w:r>
      <w:r>
        <w:rPr>
          <w:rFonts w:cs="Times New Roman" w:hint="cs"/>
          <w:sz w:val="24"/>
          <w:rtl/>
        </w:rPr>
        <w:t xml:space="preserve"> الذي سيتم اختياره من قبل لجنة المناقصات التابعة </w:t>
      </w:r>
      <w:r w:rsidR="006B47E0">
        <w:rPr>
          <w:rFonts w:cs="Times New Roman" w:hint="cs"/>
          <w:sz w:val="24"/>
          <w:rtl/>
        </w:rPr>
        <w:t>للإدارة</w:t>
      </w:r>
      <w:r>
        <w:rPr>
          <w:rFonts w:cs="Times New Roman" w:hint="cs"/>
          <w:sz w:val="24"/>
          <w:rtl/>
        </w:rPr>
        <w:t xml:space="preserve"> المدنية كمؤهل ثان </w:t>
      </w:r>
      <w:r>
        <w:rPr>
          <w:rFonts w:hint="cs"/>
          <w:sz w:val="24"/>
          <w:rtl/>
        </w:rPr>
        <w:t>(</w:t>
      </w:r>
      <w:r>
        <w:rPr>
          <w:rFonts w:cs="Times New Roman" w:hint="cs"/>
          <w:sz w:val="24"/>
          <w:rtl/>
        </w:rPr>
        <w:t>بعد مقدم العطاء الذي فاز بالمناقصة</w:t>
      </w:r>
      <w:r>
        <w:rPr>
          <w:rFonts w:hint="cs"/>
          <w:sz w:val="24"/>
          <w:rtl/>
        </w:rPr>
        <w:t>)</w:t>
      </w:r>
      <w:r>
        <w:rPr>
          <w:rFonts w:cs="Times New Roman" w:hint="cs"/>
          <w:sz w:val="24"/>
          <w:rtl/>
        </w:rPr>
        <w:t xml:space="preserve">، بالنسبة لكل واحدة من المناطق </w:t>
      </w:r>
      <w:r w:rsidR="003B1DC3">
        <w:rPr>
          <w:rFonts w:cs="Times New Roman" w:hint="cs"/>
          <w:sz w:val="24"/>
          <w:rtl/>
        </w:rPr>
        <w:t>وأنواع</w:t>
      </w:r>
      <w:r>
        <w:rPr>
          <w:rFonts w:cs="Times New Roman" w:hint="cs"/>
          <w:sz w:val="24"/>
          <w:rtl/>
        </w:rPr>
        <w:t xml:space="preserve"> </w:t>
      </w:r>
      <w:r w:rsidR="003B1DC3">
        <w:rPr>
          <w:rFonts w:cs="Times New Roman" w:hint="cs"/>
          <w:sz w:val="24"/>
          <w:rtl/>
        </w:rPr>
        <w:t>الأشغال</w:t>
      </w:r>
      <w:r>
        <w:rPr>
          <w:rFonts w:cs="Times New Roman" w:hint="cs"/>
          <w:sz w:val="24"/>
          <w:rtl/>
        </w:rPr>
        <w:t xml:space="preserve"> المذكورة في المناقصة، كما لو كان الفائز في المناقصة، وفقا لشروط المناقصة وعطائه، رهنا بموافقة مقدم العطاء الثاني والتزامه بان يفي بكامل التزاماته في عطائه </w:t>
      </w:r>
      <w:r w:rsidR="003B1DC3">
        <w:rPr>
          <w:rFonts w:cs="Times New Roman" w:hint="cs"/>
          <w:sz w:val="24"/>
          <w:rtl/>
        </w:rPr>
        <w:t>الأصلي</w:t>
      </w:r>
      <w:r>
        <w:rPr>
          <w:rFonts w:hint="cs"/>
          <w:sz w:val="24"/>
          <w:rtl/>
        </w:rPr>
        <w:t xml:space="preserve">. </w:t>
      </w:r>
      <w:r>
        <w:rPr>
          <w:rFonts w:cs="Times New Roman" w:hint="cs"/>
          <w:sz w:val="24"/>
          <w:rtl/>
        </w:rPr>
        <w:t xml:space="preserve">لم يوافق المتعهد الذي تم تدريجه ثانيا سيحق </w:t>
      </w:r>
      <w:r w:rsidR="006B47E0">
        <w:rPr>
          <w:rFonts w:cs="Times New Roman" w:hint="cs"/>
          <w:sz w:val="24"/>
          <w:rtl/>
        </w:rPr>
        <w:t>للإدارة</w:t>
      </w:r>
      <w:r>
        <w:rPr>
          <w:rFonts w:cs="Times New Roman" w:hint="cs"/>
          <w:sz w:val="24"/>
          <w:rtl/>
        </w:rPr>
        <w:t xml:space="preserve"> المدنية التوجه </w:t>
      </w:r>
      <w:r w:rsidR="003B1DC3">
        <w:rPr>
          <w:rFonts w:cs="Times New Roman" w:hint="cs"/>
          <w:sz w:val="24"/>
          <w:rtl/>
        </w:rPr>
        <w:t>إلى</w:t>
      </w:r>
      <w:r>
        <w:rPr>
          <w:rFonts w:cs="Times New Roman" w:hint="cs"/>
          <w:sz w:val="24"/>
          <w:rtl/>
        </w:rPr>
        <w:t xml:space="preserve"> الذي تم تدريجه في </w:t>
      </w:r>
      <w:r w:rsidR="003B1DC3">
        <w:rPr>
          <w:rFonts w:cs="Times New Roman" w:hint="cs"/>
          <w:sz w:val="24"/>
          <w:rtl/>
        </w:rPr>
        <w:t>المكان</w:t>
      </w:r>
      <w:r>
        <w:rPr>
          <w:rFonts w:cs="Times New Roman" w:hint="cs"/>
          <w:sz w:val="24"/>
          <w:rtl/>
        </w:rPr>
        <w:t xml:space="preserve"> التالي </w:t>
      </w:r>
      <w:r w:rsidR="003B1DC3">
        <w:rPr>
          <w:rFonts w:cs="Times New Roman" w:hint="cs"/>
          <w:sz w:val="24"/>
          <w:rtl/>
        </w:rPr>
        <w:t>بعده.</w:t>
      </w:r>
      <w:r>
        <w:rPr>
          <w:rFonts w:hint="cs"/>
          <w:sz w:val="24"/>
          <w:rtl/>
        </w:rPr>
        <w:t xml:space="preserve"> </w:t>
      </w:r>
      <w:r>
        <w:rPr>
          <w:rFonts w:cs="Times New Roman" w:hint="cs"/>
          <w:sz w:val="24"/>
          <w:rtl/>
        </w:rPr>
        <w:t xml:space="preserve">وهكذا، </w:t>
      </w:r>
      <w:r w:rsidR="003B1DC3">
        <w:rPr>
          <w:rFonts w:cs="Times New Roman" w:hint="cs"/>
          <w:sz w:val="24"/>
          <w:rtl/>
        </w:rPr>
        <w:t>إلى</w:t>
      </w:r>
      <w:r>
        <w:rPr>
          <w:rFonts w:cs="Times New Roman" w:hint="cs"/>
          <w:sz w:val="24"/>
          <w:rtl/>
        </w:rPr>
        <w:t xml:space="preserve"> </w:t>
      </w:r>
      <w:r w:rsidR="003B1DC3">
        <w:rPr>
          <w:rFonts w:cs="Times New Roman" w:hint="cs"/>
          <w:sz w:val="24"/>
          <w:rtl/>
        </w:rPr>
        <w:t>أن</w:t>
      </w:r>
      <w:r>
        <w:rPr>
          <w:rFonts w:cs="Times New Roman" w:hint="cs"/>
          <w:sz w:val="24"/>
          <w:rtl/>
        </w:rPr>
        <w:t xml:space="preserve"> يتم التوقيع على اتفاقية جديدة لتقديم الخدمة</w:t>
      </w:r>
      <w:r>
        <w:rPr>
          <w:rFonts w:hint="cs"/>
          <w:sz w:val="24"/>
          <w:rtl/>
        </w:rPr>
        <w:t>.</w:t>
      </w:r>
      <w:r w:rsidR="006B47E0">
        <w:rPr>
          <w:rFonts w:cs="Times New Roman" w:hint="cs"/>
          <w:sz w:val="24"/>
          <w:rtl/>
        </w:rPr>
        <w:t xml:space="preserve"> </w:t>
      </w:r>
      <w:r>
        <w:rPr>
          <w:rFonts w:cs="Times New Roman" w:hint="cs"/>
          <w:sz w:val="24"/>
          <w:rtl/>
        </w:rPr>
        <w:t xml:space="preserve">يدرك المتعهد </w:t>
      </w:r>
      <w:r w:rsidR="003B1DC3">
        <w:rPr>
          <w:rFonts w:cs="Times New Roman" w:hint="cs"/>
          <w:sz w:val="24"/>
          <w:rtl/>
        </w:rPr>
        <w:t>أن</w:t>
      </w:r>
      <w:r>
        <w:rPr>
          <w:rFonts w:cs="Times New Roman" w:hint="cs"/>
          <w:sz w:val="24"/>
          <w:rtl/>
        </w:rPr>
        <w:t xml:space="preserve"> صلاحية الإدارة المدنية هذه هي صلاحية اختيارية وسوف يستخدمها المكتب وفقل لتقديره الحصري حسب ظروف الحال</w:t>
      </w:r>
      <w:r>
        <w:rPr>
          <w:rFonts w:hint="cs"/>
          <w:sz w:val="24"/>
          <w:rtl/>
        </w:rPr>
        <w:t>.</w:t>
      </w:r>
    </w:p>
    <w:p w14:paraId="75F7FD3E" w14:textId="2887C048" w:rsidR="005E51C7" w:rsidRPr="008921A8" w:rsidRDefault="00567EB2" w:rsidP="002F3C3A">
      <w:pPr>
        <w:pStyle w:val="a6"/>
        <w:numPr>
          <w:ilvl w:val="2"/>
          <w:numId w:val="24"/>
        </w:numPr>
        <w:ind w:left="1400" w:hanging="680"/>
        <w:rPr>
          <w:sz w:val="24"/>
          <w:rtl/>
        </w:rPr>
      </w:pPr>
      <w:r>
        <w:rPr>
          <w:rFonts w:cs="Times New Roman" w:hint="cs"/>
          <w:sz w:val="24"/>
          <w:rtl/>
        </w:rPr>
        <w:t xml:space="preserve">يحول المتعهد </w:t>
      </w:r>
      <w:r w:rsidR="003B1DC3">
        <w:rPr>
          <w:rFonts w:cs="Times New Roman" w:hint="cs"/>
          <w:sz w:val="24"/>
          <w:rtl/>
        </w:rPr>
        <w:t>أو</w:t>
      </w:r>
      <w:r>
        <w:rPr>
          <w:rFonts w:cs="Times New Roman" w:hint="cs"/>
          <w:sz w:val="24"/>
          <w:rtl/>
        </w:rPr>
        <w:t xml:space="preserve"> من ينوب عنه </w:t>
      </w:r>
      <w:r w:rsidR="003B1DC3">
        <w:rPr>
          <w:rFonts w:cs="Times New Roman" w:hint="cs"/>
          <w:sz w:val="24"/>
          <w:rtl/>
        </w:rPr>
        <w:t>أسئلتهم</w:t>
      </w:r>
      <w:r>
        <w:rPr>
          <w:rFonts w:cs="Times New Roman" w:hint="cs"/>
          <w:sz w:val="24"/>
          <w:rtl/>
        </w:rPr>
        <w:t xml:space="preserve"> </w:t>
      </w:r>
      <w:r w:rsidR="003B1DC3">
        <w:rPr>
          <w:rFonts w:cs="Times New Roman" w:hint="cs"/>
          <w:sz w:val="24"/>
          <w:rtl/>
        </w:rPr>
        <w:t>إلى</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فحسب</w:t>
      </w:r>
      <w:r>
        <w:rPr>
          <w:rFonts w:hint="cs"/>
          <w:sz w:val="24"/>
          <w:rtl/>
        </w:rPr>
        <w:t>.</w:t>
      </w:r>
    </w:p>
    <w:p w14:paraId="45BB318E" w14:textId="20605AF6" w:rsidR="005E51C7" w:rsidRPr="008921A8" w:rsidRDefault="00A10291" w:rsidP="002F3C3A">
      <w:pPr>
        <w:pStyle w:val="a6"/>
        <w:numPr>
          <w:ilvl w:val="2"/>
          <w:numId w:val="24"/>
        </w:numPr>
        <w:ind w:left="1400" w:hanging="680"/>
        <w:rPr>
          <w:sz w:val="24"/>
          <w:rtl/>
        </w:rPr>
      </w:pPr>
      <w:r>
        <w:rPr>
          <w:rFonts w:cs="Times New Roman" w:hint="cs"/>
          <w:sz w:val="24"/>
          <w:rtl/>
        </w:rPr>
        <w:t xml:space="preserve">لن يدفع المتعهد </w:t>
      </w:r>
      <w:r w:rsidR="003B1DC3">
        <w:rPr>
          <w:rFonts w:cs="Times New Roman" w:hint="cs"/>
          <w:sz w:val="24"/>
          <w:rtl/>
        </w:rPr>
        <w:t>أو</w:t>
      </w:r>
      <w:r>
        <w:rPr>
          <w:rFonts w:cs="Times New Roman" w:hint="cs"/>
          <w:sz w:val="24"/>
          <w:rtl/>
        </w:rPr>
        <w:t xml:space="preserve"> من يتوب عنه </w:t>
      </w:r>
      <w:r w:rsidR="003B1DC3">
        <w:rPr>
          <w:rFonts w:cs="Times New Roman" w:hint="cs"/>
          <w:sz w:val="24"/>
          <w:rtl/>
        </w:rPr>
        <w:t>أي</w:t>
      </w:r>
      <w:r>
        <w:rPr>
          <w:rFonts w:cs="Times New Roman" w:hint="cs"/>
          <w:sz w:val="24"/>
          <w:rtl/>
        </w:rPr>
        <w:t xml:space="preserve"> مبلغ، ولن يصادق على موافقة لدفع مبلغ، ولن يتنازل عن </w:t>
      </w:r>
      <w:r w:rsidR="003B1DC3">
        <w:rPr>
          <w:rFonts w:cs="Times New Roman" w:hint="cs"/>
          <w:sz w:val="24"/>
          <w:rtl/>
        </w:rPr>
        <w:t>أي</w:t>
      </w:r>
      <w:r>
        <w:rPr>
          <w:rFonts w:cs="Times New Roman" w:hint="cs"/>
          <w:sz w:val="24"/>
          <w:rtl/>
        </w:rPr>
        <w:t xml:space="preserve"> حق </w:t>
      </w:r>
      <w:r w:rsidR="006B47E0">
        <w:rPr>
          <w:rFonts w:cs="Times New Roman" w:hint="cs"/>
          <w:sz w:val="24"/>
          <w:rtl/>
        </w:rPr>
        <w:t>للإدارة</w:t>
      </w:r>
      <w:r>
        <w:rPr>
          <w:rFonts w:cs="Times New Roman" w:hint="cs"/>
          <w:sz w:val="24"/>
          <w:rtl/>
        </w:rPr>
        <w:t xml:space="preserve"> ولن يقوم باي عمل من شانه </w:t>
      </w:r>
      <w:r w:rsidR="003B1DC3">
        <w:rPr>
          <w:rFonts w:cs="Times New Roman" w:hint="cs"/>
          <w:sz w:val="24"/>
          <w:rtl/>
        </w:rPr>
        <w:t>أن</w:t>
      </w:r>
      <w:r>
        <w:rPr>
          <w:rFonts w:cs="Times New Roman" w:hint="cs"/>
          <w:sz w:val="24"/>
          <w:rtl/>
        </w:rPr>
        <w:t xml:space="preserve"> يؤدي </w:t>
      </w:r>
      <w:r w:rsidR="003B1DC3">
        <w:rPr>
          <w:rFonts w:cs="Times New Roman" w:hint="cs"/>
          <w:sz w:val="24"/>
          <w:rtl/>
        </w:rPr>
        <w:t>إلى</w:t>
      </w:r>
      <w:r>
        <w:rPr>
          <w:rFonts w:cs="Times New Roman" w:hint="cs"/>
          <w:sz w:val="24"/>
          <w:rtl/>
        </w:rPr>
        <w:t xml:space="preserve"> </w:t>
      </w:r>
      <w:r w:rsidR="003B1DC3">
        <w:rPr>
          <w:rFonts w:cs="Times New Roman" w:hint="cs"/>
          <w:sz w:val="24"/>
          <w:rtl/>
        </w:rPr>
        <w:t>أي</w:t>
      </w:r>
      <w:r>
        <w:rPr>
          <w:rFonts w:cs="Times New Roman" w:hint="cs"/>
          <w:sz w:val="24"/>
          <w:rtl/>
        </w:rPr>
        <w:t xml:space="preserve"> تغير في حقوق </w:t>
      </w:r>
      <w:r w:rsidR="003B1DC3">
        <w:rPr>
          <w:rFonts w:cs="Times New Roman" w:hint="cs"/>
          <w:sz w:val="24"/>
          <w:rtl/>
        </w:rPr>
        <w:t>الإدارة-كل</w:t>
      </w:r>
      <w:r>
        <w:rPr>
          <w:rFonts w:cs="Times New Roman" w:hint="cs"/>
          <w:sz w:val="24"/>
          <w:rtl/>
        </w:rPr>
        <w:t xml:space="preserve"> ذلك، بشكل مباشر </w:t>
      </w:r>
      <w:r w:rsidR="003B1DC3">
        <w:rPr>
          <w:rFonts w:cs="Times New Roman" w:hint="cs"/>
          <w:sz w:val="24"/>
          <w:rtl/>
        </w:rPr>
        <w:t>أو</w:t>
      </w:r>
      <w:r>
        <w:rPr>
          <w:rFonts w:cs="Times New Roman" w:hint="cs"/>
          <w:sz w:val="24"/>
          <w:rtl/>
        </w:rPr>
        <w:t xml:space="preserve"> غير مباشر، خطيا كان </w:t>
      </w:r>
      <w:r w:rsidR="003B1DC3">
        <w:rPr>
          <w:rFonts w:cs="Times New Roman" w:hint="cs"/>
          <w:sz w:val="24"/>
          <w:rtl/>
        </w:rPr>
        <w:t>أم</w:t>
      </w:r>
      <w:r>
        <w:rPr>
          <w:rFonts w:cs="Times New Roman" w:hint="cs"/>
          <w:sz w:val="24"/>
          <w:rtl/>
        </w:rPr>
        <w:t xml:space="preserve"> شفهيا، قبل </w:t>
      </w:r>
      <w:r w:rsidR="003B1DC3">
        <w:rPr>
          <w:rFonts w:cs="Times New Roman" w:hint="cs"/>
          <w:sz w:val="24"/>
          <w:rtl/>
        </w:rPr>
        <w:t>أن</w:t>
      </w:r>
      <w:r>
        <w:rPr>
          <w:rFonts w:cs="Times New Roman" w:hint="cs"/>
          <w:sz w:val="24"/>
          <w:rtl/>
        </w:rPr>
        <w:t xml:space="preserve"> يحصل على مصادقة </w:t>
      </w:r>
      <w:r w:rsidR="006B47E0">
        <w:rPr>
          <w:rFonts w:cs="Times New Roman" w:hint="cs"/>
          <w:sz w:val="24"/>
          <w:rtl/>
        </w:rPr>
        <w:t>الإدارة</w:t>
      </w:r>
      <w:r>
        <w:rPr>
          <w:rFonts w:cs="Times New Roman" w:hint="cs"/>
          <w:sz w:val="24"/>
          <w:rtl/>
        </w:rPr>
        <w:t xml:space="preserve"> حول ذلك مسبقا</w:t>
      </w:r>
      <w:r>
        <w:rPr>
          <w:rFonts w:hint="cs"/>
          <w:sz w:val="24"/>
          <w:rtl/>
        </w:rPr>
        <w:t>.</w:t>
      </w:r>
    </w:p>
    <w:p w14:paraId="3968DC25" w14:textId="30F27950" w:rsidR="005E51C7" w:rsidRPr="008921A8" w:rsidRDefault="00A10291" w:rsidP="002F3C3A">
      <w:pPr>
        <w:pStyle w:val="a6"/>
        <w:numPr>
          <w:ilvl w:val="2"/>
          <w:numId w:val="24"/>
        </w:numPr>
        <w:ind w:left="1400" w:hanging="680"/>
        <w:rPr>
          <w:sz w:val="24"/>
          <w:rtl/>
        </w:rPr>
      </w:pPr>
      <w:r>
        <w:rPr>
          <w:rFonts w:cs="Times New Roman" w:hint="cs"/>
          <w:sz w:val="24"/>
          <w:rtl/>
        </w:rPr>
        <w:t xml:space="preserve">يتعهد المتعهد على </w:t>
      </w:r>
      <w:r w:rsidR="003B1DC3">
        <w:rPr>
          <w:rFonts w:cs="Times New Roman" w:hint="cs"/>
          <w:sz w:val="24"/>
          <w:rtl/>
        </w:rPr>
        <w:t>أنهاء</w:t>
      </w:r>
      <w:r>
        <w:rPr>
          <w:rFonts w:cs="Times New Roman" w:hint="cs"/>
          <w:sz w:val="24"/>
          <w:rtl/>
        </w:rPr>
        <w:t xml:space="preserve"> تقديم الخدمات بشكل كامل حسب الجدول الزمني ومراحل تقديم الخدمات كما سيوجهه</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وكما سيتم تحديده بالتنسيق بين</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والمتعهد</w:t>
      </w:r>
      <w:r>
        <w:rPr>
          <w:rFonts w:hint="cs"/>
          <w:sz w:val="24"/>
          <w:rtl/>
        </w:rPr>
        <w:t>.</w:t>
      </w:r>
    </w:p>
    <w:p w14:paraId="06D23CD4" w14:textId="77777777" w:rsidR="005E51C7" w:rsidRPr="008921A8" w:rsidRDefault="005E51C7" w:rsidP="002F3C3A">
      <w:pPr>
        <w:pStyle w:val="a6"/>
        <w:numPr>
          <w:ilvl w:val="2"/>
          <w:numId w:val="24"/>
        </w:numPr>
        <w:ind w:left="1400" w:hanging="680"/>
        <w:rPr>
          <w:sz w:val="24"/>
          <w:rtl/>
        </w:rPr>
      </w:pPr>
      <w:r>
        <w:rPr>
          <w:rFonts w:cs="Times New Roman" w:hint="cs"/>
          <w:sz w:val="24"/>
          <w:rtl/>
        </w:rPr>
        <w:t>من دون المس بشمولية ما سبق، يتعهد المتعهد بالقيام باي امر مطلوب ومعقول، الذي كان سيقوم به خبير للقيام بالعمل حسب هذه الاتفاقية</w:t>
      </w:r>
      <w:r>
        <w:rPr>
          <w:rFonts w:hint="cs"/>
          <w:sz w:val="24"/>
          <w:rtl/>
        </w:rPr>
        <w:t>.</w:t>
      </w:r>
    </w:p>
    <w:p w14:paraId="4A744C22" w14:textId="5B52AC51" w:rsidR="005E51C7" w:rsidRPr="008921A8" w:rsidRDefault="00A10291" w:rsidP="002F3C3A">
      <w:pPr>
        <w:pStyle w:val="a6"/>
        <w:numPr>
          <w:ilvl w:val="2"/>
          <w:numId w:val="24"/>
        </w:numPr>
        <w:ind w:left="1400" w:hanging="680"/>
        <w:rPr>
          <w:sz w:val="24"/>
          <w:rtl/>
        </w:rPr>
      </w:pPr>
      <w:r>
        <w:rPr>
          <w:rFonts w:cs="Times New Roman" w:hint="cs"/>
          <w:sz w:val="24"/>
          <w:rtl/>
        </w:rPr>
        <w:t xml:space="preserve">يتعهد المتعهد بهذا، انه طيلة مدة تقديم الخدمات من قبله </w:t>
      </w:r>
      <w:r w:rsidR="003B1DC3">
        <w:rPr>
          <w:rFonts w:cs="Times New Roman" w:hint="cs"/>
          <w:sz w:val="24"/>
          <w:rtl/>
        </w:rPr>
        <w:t>إلى</w:t>
      </w:r>
      <w:r>
        <w:rPr>
          <w:rFonts w:cs="Times New Roman" w:hint="cs"/>
          <w:sz w:val="24"/>
          <w:rtl/>
        </w:rPr>
        <w:t xml:space="preserve"> </w:t>
      </w:r>
      <w:r w:rsidR="006B47E0">
        <w:rPr>
          <w:rFonts w:cs="Times New Roman" w:hint="cs"/>
          <w:sz w:val="24"/>
          <w:rtl/>
        </w:rPr>
        <w:t>الإدارة</w:t>
      </w:r>
      <w:r>
        <w:rPr>
          <w:rFonts w:cs="Times New Roman" w:hint="cs"/>
          <w:sz w:val="24"/>
          <w:rtl/>
        </w:rPr>
        <w:t xml:space="preserve"> سيهتم </w:t>
      </w:r>
      <w:r w:rsidR="003B1DC3">
        <w:rPr>
          <w:rFonts w:cs="Times New Roman" w:hint="cs"/>
          <w:sz w:val="24"/>
          <w:rtl/>
        </w:rPr>
        <w:t>أن</w:t>
      </w:r>
      <w:r>
        <w:rPr>
          <w:rFonts w:cs="Times New Roman" w:hint="cs"/>
          <w:sz w:val="24"/>
          <w:rtl/>
        </w:rPr>
        <w:t xml:space="preserve"> لا تنشا حالة من تضارب المصالح بينه وبين </w:t>
      </w:r>
      <w:r w:rsidR="006B47E0">
        <w:rPr>
          <w:rFonts w:cs="Times New Roman" w:hint="cs"/>
          <w:sz w:val="24"/>
          <w:rtl/>
        </w:rPr>
        <w:t>الإدارة</w:t>
      </w:r>
      <w:r>
        <w:rPr>
          <w:rFonts w:cs="Times New Roman" w:hint="cs"/>
          <w:sz w:val="24"/>
          <w:rtl/>
        </w:rPr>
        <w:t xml:space="preserve"> بسبب فعاليات </w:t>
      </w:r>
      <w:r w:rsidR="003B1DC3">
        <w:rPr>
          <w:rFonts w:cs="Times New Roman" w:hint="cs"/>
          <w:sz w:val="24"/>
          <w:rtl/>
        </w:rPr>
        <w:t>أو</w:t>
      </w:r>
      <w:r>
        <w:rPr>
          <w:rFonts w:cs="Times New Roman" w:hint="cs"/>
          <w:sz w:val="24"/>
          <w:rtl/>
        </w:rPr>
        <w:t xml:space="preserve"> </w:t>
      </w:r>
      <w:r w:rsidR="003B1DC3">
        <w:rPr>
          <w:rFonts w:cs="Times New Roman" w:hint="cs"/>
          <w:sz w:val="24"/>
          <w:rtl/>
        </w:rPr>
        <w:t>أشغال</w:t>
      </w:r>
      <w:r>
        <w:rPr>
          <w:rFonts w:cs="Times New Roman" w:hint="cs"/>
          <w:sz w:val="24"/>
          <w:rtl/>
        </w:rPr>
        <w:t xml:space="preserve"> تتم من قبله في </w:t>
      </w:r>
      <w:r w:rsidR="003B1DC3">
        <w:rPr>
          <w:rFonts w:cs="Times New Roman" w:hint="cs"/>
          <w:sz w:val="24"/>
          <w:rtl/>
        </w:rPr>
        <w:t>إطار</w:t>
      </w:r>
      <w:r>
        <w:rPr>
          <w:rFonts w:cs="Times New Roman" w:hint="cs"/>
          <w:sz w:val="24"/>
          <w:rtl/>
        </w:rPr>
        <w:t xml:space="preserve"> عمله مع </w:t>
      </w:r>
      <w:r w:rsidR="006B47E0">
        <w:rPr>
          <w:rFonts w:cs="Times New Roman" w:hint="cs"/>
          <w:sz w:val="24"/>
          <w:rtl/>
        </w:rPr>
        <w:t>الإدارة</w:t>
      </w:r>
      <w:r>
        <w:rPr>
          <w:rFonts w:hint="cs"/>
          <w:sz w:val="24"/>
          <w:rtl/>
        </w:rPr>
        <w:t>.</w:t>
      </w:r>
    </w:p>
    <w:p w14:paraId="6A999A40" w14:textId="5928D519" w:rsidR="005E51C7" w:rsidRPr="008921A8" w:rsidRDefault="00A10291" w:rsidP="003B1DC3">
      <w:pPr>
        <w:pStyle w:val="a6"/>
        <w:numPr>
          <w:ilvl w:val="2"/>
          <w:numId w:val="24"/>
        </w:numPr>
        <w:ind w:left="1400" w:hanging="680"/>
        <w:rPr>
          <w:sz w:val="24"/>
          <w:rtl/>
        </w:rPr>
      </w:pPr>
      <w:r>
        <w:rPr>
          <w:rFonts w:cs="Times New Roman" w:hint="cs"/>
          <w:sz w:val="24"/>
          <w:rtl/>
        </w:rPr>
        <w:t xml:space="preserve">يتعهد المتعهد </w:t>
      </w:r>
      <w:r w:rsidR="003B1DC3">
        <w:rPr>
          <w:rFonts w:cs="Times New Roman" w:hint="cs"/>
          <w:sz w:val="24"/>
          <w:rtl/>
        </w:rPr>
        <w:t>أو</w:t>
      </w:r>
      <w:r>
        <w:rPr>
          <w:rFonts w:cs="Times New Roman" w:hint="cs"/>
          <w:sz w:val="24"/>
          <w:rtl/>
        </w:rPr>
        <w:t xml:space="preserve"> من ينوب عنه </w:t>
      </w:r>
      <w:r w:rsidR="003B1DC3">
        <w:rPr>
          <w:rFonts w:cs="Times New Roman" w:hint="cs"/>
          <w:sz w:val="24"/>
          <w:rtl/>
        </w:rPr>
        <w:t>أن</w:t>
      </w:r>
      <w:r>
        <w:rPr>
          <w:rFonts w:cs="Times New Roman" w:hint="cs"/>
          <w:sz w:val="24"/>
          <w:rtl/>
        </w:rPr>
        <w:t xml:space="preserve"> يعدم استخدام المعلومات التي ستصل </w:t>
      </w:r>
      <w:r w:rsidR="003B1DC3">
        <w:rPr>
          <w:rFonts w:cs="Times New Roman" w:hint="cs"/>
          <w:sz w:val="24"/>
          <w:rtl/>
        </w:rPr>
        <w:t>إلى</w:t>
      </w:r>
      <w:r>
        <w:rPr>
          <w:rFonts w:cs="Times New Roman" w:hint="cs"/>
          <w:sz w:val="24"/>
          <w:rtl/>
        </w:rPr>
        <w:t xml:space="preserve"> </w:t>
      </w:r>
      <w:r w:rsidR="003B1DC3">
        <w:rPr>
          <w:rFonts w:cs="Times New Roman" w:hint="cs"/>
          <w:sz w:val="24"/>
          <w:rtl/>
        </w:rPr>
        <w:t>أيديهم</w:t>
      </w:r>
      <w:r>
        <w:rPr>
          <w:rFonts w:cs="Times New Roman" w:hint="cs"/>
          <w:sz w:val="24"/>
          <w:rtl/>
        </w:rPr>
        <w:t xml:space="preserve"> خلال تقديم الخدمات </w:t>
      </w:r>
      <w:r w:rsidR="006B47E0">
        <w:rPr>
          <w:rFonts w:cs="Times New Roman" w:hint="cs"/>
          <w:sz w:val="24"/>
          <w:rtl/>
        </w:rPr>
        <w:t>للإدارة</w:t>
      </w:r>
      <w:r>
        <w:rPr>
          <w:rFonts w:cs="Times New Roman" w:hint="cs"/>
          <w:sz w:val="24"/>
          <w:rtl/>
        </w:rPr>
        <w:t xml:space="preserve">، في عمله مع </w:t>
      </w:r>
      <w:r w:rsidR="003B1DC3">
        <w:rPr>
          <w:rFonts w:cs="Times New Roman" w:hint="cs"/>
          <w:sz w:val="24"/>
          <w:rtl/>
        </w:rPr>
        <w:t>أطراف</w:t>
      </w:r>
      <w:r>
        <w:rPr>
          <w:rFonts w:cs="Times New Roman" w:hint="cs"/>
          <w:sz w:val="24"/>
          <w:rtl/>
        </w:rPr>
        <w:t xml:space="preserve"> </w:t>
      </w:r>
      <w:r w:rsidR="003B1DC3">
        <w:rPr>
          <w:rFonts w:cs="Times New Roman" w:hint="cs"/>
          <w:sz w:val="24"/>
          <w:rtl/>
        </w:rPr>
        <w:t>أخرى</w:t>
      </w:r>
      <w:r>
        <w:rPr>
          <w:rFonts w:cs="Times New Roman" w:hint="cs"/>
          <w:sz w:val="24"/>
          <w:rtl/>
        </w:rPr>
        <w:t xml:space="preserve">، وان يتجنب حالة من </w:t>
      </w:r>
      <w:r w:rsidR="003B1DC3">
        <w:rPr>
          <w:rFonts w:cs="Times New Roman" w:hint="cs"/>
          <w:sz w:val="24"/>
          <w:rtl/>
        </w:rPr>
        <w:t>إمكانية</w:t>
      </w:r>
      <w:r>
        <w:rPr>
          <w:rFonts w:cs="Times New Roman" w:hint="cs"/>
          <w:sz w:val="24"/>
          <w:rtl/>
        </w:rPr>
        <w:t xml:space="preserve"> تضارب مصالح كما سبق </w:t>
      </w:r>
      <w:r w:rsidR="003B1DC3">
        <w:rPr>
          <w:rFonts w:cs="Times New Roman" w:hint="cs"/>
          <w:sz w:val="24"/>
          <w:rtl/>
        </w:rPr>
        <w:t>أعلاه</w:t>
      </w:r>
      <w:r>
        <w:rPr>
          <w:rFonts w:cs="Times New Roman" w:hint="cs"/>
          <w:sz w:val="24"/>
          <w:rtl/>
        </w:rPr>
        <w:t xml:space="preserve"> </w:t>
      </w:r>
      <w:r w:rsidR="003B1DC3">
        <w:rPr>
          <w:rFonts w:cs="Times New Roman" w:hint="cs"/>
          <w:sz w:val="24"/>
          <w:rtl/>
        </w:rPr>
        <w:t>أيضا</w:t>
      </w:r>
      <w:r>
        <w:rPr>
          <w:rFonts w:cs="Times New Roman" w:hint="cs"/>
          <w:sz w:val="24"/>
          <w:rtl/>
        </w:rPr>
        <w:t xml:space="preserve"> بعد توقف تقديم الخدمات </w:t>
      </w:r>
      <w:r w:rsidR="006B47E0">
        <w:rPr>
          <w:rFonts w:cs="Times New Roman" w:hint="cs"/>
          <w:sz w:val="24"/>
          <w:rtl/>
        </w:rPr>
        <w:t>للإدارة</w:t>
      </w:r>
      <w:r>
        <w:rPr>
          <w:rFonts w:hint="cs"/>
          <w:sz w:val="24"/>
          <w:rtl/>
        </w:rPr>
        <w:t>.</w:t>
      </w:r>
    </w:p>
    <w:p w14:paraId="21BF8AA7" w14:textId="7C9E1049" w:rsidR="005E51C7" w:rsidRPr="008921A8" w:rsidRDefault="00A10291" w:rsidP="002F3C3A">
      <w:pPr>
        <w:pStyle w:val="a6"/>
        <w:numPr>
          <w:ilvl w:val="2"/>
          <w:numId w:val="24"/>
        </w:numPr>
        <w:ind w:left="1400" w:hanging="680"/>
        <w:rPr>
          <w:sz w:val="24"/>
          <w:rtl/>
        </w:rPr>
      </w:pPr>
      <w:r>
        <w:rPr>
          <w:rFonts w:cs="Times New Roman" w:hint="cs"/>
          <w:sz w:val="24"/>
          <w:rtl/>
        </w:rPr>
        <w:t xml:space="preserve">يتعهد المتعهد </w:t>
      </w:r>
      <w:r w:rsidR="003B1DC3">
        <w:rPr>
          <w:rFonts w:cs="Times New Roman" w:hint="cs"/>
          <w:sz w:val="24"/>
          <w:rtl/>
        </w:rPr>
        <w:t>أو</w:t>
      </w:r>
      <w:r>
        <w:rPr>
          <w:rFonts w:cs="Times New Roman" w:hint="cs"/>
          <w:sz w:val="24"/>
          <w:rtl/>
        </w:rPr>
        <w:t xml:space="preserve"> من ينوب عنه بالامتثال لتعليمات </w:t>
      </w:r>
      <w:r w:rsidR="003B1DC3">
        <w:rPr>
          <w:rFonts w:cs="Times New Roman" w:hint="cs"/>
          <w:sz w:val="24"/>
          <w:rtl/>
        </w:rPr>
        <w:t>أي</w:t>
      </w:r>
      <w:r>
        <w:rPr>
          <w:rFonts w:cs="Times New Roman" w:hint="cs"/>
          <w:sz w:val="24"/>
          <w:rtl/>
        </w:rPr>
        <w:t xml:space="preserve"> قانون </w:t>
      </w:r>
      <w:r w:rsidR="003B1DC3">
        <w:rPr>
          <w:rFonts w:cs="Times New Roman" w:hint="cs"/>
          <w:sz w:val="24"/>
          <w:rtl/>
        </w:rPr>
        <w:t>أو</w:t>
      </w:r>
      <w:r>
        <w:rPr>
          <w:rFonts w:cs="Times New Roman" w:hint="cs"/>
          <w:sz w:val="24"/>
          <w:rtl/>
        </w:rPr>
        <w:t xml:space="preserve"> تشريع </w:t>
      </w:r>
      <w:r w:rsidR="003B1DC3">
        <w:rPr>
          <w:rFonts w:cs="Times New Roman" w:hint="cs"/>
          <w:sz w:val="24"/>
          <w:rtl/>
        </w:rPr>
        <w:t>أمنى</w:t>
      </w:r>
      <w:r>
        <w:rPr>
          <w:rFonts w:cs="Times New Roman" w:hint="cs"/>
          <w:sz w:val="24"/>
          <w:rtl/>
        </w:rPr>
        <w:t xml:space="preserve"> بدون استثناء</w:t>
      </w:r>
      <w:r>
        <w:rPr>
          <w:rFonts w:hint="cs"/>
          <w:sz w:val="24"/>
          <w:rtl/>
        </w:rPr>
        <w:t>.</w:t>
      </w:r>
    </w:p>
    <w:p w14:paraId="4C36F6BE" w14:textId="13880F42" w:rsidR="005E51C7" w:rsidRPr="008921A8" w:rsidRDefault="00A10291" w:rsidP="002F3C3A">
      <w:pPr>
        <w:pStyle w:val="a6"/>
        <w:numPr>
          <w:ilvl w:val="2"/>
          <w:numId w:val="24"/>
        </w:numPr>
        <w:ind w:left="1400" w:hanging="680"/>
        <w:rPr>
          <w:sz w:val="24"/>
          <w:rtl/>
        </w:rPr>
      </w:pPr>
      <w:r>
        <w:rPr>
          <w:rFonts w:cs="Times New Roman" w:hint="cs"/>
          <w:sz w:val="24"/>
          <w:rtl/>
        </w:rPr>
        <w:t xml:space="preserve">يتعهد المتعهد بان يقدم كل مستند وان يوفر كل مساعدة وان يمثل هو </w:t>
      </w:r>
      <w:r w:rsidR="003B1DC3">
        <w:rPr>
          <w:rFonts w:cs="Times New Roman" w:hint="cs"/>
          <w:sz w:val="24"/>
          <w:rtl/>
        </w:rPr>
        <w:t>أو</w:t>
      </w:r>
      <w:r w:rsidR="006B47E0">
        <w:rPr>
          <w:rFonts w:cs="Times New Roman" w:hint="cs"/>
          <w:sz w:val="24"/>
          <w:rtl/>
        </w:rPr>
        <w:t xml:space="preserve"> </w:t>
      </w:r>
      <w:r w:rsidR="003B1DC3">
        <w:rPr>
          <w:rFonts w:cs="Times New Roman" w:hint="cs"/>
          <w:sz w:val="24"/>
          <w:rtl/>
        </w:rPr>
        <w:t>أي</w:t>
      </w:r>
      <w:r>
        <w:rPr>
          <w:rFonts w:cs="Times New Roman" w:hint="cs"/>
          <w:sz w:val="24"/>
          <w:rtl/>
        </w:rPr>
        <w:t xml:space="preserve"> فرد ينوب عنه </w:t>
      </w:r>
      <w:r w:rsidR="003B1DC3">
        <w:rPr>
          <w:rFonts w:cs="Times New Roman" w:hint="cs"/>
          <w:sz w:val="24"/>
          <w:rtl/>
        </w:rPr>
        <w:t>لأي</w:t>
      </w:r>
      <w:r>
        <w:rPr>
          <w:rFonts w:cs="Times New Roman" w:hint="cs"/>
          <w:sz w:val="24"/>
          <w:rtl/>
        </w:rPr>
        <w:t xml:space="preserve"> فحص </w:t>
      </w:r>
      <w:r w:rsidR="003B1DC3">
        <w:rPr>
          <w:rFonts w:cs="Times New Roman" w:hint="cs"/>
          <w:sz w:val="24"/>
          <w:rtl/>
        </w:rPr>
        <w:t>أمنى</w:t>
      </w:r>
      <w:r>
        <w:rPr>
          <w:rFonts w:cs="Times New Roman" w:hint="cs"/>
          <w:sz w:val="24"/>
          <w:rtl/>
        </w:rPr>
        <w:t xml:space="preserve"> يطلب منه، وهو يدرك </w:t>
      </w:r>
      <w:r w:rsidR="003B1DC3">
        <w:rPr>
          <w:rFonts w:cs="Times New Roman" w:hint="cs"/>
          <w:sz w:val="24"/>
          <w:rtl/>
        </w:rPr>
        <w:t>أن</w:t>
      </w:r>
      <w:r>
        <w:rPr>
          <w:rFonts w:cs="Times New Roman" w:hint="cs"/>
          <w:sz w:val="24"/>
          <w:rtl/>
        </w:rPr>
        <w:t xml:space="preserve"> </w:t>
      </w:r>
      <w:r w:rsidR="003B1DC3">
        <w:rPr>
          <w:rFonts w:cs="Times New Roman" w:hint="cs"/>
          <w:sz w:val="24"/>
          <w:rtl/>
        </w:rPr>
        <w:t>أي</w:t>
      </w:r>
      <w:r>
        <w:rPr>
          <w:rFonts w:cs="Times New Roman" w:hint="cs"/>
          <w:sz w:val="24"/>
          <w:rtl/>
        </w:rPr>
        <w:t xml:space="preserve"> عدم التزام بهذا سيشكل سببا </w:t>
      </w:r>
      <w:r w:rsidR="003B1DC3">
        <w:rPr>
          <w:rFonts w:cs="Times New Roman" w:hint="cs"/>
          <w:sz w:val="24"/>
          <w:rtl/>
        </w:rPr>
        <w:t>ل</w:t>
      </w:r>
      <w:r w:rsidR="001C792C">
        <w:rPr>
          <w:rFonts w:cs="Times New Roman" w:hint="cs"/>
          <w:sz w:val="24"/>
          <w:rtl/>
        </w:rPr>
        <w:t xml:space="preserve">إيقاف </w:t>
      </w:r>
      <w:r>
        <w:rPr>
          <w:rFonts w:cs="Times New Roman" w:hint="cs"/>
          <w:sz w:val="24"/>
          <w:rtl/>
        </w:rPr>
        <w:t xml:space="preserve">فوري للاتفاقية من قبل </w:t>
      </w:r>
      <w:r w:rsidR="006B47E0">
        <w:rPr>
          <w:rFonts w:cs="Times New Roman" w:hint="cs"/>
          <w:sz w:val="24"/>
          <w:rtl/>
        </w:rPr>
        <w:t>الإدارة</w:t>
      </w:r>
      <w:r>
        <w:rPr>
          <w:rFonts w:hint="cs"/>
          <w:sz w:val="24"/>
          <w:rtl/>
        </w:rPr>
        <w:t>.</w:t>
      </w:r>
    </w:p>
    <w:p w14:paraId="73A4BB33" w14:textId="672F9100" w:rsidR="005E51C7" w:rsidRPr="008921A8" w:rsidRDefault="00A10291" w:rsidP="002F3C3A">
      <w:pPr>
        <w:pStyle w:val="a6"/>
        <w:numPr>
          <w:ilvl w:val="2"/>
          <w:numId w:val="24"/>
        </w:numPr>
        <w:ind w:left="1400" w:hanging="680"/>
        <w:rPr>
          <w:sz w:val="24"/>
          <w:rtl/>
        </w:rPr>
      </w:pPr>
      <w:r>
        <w:rPr>
          <w:rFonts w:cs="Times New Roman" w:hint="cs"/>
          <w:sz w:val="24"/>
          <w:rtl/>
        </w:rPr>
        <w:t xml:space="preserve">يتعهد المتعهد </w:t>
      </w:r>
      <w:r w:rsidR="003B1DC3">
        <w:rPr>
          <w:rFonts w:cs="Times New Roman" w:hint="cs"/>
          <w:sz w:val="24"/>
          <w:rtl/>
        </w:rPr>
        <w:t>أن</w:t>
      </w:r>
      <w:r>
        <w:rPr>
          <w:rFonts w:cs="Times New Roman" w:hint="cs"/>
          <w:sz w:val="24"/>
          <w:rtl/>
        </w:rPr>
        <w:t xml:space="preserve"> يحافظ بشكل سري وان لا ينقل، يعلم، يقدم </w:t>
      </w:r>
      <w:r w:rsidR="003B1DC3">
        <w:rPr>
          <w:rFonts w:cs="Times New Roman" w:hint="cs"/>
          <w:sz w:val="24"/>
          <w:rtl/>
        </w:rPr>
        <w:t>أو</w:t>
      </w:r>
      <w:r>
        <w:rPr>
          <w:rFonts w:cs="Times New Roman" w:hint="cs"/>
          <w:sz w:val="24"/>
          <w:rtl/>
        </w:rPr>
        <w:t xml:space="preserve"> يلفت نظر </w:t>
      </w:r>
      <w:r w:rsidR="003B1DC3">
        <w:rPr>
          <w:rFonts w:cs="Times New Roman" w:hint="cs"/>
          <w:sz w:val="24"/>
          <w:rtl/>
        </w:rPr>
        <w:t>أي</w:t>
      </w:r>
      <w:r>
        <w:rPr>
          <w:rFonts w:cs="Times New Roman" w:hint="cs"/>
          <w:sz w:val="24"/>
          <w:rtl/>
        </w:rPr>
        <w:t xml:space="preserve"> فرد حول </w:t>
      </w:r>
      <w:r w:rsidR="003B1DC3">
        <w:rPr>
          <w:rFonts w:cs="Times New Roman" w:hint="cs"/>
          <w:sz w:val="24"/>
          <w:rtl/>
        </w:rPr>
        <w:t>أية</w:t>
      </w:r>
      <w:r>
        <w:rPr>
          <w:rFonts w:cs="Times New Roman" w:hint="cs"/>
          <w:sz w:val="24"/>
          <w:rtl/>
        </w:rPr>
        <w:t xml:space="preserve"> معلومات تصل </w:t>
      </w:r>
      <w:r w:rsidR="003B1DC3">
        <w:rPr>
          <w:rFonts w:cs="Times New Roman" w:hint="cs"/>
          <w:sz w:val="24"/>
          <w:rtl/>
        </w:rPr>
        <w:t>إلى</w:t>
      </w:r>
      <w:r>
        <w:rPr>
          <w:rFonts w:cs="Times New Roman" w:hint="cs"/>
          <w:sz w:val="24"/>
          <w:rtl/>
        </w:rPr>
        <w:t xml:space="preserve"> يديه بما يتعلق بتنفيذ الاتفاقية </w:t>
      </w:r>
      <w:r w:rsidR="003B1DC3">
        <w:rPr>
          <w:rFonts w:cs="Times New Roman" w:hint="cs"/>
          <w:sz w:val="24"/>
          <w:rtl/>
        </w:rPr>
        <w:t>أو</w:t>
      </w:r>
      <w:r>
        <w:rPr>
          <w:rFonts w:cs="Times New Roman" w:hint="cs"/>
          <w:sz w:val="24"/>
          <w:rtl/>
        </w:rPr>
        <w:t xml:space="preserve"> بتنفيذ الاتفاقية خلال فترة التنفيذ، قبلها </w:t>
      </w:r>
      <w:r w:rsidR="003B1DC3">
        <w:rPr>
          <w:rFonts w:cs="Times New Roman" w:hint="cs"/>
          <w:sz w:val="24"/>
          <w:rtl/>
        </w:rPr>
        <w:t>أو</w:t>
      </w:r>
      <w:r>
        <w:rPr>
          <w:rFonts w:cs="Times New Roman" w:hint="cs"/>
          <w:sz w:val="24"/>
          <w:rtl/>
        </w:rPr>
        <w:t xml:space="preserve"> بعدها</w:t>
      </w:r>
      <w:r>
        <w:rPr>
          <w:rFonts w:hint="cs"/>
          <w:sz w:val="24"/>
          <w:rtl/>
        </w:rPr>
        <w:t xml:space="preserve">. </w:t>
      </w:r>
      <w:r>
        <w:rPr>
          <w:rFonts w:cs="Times New Roman" w:hint="cs"/>
          <w:sz w:val="24"/>
          <w:rtl/>
        </w:rPr>
        <w:t xml:space="preserve">يصرح المتعهد بذلك </w:t>
      </w:r>
      <w:r w:rsidR="003B1DC3">
        <w:rPr>
          <w:rFonts w:cs="Times New Roman" w:hint="cs"/>
          <w:sz w:val="24"/>
          <w:rtl/>
        </w:rPr>
        <w:t>أن</w:t>
      </w:r>
      <w:r>
        <w:rPr>
          <w:rFonts w:cs="Times New Roman" w:hint="cs"/>
          <w:sz w:val="24"/>
          <w:rtl/>
        </w:rPr>
        <w:t xml:space="preserve"> عدم الوفاء بالالتزامات حسب هذا القسم، يشكل مخالفة حسب </w:t>
      </w:r>
      <w:r w:rsidR="003B1DC3">
        <w:rPr>
          <w:rFonts w:cs="Times New Roman" w:hint="cs"/>
          <w:sz w:val="24"/>
          <w:rtl/>
        </w:rPr>
        <w:t>الأقسام</w:t>
      </w:r>
      <w:r>
        <w:rPr>
          <w:rFonts w:cs="Times New Roman" w:hint="cs"/>
          <w:sz w:val="24"/>
          <w:rtl/>
        </w:rPr>
        <w:t xml:space="preserve"> </w:t>
      </w:r>
      <w:r>
        <w:rPr>
          <w:rFonts w:hint="cs"/>
          <w:sz w:val="24"/>
          <w:rtl/>
        </w:rPr>
        <w:t>117</w:t>
      </w:r>
      <w:r>
        <w:rPr>
          <w:rFonts w:cs="Times New Roman" w:hint="cs"/>
          <w:sz w:val="24"/>
          <w:rtl/>
        </w:rPr>
        <w:t xml:space="preserve">، </w:t>
      </w:r>
      <w:r>
        <w:rPr>
          <w:rFonts w:hint="cs"/>
          <w:sz w:val="24"/>
          <w:rtl/>
        </w:rPr>
        <w:t>118</w:t>
      </w:r>
      <w:r>
        <w:rPr>
          <w:rFonts w:cs="Times New Roman" w:hint="cs"/>
          <w:sz w:val="24"/>
          <w:rtl/>
        </w:rPr>
        <w:t xml:space="preserve">، </w:t>
      </w:r>
      <w:r w:rsidR="003B1DC3">
        <w:rPr>
          <w:rFonts w:cs="Times New Roman" w:hint="cs"/>
          <w:sz w:val="24"/>
          <w:rtl/>
        </w:rPr>
        <w:t>و119 من</w:t>
      </w:r>
      <w:r>
        <w:rPr>
          <w:rFonts w:cs="Times New Roman" w:hint="cs"/>
          <w:sz w:val="24"/>
          <w:rtl/>
        </w:rPr>
        <w:t xml:space="preserve"> قانون العقوبات، </w:t>
      </w:r>
      <w:r>
        <w:rPr>
          <w:rFonts w:hint="cs"/>
          <w:sz w:val="24"/>
          <w:rtl/>
        </w:rPr>
        <w:t>1977</w:t>
      </w:r>
      <w:r>
        <w:rPr>
          <w:rFonts w:cs="Times New Roman" w:hint="cs"/>
          <w:sz w:val="24"/>
          <w:rtl/>
        </w:rPr>
        <w:t xml:space="preserve">، كما يسري في </w:t>
      </w:r>
      <w:r w:rsidR="003B1DC3">
        <w:rPr>
          <w:rFonts w:cs="Times New Roman" w:hint="cs"/>
          <w:sz w:val="24"/>
          <w:rtl/>
        </w:rPr>
        <w:t>إسرائيل</w:t>
      </w:r>
      <w:r>
        <w:rPr>
          <w:rFonts w:cs="Times New Roman" w:hint="cs"/>
          <w:sz w:val="24"/>
          <w:rtl/>
        </w:rPr>
        <w:t xml:space="preserve"> من حين </w:t>
      </w:r>
      <w:r w:rsidR="003B1DC3">
        <w:rPr>
          <w:rFonts w:cs="Times New Roman" w:hint="cs"/>
          <w:sz w:val="24"/>
          <w:rtl/>
        </w:rPr>
        <w:t>لأخر</w:t>
      </w:r>
      <w:r>
        <w:rPr>
          <w:rFonts w:hint="cs"/>
          <w:sz w:val="24"/>
          <w:rtl/>
        </w:rPr>
        <w:t>.</w:t>
      </w:r>
    </w:p>
    <w:p w14:paraId="11AE8E1D" w14:textId="2950FC8A" w:rsidR="005E51C7" w:rsidRPr="008921A8" w:rsidRDefault="00A10291" w:rsidP="002F3C3A">
      <w:pPr>
        <w:pStyle w:val="a6"/>
        <w:numPr>
          <w:ilvl w:val="2"/>
          <w:numId w:val="24"/>
        </w:numPr>
        <w:ind w:left="1400" w:hanging="680"/>
        <w:rPr>
          <w:sz w:val="24"/>
          <w:rtl/>
        </w:rPr>
      </w:pPr>
      <w:r>
        <w:rPr>
          <w:rFonts w:cs="Times New Roman" w:hint="cs"/>
          <w:sz w:val="24"/>
          <w:rtl/>
        </w:rPr>
        <w:t xml:space="preserve">يتعهد المتعهد </w:t>
      </w:r>
      <w:r w:rsidR="003B1DC3">
        <w:rPr>
          <w:rFonts w:cs="Times New Roman" w:hint="cs"/>
          <w:sz w:val="24"/>
          <w:rtl/>
        </w:rPr>
        <w:t>أن</w:t>
      </w:r>
      <w:r>
        <w:rPr>
          <w:rFonts w:cs="Times New Roman" w:hint="cs"/>
          <w:sz w:val="24"/>
          <w:rtl/>
        </w:rPr>
        <w:t xml:space="preserve"> تحفظ السرية من قبله ومن قبل كل من ينوب عنه</w:t>
      </w:r>
      <w:r>
        <w:rPr>
          <w:rFonts w:hint="cs"/>
          <w:sz w:val="24"/>
          <w:rtl/>
        </w:rPr>
        <w:t>.</w:t>
      </w:r>
    </w:p>
    <w:p w14:paraId="708EA84D" w14:textId="5C10EA31" w:rsidR="005E51C7" w:rsidRPr="008921A8" w:rsidRDefault="005E51C7" w:rsidP="002F3C3A">
      <w:pPr>
        <w:pStyle w:val="a6"/>
        <w:numPr>
          <w:ilvl w:val="2"/>
          <w:numId w:val="24"/>
        </w:numPr>
        <w:ind w:left="1400" w:hanging="680"/>
        <w:rPr>
          <w:sz w:val="24"/>
          <w:rtl/>
        </w:rPr>
      </w:pPr>
      <w:r>
        <w:rPr>
          <w:rFonts w:cs="Times New Roman" w:hint="cs"/>
          <w:sz w:val="24"/>
          <w:rtl/>
        </w:rPr>
        <w:t xml:space="preserve">لطلب </w:t>
      </w:r>
      <w:r w:rsidR="006B47E0">
        <w:rPr>
          <w:rFonts w:cs="Times New Roman" w:hint="cs"/>
          <w:sz w:val="24"/>
          <w:rtl/>
        </w:rPr>
        <w:t>الإدارة</w:t>
      </w:r>
      <w:r>
        <w:rPr>
          <w:rFonts w:cs="Times New Roman" w:hint="cs"/>
          <w:sz w:val="24"/>
          <w:rtl/>
        </w:rPr>
        <w:t xml:space="preserve">، يتعهد المتعهد </w:t>
      </w:r>
      <w:r w:rsidR="003B1DC3">
        <w:rPr>
          <w:rFonts w:cs="Times New Roman" w:hint="cs"/>
          <w:sz w:val="24"/>
          <w:rtl/>
        </w:rPr>
        <w:t>أن</w:t>
      </w:r>
      <w:r>
        <w:rPr>
          <w:rFonts w:cs="Times New Roman" w:hint="cs"/>
          <w:sz w:val="24"/>
          <w:rtl/>
        </w:rPr>
        <w:t xml:space="preserve"> يوفر ل</w:t>
      </w:r>
      <w:r w:rsidR="004F0A29">
        <w:rPr>
          <w:rFonts w:cs="Times New Roman" w:hint="cs"/>
          <w:sz w:val="24"/>
          <w:rtl/>
        </w:rPr>
        <w:t xml:space="preserve"> حلقة الوصل </w:t>
      </w:r>
      <w:r w:rsidR="003B1DC3">
        <w:rPr>
          <w:rFonts w:cs="Times New Roman" w:hint="cs"/>
          <w:sz w:val="24"/>
          <w:rtl/>
        </w:rPr>
        <w:t>أو</w:t>
      </w:r>
      <w:r>
        <w:rPr>
          <w:rFonts w:cs="Times New Roman" w:hint="cs"/>
          <w:sz w:val="24"/>
          <w:rtl/>
        </w:rPr>
        <w:t xml:space="preserve"> لمن ينوب عنه الدفاتر، الحسابات والمستندات </w:t>
      </w:r>
      <w:r w:rsidR="003B1DC3">
        <w:rPr>
          <w:rFonts w:cs="Times New Roman" w:hint="cs"/>
          <w:sz w:val="24"/>
          <w:rtl/>
        </w:rPr>
        <w:t>الأخرى</w:t>
      </w:r>
      <w:r>
        <w:rPr>
          <w:rFonts w:cs="Times New Roman" w:hint="cs"/>
          <w:sz w:val="24"/>
          <w:rtl/>
        </w:rPr>
        <w:t xml:space="preserve"> الخاصة بالاتفاقية هذه وبتنفيذ </w:t>
      </w:r>
      <w:r w:rsidR="003B1DC3">
        <w:rPr>
          <w:rFonts w:cs="Times New Roman" w:hint="cs"/>
          <w:sz w:val="24"/>
          <w:rtl/>
        </w:rPr>
        <w:t>الأشغال</w:t>
      </w:r>
      <w:r>
        <w:rPr>
          <w:rFonts w:cs="Times New Roman" w:hint="cs"/>
          <w:sz w:val="24"/>
          <w:rtl/>
        </w:rPr>
        <w:t xml:space="preserve"> المتعلقة بها بما في ذلك تسجيلها لمتابعة تنفيذ العمل من خلال الـ </w:t>
      </w:r>
      <w:r>
        <w:rPr>
          <w:sz w:val="24"/>
        </w:rPr>
        <w:t>GPS</w:t>
      </w:r>
      <w:r>
        <w:rPr>
          <w:rFonts w:cs="Times New Roman" w:hint="cs"/>
          <w:sz w:val="24"/>
          <w:rtl/>
        </w:rPr>
        <w:t xml:space="preserve"> </w:t>
      </w:r>
      <w:r w:rsidR="003B1DC3">
        <w:rPr>
          <w:rFonts w:cs="Times New Roman" w:hint="cs"/>
          <w:sz w:val="24"/>
          <w:rtl/>
        </w:rPr>
        <w:t>وإدارة</w:t>
      </w:r>
      <w:r>
        <w:rPr>
          <w:rFonts w:cs="Times New Roman" w:hint="cs"/>
          <w:sz w:val="24"/>
          <w:rtl/>
        </w:rPr>
        <w:t xml:space="preserve"> الحسابات وكذلك </w:t>
      </w:r>
      <w:r w:rsidR="003B1DC3">
        <w:rPr>
          <w:rFonts w:cs="Times New Roman" w:hint="cs"/>
          <w:sz w:val="24"/>
          <w:rtl/>
        </w:rPr>
        <w:t>أن</w:t>
      </w:r>
      <w:r>
        <w:rPr>
          <w:rFonts w:cs="Times New Roman" w:hint="cs"/>
          <w:sz w:val="24"/>
          <w:rtl/>
        </w:rPr>
        <w:t xml:space="preserve"> يوفر </w:t>
      </w:r>
      <w:r w:rsidR="003B1DC3">
        <w:rPr>
          <w:rFonts w:cs="Times New Roman" w:hint="cs"/>
          <w:sz w:val="24"/>
          <w:rtl/>
        </w:rPr>
        <w:t>أي</w:t>
      </w:r>
      <w:r>
        <w:rPr>
          <w:rFonts w:cs="Times New Roman" w:hint="cs"/>
          <w:sz w:val="24"/>
          <w:rtl/>
        </w:rPr>
        <w:t xml:space="preserve"> معلومات وان يقدم </w:t>
      </w:r>
      <w:r w:rsidR="003B1DC3">
        <w:rPr>
          <w:rFonts w:cs="Times New Roman" w:hint="cs"/>
          <w:sz w:val="24"/>
          <w:rtl/>
        </w:rPr>
        <w:t>أي</w:t>
      </w:r>
      <w:r>
        <w:rPr>
          <w:rFonts w:cs="Times New Roman" w:hint="cs"/>
          <w:sz w:val="24"/>
          <w:rtl/>
        </w:rPr>
        <w:t xml:space="preserve"> شرح خطي </w:t>
      </w:r>
      <w:r w:rsidR="003B1DC3">
        <w:rPr>
          <w:rFonts w:cs="Times New Roman" w:hint="cs"/>
          <w:sz w:val="24"/>
          <w:rtl/>
        </w:rPr>
        <w:t>أو</w:t>
      </w:r>
      <w:r>
        <w:rPr>
          <w:rFonts w:cs="Times New Roman" w:hint="cs"/>
          <w:sz w:val="24"/>
          <w:rtl/>
        </w:rPr>
        <w:t xml:space="preserve"> شفهي يطلب من قبل</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 xml:space="preserve">بالنسبة للتسجيلات </w:t>
      </w:r>
      <w:r w:rsidR="003B1DC3">
        <w:rPr>
          <w:rFonts w:cs="Times New Roman" w:hint="cs"/>
          <w:sz w:val="24"/>
          <w:rtl/>
        </w:rPr>
        <w:t>أو</w:t>
      </w:r>
      <w:r>
        <w:rPr>
          <w:rFonts w:cs="Times New Roman" w:hint="cs"/>
          <w:sz w:val="24"/>
          <w:rtl/>
        </w:rPr>
        <w:t xml:space="preserve"> المستندات المذكورة</w:t>
      </w:r>
      <w:r>
        <w:rPr>
          <w:rFonts w:hint="cs"/>
          <w:sz w:val="24"/>
          <w:rtl/>
        </w:rPr>
        <w:t>.</w:t>
      </w:r>
    </w:p>
    <w:p w14:paraId="2BDB93E6" w14:textId="4EB95601" w:rsidR="005E51C7" w:rsidRDefault="005E51C7" w:rsidP="002F3C3A">
      <w:pPr>
        <w:pStyle w:val="a6"/>
        <w:numPr>
          <w:ilvl w:val="2"/>
          <w:numId w:val="24"/>
        </w:numPr>
        <w:ind w:left="1400" w:hanging="680"/>
        <w:rPr>
          <w:sz w:val="24"/>
          <w:rtl/>
        </w:rPr>
      </w:pPr>
      <w:r>
        <w:rPr>
          <w:rFonts w:cs="Times New Roman" w:hint="cs"/>
          <w:sz w:val="24"/>
          <w:rtl/>
        </w:rPr>
        <w:t xml:space="preserve">إذا كان تصريح ما أدلى به المتعهد غير صحيح في أي وقت خلال مدة الاتفاقية، سيعتبر ذلك مخالفة </w:t>
      </w:r>
      <w:r w:rsidR="003B1DC3">
        <w:rPr>
          <w:rFonts w:cs="Times New Roman" w:hint="cs"/>
          <w:sz w:val="24"/>
          <w:rtl/>
        </w:rPr>
        <w:t>أساسيه</w:t>
      </w:r>
      <w:r>
        <w:rPr>
          <w:rFonts w:cs="Times New Roman" w:hint="cs"/>
          <w:sz w:val="24"/>
          <w:rtl/>
        </w:rPr>
        <w:t xml:space="preserve"> للاتفاقية من قبل المتعهد</w:t>
      </w:r>
      <w:r>
        <w:rPr>
          <w:rFonts w:hint="cs"/>
          <w:sz w:val="24"/>
          <w:rtl/>
        </w:rPr>
        <w:t xml:space="preserve">. </w:t>
      </w:r>
      <w:r>
        <w:rPr>
          <w:rFonts w:cs="Times New Roman" w:hint="cs"/>
          <w:sz w:val="24"/>
          <w:rtl/>
        </w:rPr>
        <w:t>لا ينتقص ذلك من مسؤولية المتعهد في إبلاغ</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بأن التصريحات غير صحيحة</w:t>
      </w:r>
      <w:r>
        <w:rPr>
          <w:rFonts w:hint="cs"/>
          <w:sz w:val="24"/>
          <w:rtl/>
        </w:rPr>
        <w:t>.</w:t>
      </w:r>
    </w:p>
    <w:p w14:paraId="21C5B732" w14:textId="77777777" w:rsidR="005662F6" w:rsidRPr="008921A8" w:rsidRDefault="005662F6" w:rsidP="002F3C3A">
      <w:pPr>
        <w:pStyle w:val="a6"/>
        <w:rPr>
          <w:sz w:val="24"/>
        </w:rPr>
      </w:pPr>
    </w:p>
    <w:p w14:paraId="3911CE6F" w14:textId="2F565C0A" w:rsidR="005662F6" w:rsidRPr="00714411" w:rsidRDefault="005E51C7" w:rsidP="002F3C3A">
      <w:pPr>
        <w:pStyle w:val="a6"/>
        <w:numPr>
          <w:ilvl w:val="0"/>
          <w:numId w:val="24"/>
        </w:numPr>
        <w:rPr>
          <w:sz w:val="24"/>
          <w:rtl/>
        </w:rPr>
      </w:pPr>
      <w:r>
        <w:rPr>
          <w:rFonts w:cs="Times New Roman" w:hint="cs"/>
          <w:b/>
          <w:bCs/>
          <w:sz w:val="24"/>
          <w:u w:val="single"/>
          <w:rtl/>
        </w:rPr>
        <w:t xml:space="preserve">مسؤولية المتعهد حول </w:t>
      </w:r>
      <w:r w:rsidR="003B1DC3">
        <w:rPr>
          <w:rFonts w:cs="Times New Roman" w:hint="cs"/>
          <w:b/>
          <w:bCs/>
          <w:sz w:val="24"/>
          <w:u w:val="single"/>
          <w:rtl/>
        </w:rPr>
        <w:t>الأضرار</w:t>
      </w:r>
    </w:p>
    <w:p w14:paraId="7B2946EC" w14:textId="5A2A4E09" w:rsidR="005E51C7" w:rsidRPr="005662F6" w:rsidRDefault="002C58DD" w:rsidP="002F3C3A">
      <w:pPr>
        <w:pStyle w:val="a6"/>
        <w:numPr>
          <w:ilvl w:val="1"/>
          <w:numId w:val="24"/>
        </w:numPr>
        <w:ind w:left="794" w:hanging="510"/>
        <w:rPr>
          <w:sz w:val="24"/>
          <w:rtl/>
        </w:rPr>
      </w:pPr>
      <w:r>
        <w:rPr>
          <w:rFonts w:cs="Times New Roman" w:hint="cs"/>
          <w:sz w:val="24"/>
          <w:rtl/>
        </w:rPr>
        <w:t xml:space="preserve">يتعهد المتعهد </w:t>
      </w:r>
      <w:r w:rsidR="003B1DC3">
        <w:rPr>
          <w:rFonts w:cs="Times New Roman" w:hint="cs"/>
          <w:sz w:val="24"/>
          <w:rtl/>
        </w:rPr>
        <w:t>أن</w:t>
      </w:r>
      <w:r>
        <w:rPr>
          <w:rFonts w:cs="Times New Roman" w:hint="cs"/>
          <w:sz w:val="24"/>
          <w:rtl/>
        </w:rPr>
        <w:t xml:space="preserve"> يقدم الخدمات </w:t>
      </w:r>
      <w:r w:rsidR="003B1DC3">
        <w:rPr>
          <w:rFonts w:cs="Times New Roman" w:hint="cs"/>
          <w:sz w:val="24"/>
          <w:rtl/>
        </w:rPr>
        <w:t>بإخلاص</w:t>
      </w:r>
      <w:r>
        <w:rPr>
          <w:rFonts w:cs="Times New Roman" w:hint="cs"/>
          <w:sz w:val="24"/>
          <w:rtl/>
        </w:rPr>
        <w:t xml:space="preserve">، بحذر وبمستوى مهني عال، من خلال </w:t>
      </w:r>
      <w:r w:rsidR="003B1DC3">
        <w:rPr>
          <w:rFonts w:cs="Times New Roman" w:hint="cs"/>
          <w:sz w:val="24"/>
          <w:rtl/>
        </w:rPr>
        <w:t>الاستعانة</w:t>
      </w:r>
      <w:r>
        <w:rPr>
          <w:rFonts w:cs="Times New Roman" w:hint="cs"/>
          <w:sz w:val="24"/>
          <w:rtl/>
        </w:rPr>
        <w:t xml:space="preserve"> بالمعدات الحديثة والسليمة المطلوبة لتقديم الخدمات بواسطة موظفين متمرسين، مسؤولين ذوي مستوى مهني جيد</w:t>
      </w:r>
      <w:r>
        <w:rPr>
          <w:rFonts w:hint="cs"/>
          <w:sz w:val="24"/>
          <w:rtl/>
        </w:rPr>
        <w:t xml:space="preserve">. </w:t>
      </w:r>
      <w:r>
        <w:rPr>
          <w:rFonts w:cs="Times New Roman" w:hint="cs"/>
          <w:sz w:val="24"/>
          <w:rtl/>
        </w:rPr>
        <w:t>يتحمل المتعهد مسؤولية جودة الخدمات التي سيقدمها،</w:t>
      </w:r>
      <w:r w:rsidR="006B47E0">
        <w:rPr>
          <w:rFonts w:cs="Times New Roman" w:hint="cs"/>
          <w:sz w:val="24"/>
          <w:rtl/>
        </w:rPr>
        <w:t xml:space="preserve"> </w:t>
      </w:r>
      <w:r>
        <w:rPr>
          <w:rFonts w:cs="Times New Roman" w:hint="cs"/>
          <w:sz w:val="24"/>
          <w:rtl/>
        </w:rPr>
        <w:t xml:space="preserve">بما في ذلك من قبل </w:t>
      </w:r>
      <w:r w:rsidR="003B1DC3">
        <w:rPr>
          <w:rFonts w:cs="Times New Roman" w:hint="cs"/>
          <w:sz w:val="24"/>
          <w:rtl/>
        </w:rPr>
        <w:t>الموظفان</w:t>
      </w:r>
      <w:r>
        <w:rPr>
          <w:rFonts w:cs="Times New Roman" w:hint="cs"/>
          <w:sz w:val="24"/>
          <w:rtl/>
        </w:rPr>
        <w:t xml:space="preserve"> المشغلين من قبله أو المتعهدين الثانويين الذين تعاقد معهم للوفاء بالتزاماته بموجب الاتفاقية </w:t>
      </w:r>
      <w:r>
        <w:rPr>
          <w:rFonts w:hint="cs"/>
          <w:sz w:val="24"/>
          <w:rtl/>
        </w:rPr>
        <w:t>(</w:t>
      </w:r>
      <w:r>
        <w:rPr>
          <w:rFonts w:cs="Times New Roman" w:hint="cs"/>
          <w:sz w:val="24"/>
          <w:rtl/>
        </w:rPr>
        <w:t>إذا سمح للمتعهد التعاقد مع متعهدين ثانويين</w:t>
      </w:r>
      <w:r>
        <w:rPr>
          <w:rFonts w:hint="cs"/>
          <w:sz w:val="24"/>
          <w:rtl/>
        </w:rPr>
        <w:t>).</w:t>
      </w:r>
    </w:p>
    <w:p w14:paraId="7992BA53" w14:textId="44989D55" w:rsidR="005E51C7" w:rsidRPr="00B7230D" w:rsidRDefault="002C58DD" w:rsidP="002F3C3A">
      <w:pPr>
        <w:pStyle w:val="a6"/>
        <w:numPr>
          <w:ilvl w:val="1"/>
          <w:numId w:val="24"/>
        </w:numPr>
        <w:ind w:left="794" w:hanging="510"/>
        <w:rPr>
          <w:sz w:val="24"/>
          <w:rtl/>
        </w:rPr>
      </w:pPr>
      <w:r>
        <w:rPr>
          <w:rFonts w:cs="Times New Roman" w:hint="cs"/>
          <w:sz w:val="24"/>
          <w:rtl/>
        </w:rPr>
        <w:t xml:space="preserve">يتحمل المتعهد المسؤولية عن أي ضرر أو خسارة قد تنجم للإدارة نتيجة لتقديم </w:t>
      </w:r>
      <w:r w:rsidR="003B1DC3">
        <w:rPr>
          <w:rFonts w:cs="Times New Roman" w:hint="cs"/>
          <w:sz w:val="24"/>
          <w:rtl/>
        </w:rPr>
        <w:t>الخدمات،</w:t>
      </w:r>
      <w:r>
        <w:rPr>
          <w:rFonts w:cs="Times New Roman" w:hint="cs"/>
          <w:sz w:val="24"/>
          <w:rtl/>
        </w:rPr>
        <w:t xml:space="preserve"> ويتعهد بتعويض الإدارة عن أي ضرر أو خسارة قد تنجم</w:t>
      </w:r>
      <w:r w:rsidR="006B47E0">
        <w:rPr>
          <w:rFonts w:cs="Times New Roman" w:hint="cs"/>
          <w:sz w:val="24"/>
          <w:rtl/>
        </w:rPr>
        <w:t xml:space="preserve"> </w:t>
      </w:r>
      <w:r>
        <w:rPr>
          <w:rFonts w:cs="Times New Roman" w:hint="cs"/>
          <w:sz w:val="24"/>
          <w:rtl/>
        </w:rPr>
        <w:t>كما سبق ذكره</w:t>
      </w:r>
      <w:r>
        <w:rPr>
          <w:rFonts w:hint="cs"/>
          <w:sz w:val="24"/>
          <w:rtl/>
        </w:rPr>
        <w:t>.</w:t>
      </w:r>
    </w:p>
    <w:p w14:paraId="0D030641" w14:textId="5712C0B0" w:rsidR="005E51C7" w:rsidRPr="00B7230D" w:rsidRDefault="005E51C7" w:rsidP="002F3C3A">
      <w:pPr>
        <w:pStyle w:val="a6"/>
        <w:numPr>
          <w:ilvl w:val="1"/>
          <w:numId w:val="24"/>
        </w:numPr>
        <w:ind w:left="794" w:hanging="510"/>
        <w:rPr>
          <w:sz w:val="24"/>
          <w:rtl/>
        </w:rPr>
      </w:pPr>
      <w:r>
        <w:rPr>
          <w:rFonts w:cs="Times New Roman" w:hint="cs"/>
          <w:sz w:val="24"/>
          <w:rtl/>
        </w:rPr>
        <w:t xml:space="preserve">في الوفاء بالتزاماته حسب هذه الاتفاقية يعمل المتعهد كمتعهد مستقل وتقع المسؤولية الكاملة والحصرية والمطلقة عليه فقط، في كل حالة تضرر، </w:t>
      </w:r>
      <w:r w:rsidR="00225CD9">
        <w:rPr>
          <w:rFonts w:cs="Times New Roman" w:hint="cs"/>
          <w:sz w:val="24"/>
          <w:rtl/>
        </w:rPr>
        <w:t>إصابة</w:t>
      </w:r>
      <w:r>
        <w:rPr>
          <w:rFonts w:cs="Times New Roman" w:hint="cs"/>
          <w:sz w:val="24"/>
          <w:rtl/>
        </w:rPr>
        <w:t xml:space="preserve">، </w:t>
      </w:r>
      <w:r w:rsidR="00225CD9">
        <w:rPr>
          <w:rFonts w:cs="Times New Roman" w:hint="cs"/>
          <w:sz w:val="24"/>
          <w:rtl/>
        </w:rPr>
        <w:t>إعاقة</w:t>
      </w:r>
      <w:r>
        <w:rPr>
          <w:rFonts w:cs="Times New Roman" w:hint="cs"/>
          <w:sz w:val="24"/>
          <w:rtl/>
        </w:rPr>
        <w:t xml:space="preserve">، وفاة، ضرر </w:t>
      </w:r>
      <w:r w:rsidR="003B1DC3">
        <w:rPr>
          <w:rFonts w:cs="Times New Roman" w:hint="cs"/>
          <w:sz w:val="24"/>
          <w:rtl/>
        </w:rPr>
        <w:t>أو</w:t>
      </w:r>
      <w:r>
        <w:rPr>
          <w:rFonts w:cs="Times New Roman" w:hint="cs"/>
          <w:sz w:val="24"/>
          <w:rtl/>
        </w:rPr>
        <w:t xml:space="preserve"> خسارة تنجم </w:t>
      </w:r>
      <w:r w:rsidR="003B1DC3">
        <w:rPr>
          <w:rFonts w:cs="Times New Roman" w:hint="cs"/>
          <w:sz w:val="24"/>
          <w:rtl/>
        </w:rPr>
        <w:t>أو</w:t>
      </w:r>
      <w:r>
        <w:rPr>
          <w:rFonts w:cs="Times New Roman" w:hint="cs"/>
          <w:sz w:val="24"/>
          <w:rtl/>
        </w:rPr>
        <w:t xml:space="preserve"> تتسبب له، للمشتغلين من قبله، </w:t>
      </w:r>
      <w:r w:rsidR="003B1DC3">
        <w:rPr>
          <w:rFonts w:cs="Times New Roman" w:hint="cs"/>
          <w:sz w:val="24"/>
          <w:rtl/>
        </w:rPr>
        <w:t>لأي</w:t>
      </w:r>
      <w:r>
        <w:rPr>
          <w:rFonts w:cs="Times New Roman" w:hint="cs"/>
          <w:sz w:val="24"/>
          <w:rtl/>
        </w:rPr>
        <w:t xml:space="preserve"> فرد من قبله </w:t>
      </w:r>
      <w:r w:rsidR="003B1DC3">
        <w:rPr>
          <w:rFonts w:cs="Times New Roman" w:hint="cs"/>
          <w:sz w:val="24"/>
          <w:rtl/>
        </w:rPr>
        <w:t>أو</w:t>
      </w:r>
      <w:r>
        <w:rPr>
          <w:rFonts w:cs="Times New Roman" w:hint="cs"/>
          <w:sz w:val="24"/>
          <w:rtl/>
        </w:rPr>
        <w:t xml:space="preserve"> </w:t>
      </w:r>
      <w:r w:rsidR="003B1DC3">
        <w:rPr>
          <w:rFonts w:cs="Times New Roman" w:hint="cs"/>
          <w:sz w:val="24"/>
          <w:rtl/>
        </w:rPr>
        <w:t>لأي</w:t>
      </w:r>
      <w:r>
        <w:rPr>
          <w:rFonts w:cs="Times New Roman" w:hint="cs"/>
          <w:sz w:val="24"/>
          <w:rtl/>
        </w:rPr>
        <w:t xml:space="preserve"> فرد كان خلال </w:t>
      </w:r>
      <w:r w:rsidR="003B1DC3">
        <w:rPr>
          <w:rFonts w:cs="Times New Roman" w:hint="cs"/>
          <w:sz w:val="24"/>
          <w:rtl/>
        </w:rPr>
        <w:t>أو</w:t>
      </w:r>
      <w:r>
        <w:rPr>
          <w:rFonts w:cs="Times New Roman" w:hint="cs"/>
          <w:sz w:val="24"/>
          <w:rtl/>
        </w:rPr>
        <w:t xml:space="preserve"> </w:t>
      </w:r>
      <w:r w:rsidR="00225CD9">
        <w:rPr>
          <w:rFonts w:cs="Times New Roman" w:hint="cs"/>
          <w:sz w:val="24"/>
          <w:rtl/>
        </w:rPr>
        <w:t>إثر</w:t>
      </w:r>
      <w:r>
        <w:rPr>
          <w:rFonts w:cs="Times New Roman" w:hint="cs"/>
          <w:sz w:val="24"/>
          <w:rtl/>
        </w:rPr>
        <w:t xml:space="preserve"> الوفاء بالتزاماته حسب هذه الاتفاقية</w:t>
      </w:r>
      <w:r>
        <w:rPr>
          <w:rFonts w:hint="cs"/>
          <w:sz w:val="24"/>
          <w:rtl/>
        </w:rPr>
        <w:t>.</w:t>
      </w:r>
    </w:p>
    <w:p w14:paraId="4813A815" w14:textId="3D4CDBE9" w:rsidR="005E51C7" w:rsidRDefault="002C58DD" w:rsidP="002F3C3A">
      <w:pPr>
        <w:pStyle w:val="a6"/>
        <w:numPr>
          <w:ilvl w:val="1"/>
          <w:numId w:val="24"/>
        </w:numPr>
        <w:ind w:left="794" w:hanging="510"/>
        <w:rPr>
          <w:sz w:val="24"/>
          <w:rtl/>
        </w:rPr>
      </w:pPr>
      <w:r>
        <w:rPr>
          <w:rFonts w:cs="Times New Roman" w:hint="cs"/>
          <w:sz w:val="24"/>
          <w:rtl/>
        </w:rPr>
        <w:t xml:space="preserve">سيعوض المتعهد </w:t>
      </w:r>
      <w:r w:rsidR="006B47E0">
        <w:rPr>
          <w:rFonts w:cs="Times New Roman" w:hint="cs"/>
          <w:sz w:val="24"/>
          <w:rtl/>
        </w:rPr>
        <w:t>الإدارة</w:t>
      </w:r>
      <w:r>
        <w:rPr>
          <w:rFonts w:cs="Times New Roman" w:hint="cs"/>
          <w:sz w:val="24"/>
          <w:rtl/>
        </w:rPr>
        <w:t xml:space="preserve"> حيال </w:t>
      </w:r>
      <w:r w:rsidR="003B1DC3">
        <w:rPr>
          <w:rFonts w:cs="Times New Roman" w:hint="cs"/>
          <w:sz w:val="24"/>
          <w:rtl/>
        </w:rPr>
        <w:t>أي</w:t>
      </w:r>
      <w:r>
        <w:rPr>
          <w:rFonts w:cs="Times New Roman" w:hint="cs"/>
          <w:sz w:val="24"/>
          <w:rtl/>
        </w:rPr>
        <w:t xml:space="preserve"> ضرر ينجم </w:t>
      </w:r>
      <w:r w:rsidR="006B47E0">
        <w:rPr>
          <w:rFonts w:cs="Times New Roman" w:hint="cs"/>
          <w:sz w:val="24"/>
          <w:rtl/>
        </w:rPr>
        <w:t>للإدارة</w:t>
      </w:r>
      <w:r>
        <w:rPr>
          <w:rFonts w:cs="Times New Roman" w:hint="cs"/>
          <w:sz w:val="24"/>
          <w:rtl/>
        </w:rPr>
        <w:t xml:space="preserve">، </w:t>
      </w:r>
      <w:r w:rsidR="003B1DC3">
        <w:rPr>
          <w:rFonts w:cs="Times New Roman" w:hint="cs"/>
          <w:sz w:val="24"/>
          <w:rtl/>
        </w:rPr>
        <w:t>أو</w:t>
      </w:r>
      <w:r>
        <w:rPr>
          <w:rFonts w:cs="Times New Roman" w:hint="cs"/>
          <w:sz w:val="24"/>
          <w:rtl/>
        </w:rPr>
        <w:t xml:space="preserve"> لطرف ثالث نتيجة القيام بتنفيذ العمل بصورة مهملة</w:t>
      </w:r>
      <w:r>
        <w:rPr>
          <w:rFonts w:hint="cs"/>
          <w:sz w:val="24"/>
          <w:rtl/>
        </w:rPr>
        <w:t>.</w:t>
      </w:r>
    </w:p>
    <w:p w14:paraId="3523F782" w14:textId="45997093" w:rsidR="005E51C7" w:rsidRDefault="002C58DD" w:rsidP="002F3C3A">
      <w:pPr>
        <w:pStyle w:val="a6"/>
        <w:numPr>
          <w:ilvl w:val="1"/>
          <w:numId w:val="24"/>
        </w:numPr>
        <w:ind w:left="794" w:hanging="510"/>
        <w:rPr>
          <w:sz w:val="24"/>
          <w:rtl/>
        </w:rPr>
      </w:pPr>
      <w:r>
        <w:rPr>
          <w:rFonts w:cs="Times New Roman" w:hint="cs"/>
          <w:sz w:val="24"/>
          <w:rtl/>
        </w:rPr>
        <w:t xml:space="preserve">المتعهد مسؤول </w:t>
      </w:r>
      <w:r w:rsidR="00225CD9">
        <w:rPr>
          <w:rFonts w:cs="Times New Roman" w:hint="cs"/>
          <w:sz w:val="24"/>
          <w:rtl/>
        </w:rPr>
        <w:t>أمام</w:t>
      </w:r>
      <w:r>
        <w:rPr>
          <w:rFonts w:cs="Times New Roman" w:hint="cs"/>
          <w:sz w:val="24"/>
          <w:rtl/>
        </w:rPr>
        <w:t xml:space="preserve"> طرف ثالث حيال </w:t>
      </w:r>
      <w:r w:rsidR="003B1DC3">
        <w:rPr>
          <w:rFonts w:cs="Times New Roman" w:hint="cs"/>
          <w:sz w:val="24"/>
          <w:rtl/>
        </w:rPr>
        <w:t>الأضرار</w:t>
      </w:r>
      <w:r>
        <w:rPr>
          <w:rFonts w:cs="Times New Roman" w:hint="cs"/>
          <w:sz w:val="24"/>
          <w:rtl/>
        </w:rPr>
        <w:t xml:space="preserve"> التي ستنجم من توقير الخدمات</w:t>
      </w:r>
      <w:r>
        <w:rPr>
          <w:rFonts w:hint="cs"/>
          <w:sz w:val="24"/>
          <w:rtl/>
        </w:rPr>
        <w:t xml:space="preserve">. </w:t>
      </w:r>
      <w:r>
        <w:rPr>
          <w:rFonts w:cs="Times New Roman" w:hint="cs"/>
          <w:sz w:val="24"/>
          <w:rtl/>
        </w:rPr>
        <w:t xml:space="preserve">إذا كانت </w:t>
      </w:r>
      <w:r w:rsidR="006B47E0">
        <w:rPr>
          <w:rFonts w:cs="Times New Roman" w:hint="cs"/>
          <w:sz w:val="24"/>
          <w:rtl/>
        </w:rPr>
        <w:t>الإدارة</w:t>
      </w:r>
      <w:r>
        <w:rPr>
          <w:rFonts w:cs="Times New Roman" w:hint="cs"/>
          <w:sz w:val="24"/>
          <w:rtl/>
        </w:rPr>
        <w:t xml:space="preserve"> ملزَمة بموجب القانون بدفع </w:t>
      </w:r>
      <w:r w:rsidR="00225CD9">
        <w:rPr>
          <w:rFonts w:cs="Times New Roman" w:hint="cs"/>
          <w:sz w:val="24"/>
          <w:rtl/>
        </w:rPr>
        <w:t>أي</w:t>
      </w:r>
      <w:r>
        <w:rPr>
          <w:rFonts w:cs="Times New Roman" w:hint="cs"/>
          <w:sz w:val="24"/>
          <w:rtl/>
        </w:rPr>
        <w:t xml:space="preserve"> مبلغ لطرف ثالث عن الأضرار التي يتحملها المتعهد أو </w:t>
      </w:r>
      <w:r w:rsidR="00225CD9">
        <w:rPr>
          <w:rFonts w:cs="Times New Roman" w:hint="cs"/>
          <w:sz w:val="24"/>
          <w:rtl/>
        </w:rPr>
        <w:t>أن</w:t>
      </w:r>
      <w:r>
        <w:rPr>
          <w:rFonts w:cs="Times New Roman" w:hint="cs"/>
          <w:sz w:val="24"/>
          <w:rtl/>
        </w:rPr>
        <w:t xml:space="preserve"> يدفع </w:t>
      </w:r>
      <w:r w:rsidR="00225CD9">
        <w:rPr>
          <w:rFonts w:cs="Times New Roman" w:hint="cs"/>
          <w:sz w:val="24"/>
          <w:rtl/>
        </w:rPr>
        <w:t>أية</w:t>
      </w:r>
      <w:r>
        <w:rPr>
          <w:rFonts w:cs="Times New Roman" w:hint="cs"/>
          <w:sz w:val="24"/>
          <w:rtl/>
        </w:rPr>
        <w:t xml:space="preserve"> تعويضات لأطراف ثالثة حسب اتفاقية تسوية عن الأضرار التي يتحملها المتعهد، يتعهد المزود بالتعويض الكامل لصالح الإدارة عن أي مبلغ ستضطر الإدارة لدفعه، </w:t>
      </w:r>
      <w:r w:rsidR="00225CD9">
        <w:rPr>
          <w:rFonts w:cs="Times New Roman" w:hint="cs"/>
          <w:sz w:val="24"/>
          <w:rtl/>
        </w:rPr>
        <w:t>أو</w:t>
      </w:r>
      <w:r>
        <w:rPr>
          <w:rFonts w:cs="Times New Roman" w:hint="cs"/>
          <w:sz w:val="24"/>
          <w:rtl/>
        </w:rPr>
        <w:t xml:space="preserve"> </w:t>
      </w:r>
      <w:r w:rsidR="00225CD9">
        <w:rPr>
          <w:rFonts w:cs="Times New Roman" w:hint="cs"/>
          <w:sz w:val="24"/>
          <w:rtl/>
        </w:rPr>
        <w:t>أن</w:t>
      </w:r>
      <w:r>
        <w:rPr>
          <w:rFonts w:cs="Times New Roman" w:hint="cs"/>
          <w:sz w:val="24"/>
          <w:rtl/>
        </w:rPr>
        <w:t xml:space="preserve"> يعيد المبلغ المدفوع من قبلها على النحو المذكور، بما في ذلك جميع النفقات والخسائر التي </w:t>
      </w:r>
      <w:r w:rsidR="00225CD9">
        <w:rPr>
          <w:rFonts w:cs="Times New Roman" w:hint="cs"/>
          <w:sz w:val="24"/>
          <w:rtl/>
        </w:rPr>
        <w:t>تكبدها</w:t>
      </w:r>
      <w:r>
        <w:rPr>
          <w:rFonts w:cs="Times New Roman" w:hint="cs"/>
          <w:sz w:val="24"/>
          <w:rtl/>
        </w:rPr>
        <w:t xml:space="preserve"> الإدارة في هذا الشأن يعتبر المبلغ بمثابة دين مستحق من المتعهد إلى الإدارة بموجب هذه الاتفاقية</w:t>
      </w:r>
      <w:r>
        <w:rPr>
          <w:rFonts w:hint="cs"/>
          <w:sz w:val="24"/>
          <w:rtl/>
        </w:rPr>
        <w:t>.</w:t>
      </w:r>
    </w:p>
    <w:p w14:paraId="3FDB13D0" w14:textId="0EEF7987" w:rsidR="00E57F64" w:rsidRPr="00E57F64" w:rsidRDefault="00E57F64" w:rsidP="002F3C3A">
      <w:pPr>
        <w:pStyle w:val="a6"/>
        <w:numPr>
          <w:ilvl w:val="1"/>
          <w:numId w:val="24"/>
        </w:numPr>
        <w:ind w:left="794" w:hanging="510"/>
        <w:rPr>
          <w:sz w:val="24"/>
          <w:rtl/>
        </w:rPr>
      </w:pPr>
      <w:r>
        <w:rPr>
          <w:rFonts w:cs="Times New Roman" w:hint="cs"/>
          <w:sz w:val="24"/>
          <w:rtl/>
        </w:rPr>
        <w:t xml:space="preserve">تم الاتفاق بهذا </w:t>
      </w:r>
      <w:r w:rsidR="00225CD9">
        <w:rPr>
          <w:rFonts w:cs="Times New Roman" w:hint="cs"/>
          <w:sz w:val="24"/>
          <w:rtl/>
        </w:rPr>
        <w:t>أن</w:t>
      </w:r>
      <w:r>
        <w:rPr>
          <w:rFonts w:cs="Times New Roman" w:hint="cs"/>
          <w:sz w:val="24"/>
          <w:rtl/>
        </w:rPr>
        <w:t xml:space="preserve"> عدم مثول المتعهد في </w:t>
      </w:r>
      <w:r w:rsidR="00225CD9">
        <w:rPr>
          <w:rFonts w:cs="Times New Roman" w:hint="cs"/>
          <w:sz w:val="24"/>
          <w:rtl/>
        </w:rPr>
        <w:t>أي</w:t>
      </w:r>
      <w:r>
        <w:rPr>
          <w:rFonts w:cs="Times New Roman" w:hint="cs"/>
          <w:sz w:val="24"/>
          <w:rtl/>
        </w:rPr>
        <w:t xml:space="preserve"> موعد كان تم تحديده للقيام </w:t>
      </w:r>
      <w:r w:rsidR="00225CD9">
        <w:rPr>
          <w:rFonts w:cs="Times New Roman" w:hint="cs"/>
          <w:sz w:val="24"/>
          <w:rtl/>
        </w:rPr>
        <w:t>بأشغال</w:t>
      </w:r>
      <w:r>
        <w:rPr>
          <w:rFonts w:cs="Times New Roman" w:hint="cs"/>
          <w:sz w:val="24"/>
          <w:rtl/>
        </w:rPr>
        <w:t xml:space="preserve"> </w:t>
      </w:r>
      <w:r w:rsidR="00225CD9">
        <w:rPr>
          <w:rFonts w:cs="Times New Roman" w:hint="cs"/>
          <w:sz w:val="24"/>
          <w:rtl/>
        </w:rPr>
        <w:t>أو</w:t>
      </w:r>
      <w:r>
        <w:rPr>
          <w:rFonts w:cs="Times New Roman" w:hint="cs"/>
          <w:sz w:val="24"/>
          <w:rtl/>
        </w:rPr>
        <w:t xml:space="preserve"> الحضور </w:t>
      </w:r>
      <w:r w:rsidR="00225CD9">
        <w:rPr>
          <w:rFonts w:cs="Times New Roman" w:hint="cs"/>
          <w:sz w:val="24"/>
          <w:rtl/>
        </w:rPr>
        <w:t>متأخرا</w:t>
      </w:r>
      <w:r>
        <w:rPr>
          <w:rFonts w:cs="Times New Roman" w:hint="cs"/>
          <w:sz w:val="24"/>
          <w:rtl/>
        </w:rPr>
        <w:t xml:space="preserve"> </w:t>
      </w:r>
      <w:r w:rsidR="00225CD9">
        <w:rPr>
          <w:rFonts w:cs="Times New Roman" w:hint="cs"/>
          <w:sz w:val="24"/>
          <w:rtl/>
        </w:rPr>
        <w:t>أو</w:t>
      </w:r>
      <w:r>
        <w:rPr>
          <w:rFonts w:cs="Times New Roman" w:hint="cs"/>
          <w:sz w:val="24"/>
          <w:rtl/>
        </w:rPr>
        <w:t xml:space="preserve"> بمعدات جزئية </w:t>
      </w:r>
      <w:r w:rsidR="00225CD9">
        <w:rPr>
          <w:rFonts w:cs="Times New Roman" w:hint="cs"/>
          <w:sz w:val="24"/>
          <w:rtl/>
        </w:rPr>
        <w:t>أو</w:t>
      </w:r>
      <w:r>
        <w:rPr>
          <w:rFonts w:cs="Times New Roman" w:hint="cs"/>
          <w:sz w:val="24"/>
          <w:rtl/>
        </w:rPr>
        <w:t xml:space="preserve"> غير سليمة، سيعتبر ذلك </w:t>
      </w:r>
      <w:r w:rsidR="00225CD9">
        <w:rPr>
          <w:rFonts w:cs="Times New Roman" w:hint="cs"/>
          <w:sz w:val="24"/>
          <w:rtl/>
        </w:rPr>
        <w:t>إخلالا</w:t>
      </w:r>
      <w:r>
        <w:rPr>
          <w:rFonts w:cs="Times New Roman" w:hint="cs"/>
          <w:sz w:val="24"/>
          <w:rtl/>
        </w:rPr>
        <w:t xml:space="preserve"> </w:t>
      </w:r>
      <w:r w:rsidR="00225CD9">
        <w:rPr>
          <w:rFonts w:cs="Times New Roman" w:hint="cs"/>
          <w:sz w:val="24"/>
          <w:rtl/>
        </w:rPr>
        <w:t>أساسيا</w:t>
      </w:r>
      <w:r>
        <w:rPr>
          <w:rFonts w:cs="Times New Roman" w:hint="cs"/>
          <w:sz w:val="24"/>
          <w:rtl/>
        </w:rPr>
        <w:t xml:space="preserve"> للاتفاق وسيمنح </w:t>
      </w:r>
      <w:r w:rsidR="006B47E0">
        <w:rPr>
          <w:rFonts w:cs="Times New Roman" w:hint="cs"/>
          <w:sz w:val="24"/>
          <w:rtl/>
        </w:rPr>
        <w:t>الإدارة</w:t>
      </w:r>
      <w:r>
        <w:rPr>
          <w:rFonts w:cs="Times New Roman" w:hint="cs"/>
          <w:sz w:val="24"/>
          <w:rtl/>
        </w:rPr>
        <w:t xml:space="preserve"> كافة المساعدات حسب القانون </w:t>
      </w:r>
      <w:r w:rsidR="00225CD9">
        <w:rPr>
          <w:rFonts w:cs="Times New Roman" w:hint="cs"/>
          <w:sz w:val="24"/>
          <w:rtl/>
        </w:rPr>
        <w:t>أو</w:t>
      </w:r>
      <w:r>
        <w:rPr>
          <w:rFonts w:cs="Times New Roman" w:hint="cs"/>
          <w:sz w:val="24"/>
          <w:rtl/>
        </w:rPr>
        <w:t xml:space="preserve"> المبينة في الاتفاق بما يتعلق </w:t>
      </w:r>
      <w:r w:rsidR="00225CD9">
        <w:rPr>
          <w:rFonts w:cs="Times New Roman" w:hint="cs"/>
          <w:sz w:val="24"/>
          <w:rtl/>
        </w:rPr>
        <w:t>بأخلاله</w:t>
      </w:r>
      <w:r>
        <w:rPr>
          <w:rFonts w:cs="Times New Roman" w:hint="cs"/>
          <w:sz w:val="24"/>
          <w:rtl/>
        </w:rPr>
        <w:t xml:space="preserve"> </w:t>
      </w:r>
      <w:r w:rsidR="00225CD9">
        <w:rPr>
          <w:rFonts w:cs="Times New Roman" w:hint="cs"/>
          <w:sz w:val="24"/>
          <w:rtl/>
        </w:rPr>
        <w:t>الأساسي</w:t>
      </w:r>
      <w:r>
        <w:rPr>
          <w:rFonts w:cs="Times New Roman" w:hint="cs"/>
          <w:sz w:val="24"/>
          <w:rtl/>
        </w:rPr>
        <w:t xml:space="preserve"> من قبل المتعهد</w:t>
      </w:r>
      <w:r>
        <w:rPr>
          <w:rFonts w:hint="cs"/>
          <w:sz w:val="24"/>
          <w:rtl/>
        </w:rPr>
        <w:t>.</w:t>
      </w:r>
    </w:p>
    <w:p w14:paraId="5293E761" w14:textId="2DC140AE" w:rsidR="00E57F64" w:rsidRDefault="00E57F64" w:rsidP="00225CD9">
      <w:pPr>
        <w:pStyle w:val="a6"/>
        <w:numPr>
          <w:ilvl w:val="1"/>
          <w:numId w:val="24"/>
        </w:numPr>
        <w:ind w:left="794" w:hanging="510"/>
        <w:rPr>
          <w:sz w:val="24"/>
          <w:rtl/>
        </w:rPr>
      </w:pPr>
      <w:r>
        <w:rPr>
          <w:rFonts w:cs="Times New Roman" w:hint="cs"/>
          <w:sz w:val="24"/>
          <w:rtl/>
        </w:rPr>
        <w:t xml:space="preserve">في حال ولم يقم المتعهد </w:t>
      </w:r>
      <w:r w:rsidR="00225CD9">
        <w:rPr>
          <w:rFonts w:cs="Times New Roman" w:hint="cs"/>
          <w:sz w:val="24"/>
          <w:rtl/>
        </w:rPr>
        <w:t>بالأشغال</w:t>
      </w:r>
      <w:r>
        <w:rPr>
          <w:rFonts w:cs="Times New Roman" w:hint="cs"/>
          <w:sz w:val="24"/>
          <w:rtl/>
        </w:rPr>
        <w:t xml:space="preserve"> في التاريخ المحدد </w:t>
      </w:r>
      <w:r w:rsidR="00225CD9">
        <w:rPr>
          <w:rFonts w:cs="Times New Roman" w:hint="cs"/>
          <w:sz w:val="24"/>
          <w:rtl/>
        </w:rPr>
        <w:t>أو</w:t>
      </w:r>
      <w:r>
        <w:rPr>
          <w:rFonts w:cs="Times New Roman" w:hint="cs"/>
          <w:sz w:val="24"/>
          <w:rtl/>
        </w:rPr>
        <w:t xml:space="preserve"> انه لم يقم </w:t>
      </w:r>
      <w:r w:rsidR="00225CD9">
        <w:rPr>
          <w:rFonts w:cs="Times New Roman" w:hint="cs"/>
          <w:sz w:val="24"/>
          <w:rtl/>
        </w:rPr>
        <w:t>بالأشغال</w:t>
      </w:r>
      <w:r>
        <w:rPr>
          <w:rFonts w:cs="Times New Roman" w:hint="cs"/>
          <w:sz w:val="24"/>
          <w:rtl/>
        </w:rPr>
        <w:t xml:space="preserve"> حسب تعليمات</w:t>
      </w:r>
      <w:r w:rsidR="0016676E">
        <w:rPr>
          <w:rFonts w:cs="Times New Roman" w:hint="cs"/>
          <w:sz w:val="24"/>
          <w:rtl/>
        </w:rPr>
        <w:t xml:space="preserve"> </w:t>
      </w:r>
      <w:r w:rsidR="004F0A29">
        <w:rPr>
          <w:rFonts w:cs="Times New Roman" w:hint="cs"/>
          <w:sz w:val="24"/>
          <w:rtl/>
        </w:rPr>
        <w:t xml:space="preserve">حلقة الوصل </w:t>
      </w:r>
      <w:r w:rsidR="00225CD9">
        <w:rPr>
          <w:rFonts w:cs="Times New Roman" w:hint="cs"/>
          <w:sz w:val="24"/>
          <w:rtl/>
        </w:rPr>
        <w:t>أو</w:t>
      </w:r>
      <w:r>
        <w:rPr>
          <w:rFonts w:cs="Times New Roman" w:hint="cs"/>
          <w:sz w:val="24"/>
          <w:rtl/>
        </w:rPr>
        <w:t xml:space="preserve"> من ينوب عنه، </w:t>
      </w:r>
      <w:r w:rsidR="00225CD9">
        <w:rPr>
          <w:rFonts w:cs="Times New Roman" w:hint="cs"/>
          <w:sz w:val="24"/>
          <w:rtl/>
        </w:rPr>
        <w:t>أو</w:t>
      </w:r>
      <w:r>
        <w:rPr>
          <w:rFonts w:cs="Times New Roman" w:hint="cs"/>
          <w:sz w:val="24"/>
          <w:rtl/>
        </w:rPr>
        <w:t xml:space="preserve"> انه حضر مع معدات جزئية، ناقصة </w:t>
      </w:r>
      <w:r w:rsidR="00225CD9">
        <w:rPr>
          <w:rFonts w:cs="Times New Roman" w:hint="cs"/>
          <w:sz w:val="24"/>
          <w:rtl/>
        </w:rPr>
        <w:t>أو</w:t>
      </w:r>
      <w:r>
        <w:rPr>
          <w:rFonts w:cs="Times New Roman" w:hint="cs"/>
          <w:sz w:val="24"/>
          <w:rtl/>
        </w:rPr>
        <w:t xml:space="preserve"> غير سليمة، </w:t>
      </w:r>
      <w:r w:rsidR="00225CD9">
        <w:rPr>
          <w:rFonts w:cs="Times New Roman" w:hint="cs"/>
          <w:sz w:val="24"/>
          <w:rtl/>
        </w:rPr>
        <w:t>أو</w:t>
      </w:r>
      <w:r>
        <w:rPr>
          <w:rFonts w:cs="Times New Roman" w:hint="cs"/>
          <w:sz w:val="24"/>
          <w:rtl/>
        </w:rPr>
        <w:t xml:space="preserve"> انه حضر </w:t>
      </w:r>
      <w:r w:rsidR="00225CD9">
        <w:rPr>
          <w:rFonts w:cs="Times New Roman" w:hint="cs"/>
          <w:sz w:val="24"/>
          <w:rtl/>
        </w:rPr>
        <w:t>متأخرا</w:t>
      </w:r>
      <w:r>
        <w:rPr>
          <w:rFonts w:cs="Times New Roman" w:hint="cs"/>
          <w:sz w:val="24"/>
          <w:rtl/>
        </w:rPr>
        <w:t xml:space="preserve"> ونجم عن ذاك </w:t>
      </w:r>
      <w:r w:rsidR="00225CD9">
        <w:rPr>
          <w:rFonts w:cs="Times New Roman" w:hint="cs"/>
          <w:sz w:val="24"/>
          <w:rtl/>
        </w:rPr>
        <w:t>أية</w:t>
      </w:r>
      <w:r>
        <w:rPr>
          <w:rFonts w:cs="Times New Roman" w:hint="cs"/>
          <w:sz w:val="24"/>
          <w:rtl/>
        </w:rPr>
        <w:t xml:space="preserve"> </w:t>
      </w:r>
      <w:r w:rsidR="00225CD9">
        <w:rPr>
          <w:rFonts w:cs="Times New Roman" w:hint="cs"/>
          <w:sz w:val="24"/>
          <w:rtl/>
        </w:rPr>
        <w:t>أضرار</w:t>
      </w:r>
      <w:r>
        <w:rPr>
          <w:rFonts w:cs="Times New Roman" w:hint="cs"/>
          <w:sz w:val="24"/>
          <w:rtl/>
        </w:rPr>
        <w:t xml:space="preserve"> </w:t>
      </w:r>
      <w:r w:rsidR="006B47E0">
        <w:rPr>
          <w:rFonts w:cs="Times New Roman" w:hint="cs"/>
          <w:sz w:val="24"/>
          <w:rtl/>
        </w:rPr>
        <w:t>للإدارة</w:t>
      </w:r>
      <w:r>
        <w:rPr>
          <w:rFonts w:cs="Times New Roman" w:hint="cs"/>
          <w:sz w:val="24"/>
          <w:rtl/>
        </w:rPr>
        <w:t xml:space="preserve"> </w:t>
      </w:r>
      <w:r w:rsidR="00225CD9">
        <w:rPr>
          <w:rFonts w:cs="Times New Roman" w:hint="cs"/>
          <w:sz w:val="24"/>
          <w:rtl/>
        </w:rPr>
        <w:t>أو</w:t>
      </w:r>
      <w:r>
        <w:rPr>
          <w:rFonts w:cs="Times New Roman" w:hint="cs"/>
          <w:sz w:val="24"/>
          <w:rtl/>
        </w:rPr>
        <w:t xml:space="preserve"> لمن ينوب عنها كان قد حضر للمساعدة في </w:t>
      </w:r>
      <w:r w:rsidR="00225CD9">
        <w:rPr>
          <w:rFonts w:cs="Times New Roman" w:hint="cs"/>
          <w:sz w:val="24"/>
          <w:rtl/>
        </w:rPr>
        <w:t>الأشغال</w:t>
      </w:r>
      <w:r>
        <w:rPr>
          <w:rFonts w:cs="Times New Roman" w:hint="cs"/>
          <w:sz w:val="24"/>
          <w:rtl/>
        </w:rPr>
        <w:t xml:space="preserve">، فان المتعهد يلتزم </w:t>
      </w:r>
      <w:r w:rsidR="00225CD9">
        <w:rPr>
          <w:rFonts w:cs="Times New Roman" w:hint="cs"/>
          <w:sz w:val="24"/>
          <w:rtl/>
        </w:rPr>
        <w:t>أن</w:t>
      </w:r>
      <w:r>
        <w:rPr>
          <w:rFonts w:cs="Times New Roman" w:hint="cs"/>
          <w:sz w:val="24"/>
          <w:rtl/>
        </w:rPr>
        <w:t xml:space="preserve"> يعوض </w:t>
      </w:r>
      <w:r w:rsidR="006B47E0">
        <w:rPr>
          <w:rFonts w:cs="Times New Roman" w:hint="cs"/>
          <w:sz w:val="24"/>
          <w:rtl/>
        </w:rPr>
        <w:t>الإدارة</w:t>
      </w:r>
      <w:r>
        <w:rPr>
          <w:rFonts w:cs="Times New Roman" w:hint="cs"/>
          <w:sz w:val="24"/>
          <w:rtl/>
        </w:rPr>
        <w:t xml:space="preserve"> وكل ما ينوب عنها كما سبق، حول </w:t>
      </w:r>
      <w:r w:rsidR="00225CD9">
        <w:rPr>
          <w:rFonts w:cs="Times New Roman" w:hint="cs"/>
          <w:sz w:val="24"/>
          <w:rtl/>
        </w:rPr>
        <w:t>أي</w:t>
      </w:r>
      <w:r>
        <w:rPr>
          <w:rFonts w:cs="Times New Roman" w:hint="cs"/>
          <w:sz w:val="24"/>
          <w:rtl/>
        </w:rPr>
        <w:t xml:space="preserve"> ضرر نجم لهم وان يعيد </w:t>
      </w:r>
      <w:r w:rsidR="00225CD9">
        <w:rPr>
          <w:rFonts w:cs="Times New Roman" w:hint="cs"/>
          <w:sz w:val="24"/>
          <w:rtl/>
        </w:rPr>
        <w:t>إليهم</w:t>
      </w:r>
      <w:r>
        <w:rPr>
          <w:rFonts w:cs="Times New Roman" w:hint="cs"/>
          <w:sz w:val="24"/>
          <w:rtl/>
        </w:rPr>
        <w:t xml:space="preserve"> كافة التكاليف التي </w:t>
      </w:r>
      <w:r w:rsidR="00225CD9">
        <w:rPr>
          <w:rFonts w:cs="Times New Roman" w:hint="cs"/>
          <w:sz w:val="24"/>
          <w:rtl/>
        </w:rPr>
        <w:t xml:space="preserve">تم إنفاقها </w:t>
      </w:r>
      <w:r>
        <w:rPr>
          <w:rFonts w:cs="Times New Roman" w:hint="cs"/>
          <w:sz w:val="24"/>
          <w:rtl/>
        </w:rPr>
        <w:t xml:space="preserve">نتيجة ما هو مذكور </w:t>
      </w:r>
      <w:r w:rsidR="00225CD9">
        <w:rPr>
          <w:rFonts w:cs="Times New Roman" w:hint="cs"/>
          <w:sz w:val="24"/>
          <w:rtl/>
        </w:rPr>
        <w:t>أعلاه</w:t>
      </w:r>
      <w:r>
        <w:rPr>
          <w:rFonts w:hint="cs"/>
          <w:sz w:val="24"/>
          <w:rtl/>
        </w:rPr>
        <w:t xml:space="preserve">. </w:t>
      </w:r>
      <w:r>
        <w:rPr>
          <w:rFonts w:cs="Times New Roman" w:hint="cs"/>
          <w:sz w:val="24"/>
          <w:rtl/>
        </w:rPr>
        <w:t xml:space="preserve">لا يوجد في هذا القسم </w:t>
      </w:r>
      <w:r w:rsidR="00225CD9">
        <w:rPr>
          <w:rFonts w:cs="Times New Roman" w:hint="cs"/>
          <w:sz w:val="24"/>
          <w:rtl/>
        </w:rPr>
        <w:t>أي</w:t>
      </w:r>
      <w:r>
        <w:rPr>
          <w:rFonts w:cs="Times New Roman" w:hint="cs"/>
          <w:sz w:val="24"/>
          <w:rtl/>
        </w:rPr>
        <w:t xml:space="preserve"> ضرر بسائر حقوق </w:t>
      </w:r>
      <w:r w:rsidR="006B47E0">
        <w:rPr>
          <w:rFonts w:cs="Times New Roman" w:hint="cs"/>
          <w:sz w:val="24"/>
          <w:rtl/>
        </w:rPr>
        <w:t>الإدارة</w:t>
      </w:r>
      <w:r>
        <w:rPr>
          <w:rFonts w:cs="Times New Roman" w:hint="cs"/>
          <w:sz w:val="24"/>
          <w:rtl/>
        </w:rPr>
        <w:t xml:space="preserve"> حسب هذه الاتفاقية</w:t>
      </w:r>
      <w:r>
        <w:rPr>
          <w:rFonts w:hint="cs"/>
          <w:sz w:val="24"/>
          <w:rtl/>
        </w:rPr>
        <w:t>.</w:t>
      </w:r>
    </w:p>
    <w:p w14:paraId="0F2065C2" w14:textId="11CB424A" w:rsidR="005E51C7" w:rsidRDefault="005E51C7" w:rsidP="002F3C3A">
      <w:pPr>
        <w:pStyle w:val="a6"/>
        <w:numPr>
          <w:ilvl w:val="1"/>
          <w:numId w:val="24"/>
        </w:numPr>
        <w:ind w:left="794" w:hanging="510"/>
        <w:rPr>
          <w:sz w:val="24"/>
          <w:rtl/>
        </w:rPr>
      </w:pPr>
      <w:r>
        <w:rPr>
          <w:rFonts w:cs="Times New Roman" w:hint="cs"/>
          <w:sz w:val="24"/>
          <w:rtl/>
        </w:rPr>
        <w:t xml:space="preserve">لتجنب الشك، تم الاتفاق والتصريح بين الطرفين على أن العلاقات بينهما بموجب الاتفاق والعلاقات بين </w:t>
      </w:r>
      <w:r w:rsidR="006B47E0">
        <w:rPr>
          <w:rFonts w:cs="Times New Roman" w:hint="cs"/>
          <w:sz w:val="24"/>
          <w:rtl/>
        </w:rPr>
        <w:t>الإدارة</w:t>
      </w:r>
      <w:r>
        <w:rPr>
          <w:rFonts w:cs="Times New Roman" w:hint="cs"/>
          <w:sz w:val="24"/>
          <w:rtl/>
        </w:rPr>
        <w:t xml:space="preserve"> وبين مقدمي الخدمات ليست علاقات بين عامل ومشغّل، بل العلاقة بين طالب العمل والمتعهد</w:t>
      </w:r>
      <w:r>
        <w:rPr>
          <w:rFonts w:hint="cs"/>
          <w:sz w:val="24"/>
          <w:rtl/>
        </w:rPr>
        <w:t>.</w:t>
      </w:r>
      <w:r>
        <w:rPr>
          <w:rFonts w:cs="Times New Roman" w:hint="cs"/>
          <w:sz w:val="24"/>
          <w:rtl/>
        </w:rPr>
        <w:t xml:space="preserve"> يتفق الطرفان على أن الإدارة لا تتحمل أية مسؤولية أو ديون أو دعوى حول أي ضرر من أي نوع كان ينجم </w:t>
      </w:r>
      <w:r w:rsidR="00225CD9">
        <w:rPr>
          <w:rFonts w:cs="Times New Roman" w:hint="cs"/>
          <w:sz w:val="24"/>
          <w:rtl/>
        </w:rPr>
        <w:t>للمتعهد أ</w:t>
      </w:r>
      <w:r w:rsidR="00225CD9">
        <w:rPr>
          <w:rFonts w:cs="Times New Roman" w:hint="eastAsia"/>
          <w:sz w:val="24"/>
          <w:rtl/>
        </w:rPr>
        <w:t>و</w:t>
      </w:r>
      <w:r>
        <w:rPr>
          <w:rFonts w:cs="Times New Roman" w:hint="cs"/>
          <w:sz w:val="24"/>
          <w:rtl/>
        </w:rPr>
        <w:t xml:space="preserve"> ممثليه أو موظفيه أو من ينوب عنه فيما يتعلق بالاتفاقية، والذي لا ينجم مباشرة من الإدارة أو من ينوب عنها</w:t>
      </w:r>
      <w:r>
        <w:rPr>
          <w:rFonts w:hint="cs"/>
          <w:sz w:val="24"/>
          <w:rtl/>
        </w:rPr>
        <w:t xml:space="preserve">. </w:t>
      </w:r>
      <w:r>
        <w:rPr>
          <w:rFonts w:cs="Times New Roman" w:hint="cs"/>
          <w:sz w:val="24"/>
          <w:rtl/>
        </w:rPr>
        <w:t xml:space="preserve">يتعهد المتعهد بتعويض الإدارة فور طلبها فيما يتعلق بأي مطالبة أو طلب من أي من موظفيه أو من قبل المتعهد، والذي يقوم بمقاضاة الإدارة بسبب يتعلق بعمله في خدمة </w:t>
      </w:r>
      <w:r w:rsidR="00225CD9">
        <w:rPr>
          <w:rFonts w:cs="Times New Roman" w:hint="cs"/>
          <w:sz w:val="24"/>
          <w:rtl/>
        </w:rPr>
        <w:t>المتعهد أ</w:t>
      </w:r>
      <w:r w:rsidR="00225CD9">
        <w:rPr>
          <w:rFonts w:cs="Times New Roman" w:hint="eastAsia"/>
          <w:sz w:val="24"/>
          <w:rtl/>
        </w:rPr>
        <w:t>و</w:t>
      </w:r>
      <w:r>
        <w:rPr>
          <w:rFonts w:cs="Times New Roman" w:hint="cs"/>
          <w:sz w:val="24"/>
          <w:rtl/>
        </w:rPr>
        <w:t xml:space="preserve"> لصالحه، بما في ذلك نفقات المحكمة</w:t>
      </w:r>
      <w:r>
        <w:rPr>
          <w:rFonts w:hint="cs"/>
          <w:sz w:val="24"/>
          <w:rtl/>
        </w:rPr>
        <w:t>.</w:t>
      </w:r>
    </w:p>
    <w:p w14:paraId="68EC7E11" w14:textId="5AC8D736" w:rsidR="005E51C7" w:rsidRDefault="005E51C7" w:rsidP="002F3C3A">
      <w:pPr>
        <w:pStyle w:val="a6"/>
        <w:numPr>
          <w:ilvl w:val="1"/>
          <w:numId w:val="24"/>
        </w:numPr>
        <w:ind w:left="794" w:hanging="510"/>
        <w:rPr>
          <w:sz w:val="24"/>
          <w:rtl/>
        </w:rPr>
      </w:pPr>
      <w:r>
        <w:rPr>
          <w:rFonts w:cs="Times New Roman" w:hint="cs"/>
          <w:sz w:val="24"/>
          <w:rtl/>
        </w:rPr>
        <w:t xml:space="preserve">يتم التوضيح </w:t>
      </w:r>
      <w:r w:rsidR="00225CD9">
        <w:rPr>
          <w:rFonts w:cs="Times New Roman" w:hint="cs"/>
          <w:sz w:val="24"/>
          <w:rtl/>
        </w:rPr>
        <w:t>أيضا</w:t>
      </w:r>
      <w:r>
        <w:rPr>
          <w:rFonts w:cs="Times New Roman" w:hint="cs"/>
          <w:sz w:val="24"/>
          <w:rtl/>
        </w:rPr>
        <w:t xml:space="preserve"> </w:t>
      </w:r>
      <w:r w:rsidR="00225CD9">
        <w:rPr>
          <w:rFonts w:cs="Times New Roman" w:hint="cs"/>
          <w:sz w:val="24"/>
          <w:rtl/>
        </w:rPr>
        <w:t>أن</w:t>
      </w:r>
      <w:r>
        <w:rPr>
          <w:rFonts w:cs="Times New Roman" w:hint="cs"/>
          <w:sz w:val="24"/>
          <w:rtl/>
        </w:rPr>
        <w:t xml:space="preserve"> المتعهد، موظفيه أو أي شخص يعمل بالنيابة عنه لن يكونوا بمثابة وكلاء أو ممثلين عن الإدارة ما لم يتم تفويضهم لذلك صراحة وبشكل خطي من قِبل مسؤول الاتصال</w:t>
      </w:r>
    </w:p>
    <w:p w14:paraId="53AD5407" w14:textId="77777777" w:rsidR="005E51C7" w:rsidRDefault="005E51C7" w:rsidP="002F3C3A">
      <w:pPr>
        <w:pStyle w:val="a6"/>
        <w:ind w:left="792"/>
        <w:rPr>
          <w:sz w:val="24"/>
        </w:rPr>
      </w:pPr>
    </w:p>
    <w:p w14:paraId="3B7D6211" w14:textId="77777777" w:rsidR="00940133" w:rsidRPr="00FD406F" w:rsidRDefault="005E51C7" w:rsidP="002F3C3A">
      <w:pPr>
        <w:pStyle w:val="a6"/>
        <w:numPr>
          <w:ilvl w:val="0"/>
          <w:numId w:val="24"/>
        </w:numPr>
        <w:rPr>
          <w:sz w:val="24"/>
          <w:rtl/>
        </w:rPr>
      </w:pPr>
      <w:r>
        <w:rPr>
          <w:rFonts w:cs="Times New Roman" w:hint="cs"/>
          <w:b/>
          <w:bCs/>
          <w:sz w:val="24"/>
          <w:u w:val="single"/>
          <w:rtl/>
        </w:rPr>
        <w:t>التامين</w:t>
      </w:r>
    </w:p>
    <w:p w14:paraId="5427F1A1" w14:textId="453187D3" w:rsidR="00B41DCC" w:rsidRPr="00FD406F" w:rsidRDefault="00B41DCC" w:rsidP="002F3C3A">
      <w:pPr>
        <w:pStyle w:val="a6"/>
        <w:numPr>
          <w:ilvl w:val="1"/>
          <w:numId w:val="24"/>
        </w:numPr>
        <w:rPr>
          <w:sz w:val="24"/>
          <w:rtl/>
        </w:rPr>
      </w:pPr>
      <w:r>
        <w:rPr>
          <w:rFonts w:cs="Times New Roman" w:hint="cs"/>
          <w:sz w:val="24"/>
          <w:rtl/>
        </w:rPr>
        <w:t xml:space="preserve">يتعهد مقدم الخدمات بتجهيز وتنفيذ </w:t>
      </w:r>
      <w:r w:rsidR="00225CD9">
        <w:rPr>
          <w:rFonts w:cs="Times New Roman" w:hint="cs"/>
          <w:sz w:val="24"/>
          <w:rtl/>
        </w:rPr>
        <w:t>تأمينات</w:t>
      </w:r>
      <w:r>
        <w:rPr>
          <w:rFonts w:cs="Times New Roman" w:hint="cs"/>
          <w:sz w:val="24"/>
          <w:rtl/>
        </w:rPr>
        <w:t xml:space="preserve"> مناسبة، كما هو متبع في مجال عمله </w:t>
      </w:r>
      <w:r>
        <w:rPr>
          <w:rFonts w:hint="cs"/>
          <w:sz w:val="24"/>
          <w:rtl/>
        </w:rPr>
        <w:t>(</w:t>
      </w:r>
      <w:r>
        <w:rPr>
          <w:rFonts w:cs="Times New Roman" w:hint="cs"/>
          <w:sz w:val="24"/>
          <w:rtl/>
        </w:rPr>
        <w:t>حسب الحالة</w:t>
      </w:r>
      <w:r>
        <w:rPr>
          <w:rFonts w:hint="cs"/>
          <w:sz w:val="24"/>
          <w:rtl/>
        </w:rPr>
        <w:t xml:space="preserve">: </w:t>
      </w:r>
      <w:r>
        <w:rPr>
          <w:rFonts w:cs="Times New Roman" w:hint="cs"/>
          <w:sz w:val="24"/>
          <w:rtl/>
        </w:rPr>
        <w:t xml:space="preserve">تامين التزامات المشغلين، تامين المسؤولية تجاه طرف ثالث، تامين </w:t>
      </w:r>
      <w:r w:rsidR="00225CD9">
        <w:rPr>
          <w:rFonts w:cs="Times New Roman" w:hint="cs"/>
          <w:sz w:val="24"/>
          <w:rtl/>
        </w:rPr>
        <w:t>أملاك</w:t>
      </w:r>
      <w:r>
        <w:rPr>
          <w:rFonts w:cs="Times New Roman" w:hint="cs"/>
          <w:sz w:val="24"/>
          <w:rtl/>
        </w:rPr>
        <w:t xml:space="preserve">، تامين المسؤولية المهنية، تامين مسؤولية المنتج، تامين </w:t>
      </w:r>
      <w:r w:rsidR="00225CD9">
        <w:rPr>
          <w:rFonts w:cs="Times New Roman" w:hint="cs"/>
          <w:sz w:val="24"/>
          <w:rtl/>
        </w:rPr>
        <w:t>الأشغال</w:t>
      </w:r>
      <w:r>
        <w:rPr>
          <w:rFonts w:cs="Times New Roman" w:hint="cs"/>
          <w:sz w:val="24"/>
          <w:rtl/>
        </w:rPr>
        <w:t xml:space="preserve"> التعهدية، </w:t>
      </w:r>
      <w:r w:rsidR="00225CD9">
        <w:rPr>
          <w:rFonts w:cs="Times New Roman" w:hint="cs"/>
          <w:sz w:val="24"/>
          <w:rtl/>
        </w:rPr>
        <w:t>تأمين</w:t>
      </w:r>
      <w:r>
        <w:rPr>
          <w:rFonts w:cs="Times New Roman" w:hint="cs"/>
          <w:sz w:val="24"/>
          <w:rtl/>
        </w:rPr>
        <w:t xml:space="preserve"> مدمج المسؤولية المهنية</w:t>
      </w:r>
      <w:r>
        <w:rPr>
          <w:rFonts w:hint="cs"/>
          <w:sz w:val="24"/>
          <w:rtl/>
        </w:rPr>
        <w:t>/</w:t>
      </w:r>
      <w:r>
        <w:rPr>
          <w:rFonts w:cs="Times New Roman" w:hint="cs"/>
          <w:sz w:val="24"/>
          <w:rtl/>
        </w:rPr>
        <w:t xml:space="preserve">المنتج، </w:t>
      </w:r>
      <w:r w:rsidR="00225CD9">
        <w:rPr>
          <w:rFonts w:cs="Times New Roman" w:hint="cs"/>
          <w:sz w:val="24"/>
          <w:rtl/>
        </w:rPr>
        <w:t>تأمينات</w:t>
      </w:r>
      <w:r>
        <w:rPr>
          <w:rFonts w:cs="Times New Roman" w:hint="cs"/>
          <w:sz w:val="24"/>
          <w:rtl/>
        </w:rPr>
        <w:t xml:space="preserve"> المركبات</w:t>
      </w:r>
      <w:r>
        <w:rPr>
          <w:rFonts w:hint="cs"/>
          <w:sz w:val="24"/>
          <w:rtl/>
        </w:rPr>
        <w:t>)</w:t>
      </w:r>
      <w:r>
        <w:rPr>
          <w:rFonts w:cs="Times New Roman" w:hint="cs"/>
          <w:sz w:val="24"/>
          <w:rtl/>
        </w:rPr>
        <w:t xml:space="preserve">، في حدود </w:t>
      </w:r>
      <w:r w:rsidR="00225CD9">
        <w:rPr>
          <w:rFonts w:cs="Times New Roman" w:hint="cs"/>
          <w:sz w:val="24"/>
          <w:rtl/>
        </w:rPr>
        <w:t>تأمينات مع</w:t>
      </w:r>
      <w:r>
        <w:rPr>
          <w:rFonts w:cs="Times New Roman" w:hint="cs"/>
          <w:sz w:val="24"/>
          <w:rtl/>
        </w:rPr>
        <w:t>قولة وفق طابع ونطاق الخدمات المنجزة من قبله</w:t>
      </w:r>
      <w:r>
        <w:rPr>
          <w:rFonts w:hint="cs"/>
          <w:sz w:val="24"/>
          <w:rtl/>
        </w:rPr>
        <w:t xml:space="preserve">. </w:t>
      </w:r>
      <w:r>
        <w:rPr>
          <w:rFonts w:cs="Times New Roman" w:hint="cs"/>
          <w:sz w:val="24"/>
          <w:rtl/>
        </w:rPr>
        <w:t xml:space="preserve">في حال تشغيل متعهدين ثانويين من قبل المتعهد، عليه </w:t>
      </w:r>
      <w:r w:rsidR="00225CD9">
        <w:rPr>
          <w:rFonts w:cs="Times New Roman" w:hint="cs"/>
          <w:sz w:val="24"/>
          <w:rtl/>
        </w:rPr>
        <w:t>أن</w:t>
      </w:r>
      <w:r>
        <w:rPr>
          <w:rFonts w:cs="Times New Roman" w:hint="cs"/>
          <w:sz w:val="24"/>
          <w:rtl/>
        </w:rPr>
        <w:t xml:space="preserve"> يطلب </w:t>
      </w:r>
      <w:r w:rsidR="00225A67">
        <w:rPr>
          <w:rFonts w:cs="Times New Roman" w:hint="cs"/>
          <w:sz w:val="24"/>
          <w:rtl/>
        </w:rPr>
        <w:t>أن</w:t>
      </w:r>
      <w:r>
        <w:rPr>
          <w:rFonts w:cs="Times New Roman" w:hint="cs"/>
          <w:sz w:val="24"/>
          <w:rtl/>
        </w:rPr>
        <w:t xml:space="preserve"> يجهز هؤلاء </w:t>
      </w:r>
      <w:r w:rsidR="00225A67">
        <w:rPr>
          <w:rFonts w:cs="Times New Roman" w:hint="cs"/>
          <w:sz w:val="24"/>
          <w:rtl/>
        </w:rPr>
        <w:t>تأمينات</w:t>
      </w:r>
      <w:r>
        <w:rPr>
          <w:rFonts w:cs="Times New Roman" w:hint="cs"/>
          <w:sz w:val="24"/>
          <w:rtl/>
        </w:rPr>
        <w:t xml:space="preserve"> كما ذكر </w:t>
      </w:r>
      <w:r w:rsidR="00225A67">
        <w:rPr>
          <w:rFonts w:cs="Times New Roman" w:hint="cs"/>
          <w:sz w:val="24"/>
          <w:rtl/>
        </w:rPr>
        <w:t>أعلاه</w:t>
      </w:r>
      <w:r>
        <w:rPr>
          <w:rFonts w:cs="Times New Roman" w:hint="cs"/>
          <w:sz w:val="24"/>
          <w:rtl/>
        </w:rPr>
        <w:t xml:space="preserve"> </w:t>
      </w:r>
      <w:r w:rsidR="00225A67">
        <w:rPr>
          <w:rFonts w:cs="Times New Roman" w:hint="cs"/>
          <w:sz w:val="24"/>
          <w:rtl/>
        </w:rPr>
        <w:t>أو</w:t>
      </w:r>
      <w:r>
        <w:rPr>
          <w:rFonts w:cs="Times New Roman" w:hint="cs"/>
          <w:sz w:val="24"/>
          <w:rtl/>
        </w:rPr>
        <w:t xml:space="preserve"> بدلا من ذلك </w:t>
      </w:r>
      <w:r w:rsidR="00225A67">
        <w:rPr>
          <w:rFonts w:cs="Times New Roman" w:hint="cs"/>
          <w:sz w:val="24"/>
          <w:rtl/>
        </w:rPr>
        <w:t>أن</w:t>
      </w:r>
      <w:r>
        <w:rPr>
          <w:rFonts w:cs="Times New Roman" w:hint="cs"/>
          <w:sz w:val="24"/>
          <w:rtl/>
        </w:rPr>
        <w:t xml:space="preserve"> يشمل في </w:t>
      </w:r>
      <w:r w:rsidR="00225A67">
        <w:rPr>
          <w:rFonts w:cs="Times New Roman" w:hint="cs"/>
          <w:sz w:val="24"/>
          <w:rtl/>
        </w:rPr>
        <w:t>تأمينه</w:t>
      </w:r>
      <w:r>
        <w:rPr>
          <w:rFonts w:cs="Times New Roman" w:hint="cs"/>
          <w:sz w:val="24"/>
          <w:rtl/>
        </w:rPr>
        <w:t xml:space="preserve"> تامينا لعملهم</w:t>
      </w:r>
      <w:r>
        <w:rPr>
          <w:rFonts w:hint="cs"/>
          <w:sz w:val="24"/>
          <w:rtl/>
        </w:rPr>
        <w:t>.</w:t>
      </w:r>
    </w:p>
    <w:p w14:paraId="1B6D83F5" w14:textId="153E29E4" w:rsidR="00B41DCC" w:rsidRPr="00FD406F" w:rsidRDefault="00225A67" w:rsidP="002F3C3A">
      <w:pPr>
        <w:pStyle w:val="a6"/>
        <w:numPr>
          <w:ilvl w:val="1"/>
          <w:numId w:val="24"/>
        </w:numPr>
        <w:rPr>
          <w:sz w:val="24"/>
          <w:rtl/>
        </w:rPr>
      </w:pPr>
      <w:r>
        <w:rPr>
          <w:rFonts w:cs="Times New Roman" w:hint="cs"/>
          <w:sz w:val="24"/>
          <w:rtl/>
        </w:rPr>
        <w:t>يتأكد</w:t>
      </w:r>
      <w:r w:rsidR="00B41DCC">
        <w:rPr>
          <w:rFonts w:cs="Times New Roman" w:hint="cs"/>
          <w:sz w:val="24"/>
          <w:rtl/>
        </w:rPr>
        <w:t xml:space="preserve"> مقدم الخدمات انه في كافة </w:t>
      </w:r>
      <w:r>
        <w:rPr>
          <w:rFonts w:cs="Times New Roman" w:hint="cs"/>
          <w:sz w:val="24"/>
          <w:rtl/>
        </w:rPr>
        <w:t>تأميناته</w:t>
      </w:r>
      <w:r w:rsidR="00B41DCC">
        <w:rPr>
          <w:rFonts w:cs="Times New Roman" w:hint="cs"/>
          <w:sz w:val="24"/>
          <w:rtl/>
        </w:rPr>
        <w:t xml:space="preserve"> المتعلقة بالخدمات موضوع التعاقد </w:t>
      </w:r>
      <w:r w:rsidR="00B41DCC">
        <w:rPr>
          <w:rFonts w:hint="cs"/>
          <w:sz w:val="24"/>
          <w:rtl/>
        </w:rPr>
        <w:t>(</w:t>
      </w:r>
      <w:r w:rsidR="00B41DCC">
        <w:rPr>
          <w:rFonts w:cs="Times New Roman" w:hint="cs"/>
          <w:sz w:val="24"/>
          <w:rtl/>
        </w:rPr>
        <w:t xml:space="preserve">عدا عن التامين من نوع </w:t>
      </w:r>
      <w:r>
        <w:rPr>
          <w:rFonts w:cs="Times New Roman" w:hint="cs"/>
          <w:sz w:val="24"/>
          <w:rtl/>
        </w:rPr>
        <w:t>الأشغال</w:t>
      </w:r>
      <w:r w:rsidR="00B41DCC">
        <w:rPr>
          <w:rFonts w:cs="Times New Roman" w:hint="cs"/>
          <w:sz w:val="24"/>
          <w:rtl/>
        </w:rPr>
        <w:t xml:space="preserve"> التعهدية</w:t>
      </w:r>
      <w:r w:rsidR="00B41DCC">
        <w:rPr>
          <w:rFonts w:hint="cs"/>
          <w:sz w:val="24"/>
          <w:rtl/>
        </w:rPr>
        <w:t>/</w:t>
      </w:r>
      <w:r>
        <w:rPr>
          <w:rFonts w:cs="Times New Roman" w:hint="cs"/>
          <w:sz w:val="24"/>
          <w:rtl/>
        </w:rPr>
        <w:t>الإنشاء</w:t>
      </w:r>
      <w:r w:rsidR="00B41DCC">
        <w:rPr>
          <w:rFonts w:hint="cs"/>
          <w:sz w:val="24"/>
          <w:rtl/>
        </w:rPr>
        <w:t xml:space="preserve">) </w:t>
      </w:r>
      <w:r w:rsidR="00B41DCC">
        <w:rPr>
          <w:rFonts w:cs="Times New Roman" w:hint="cs"/>
          <w:sz w:val="24"/>
          <w:rtl/>
        </w:rPr>
        <w:t xml:space="preserve">يجب </w:t>
      </w:r>
      <w:r>
        <w:rPr>
          <w:rFonts w:cs="Times New Roman" w:hint="cs"/>
          <w:sz w:val="24"/>
          <w:rtl/>
        </w:rPr>
        <w:t>إشمال</w:t>
      </w:r>
      <w:r w:rsidR="00B41DCC">
        <w:rPr>
          <w:rFonts w:cs="Times New Roman" w:hint="cs"/>
          <w:sz w:val="24"/>
          <w:rtl/>
        </w:rPr>
        <w:t xml:space="preserve"> توسعة التعويض تجاه دولة </w:t>
      </w:r>
      <w:r>
        <w:rPr>
          <w:rFonts w:cs="Times New Roman" w:hint="cs"/>
          <w:sz w:val="24"/>
          <w:rtl/>
        </w:rPr>
        <w:t>إسرائيل-مكتب</w:t>
      </w:r>
      <w:r w:rsidR="00B41DCC">
        <w:rPr>
          <w:rFonts w:cs="Times New Roman" w:hint="cs"/>
          <w:sz w:val="24"/>
          <w:rtl/>
        </w:rPr>
        <w:t xml:space="preserve"> </w:t>
      </w:r>
      <w:r w:rsidR="006B47E0">
        <w:rPr>
          <w:rFonts w:cs="Times New Roman" w:hint="cs"/>
          <w:sz w:val="24"/>
          <w:rtl/>
        </w:rPr>
        <w:t>الإدارة</w:t>
      </w:r>
      <w:r w:rsidR="00B41DCC">
        <w:rPr>
          <w:rFonts w:cs="Times New Roman" w:hint="cs"/>
          <w:sz w:val="24"/>
          <w:rtl/>
        </w:rPr>
        <w:t xml:space="preserve"> المدنية في منطقة يهودا والسامرة بما يتعلق بمسؤوليتهم </w:t>
      </w:r>
      <w:r>
        <w:rPr>
          <w:rFonts w:cs="Times New Roman" w:hint="cs"/>
          <w:sz w:val="24"/>
          <w:rtl/>
        </w:rPr>
        <w:t>لأعمال</w:t>
      </w:r>
      <w:r w:rsidR="00B41DCC">
        <w:rPr>
          <w:rFonts w:cs="Times New Roman" w:hint="cs"/>
          <w:sz w:val="24"/>
          <w:rtl/>
        </w:rPr>
        <w:t xml:space="preserve"> و</w:t>
      </w:r>
      <w:r w:rsidR="00B41DCC">
        <w:rPr>
          <w:rFonts w:hint="cs"/>
          <w:sz w:val="24"/>
          <w:rtl/>
        </w:rPr>
        <w:t>/</w:t>
      </w:r>
      <w:r>
        <w:rPr>
          <w:rFonts w:cs="Times New Roman" w:hint="cs"/>
          <w:sz w:val="24"/>
          <w:rtl/>
        </w:rPr>
        <w:t>أو</w:t>
      </w:r>
      <w:r w:rsidR="00B41DCC">
        <w:rPr>
          <w:rFonts w:cs="Times New Roman" w:hint="cs"/>
          <w:sz w:val="24"/>
          <w:rtl/>
        </w:rPr>
        <w:t xml:space="preserve"> </w:t>
      </w:r>
      <w:r>
        <w:rPr>
          <w:rFonts w:cs="Times New Roman" w:hint="cs"/>
          <w:sz w:val="24"/>
          <w:rtl/>
        </w:rPr>
        <w:t>إخفاق</w:t>
      </w:r>
      <w:r w:rsidR="00B41DCC">
        <w:rPr>
          <w:rFonts w:cs="Times New Roman" w:hint="cs"/>
          <w:sz w:val="24"/>
          <w:rtl/>
        </w:rPr>
        <w:t xml:space="preserve"> المزود</w:t>
      </w:r>
      <w:r w:rsidR="00B41DCC">
        <w:rPr>
          <w:rFonts w:hint="cs"/>
          <w:sz w:val="24"/>
          <w:rtl/>
        </w:rPr>
        <w:t>.</w:t>
      </w:r>
    </w:p>
    <w:p w14:paraId="536C1902" w14:textId="74F62788" w:rsidR="00B41DCC" w:rsidRPr="00FD406F" w:rsidRDefault="00B41DCC" w:rsidP="002F3C3A">
      <w:pPr>
        <w:pStyle w:val="a6"/>
        <w:numPr>
          <w:ilvl w:val="1"/>
          <w:numId w:val="24"/>
        </w:numPr>
        <w:rPr>
          <w:sz w:val="24"/>
          <w:rtl/>
        </w:rPr>
      </w:pPr>
      <w:r>
        <w:rPr>
          <w:rFonts w:cs="Times New Roman" w:hint="cs"/>
          <w:sz w:val="24"/>
          <w:rtl/>
        </w:rPr>
        <w:t xml:space="preserve"> </w:t>
      </w:r>
      <w:r w:rsidR="00225A67">
        <w:rPr>
          <w:rFonts w:cs="Times New Roman" w:hint="cs"/>
          <w:sz w:val="24"/>
          <w:rtl/>
        </w:rPr>
        <w:t>يتأكد</w:t>
      </w:r>
      <w:r>
        <w:rPr>
          <w:rFonts w:cs="Times New Roman" w:hint="cs"/>
          <w:sz w:val="24"/>
          <w:rtl/>
        </w:rPr>
        <w:t xml:space="preserve"> مقدم </w:t>
      </w:r>
      <w:r w:rsidR="00225A67">
        <w:rPr>
          <w:rFonts w:cs="Times New Roman" w:hint="cs"/>
          <w:sz w:val="24"/>
          <w:rtl/>
        </w:rPr>
        <w:t>التأمينات</w:t>
      </w:r>
      <w:r>
        <w:rPr>
          <w:rFonts w:cs="Times New Roman" w:hint="cs"/>
          <w:sz w:val="24"/>
          <w:rtl/>
        </w:rPr>
        <w:t xml:space="preserve"> انه في التامين من نوع </w:t>
      </w:r>
      <w:r w:rsidR="00225A67">
        <w:rPr>
          <w:rFonts w:cs="Times New Roman" w:hint="cs"/>
          <w:sz w:val="24"/>
          <w:rtl/>
        </w:rPr>
        <w:t>الأشغال</w:t>
      </w:r>
      <w:r>
        <w:rPr>
          <w:rFonts w:cs="Times New Roman" w:hint="cs"/>
          <w:sz w:val="24"/>
          <w:rtl/>
        </w:rPr>
        <w:t xml:space="preserve"> التعهدية</w:t>
      </w:r>
      <w:r>
        <w:rPr>
          <w:rFonts w:hint="cs"/>
          <w:sz w:val="24"/>
          <w:rtl/>
        </w:rPr>
        <w:t>/</w:t>
      </w:r>
      <w:r w:rsidR="00225A67">
        <w:rPr>
          <w:rFonts w:cs="Times New Roman" w:hint="cs"/>
          <w:sz w:val="24"/>
          <w:rtl/>
        </w:rPr>
        <w:t>الإنشاء</w:t>
      </w:r>
      <w:r>
        <w:rPr>
          <w:rFonts w:cs="Times New Roman" w:hint="cs"/>
          <w:sz w:val="24"/>
          <w:rtl/>
        </w:rPr>
        <w:t xml:space="preserve">، المتعلق بالخدمات موضوع التعاقد، يجب </w:t>
      </w:r>
      <w:r w:rsidR="00225A67">
        <w:rPr>
          <w:rFonts w:cs="Times New Roman" w:hint="cs"/>
          <w:sz w:val="24"/>
          <w:rtl/>
        </w:rPr>
        <w:t>إشمال</w:t>
      </w:r>
      <w:r>
        <w:rPr>
          <w:rFonts w:cs="Times New Roman" w:hint="cs"/>
          <w:sz w:val="24"/>
          <w:rtl/>
        </w:rPr>
        <w:t xml:space="preserve"> دولة </w:t>
      </w:r>
      <w:r w:rsidR="00225A67">
        <w:rPr>
          <w:rFonts w:cs="Times New Roman" w:hint="cs"/>
          <w:sz w:val="24"/>
          <w:rtl/>
        </w:rPr>
        <w:t>إسرائيل-الإدارة</w:t>
      </w:r>
      <w:r>
        <w:rPr>
          <w:rFonts w:cs="Times New Roman" w:hint="cs"/>
          <w:sz w:val="24"/>
          <w:rtl/>
        </w:rPr>
        <w:t xml:space="preserve"> المدنية لمنطقة يهودا والسامرة كمؤّمّنين </w:t>
      </w:r>
      <w:r w:rsidR="00225A67">
        <w:rPr>
          <w:rFonts w:cs="Times New Roman" w:hint="cs"/>
          <w:sz w:val="24"/>
          <w:rtl/>
        </w:rPr>
        <w:t>إضافيين</w:t>
      </w:r>
      <w:r>
        <w:rPr>
          <w:rFonts w:hint="cs"/>
          <w:sz w:val="24"/>
          <w:rtl/>
        </w:rPr>
        <w:t>.</w:t>
      </w:r>
    </w:p>
    <w:p w14:paraId="750834BF" w14:textId="3BB1C2F9" w:rsidR="00B41DCC" w:rsidRPr="00FD406F" w:rsidRDefault="00B41DCC" w:rsidP="002F3C3A">
      <w:pPr>
        <w:pStyle w:val="a6"/>
        <w:numPr>
          <w:ilvl w:val="1"/>
          <w:numId w:val="24"/>
        </w:numPr>
        <w:rPr>
          <w:sz w:val="24"/>
          <w:rtl/>
        </w:rPr>
      </w:pPr>
      <w:r>
        <w:rPr>
          <w:rFonts w:cs="Times New Roman" w:hint="cs"/>
          <w:sz w:val="24"/>
          <w:rtl/>
        </w:rPr>
        <w:t xml:space="preserve"> </w:t>
      </w:r>
      <w:r w:rsidR="00225A67">
        <w:rPr>
          <w:rFonts w:cs="Times New Roman" w:hint="cs"/>
          <w:sz w:val="24"/>
          <w:rtl/>
        </w:rPr>
        <w:t>يتأكد</w:t>
      </w:r>
      <w:r>
        <w:rPr>
          <w:rFonts w:cs="Times New Roman" w:hint="cs"/>
          <w:sz w:val="24"/>
          <w:rtl/>
        </w:rPr>
        <w:t xml:space="preserve"> مقدم الخدمات انه في كافة </w:t>
      </w:r>
      <w:r w:rsidR="00225A67">
        <w:rPr>
          <w:rFonts w:cs="Times New Roman" w:hint="cs"/>
          <w:sz w:val="24"/>
          <w:rtl/>
        </w:rPr>
        <w:t>التأمينات</w:t>
      </w:r>
      <w:r>
        <w:rPr>
          <w:rFonts w:cs="Times New Roman" w:hint="cs"/>
          <w:sz w:val="24"/>
          <w:rtl/>
        </w:rPr>
        <w:t xml:space="preserve"> المتعلقة بالخدمات موضوع التعاقد يجب </w:t>
      </w:r>
      <w:r w:rsidR="00225A67">
        <w:rPr>
          <w:rFonts w:cs="Times New Roman" w:hint="cs"/>
          <w:sz w:val="24"/>
          <w:rtl/>
        </w:rPr>
        <w:t>إشمال</w:t>
      </w:r>
      <w:r>
        <w:rPr>
          <w:rFonts w:cs="Times New Roman" w:hint="cs"/>
          <w:sz w:val="24"/>
          <w:rtl/>
        </w:rPr>
        <w:t xml:space="preserve"> بند التنازل عن حق الاستبدال</w:t>
      </w:r>
      <w:r>
        <w:rPr>
          <w:rFonts w:hint="cs"/>
          <w:sz w:val="24"/>
          <w:rtl/>
        </w:rPr>
        <w:t>/</w:t>
      </w:r>
      <w:r>
        <w:rPr>
          <w:rFonts w:cs="Times New Roman" w:hint="cs"/>
          <w:sz w:val="24"/>
          <w:rtl/>
        </w:rPr>
        <w:t xml:space="preserve">الحلول تجاه دولة </w:t>
      </w:r>
      <w:r w:rsidR="00225A67">
        <w:rPr>
          <w:rFonts w:cs="Times New Roman" w:hint="cs"/>
          <w:sz w:val="24"/>
          <w:rtl/>
        </w:rPr>
        <w:t>إسرائيل-الإدارة</w:t>
      </w:r>
      <w:r>
        <w:rPr>
          <w:rFonts w:cs="Times New Roman" w:hint="cs"/>
          <w:sz w:val="24"/>
          <w:rtl/>
        </w:rPr>
        <w:t xml:space="preserve"> المدنية لمنطقة يهودا والسامرة، موظفيها والعاملين من قبلها </w:t>
      </w:r>
      <w:r>
        <w:rPr>
          <w:rFonts w:hint="cs"/>
          <w:sz w:val="24"/>
          <w:rtl/>
        </w:rPr>
        <w:t>(</w:t>
      </w:r>
      <w:r>
        <w:rPr>
          <w:rFonts w:cs="Times New Roman" w:hint="cs"/>
          <w:sz w:val="24"/>
          <w:rtl/>
        </w:rPr>
        <w:t>التنازل المذكور لا يحل محل ضرر متعمد</w:t>
      </w:r>
      <w:r>
        <w:rPr>
          <w:rFonts w:hint="cs"/>
          <w:sz w:val="24"/>
          <w:rtl/>
        </w:rPr>
        <w:t>).</w:t>
      </w:r>
    </w:p>
    <w:p w14:paraId="56DC671D" w14:textId="16A6BBBA" w:rsidR="00B41DCC" w:rsidRPr="00FD406F" w:rsidRDefault="00B41DCC" w:rsidP="002F3C3A">
      <w:pPr>
        <w:pStyle w:val="a6"/>
        <w:numPr>
          <w:ilvl w:val="1"/>
          <w:numId w:val="24"/>
        </w:numPr>
        <w:rPr>
          <w:sz w:val="24"/>
          <w:rtl/>
        </w:rPr>
      </w:pPr>
      <w:r>
        <w:rPr>
          <w:rFonts w:cs="Times New Roman" w:hint="cs"/>
          <w:sz w:val="24"/>
          <w:rtl/>
        </w:rPr>
        <w:t xml:space="preserve"> تحتفظ الدولة لنفسها بالحق للحصول على تصريح من المزود حول وجود تامين </w:t>
      </w:r>
      <w:r w:rsidR="00225A67">
        <w:rPr>
          <w:rFonts w:cs="Times New Roman" w:hint="cs"/>
          <w:sz w:val="24"/>
          <w:rtl/>
        </w:rPr>
        <w:t>أو</w:t>
      </w:r>
      <w:r>
        <w:rPr>
          <w:rFonts w:cs="Times New Roman" w:hint="cs"/>
          <w:sz w:val="24"/>
          <w:rtl/>
        </w:rPr>
        <w:t xml:space="preserve"> نسخ عن البوليصات حسب الطلب</w:t>
      </w:r>
      <w:r>
        <w:rPr>
          <w:rFonts w:hint="cs"/>
          <w:sz w:val="24"/>
          <w:rtl/>
        </w:rPr>
        <w:t>.</w:t>
      </w:r>
    </w:p>
    <w:p w14:paraId="606CBABF" w14:textId="0CAD6AE0" w:rsidR="00B41DCC" w:rsidRPr="00FD406F" w:rsidRDefault="00B41DCC" w:rsidP="002F3C3A">
      <w:pPr>
        <w:pStyle w:val="a6"/>
        <w:numPr>
          <w:ilvl w:val="1"/>
          <w:numId w:val="24"/>
        </w:numPr>
        <w:rPr>
          <w:sz w:val="24"/>
          <w:rtl/>
        </w:rPr>
      </w:pPr>
      <w:r>
        <w:rPr>
          <w:rFonts w:cs="Times New Roman" w:hint="cs"/>
          <w:sz w:val="24"/>
          <w:rtl/>
        </w:rPr>
        <w:t xml:space="preserve">يعتبر عدم الامتثال لشرط الحد </w:t>
      </w:r>
      <w:r w:rsidR="00225A67">
        <w:rPr>
          <w:rFonts w:cs="Times New Roman" w:hint="cs"/>
          <w:sz w:val="24"/>
          <w:rtl/>
        </w:rPr>
        <w:t>الأدنى</w:t>
      </w:r>
      <w:r>
        <w:rPr>
          <w:rFonts w:cs="Times New Roman" w:hint="cs"/>
          <w:sz w:val="24"/>
          <w:rtl/>
        </w:rPr>
        <w:t xml:space="preserve"> هذا </w:t>
      </w:r>
      <w:r w:rsidR="00225A67">
        <w:rPr>
          <w:rFonts w:cs="Times New Roman" w:hint="cs"/>
          <w:sz w:val="24"/>
          <w:rtl/>
        </w:rPr>
        <w:t>إخلالا</w:t>
      </w:r>
      <w:r>
        <w:rPr>
          <w:rFonts w:cs="Times New Roman" w:hint="cs"/>
          <w:sz w:val="24"/>
          <w:rtl/>
        </w:rPr>
        <w:t xml:space="preserve"> </w:t>
      </w:r>
      <w:r w:rsidR="00225A67">
        <w:rPr>
          <w:rFonts w:cs="Times New Roman" w:hint="cs"/>
          <w:sz w:val="24"/>
          <w:rtl/>
        </w:rPr>
        <w:t>أساسيا</w:t>
      </w:r>
      <w:r>
        <w:rPr>
          <w:rFonts w:cs="Times New Roman" w:hint="cs"/>
          <w:sz w:val="24"/>
          <w:rtl/>
        </w:rPr>
        <w:t xml:space="preserve"> بالاتفاقية هذه</w:t>
      </w:r>
      <w:r>
        <w:rPr>
          <w:rFonts w:hint="cs"/>
          <w:sz w:val="24"/>
          <w:rtl/>
        </w:rPr>
        <w:t>.</w:t>
      </w:r>
    </w:p>
    <w:p w14:paraId="46450ADA" w14:textId="77777777" w:rsidR="00CD2AEF" w:rsidRPr="00EA02B9" w:rsidRDefault="00CD2AEF" w:rsidP="002F3C3A">
      <w:pPr>
        <w:pStyle w:val="a6"/>
        <w:ind w:left="792"/>
        <w:rPr>
          <w:sz w:val="24"/>
          <w:highlight w:val="yellow"/>
        </w:rPr>
      </w:pPr>
    </w:p>
    <w:p w14:paraId="61BE2263" w14:textId="77777777" w:rsidR="00875D8E" w:rsidRDefault="00875D8E" w:rsidP="002F3C3A">
      <w:pPr>
        <w:pStyle w:val="a6"/>
        <w:numPr>
          <w:ilvl w:val="0"/>
          <w:numId w:val="24"/>
        </w:numPr>
        <w:rPr>
          <w:sz w:val="24"/>
          <w:rtl/>
        </w:rPr>
      </w:pPr>
      <w:r>
        <w:rPr>
          <w:rFonts w:cs="Times New Roman" w:hint="cs"/>
          <w:b/>
          <w:bCs/>
          <w:sz w:val="24"/>
          <w:u w:val="single"/>
          <w:rtl/>
        </w:rPr>
        <w:t>نظم الدفع للمتعهد</w:t>
      </w:r>
    </w:p>
    <w:p w14:paraId="563A1DF5" w14:textId="4BE81860" w:rsidR="00875D8E" w:rsidRDefault="00875D8E" w:rsidP="002F3C3A">
      <w:pPr>
        <w:pStyle w:val="a6"/>
        <w:numPr>
          <w:ilvl w:val="1"/>
          <w:numId w:val="24"/>
        </w:numPr>
        <w:ind w:left="794" w:hanging="510"/>
        <w:rPr>
          <w:sz w:val="24"/>
          <w:rtl/>
        </w:rPr>
      </w:pPr>
      <w:r>
        <w:rPr>
          <w:rFonts w:cs="Times New Roman" w:hint="cs"/>
          <w:sz w:val="24"/>
          <w:rtl/>
        </w:rPr>
        <w:t xml:space="preserve">على المتعهد </w:t>
      </w:r>
      <w:r w:rsidR="005B7C77">
        <w:rPr>
          <w:rFonts w:cs="Times New Roman" w:hint="cs"/>
          <w:sz w:val="24"/>
          <w:rtl/>
        </w:rPr>
        <w:t>أن</w:t>
      </w:r>
      <w:r>
        <w:rPr>
          <w:rFonts w:cs="Times New Roman" w:hint="cs"/>
          <w:sz w:val="24"/>
          <w:rtl/>
        </w:rPr>
        <w:t xml:space="preserve"> يسجل في </w:t>
      </w:r>
      <w:r>
        <w:rPr>
          <w:rFonts w:hint="cs"/>
          <w:sz w:val="24"/>
          <w:rtl/>
        </w:rPr>
        <w:t>"</w:t>
      </w:r>
      <w:r>
        <w:rPr>
          <w:rFonts w:cs="Times New Roman" w:hint="cs"/>
          <w:sz w:val="24"/>
          <w:rtl/>
        </w:rPr>
        <w:t>بورتال المزودين</w:t>
      </w:r>
      <w:r>
        <w:rPr>
          <w:rFonts w:hint="cs"/>
          <w:sz w:val="24"/>
          <w:rtl/>
        </w:rPr>
        <w:t xml:space="preserve">" </w:t>
      </w:r>
      <w:r>
        <w:rPr>
          <w:rFonts w:cs="Times New Roman" w:hint="cs"/>
          <w:sz w:val="24"/>
          <w:rtl/>
        </w:rPr>
        <w:t xml:space="preserve">وفقا لتوجيهات مسؤول الاتصال، </w:t>
      </w:r>
      <w:r w:rsidR="005B7C77">
        <w:rPr>
          <w:rFonts w:cs="Times New Roman" w:hint="cs"/>
          <w:sz w:val="24"/>
          <w:rtl/>
        </w:rPr>
        <w:t>إذا</w:t>
      </w:r>
      <w:r>
        <w:rPr>
          <w:rFonts w:cs="Times New Roman" w:hint="cs"/>
          <w:sz w:val="24"/>
          <w:rtl/>
        </w:rPr>
        <w:t xml:space="preserve"> كانت هناك تكاليف للتسجيل </w:t>
      </w:r>
      <w:r w:rsidR="005B7C77">
        <w:rPr>
          <w:rFonts w:cs="Times New Roman" w:hint="cs"/>
          <w:sz w:val="24"/>
          <w:rtl/>
        </w:rPr>
        <w:t>فإنها</w:t>
      </w:r>
      <w:r>
        <w:rPr>
          <w:rFonts w:cs="Times New Roman" w:hint="cs"/>
          <w:sz w:val="24"/>
          <w:rtl/>
        </w:rPr>
        <w:t xml:space="preserve"> تقع على عاتق المتعهد بشكل كامل</w:t>
      </w:r>
      <w:r>
        <w:rPr>
          <w:rFonts w:hint="cs"/>
          <w:sz w:val="24"/>
          <w:rtl/>
        </w:rPr>
        <w:t>.</w:t>
      </w:r>
    </w:p>
    <w:p w14:paraId="0E9C32B9" w14:textId="177627BE" w:rsidR="00940133" w:rsidRDefault="00310935" w:rsidP="002F3C3A">
      <w:pPr>
        <w:pStyle w:val="a6"/>
        <w:numPr>
          <w:ilvl w:val="1"/>
          <w:numId w:val="24"/>
        </w:numPr>
        <w:ind w:left="794" w:hanging="510"/>
        <w:rPr>
          <w:sz w:val="24"/>
          <w:rtl/>
        </w:rPr>
      </w:pPr>
      <w:r>
        <w:rPr>
          <w:rFonts w:cs="Times New Roman" w:hint="cs"/>
          <w:sz w:val="24"/>
          <w:rtl/>
        </w:rPr>
        <w:t xml:space="preserve">يحول المتعهد </w:t>
      </w:r>
      <w:r w:rsidR="005B7C77">
        <w:rPr>
          <w:rFonts w:cs="Times New Roman" w:hint="cs"/>
          <w:sz w:val="24"/>
          <w:rtl/>
        </w:rPr>
        <w:t>إلى</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شهريا حتى اليوم السابع من الشهر</w:t>
      </w:r>
      <w:r>
        <w:rPr>
          <w:rFonts w:hint="cs"/>
          <w:sz w:val="24"/>
          <w:rtl/>
        </w:rPr>
        <w:t>:</w:t>
      </w:r>
    </w:p>
    <w:p w14:paraId="19529A35" w14:textId="77DFDCE1" w:rsidR="00B20144" w:rsidRDefault="00875D8E" w:rsidP="002F3C3A">
      <w:pPr>
        <w:pStyle w:val="a6"/>
        <w:numPr>
          <w:ilvl w:val="2"/>
          <w:numId w:val="24"/>
        </w:numPr>
        <w:ind w:left="1400" w:hanging="680"/>
        <w:rPr>
          <w:sz w:val="24"/>
          <w:rtl/>
        </w:rPr>
      </w:pPr>
      <w:r>
        <w:rPr>
          <w:rFonts w:cs="Times New Roman" w:hint="cs"/>
          <w:sz w:val="24"/>
          <w:rtl/>
        </w:rPr>
        <w:t xml:space="preserve">تقرير تفصيل الخدمات التي انجزها حسب الاتفاقية وتواريخها، </w:t>
      </w:r>
      <w:r>
        <w:rPr>
          <w:rFonts w:hint="cs"/>
          <w:sz w:val="24"/>
          <w:rtl/>
        </w:rPr>
        <w:t>(</w:t>
      </w:r>
      <w:r w:rsidR="005B7C77">
        <w:rPr>
          <w:rFonts w:cs="Times New Roman" w:hint="cs"/>
          <w:sz w:val="24"/>
          <w:rtl/>
        </w:rPr>
        <w:t>أدناه</w:t>
      </w:r>
      <w:r>
        <w:rPr>
          <w:rFonts w:cs="Times New Roman" w:hint="cs"/>
          <w:sz w:val="24"/>
          <w:rtl/>
        </w:rPr>
        <w:t xml:space="preserve"> </w:t>
      </w:r>
      <w:r>
        <w:rPr>
          <w:rFonts w:hint="cs"/>
          <w:sz w:val="24"/>
          <w:rtl/>
        </w:rPr>
        <w:t>"</w:t>
      </w:r>
      <w:r>
        <w:rPr>
          <w:rFonts w:cs="Times New Roman" w:hint="cs"/>
          <w:sz w:val="24"/>
          <w:rtl/>
        </w:rPr>
        <w:t>التقرير</w:t>
      </w:r>
      <w:r>
        <w:rPr>
          <w:rFonts w:hint="cs"/>
          <w:sz w:val="24"/>
          <w:rtl/>
        </w:rPr>
        <w:t>"</w:t>
      </w:r>
      <w:r>
        <w:rPr>
          <w:rFonts w:cs="Times New Roman" w:hint="cs"/>
          <w:sz w:val="24"/>
          <w:rtl/>
        </w:rPr>
        <w:t>،</w:t>
      </w:r>
    </w:p>
    <w:p w14:paraId="57673945" w14:textId="588534A2" w:rsidR="00BD43D2" w:rsidRDefault="00BD43D2" w:rsidP="00BD43D2">
      <w:pPr>
        <w:pStyle w:val="a6"/>
        <w:numPr>
          <w:ilvl w:val="2"/>
          <w:numId w:val="24"/>
        </w:numPr>
        <w:ind w:left="1400" w:hanging="680"/>
        <w:rPr>
          <w:sz w:val="24"/>
          <w:rtl/>
        </w:rPr>
      </w:pPr>
      <w:r>
        <w:rPr>
          <w:rFonts w:cs="Times New Roman" w:hint="cs"/>
          <w:sz w:val="24"/>
          <w:rtl/>
        </w:rPr>
        <w:t xml:space="preserve"> تقرير توثيق </w:t>
      </w:r>
      <w:r w:rsidR="005B7C77">
        <w:rPr>
          <w:rFonts w:cs="Times New Roman" w:hint="cs"/>
          <w:sz w:val="24"/>
          <w:rtl/>
        </w:rPr>
        <w:t>الأشغال</w:t>
      </w:r>
      <w:r>
        <w:rPr>
          <w:rFonts w:cs="Times New Roman" w:hint="cs"/>
          <w:sz w:val="24"/>
          <w:rtl/>
        </w:rPr>
        <w:t xml:space="preserve"> موقعا من قبله تمت المصادقة عليه من قبل</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حسب الملف الظاهر في الملحق التاسع عشر،</w:t>
      </w:r>
    </w:p>
    <w:p w14:paraId="476A8023" w14:textId="68A9F38B" w:rsidR="00940133" w:rsidRDefault="00940133" w:rsidP="002F3C3A">
      <w:pPr>
        <w:pStyle w:val="a6"/>
        <w:numPr>
          <w:ilvl w:val="2"/>
          <w:numId w:val="24"/>
        </w:numPr>
        <w:ind w:left="1400" w:hanging="680"/>
        <w:rPr>
          <w:sz w:val="24"/>
          <w:rtl/>
        </w:rPr>
      </w:pPr>
      <w:r>
        <w:rPr>
          <w:rFonts w:cs="Times New Roman" w:hint="cs"/>
          <w:sz w:val="24"/>
          <w:rtl/>
        </w:rPr>
        <w:t xml:space="preserve"> فاتورة حسب القانون تتعلق بالمبلغ الذي يعتقد المتعهد انه من حقه كمقابل حسب الاتفاقية والتقرير</w:t>
      </w:r>
      <w:r>
        <w:rPr>
          <w:rFonts w:hint="cs"/>
          <w:sz w:val="24"/>
          <w:rtl/>
        </w:rPr>
        <w:t>.</w:t>
      </w:r>
    </w:p>
    <w:p w14:paraId="6E6D1772" w14:textId="5D09DE12" w:rsidR="00BD43D2" w:rsidRDefault="005B7C77" w:rsidP="00BD43D2">
      <w:pPr>
        <w:pStyle w:val="a6"/>
        <w:numPr>
          <w:ilvl w:val="2"/>
          <w:numId w:val="24"/>
        </w:numPr>
        <w:ind w:left="1400" w:hanging="680"/>
        <w:rPr>
          <w:sz w:val="24"/>
          <w:rtl/>
        </w:rPr>
      </w:pPr>
      <w:r>
        <w:rPr>
          <w:rFonts w:cs="Times New Roman" w:hint="cs"/>
          <w:sz w:val="24"/>
          <w:rtl/>
        </w:rPr>
        <w:t>بالإضافة</w:t>
      </w:r>
      <w:r w:rsidR="00BD43D2">
        <w:rPr>
          <w:rFonts w:cs="Times New Roman" w:hint="cs"/>
          <w:sz w:val="24"/>
          <w:rtl/>
        </w:rPr>
        <w:t>، يرفق تقرير توثيق العمل كملف اكسل</w:t>
      </w:r>
      <w:r w:rsidR="00BD43D2">
        <w:rPr>
          <w:rFonts w:hint="cs"/>
          <w:sz w:val="24"/>
          <w:rtl/>
        </w:rPr>
        <w:t>.</w:t>
      </w:r>
    </w:p>
    <w:p w14:paraId="544946E9" w14:textId="237AB652" w:rsidR="00940133" w:rsidRDefault="00875D8E" w:rsidP="002F3C3A">
      <w:pPr>
        <w:pStyle w:val="a6"/>
        <w:numPr>
          <w:ilvl w:val="2"/>
          <w:numId w:val="24"/>
        </w:numPr>
        <w:ind w:left="1400" w:hanging="680"/>
        <w:rPr>
          <w:sz w:val="24"/>
          <w:rtl/>
        </w:rPr>
      </w:pPr>
      <w:r>
        <w:rPr>
          <w:rFonts w:cs="Times New Roman" w:hint="cs"/>
          <w:sz w:val="24"/>
          <w:rtl/>
        </w:rPr>
        <w:t xml:space="preserve">لم يتم تقديم التقرير في الموعد </w:t>
      </w:r>
      <w:r w:rsidR="005B7C77">
        <w:rPr>
          <w:rFonts w:cs="Times New Roman" w:hint="cs"/>
          <w:sz w:val="24"/>
          <w:rtl/>
        </w:rPr>
        <w:t>أعلاه</w:t>
      </w:r>
      <w:r>
        <w:rPr>
          <w:rFonts w:cs="Times New Roman" w:hint="cs"/>
          <w:sz w:val="24"/>
          <w:rtl/>
        </w:rPr>
        <w:t xml:space="preserve"> يجب تقديمه في أي تاريخ </w:t>
      </w:r>
      <w:r w:rsidR="005B7C77">
        <w:rPr>
          <w:rFonts w:cs="Times New Roman" w:hint="cs"/>
          <w:sz w:val="24"/>
          <w:rtl/>
        </w:rPr>
        <w:t>لاحق؛</w:t>
      </w:r>
      <w:r>
        <w:rPr>
          <w:rFonts w:cs="Times New Roman" w:hint="cs"/>
          <w:sz w:val="24"/>
          <w:rtl/>
        </w:rPr>
        <w:t xml:space="preserve"> ومع ذلك، من المتفق عليه أنه في هذه الحالة، يحق للمتعد مبلغا</w:t>
      </w:r>
      <w:r w:rsidR="006B47E0">
        <w:rPr>
          <w:rFonts w:cs="Times New Roman" w:hint="cs"/>
          <w:sz w:val="24"/>
          <w:rtl/>
        </w:rPr>
        <w:t xml:space="preserve"> </w:t>
      </w:r>
      <w:r>
        <w:rPr>
          <w:rFonts w:cs="Times New Roman" w:hint="cs"/>
          <w:sz w:val="24"/>
          <w:rtl/>
        </w:rPr>
        <w:t xml:space="preserve">دون أية إعادة تقييم أو </w:t>
      </w:r>
      <w:r w:rsidR="005B7C77">
        <w:rPr>
          <w:rFonts w:cs="Times New Roman" w:hint="cs"/>
          <w:sz w:val="24"/>
          <w:rtl/>
        </w:rPr>
        <w:t>أية</w:t>
      </w:r>
      <w:r>
        <w:rPr>
          <w:rFonts w:cs="Times New Roman" w:hint="cs"/>
          <w:sz w:val="24"/>
          <w:rtl/>
        </w:rPr>
        <w:t xml:space="preserve"> فائدة، </w:t>
      </w:r>
      <w:r w:rsidR="005B7C77">
        <w:rPr>
          <w:rFonts w:cs="Times New Roman" w:hint="cs"/>
          <w:sz w:val="24"/>
          <w:rtl/>
        </w:rPr>
        <w:t>إنما</w:t>
      </w:r>
      <w:r>
        <w:rPr>
          <w:rFonts w:cs="Times New Roman" w:hint="cs"/>
          <w:sz w:val="24"/>
          <w:rtl/>
        </w:rPr>
        <w:t xml:space="preserve"> حسب المبلغ الاسمي الذي كان من المقرر له لو تم دفعه في الوقت المحدد</w:t>
      </w:r>
      <w:r>
        <w:rPr>
          <w:rFonts w:hint="cs"/>
          <w:sz w:val="24"/>
          <w:rtl/>
        </w:rPr>
        <w:t>.</w:t>
      </w:r>
    </w:p>
    <w:p w14:paraId="1A32419F" w14:textId="0E10EB37" w:rsidR="00875D8E" w:rsidRPr="00940133" w:rsidRDefault="00875D8E" w:rsidP="002F3C3A">
      <w:pPr>
        <w:pStyle w:val="a6"/>
        <w:numPr>
          <w:ilvl w:val="2"/>
          <w:numId w:val="24"/>
        </w:numPr>
        <w:ind w:left="1400" w:hanging="680"/>
        <w:rPr>
          <w:sz w:val="24"/>
          <w:rtl/>
        </w:rPr>
      </w:pPr>
      <w:r>
        <w:rPr>
          <w:rFonts w:cs="Times New Roman" w:hint="cs"/>
          <w:sz w:val="24"/>
          <w:rtl/>
        </w:rPr>
        <w:t xml:space="preserve"> لم يتم تقديم تقرير خدمات حتى الـ </w:t>
      </w:r>
      <w:r>
        <w:rPr>
          <w:rFonts w:hint="cs"/>
          <w:sz w:val="24"/>
          <w:rtl/>
        </w:rPr>
        <w:t xml:space="preserve">15 </w:t>
      </w:r>
      <w:r>
        <w:rPr>
          <w:rFonts w:cs="Times New Roman" w:hint="cs"/>
          <w:sz w:val="24"/>
          <w:rtl/>
        </w:rPr>
        <w:t xml:space="preserve">من نفس </w:t>
      </w:r>
      <w:r w:rsidR="005B7C77">
        <w:rPr>
          <w:rFonts w:cs="Times New Roman" w:hint="cs"/>
          <w:sz w:val="24"/>
          <w:rtl/>
        </w:rPr>
        <w:t>الشهر-سيتم</w:t>
      </w:r>
      <w:r>
        <w:rPr>
          <w:rFonts w:cs="Times New Roman" w:hint="cs"/>
          <w:sz w:val="24"/>
          <w:rtl/>
        </w:rPr>
        <w:t xml:space="preserve"> </w:t>
      </w:r>
      <w:r w:rsidR="005B7C77">
        <w:rPr>
          <w:rFonts w:cs="Times New Roman" w:hint="cs"/>
          <w:sz w:val="24"/>
          <w:rtl/>
        </w:rPr>
        <w:t>تأجيل</w:t>
      </w:r>
      <w:r>
        <w:rPr>
          <w:rFonts w:cs="Times New Roman" w:hint="cs"/>
          <w:sz w:val="24"/>
          <w:rtl/>
        </w:rPr>
        <w:t xml:space="preserve"> موعد الدفع كما هو محدد في نظم الدفع في الجهاز الحكومي</w:t>
      </w:r>
      <w:r>
        <w:rPr>
          <w:rFonts w:hint="cs"/>
          <w:sz w:val="24"/>
          <w:rtl/>
        </w:rPr>
        <w:t>.</w:t>
      </w:r>
    </w:p>
    <w:p w14:paraId="150C3699" w14:textId="6364FE20" w:rsidR="00875D8E" w:rsidRDefault="00875D8E" w:rsidP="002F3C3A">
      <w:pPr>
        <w:pStyle w:val="a6"/>
        <w:numPr>
          <w:ilvl w:val="2"/>
          <w:numId w:val="24"/>
        </w:numPr>
        <w:ind w:left="1400" w:hanging="680"/>
        <w:rPr>
          <w:sz w:val="24"/>
          <w:rtl/>
        </w:rPr>
      </w:pPr>
      <w:r>
        <w:rPr>
          <w:rFonts w:cs="Times New Roman" w:hint="cs"/>
          <w:sz w:val="24"/>
          <w:rtl/>
        </w:rPr>
        <w:t xml:space="preserve"> </w:t>
      </w:r>
      <w:r w:rsidR="005B7C77">
        <w:rPr>
          <w:rFonts w:cs="Times New Roman" w:hint="cs"/>
          <w:sz w:val="24"/>
          <w:rtl/>
        </w:rPr>
        <w:t>الأسعار</w:t>
      </w:r>
      <w:r>
        <w:rPr>
          <w:rFonts w:cs="Times New Roman" w:hint="cs"/>
          <w:sz w:val="24"/>
          <w:rtl/>
        </w:rPr>
        <w:t xml:space="preserve">، شروط الربط وشروط الدفع التي تم تحديدها في الطلبية متفق عليها وثابتة مسبقا ولن يتم دفع </w:t>
      </w:r>
      <w:r w:rsidR="005B7C77">
        <w:rPr>
          <w:rFonts w:cs="Times New Roman" w:hint="cs"/>
          <w:sz w:val="24"/>
          <w:rtl/>
        </w:rPr>
        <w:t>أي</w:t>
      </w:r>
      <w:r>
        <w:rPr>
          <w:rFonts w:cs="Times New Roman" w:hint="cs"/>
          <w:sz w:val="24"/>
          <w:rtl/>
        </w:rPr>
        <w:t xml:space="preserve"> </w:t>
      </w:r>
      <w:r w:rsidR="005B7C77">
        <w:rPr>
          <w:rFonts w:cs="Times New Roman" w:hint="cs"/>
          <w:sz w:val="24"/>
          <w:rtl/>
        </w:rPr>
        <w:t>إضافة</w:t>
      </w:r>
      <w:r>
        <w:rPr>
          <w:rFonts w:cs="Times New Roman" w:hint="cs"/>
          <w:sz w:val="24"/>
          <w:rtl/>
        </w:rPr>
        <w:t xml:space="preserve"> </w:t>
      </w:r>
      <w:r w:rsidR="005B7C77">
        <w:rPr>
          <w:rFonts w:cs="Times New Roman" w:hint="cs"/>
          <w:sz w:val="24"/>
          <w:rtl/>
        </w:rPr>
        <w:t>الهيا</w:t>
      </w:r>
      <w:r>
        <w:rPr>
          <w:rFonts w:hint="cs"/>
          <w:sz w:val="24"/>
          <w:rtl/>
        </w:rPr>
        <w:t>.</w:t>
      </w:r>
    </w:p>
    <w:p w14:paraId="10974A26" w14:textId="1E3B4D87" w:rsidR="00875D8E" w:rsidRDefault="00875D8E" w:rsidP="002F3C3A">
      <w:pPr>
        <w:pStyle w:val="a6"/>
        <w:numPr>
          <w:ilvl w:val="1"/>
          <w:numId w:val="24"/>
        </w:numPr>
        <w:ind w:left="794" w:hanging="510"/>
        <w:rPr>
          <w:sz w:val="24"/>
          <w:rtl/>
        </w:rPr>
      </w:pPr>
      <w:r>
        <w:rPr>
          <w:rFonts w:cs="Times New Roman" w:hint="cs"/>
          <w:sz w:val="24"/>
          <w:rtl/>
        </w:rPr>
        <w:t>يقوم</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 xml:space="preserve">بفحص التقرير والفاتورة التي قدمها إليه المتعهد ويتصرف كما يلي، في غضون </w:t>
      </w:r>
      <w:r>
        <w:rPr>
          <w:rFonts w:hint="cs"/>
          <w:sz w:val="24"/>
          <w:rtl/>
        </w:rPr>
        <w:t xml:space="preserve">7 </w:t>
      </w:r>
      <w:r>
        <w:rPr>
          <w:rFonts w:cs="Times New Roman" w:hint="cs"/>
          <w:sz w:val="24"/>
          <w:rtl/>
        </w:rPr>
        <w:t>أيام من استلامها</w:t>
      </w:r>
      <w:r>
        <w:rPr>
          <w:rFonts w:hint="cs"/>
          <w:sz w:val="24"/>
          <w:rtl/>
        </w:rPr>
        <w:t>.</w:t>
      </w:r>
    </w:p>
    <w:p w14:paraId="170460FC" w14:textId="6A8225FD" w:rsidR="00875D8E" w:rsidRDefault="00875D8E" w:rsidP="002F3C3A">
      <w:pPr>
        <w:pStyle w:val="a6"/>
        <w:numPr>
          <w:ilvl w:val="2"/>
          <w:numId w:val="24"/>
        </w:numPr>
        <w:ind w:left="1400" w:hanging="680"/>
        <w:rPr>
          <w:sz w:val="24"/>
          <w:rtl/>
        </w:rPr>
      </w:pPr>
      <w:r>
        <w:rPr>
          <w:rFonts w:cs="Times New Roman" w:hint="cs"/>
          <w:sz w:val="24"/>
          <w:rtl/>
        </w:rPr>
        <w:t>يعتقد</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بأن الخدمات التي تم تقديمها</w:t>
      </w:r>
      <w:r w:rsidR="006B47E0">
        <w:rPr>
          <w:rFonts w:cs="Times New Roman" w:hint="cs"/>
          <w:sz w:val="24"/>
          <w:rtl/>
        </w:rPr>
        <w:t xml:space="preserve"> </w:t>
      </w:r>
      <w:r>
        <w:rPr>
          <w:rFonts w:cs="Times New Roman" w:hint="cs"/>
          <w:sz w:val="24"/>
          <w:rtl/>
        </w:rPr>
        <w:t>في الواقع تتوافق مع الفاتورة التي قدمها المتعهد، وأن الخدمات الفعلية تمتثل لجميع شروط الاتفاقية وأنه يحق للمتعهد بموجب الاتفاق الحصول على المقابل المذكور في الفاتورة، يقوم</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بالمصادقة على الفاتورة</w:t>
      </w:r>
      <w:r>
        <w:rPr>
          <w:rFonts w:hint="cs"/>
          <w:sz w:val="24"/>
          <w:rtl/>
        </w:rPr>
        <w:t>.</w:t>
      </w:r>
    </w:p>
    <w:p w14:paraId="1E095A79" w14:textId="597C13D9" w:rsidR="00875D8E" w:rsidRDefault="00875D8E" w:rsidP="002F3C3A">
      <w:pPr>
        <w:pStyle w:val="a6"/>
        <w:numPr>
          <w:ilvl w:val="2"/>
          <w:numId w:val="24"/>
        </w:numPr>
        <w:ind w:left="1400" w:hanging="680"/>
        <w:rPr>
          <w:sz w:val="24"/>
          <w:rtl/>
        </w:rPr>
      </w:pPr>
      <w:r>
        <w:rPr>
          <w:rFonts w:cs="Times New Roman" w:hint="cs"/>
          <w:sz w:val="24"/>
          <w:rtl/>
        </w:rPr>
        <w:t>يعتقد</w:t>
      </w:r>
      <w:r w:rsidR="0016676E">
        <w:rPr>
          <w:rFonts w:cs="Times New Roman" w:hint="cs"/>
          <w:sz w:val="24"/>
          <w:rtl/>
        </w:rPr>
        <w:t xml:space="preserve"> </w:t>
      </w:r>
      <w:r w:rsidR="004F0A29">
        <w:rPr>
          <w:rFonts w:cs="Times New Roman" w:hint="cs"/>
          <w:sz w:val="24"/>
          <w:rtl/>
        </w:rPr>
        <w:t xml:space="preserve">حلقة الوصل </w:t>
      </w:r>
      <w:r w:rsidR="005B7C77">
        <w:rPr>
          <w:rFonts w:cs="Times New Roman" w:hint="cs"/>
          <w:sz w:val="24"/>
          <w:rtl/>
        </w:rPr>
        <w:t>أن</w:t>
      </w:r>
      <w:r>
        <w:rPr>
          <w:rFonts w:cs="Times New Roman" w:hint="cs"/>
          <w:sz w:val="24"/>
          <w:rtl/>
        </w:rPr>
        <w:t xml:space="preserve"> الخدمات التي تم تقديمها عمليا لم تمتثل لشروط الحد </w:t>
      </w:r>
      <w:r w:rsidR="005B7C77">
        <w:rPr>
          <w:rFonts w:cs="Times New Roman" w:hint="cs"/>
          <w:sz w:val="24"/>
          <w:rtl/>
        </w:rPr>
        <w:t>الأدنى</w:t>
      </w:r>
      <w:r>
        <w:rPr>
          <w:rFonts w:cs="Times New Roman" w:hint="cs"/>
          <w:sz w:val="24"/>
          <w:rtl/>
        </w:rPr>
        <w:t xml:space="preserve"> من القسم </w:t>
      </w:r>
      <w:r>
        <w:rPr>
          <w:rFonts w:hint="cs"/>
          <w:sz w:val="24"/>
          <w:rtl/>
        </w:rPr>
        <w:t xml:space="preserve">12.2(1) </w:t>
      </w:r>
      <w:r w:rsidR="005B7C77">
        <w:rPr>
          <w:rFonts w:cs="Times New Roman" w:hint="cs"/>
          <w:sz w:val="24"/>
          <w:rtl/>
        </w:rPr>
        <w:t>أعلاه</w:t>
      </w:r>
      <w:r>
        <w:rPr>
          <w:rFonts w:cs="Times New Roman" w:hint="cs"/>
          <w:sz w:val="24"/>
          <w:rtl/>
        </w:rPr>
        <w:t xml:space="preserve"> </w:t>
      </w:r>
      <w:r>
        <w:rPr>
          <w:rFonts w:hint="cs"/>
          <w:sz w:val="24"/>
          <w:rtl/>
        </w:rPr>
        <w:t>(</w:t>
      </w:r>
      <w:r w:rsidR="005B7C77">
        <w:rPr>
          <w:rFonts w:cs="Times New Roman" w:hint="cs"/>
          <w:sz w:val="24"/>
          <w:rtl/>
        </w:rPr>
        <w:t>أدناه-”</w:t>
      </w:r>
      <w:r w:rsidR="005B7C77">
        <w:rPr>
          <w:rFonts w:cs="Times New Roman" w:hint="cs"/>
          <w:b/>
          <w:sz w:val="24"/>
          <w:rtl/>
        </w:rPr>
        <w:t xml:space="preserve"> العط</w:t>
      </w:r>
      <w:r w:rsidR="005B7C77">
        <w:rPr>
          <w:rFonts w:cs="Times New Roman" w:hint="eastAsia"/>
          <w:b/>
          <w:sz w:val="24"/>
          <w:rtl/>
        </w:rPr>
        <w:t>ب</w:t>
      </w:r>
      <w:r>
        <w:rPr>
          <w:rFonts w:hint="cs"/>
          <w:sz w:val="24"/>
          <w:rtl/>
        </w:rPr>
        <w:t xml:space="preserve">") </w:t>
      </w:r>
      <w:r>
        <w:rPr>
          <w:rFonts w:cs="Times New Roman" w:hint="cs"/>
          <w:sz w:val="24"/>
          <w:rtl/>
        </w:rPr>
        <w:t xml:space="preserve">سيعلم المتعهد بذلك ويمنحه مهلة من </w:t>
      </w:r>
      <w:r>
        <w:rPr>
          <w:rFonts w:hint="cs"/>
          <w:sz w:val="24"/>
          <w:rtl/>
        </w:rPr>
        <w:t xml:space="preserve">14 </w:t>
      </w:r>
      <w:r>
        <w:rPr>
          <w:rFonts w:cs="Times New Roman" w:hint="cs"/>
          <w:sz w:val="24"/>
          <w:rtl/>
        </w:rPr>
        <w:t xml:space="preserve">يوما </w:t>
      </w:r>
      <w:r w:rsidR="005B7C77">
        <w:rPr>
          <w:rFonts w:cs="Times New Roman" w:hint="cs"/>
          <w:sz w:val="24"/>
          <w:rtl/>
        </w:rPr>
        <w:t>لإصلاح</w:t>
      </w:r>
      <w:r>
        <w:rPr>
          <w:rFonts w:cs="Times New Roman" w:hint="cs"/>
          <w:sz w:val="24"/>
          <w:rtl/>
        </w:rPr>
        <w:t xml:space="preserve"> العطب الذي يعيق المصادقة على الفاتورة</w:t>
      </w:r>
      <w:r>
        <w:rPr>
          <w:rFonts w:hint="cs"/>
          <w:sz w:val="24"/>
          <w:rtl/>
        </w:rPr>
        <w:t xml:space="preserve">. </w:t>
      </w:r>
      <w:r>
        <w:rPr>
          <w:rFonts w:cs="Times New Roman" w:hint="cs"/>
          <w:sz w:val="24"/>
          <w:rtl/>
        </w:rPr>
        <w:t>إذا لم يتم تصحيح العطب، حسب رأي مسؤول الاتصال، لن يحق للمتعهد أي أجر مقابل الخدمات المعطوبة حسب راي مسؤول الاتصال، وسيتم اعتبار المتعهد بأنه خرق الاتفاق خرقا أساسيا</w:t>
      </w:r>
      <w:r>
        <w:rPr>
          <w:rFonts w:hint="cs"/>
          <w:sz w:val="24"/>
          <w:rtl/>
        </w:rPr>
        <w:t xml:space="preserve">. </w:t>
      </w:r>
      <w:r>
        <w:rPr>
          <w:rFonts w:cs="Times New Roman" w:hint="cs"/>
          <w:sz w:val="24"/>
          <w:rtl/>
        </w:rPr>
        <w:t xml:space="preserve">ليس </w:t>
      </w:r>
      <w:r w:rsidR="005B7C77">
        <w:rPr>
          <w:rFonts w:cs="Times New Roman" w:hint="cs"/>
          <w:sz w:val="24"/>
          <w:rtl/>
        </w:rPr>
        <w:t>فيما</w:t>
      </w:r>
      <w:r>
        <w:rPr>
          <w:rFonts w:cs="Times New Roman" w:hint="cs"/>
          <w:sz w:val="24"/>
          <w:rtl/>
        </w:rPr>
        <w:t xml:space="preserve"> ذكر في هذا القسم الفرعي ما ينتقص من أي مساعدة </w:t>
      </w:r>
      <w:r w:rsidR="005B7C77">
        <w:rPr>
          <w:rFonts w:cs="Times New Roman" w:hint="cs"/>
          <w:sz w:val="24"/>
          <w:rtl/>
        </w:rPr>
        <w:t>أخرى</w:t>
      </w:r>
      <w:r>
        <w:rPr>
          <w:rFonts w:cs="Times New Roman" w:hint="cs"/>
          <w:sz w:val="24"/>
          <w:rtl/>
        </w:rPr>
        <w:t xml:space="preserve"> ممنوحة للإدارة بموجب هذه الاتفاقية وبموجب أي قانون</w:t>
      </w:r>
      <w:r>
        <w:rPr>
          <w:rFonts w:hint="cs"/>
          <w:sz w:val="24"/>
          <w:rtl/>
        </w:rPr>
        <w:t>.</w:t>
      </w:r>
    </w:p>
    <w:p w14:paraId="67E08CE7" w14:textId="40B42166" w:rsidR="00875D8E" w:rsidRDefault="00875D8E" w:rsidP="002F3C3A">
      <w:pPr>
        <w:pStyle w:val="a6"/>
        <w:numPr>
          <w:ilvl w:val="2"/>
          <w:numId w:val="24"/>
        </w:numPr>
        <w:ind w:left="1400" w:hanging="680"/>
        <w:rPr>
          <w:sz w:val="24"/>
          <w:rtl/>
        </w:rPr>
      </w:pPr>
      <w:r>
        <w:rPr>
          <w:rFonts w:cs="Times New Roman" w:hint="cs"/>
          <w:sz w:val="24"/>
          <w:rtl/>
        </w:rPr>
        <w:t>يعتقد</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أن هناك عطب، وتم تصحيح العطب لرضاه خلال فترة المهلة، فإنه سيصادق على الفاتورة</w:t>
      </w:r>
      <w:r>
        <w:rPr>
          <w:rFonts w:hint="cs"/>
          <w:sz w:val="24"/>
          <w:rtl/>
        </w:rPr>
        <w:t>.</w:t>
      </w:r>
    </w:p>
    <w:p w14:paraId="2C8A558F" w14:textId="209C7FE7" w:rsidR="00875D8E" w:rsidRDefault="00875D8E" w:rsidP="002F3C3A">
      <w:pPr>
        <w:pStyle w:val="a6"/>
        <w:numPr>
          <w:ilvl w:val="2"/>
          <w:numId w:val="24"/>
        </w:numPr>
        <w:ind w:left="1400" w:hanging="680"/>
        <w:rPr>
          <w:sz w:val="24"/>
          <w:rtl/>
        </w:rPr>
      </w:pPr>
      <w:r>
        <w:rPr>
          <w:rFonts w:cs="Times New Roman" w:hint="cs"/>
          <w:sz w:val="24"/>
          <w:rtl/>
        </w:rPr>
        <w:t>يعتقد</w:t>
      </w:r>
      <w:r w:rsidR="0016676E">
        <w:rPr>
          <w:rFonts w:cs="Times New Roman" w:hint="cs"/>
          <w:sz w:val="24"/>
          <w:rtl/>
        </w:rPr>
        <w:t xml:space="preserve"> </w:t>
      </w:r>
      <w:r w:rsidR="004F0A29">
        <w:rPr>
          <w:rFonts w:cs="Times New Roman" w:hint="cs"/>
          <w:sz w:val="24"/>
          <w:rtl/>
        </w:rPr>
        <w:t xml:space="preserve">حلقة الوصل </w:t>
      </w:r>
      <w:r w:rsidR="005B7C77">
        <w:rPr>
          <w:rFonts w:cs="Times New Roman" w:hint="cs"/>
          <w:sz w:val="24"/>
          <w:rtl/>
        </w:rPr>
        <w:t>أن</w:t>
      </w:r>
      <w:r>
        <w:rPr>
          <w:rFonts w:cs="Times New Roman" w:hint="cs"/>
          <w:sz w:val="24"/>
          <w:rtl/>
        </w:rPr>
        <w:t xml:space="preserve"> هناك عطب وهذا العطب يتعلق فقط بقسم من الخدمات المبينة في الفاتورة، ولكن العطب لم يصلح خلال المهلة، فان</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 xml:space="preserve">سيصادق فقط تلك </w:t>
      </w:r>
      <w:r w:rsidR="005B7C77">
        <w:rPr>
          <w:rFonts w:cs="Times New Roman" w:hint="cs"/>
          <w:sz w:val="24"/>
          <w:rtl/>
        </w:rPr>
        <w:t>الأقسام</w:t>
      </w:r>
      <w:r>
        <w:rPr>
          <w:rFonts w:cs="Times New Roman" w:hint="cs"/>
          <w:sz w:val="24"/>
          <w:rtl/>
        </w:rPr>
        <w:t xml:space="preserve"> المتعلقة بالخدمات التي لا يوجد بها عطب، ويعدل الفاتورة بحيث يكون المبلغ المذكور بها هو الثمن الذي يعتقد</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انه من حق المتعهد بحسب الاتفاقية لذات القسم من الخدمات التي صادق عليها مسؤول الاتصال</w:t>
      </w:r>
      <w:r>
        <w:rPr>
          <w:rFonts w:hint="cs"/>
          <w:sz w:val="24"/>
          <w:rtl/>
        </w:rPr>
        <w:t xml:space="preserve">. </w:t>
      </w:r>
      <w:r>
        <w:rPr>
          <w:rFonts w:cs="Times New Roman" w:hint="cs"/>
          <w:sz w:val="24"/>
          <w:rtl/>
        </w:rPr>
        <w:t>تعتبر الفاتورة المعدلة انه قد تم تعديلها بموافقة المتعهد، ولكن هذا لا يكفي لمنع المتعهد من تقديم ادعاءات بأنه يحق له الحصول على مبلغ أكبر من المبلغ المذكور في الفاتورة المعدلة</w:t>
      </w:r>
      <w:r>
        <w:rPr>
          <w:rFonts w:hint="cs"/>
          <w:sz w:val="24"/>
          <w:rtl/>
        </w:rPr>
        <w:t>.</w:t>
      </w:r>
    </w:p>
    <w:p w14:paraId="5201080B" w14:textId="6B50662F" w:rsidR="00875D8E" w:rsidRDefault="00875D8E" w:rsidP="002F3C3A">
      <w:pPr>
        <w:pStyle w:val="a6"/>
        <w:numPr>
          <w:ilvl w:val="2"/>
          <w:numId w:val="24"/>
        </w:numPr>
        <w:ind w:left="1400" w:hanging="680"/>
        <w:rPr>
          <w:sz w:val="24"/>
          <w:rtl/>
        </w:rPr>
      </w:pPr>
      <w:r>
        <w:rPr>
          <w:rFonts w:cs="Times New Roman" w:hint="cs"/>
          <w:sz w:val="24"/>
          <w:rtl/>
        </w:rPr>
        <w:t xml:space="preserve">على الرغم مما هو مذكور </w:t>
      </w:r>
      <w:r w:rsidR="005B7C77">
        <w:rPr>
          <w:rFonts w:cs="Times New Roman" w:hint="cs"/>
          <w:sz w:val="24"/>
          <w:rtl/>
        </w:rPr>
        <w:t>أعلاه</w:t>
      </w:r>
      <w:r>
        <w:rPr>
          <w:rFonts w:cs="Times New Roman" w:hint="cs"/>
          <w:sz w:val="24"/>
          <w:rtl/>
        </w:rPr>
        <w:t xml:space="preserve">، </w:t>
      </w:r>
      <w:r w:rsidR="005B7C77">
        <w:rPr>
          <w:rFonts w:cs="Times New Roman" w:hint="cs"/>
          <w:sz w:val="24"/>
          <w:rtl/>
        </w:rPr>
        <w:t>إذا</w:t>
      </w:r>
      <w:r>
        <w:rPr>
          <w:rFonts w:cs="Times New Roman" w:hint="cs"/>
          <w:sz w:val="24"/>
          <w:rtl/>
        </w:rPr>
        <w:t xml:space="preserve"> اعتقد مسؤول الارتباط </w:t>
      </w:r>
      <w:r w:rsidR="005B7C77">
        <w:rPr>
          <w:rFonts w:cs="Times New Roman" w:hint="cs"/>
          <w:sz w:val="24"/>
          <w:rtl/>
        </w:rPr>
        <w:t>أن</w:t>
      </w:r>
      <w:r>
        <w:rPr>
          <w:rFonts w:cs="Times New Roman" w:hint="cs"/>
          <w:sz w:val="24"/>
          <w:rtl/>
        </w:rPr>
        <w:t xml:space="preserve"> هناك عطب فقط في المبلغ المذكور في الفاتورة، يجوز ل</w:t>
      </w:r>
      <w:r w:rsidR="004F0A29">
        <w:rPr>
          <w:rFonts w:cs="Times New Roman" w:hint="cs"/>
          <w:sz w:val="24"/>
          <w:rtl/>
        </w:rPr>
        <w:t xml:space="preserve"> حلقة الوصل </w:t>
      </w:r>
      <w:r w:rsidR="005B7C77">
        <w:rPr>
          <w:rFonts w:cs="Times New Roman" w:hint="cs"/>
          <w:sz w:val="24"/>
          <w:rtl/>
        </w:rPr>
        <w:t>أن</w:t>
      </w:r>
      <w:r>
        <w:rPr>
          <w:rFonts w:cs="Times New Roman" w:hint="cs"/>
          <w:sz w:val="24"/>
          <w:rtl/>
        </w:rPr>
        <w:t xml:space="preserve"> يعدل الفاتورة وان يحدد بها المبلغ الذي يعتقد</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انه من حق المتعهد وفقا للاتفاقية وحسب التقرير</w:t>
      </w:r>
      <w:r>
        <w:rPr>
          <w:rFonts w:hint="cs"/>
          <w:sz w:val="24"/>
          <w:rtl/>
        </w:rPr>
        <w:t xml:space="preserve">. </w:t>
      </w:r>
      <w:r>
        <w:rPr>
          <w:rFonts w:cs="Times New Roman" w:hint="cs"/>
          <w:sz w:val="24"/>
          <w:rtl/>
        </w:rPr>
        <w:t>تعتبر الفاتورة المعدلة انه قد تم تعديلها بموافقة المتعهد، ولكن هذا لا يكفي لمنع المتعهد من تقديم ادعاءات بأنه يحق له الحصول على مبلغ أكبر من المبلغ المذكور في الفاتورة المعدلة</w:t>
      </w:r>
      <w:r>
        <w:rPr>
          <w:rFonts w:hint="cs"/>
          <w:sz w:val="24"/>
          <w:rtl/>
        </w:rPr>
        <w:t>.</w:t>
      </w:r>
    </w:p>
    <w:p w14:paraId="0C9E7793" w14:textId="3D97CA9B" w:rsidR="00875D8E" w:rsidRDefault="00875D8E" w:rsidP="002F3C3A">
      <w:pPr>
        <w:pStyle w:val="a6"/>
        <w:numPr>
          <w:ilvl w:val="2"/>
          <w:numId w:val="24"/>
        </w:numPr>
        <w:ind w:left="1400" w:hanging="680"/>
        <w:rPr>
          <w:sz w:val="24"/>
          <w:rtl/>
        </w:rPr>
      </w:pPr>
      <w:r>
        <w:rPr>
          <w:rFonts w:cs="Times New Roman" w:hint="cs"/>
          <w:sz w:val="24"/>
          <w:rtl/>
        </w:rPr>
        <w:t>لا يوجد في اعتماد الفاتورة من قبل</w:t>
      </w:r>
      <w:r w:rsidR="0016676E">
        <w:rPr>
          <w:rFonts w:cs="Times New Roman" w:hint="cs"/>
          <w:sz w:val="24"/>
          <w:rtl/>
        </w:rPr>
        <w:t xml:space="preserve"> </w:t>
      </w:r>
      <w:r w:rsidR="004F0A29">
        <w:rPr>
          <w:rFonts w:cs="Times New Roman" w:hint="cs"/>
          <w:sz w:val="24"/>
          <w:rtl/>
        </w:rPr>
        <w:t xml:space="preserve">حلقة الوصل </w:t>
      </w:r>
      <w:r w:rsidR="005B7C77">
        <w:rPr>
          <w:rFonts w:cs="Times New Roman" w:hint="cs"/>
          <w:sz w:val="24"/>
          <w:rtl/>
        </w:rPr>
        <w:t>أثبات</w:t>
      </w:r>
      <w:r>
        <w:rPr>
          <w:rFonts w:cs="Times New Roman" w:hint="cs"/>
          <w:sz w:val="24"/>
          <w:rtl/>
        </w:rPr>
        <w:t xml:space="preserve"> صحتها أو امتثال الخدمات الواردة فيها لشروط الاتفاقية</w:t>
      </w:r>
      <w:r>
        <w:rPr>
          <w:rFonts w:hint="cs"/>
          <w:sz w:val="24"/>
          <w:rtl/>
        </w:rPr>
        <w:t xml:space="preserve">. </w:t>
      </w:r>
      <w:r w:rsidR="005B7C77">
        <w:rPr>
          <w:rFonts w:cs="Times New Roman" w:hint="cs"/>
          <w:sz w:val="24"/>
          <w:rtl/>
        </w:rPr>
        <w:t>إذا</w:t>
      </w:r>
      <w:r>
        <w:rPr>
          <w:rFonts w:cs="Times New Roman" w:hint="cs"/>
          <w:sz w:val="24"/>
          <w:rtl/>
        </w:rPr>
        <w:t xml:space="preserve"> </w:t>
      </w:r>
      <w:r w:rsidR="005B7C77">
        <w:rPr>
          <w:rFonts w:cs="Times New Roman" w:hint="cs"/>
          <w:sz w:val="24"/>
          <w:rtl/>
        </w:rPr>
        <w:t>أعطيت</w:t>
      </w:r>
      <w:r>
        <w:rPr>
          <w:rFonts w:cs="Times New Roman" w:hint="cs"/>
          <w:sz w:val="24"/>
          <w:rtl/>
        </w:rPr>
        <w:t xml:space="preserve"> موافقة</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بالرغم من وجود عطب ولم تدفع الإدارة بعد الفاتورة، يجوز للإدارة عدم التصرف وفقًا لهذا القسم، كما لو أن</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لم يوافق على الفاتورة</w:t>
      </w:r>
      <w:r>
        <w:rPr>
          <w:rFonts w:hint="cs"/>
          <w:sz w:val="24"/>
          <w:rtl/>
        </w:rPr>
        <w:t>.</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 xml:space="preserve">اعطى موافقته بالرغم من وجود عطب، وكانت الإدارة قد دفعت الفاتورة، يجب على المتعهد أن يعيد </w:t>
      </w:r>
      <w:r w:rsidR="005B7C77">
        <w:rPr>
          <w:rFonts w:cs="Times New Roman" w:hint="cs"/>
          <w:sz w:val="24"/>
          <w:rtl/>
        </w:rPr>
        <w:t>إلى</w:t>
      </w:r>
      <w:r>
        <w:rPr>
          <w:rFonts w:cs="Times New Roman" w:hint="cs"/>
          <w:sz w:val="24"/>
          <w:rtl/>
        </w:rPr>
        <w:t xml:space="preserve"> </w:t>
      </w:r>
      <w:r w:rsidR="006B47E0">
        <w:rPr>
          <w:rFonts w:cs="Times New Roman" w:hint="cs"/>
          <w:sz w:val="24"/>
          <w:rtl/>
        </w:rPr>
        <w:t>الإدارة</w:t>
      </w:r>
      <w:r>
        <w:rPr>
          <w:rFonts w:cs="Times New Roman" w:hint="cs"/>
          <w:sz w:val="24"/>
          <w:rtl/>
        </w:rPr>
        <w:t xml:space="preserve"> المقابل المستلم لتلك الفاتورة، وفي مثل هذا الاعتبار يعتبر المقابل دينا على المتعهد إلى الإدارة وفقا للاتفاقية</w:t>
      </w:r>
      <w:r>
        <w:rPr>
          <w:rFonts w:hint="cs"/>
          <w:sz w:val="24"/>
          <w:rtl/>
        </w:rPr>
        <w:t>.</w:t>
      </w:r>
    </w:p>
    <w:p w14:paraId="365DF342" w14:textId="4EB9CD62" w:rsidR="00875D8E" w:rsidRDefault="00875D8E" w:rsidP="002F3C3A">
      <w:pPr>
        <w:pStyle w:val="a6"/>
        <w:numPr>
          <w:ilvl w:val="2"/>
          <w:numId w:val="24"/>
        </w:numPr>
        <w:ind w:left="1400" w:hanging="680"/>
        <w:rPr>
          <w:sz w:val="24"/>
          <w:rtl/>
        </w:rPr>
      </w:pPr>
      <w:r>
        <w:rPr>
          <w:rFonts w:cs="Times New Roman" w:hint="cs"/>
          <w:sz w:val="24"/>
          <w:rtl/>
        </w:rPr>
        <w:t xml:space="preserve">المقابل حسب الفاتورة </w:t>
      </w:r>
      <w:r>
        <w:rPr>
          <w:rFonts w:hint="cs"/>
          <w:sz w:val="24"/>
          <w:rtl/>
        </w:rPr>
        <w:t>(</w:t>
      </w:r>
      <w:r w:rsidR="005B7C77">
        <w:rPr>
          <w:rFonts w:cs="Times New Roman" w:hint="cs"/>
          <w:sz w:val="24"/>
          <w:rtl/>
        </w:rPr>
        <w:t>أو</w:t>
      </w:r>
      <w:r>
        <w:rPr>
          <w:rFonts w:cs="Times New Roman" w:hint="cs"/>
          <w:sz w:val="24"/>
          <w:rtl/>
        </w:rPr>
        <w:t xml:space="preserve"> جزء منه</w:t>
      </w:r>
      <w:r>
        <w:rPr>
          <w:rFonts w:hint="cs"/>
          <w:sz w:val="24"/>
          <w:rtl/>
        </w:rPr>
        <w:t xml:space="preserve">) </w:t>
      </w:r>
      <w:r>
        <w:rPr>
          <w:rFonts w:cs="Times New Roman" w:hint="cs"/>
          <w:sz w:val="24"/>
          <w:rtl/>
        </w:rPr>
        <w:t>الذي صادق عليه</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 xml:space="preserve">سيتن دفعه </w:t>
      </w:r>
      <w:r w:rsidR="005B7C77">
        <w:rPr>
          <w:rFonts w:cs="Times New Roman" w:hint="cs"/>
          <w:sz w:val="24"/>
          <w:rtl/>
        </w:rPr>
        <w:t>إلى</w:t>
      </w:r>
      <w:r>
        <w:rPr>
          <w:rFonts w:cs="Times New Roman" w:hint="cs"/>
          <w:sz w:val="24"/>
          <w:rtl/>
        </w:rPr>
        <w:t xml:space="preserve"> المتعهد في التواريخ المحددة في نظم الدفع المتبعة في </w:t>
      </w:r>
      <w:r w:rsidR="006B47E0">
        <w:rPr>
          <w:rFonts w:cs="Times New Roman" w:hint="cs"/>
          <w:sz w:val="24"/>
          <w:rtl/>
        </w:rPr>
        <w:t>الإدارة</w:t>
      </w:r>
      <w:r>
        <w:rPr>
          <w:rFonts w:cs="Times New Roman" w:hint="cs"/>
          <w:sz w:val="24"/>
          <w:rtl/>
        </w:rPr>
        <w:t xml:space="preserve"> المدنية لتعليمات المحاسب العام المختصة بهذا </w:t>
      </w:r>
      <w:r w:rsidR="005B7C77">
        <w:rPr>
          <w:rFonts w:cs="Times New Roman" w:hint="cs"/>
          <w:sz w:val="24"/>
          <w:rtl/>
        </w:rPr>
        <w:t>الأمر</w:t>
      </w:r>
      <w:r>
        <w:rPr>
          <w:rFonts w:hint="cs"/>
          <w:sz w:val="24"/>
          <w:rtl/>
        </w:rPr>
        <w:t xml:space="preserve">. </w:t>
      </w:r>
      <w:r>
        <w:rPr>
          <w:rFonts w:cs="Times New Roman" w:hint="cs"/>
          <w:sz w:val="24"/>
          <w:rtl/>
        </w:rPr>
        <w:t xml:space="preserve">يبدا تعداد </w:t>
      </w:r>
      <w:r w:rsidR="005B7C77">
        <w:rPr>
          <w:rFonts w:cs="Times New Roman" w:hint="cs"/>
          <w:sz w:val="24"/>
          <w:rtl/>
        </w:rPr>
        <w:t>الأيام</w:t>
      </w:r>
      <w:r>
        <w:rPr>
          <w:rFonts w:cs="Times New Roman" w:hint="cs"/>
          <w:sz w:val="24"/>
          <w:rtl/>
        </w:rPr>
        <w:t xml:space="preserve"> من يوم تقديم الفاتورة </w:t>
      </w:r>
      <w:r>
        <w:rPr>
          <w:rFonts w:hint="cs"/>
          <w:sz w:val="24"/>
          <w:rtl/>
        </w:rPr>
        <w:t>(</w:t>
      </w:r>
      <w:r w:rsidR="005B7C77">
        <w:rPr>
          <w:rFonts w:cs="Times New Roman" w:hint="cs"/>
          <w:sz w:val="24"/>
          <w:rtl/>
        </w:rPr>
        <w:t>أو</w:t>
      </w:r>
      <w:r>
        <w:rPr>
          <w:rFonts w:cs="Times New Roman" w:hint="cs"/>
          <w:sz w:val="24"/>
          <w:rtl/>
        </w:rPr>
        <w:t xml:space="preserve"> جزء منها</w:t>
      </w:r>
      <w:r>
        <w:rPr>
          <w:rFonts w:hint="cs"/>
          <w:sz w:val="24"/>
          <w:rtl/>
        </w:rPr>
        <w:t xml:space="preserve">) </w:t>
      </w:r>
      <w:r w:rsidR="005B7C77">
        <w:rPr>
          <w:rFonts w:cs="Times New Roman" w:hint="cs"/>
          <w:sz w:val="24"/>
          <w:rtl/>
        </w:rPr>
        <w:t>إلى</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من قبل المتعهد</w:t>
      </w:r>
      <w:r>
        <w:rPr>
          <w:rFonts w:hint="cs"/>
          <w:sz w:val="24"/>
          <w:rtl/>
        </w:rPr>
        <w:t>.</w:t>
      </w:r>
    </w:p>
    <w:p w14:paraId="4D49EEF0" w14:textId="624DD6C3" w:rsidR="00875D8E" w:rsidRDefault="00875D8E" w:rsidP="002F3C3A">
      <w:pPr>
        <w:pStyle w:val="a6"/>
        <w:numPr>
          <w:ilvl w:val="1"/>
          <w:numId w:val="24"/>
        </w:numPr>
        <w:ind w:left="794" w:hanging="510"/>
        <w:rPr>
          <w:sz w:val="24"/>
          <w:rtl/>
        </w:rPr>
      </w:pPr>
      <w:r>
        <w:rPr>
          <w:rFonts w:cs="Times New Roman" w:hint="cs"/>
          <w:sz w:val="24"/>
          <w:rtl/>
        </w:rPr>
        <w:t xml:space="preserve">يحق </w:t>
      </w:r>
      <w:r w:rsidR="006B47E0">
        <w:rPr>
          <w:rFonts w:cs="Times New Roman" w:hint="cs"/>
          <w:sz w:val="24"/>
          <w:rtl/>
        </w:rPr>
        <w:t>للإدارة</w:t>
      </w:r>
      <w:r>
        <w:rPr>
          <w:rFonts w:cs="Times New Roman" w:hint="cs"/>
          <w:sz w:val="24"/>
          <w:rtl/>
        </w:rPr>
        <w:t xml:space="preserve"> تعويض الديون المستحقة لها من قبل المتعهد، سواء بموجب الاتفاقية أو من أي معاملة أو </w:t>
      </w:r>
      <w:r w:rsidR="005B7C77">
        <w:rPr>
          <w:rFonts w:cs="Times New Roman" w:hint="cs"/>
          <w:sz w:val="24"/>
          <w:rtl/>
        </w:rPr>
        <w:t>لأي</w:t>
      </w:r>
      <w:r>
        <w:rPr>
          <w:rFonts w:cs="Times New Roman" w:hint="cs"/>
          <w:sz w:val="24"/>
          <w:rtl/>
        </w:rPr>
        <w:t xml:space="preserve"> سبب آخر، من </w:t>
      </w:r>
      <w:r w:rsidR="005B7C77">
        <w:rPr>
          <w:rFonts w:cs="Times New Roman" w:hint="cs"/>
          <w:sz w:val="24"/>
          <w:rtl/>
        </w:rPr>
        <w:t>أي</w:t>
      </w:r>
      <w:r>
        <w:rPr>
          <w:rFonts w:cs="Times New Roman" w:hint="cs"/>
          <w:sz w:val="24"/>
          <w:rtl/>
        </w:rPr>
        <w:t xml:space="preserve"> مبلغ تدفعه </w:t>
      </w:r>
      <w:r w:rsidR="005B7C77">
        <w:rPr>
          <w:rFonts w:cs="Times New Roman" w:hint="cs"/>
          <w:sz w:val="24"/>
          <w:rtl/>
        </w:rPr>
        <w:t>إلى</w:t>
      </w:r>
      <w:r>
        <w:rPr>
          <w:rFonts w:cs="Times New Roman" w:hint="cs"/>
          <w:sz w:val="24"/>
          <w:rtl/>
        </w:rPr>
        <w:t xml:space="preserve"> المتعهد</w:t>
      </w:r>
      <w:r>
        <w:rPr>
          <w:rFonts w:hint="cs"/>
          <w:sz w:val="24"/>
          <w:rtl/>
        </w:rPr>
        <w:t>.</w:t>
      </w:r>
    </w:p>
    <w:p w14:paraId="28603D5D" w14:textId="5A09CC31" w:rsidR="00DE0EBE" w:rsidRDefault="00DE0EBE" w:rsidP="002F3C3A">
      <w:pPr>
        <w:pStyle w:val="a6"/>
        <w:numPr>
          <w:ilvl w:val="1"/>
          <w:numId w:val="24"/>
        </w:numPr>
        <w:ind w:left="794" w:hanging="510"/>
        <w:rPr>
          <w:sz w:val="24"/>
          <w:rtl/>
        </w:rPr>
      </w:pPr>
      <w:r>
        <w:rPr>
          <w:rFonts w:cs="Times New Roman" w:hint="cs"/>
          <w:sz w:val="24"/>
          <w:rtl/>
        </w:rPr>
        <w:t xml:space="preserve">يجوز </w:t>
      </w:r>
      <w:r w:rsidR="006B47E0">
        <w:rPr>
          <w:rFonts w:cs="Times New Roman" w:hint="cs"/>
          <w:sz w:val="24"/>
          <w:rtl/>
        </w:rPr>
        <w:t>للإدارة</w:t>
      </w:r>
      <w:r>
        <w:rPr>
          <w:rFonts w:cs="Times New Roman" w:hint="cs"/>
          <w:sz w:val="24"/>
          <w:rtl/>
        </w:rPr>
        <w:t xml:space="preserve"> </w:t>
      </w:r>
      <w:r w:rsidR="005B7C77">
        <w:rPr>
          <w:rFonts w:cs="Times New Roman" w:hint="cs"/>
          <w:sz w:val="24"/>
          <w:rtl/>
        </w:rPr>
        <w:t>تأخير</w:t>
      </w:r>
      <w:r>
        <w:rPr>
          <w:rFonts w:cs="Times New Roman" w:hint="cs"/>
          <w:sz w:val="24"/>
          <w:rtl/>
        </w:rPr>
        <w:t xml:space="preserve"> دفع أي مبالغ مستحقة منه إلى المتعهد بموجب الاتفاقية إذا قام المتعهد أو موظفيه أو أي شخص يعمل بالنيابة عنه بالتوقف عن تقديم الخدمات</w:t>
      </w:r>
      <w:r w:rsidR="006B47E0">
        <w:rPr>
          <w:rFonts w:cs="Times New Roman" w:hint="cs"/>
          <w:sz w:val="24"/>
          <w:rtl/>
        </w:rPr>
        <w:t xml:space="preserve"> </w:t>
      </w:r>
      <w:r>
        <w:rPr>
          <w:rFonts w:cs="Times New Roman" w:hint="cs"/>
          <w:sz w:val="24"/>
          <w:rtl/>
        </w:rPr>
        <w:t xml:space="preserve">مخالفا للاتفاقية وطالما أن المتعهد أو موظفيه أو أي شخص يعمل نيابة عنه لم يتصرف وفقا لما هو مطلوب منه حسب الاتفاقية في هذا </w:t>
      </w:r>
      <w:r w:rsidR="005B7C77">
        <w:rPr>
          <w:rFonts w:cs="Times New Roman" w:hint="cs"/>
          <w:sz w:val="24"/>
          <w:rtl/>
        </w:rPr>
        <w:t>الشأن</w:t>
      </w:r>
      <w:r>
        <w:rPr>
          <w:rFonts w:hint="cs"/>
          <w:sz w:val="24"/>
          <w:rtl/>
        </w:rPr>
        <w:t xml:space="preserve">. </w:t>
      </w:r>
      <w:r>
        <w:rPr>
          <w:rFonts w:cs="Times New Roman" w:hint="cs"/>
          <w:sz w:val="24"/>
          <w:rtl/>
        </w:rPr>
        <w:t xml:space="preserve">لن يتم تحديث أو إعادة تقييم المبالغ التي تم </w:t>
      </w:r>
      <w:r w:rsidR="005B7C77">
        <w:rPr>
          <w:rFonts w:cs="Times New Roman" w:hint="cs"/>
          <w:sz w:val="24"/>
          <w:rtl/>
        </w:rPr>
        <w:t>تأجيل</w:t>
      </w:r>
      <w:r>
        <w:rPr>
          <w:rFonts w:cs="Times New Roman" w:hint="cs"/>
          <w:sz w:val="24"/>
          <w:rtl/>
        </w:rPr>
        <w:t xml:space="preserve"> دفعها كما هو مذكور آنفاً، مع فروق الربط والفائدة</w:t>
      </w:r>
      <w:r>
        <w:rPr>
          <w:rFonts w:hint="cs"/>
          <w:sz w:val="24"/>
          <w:rtl/>
        </w:rPr>
        <w:t>.</w:t>
      </w:r>
    </w:p>
    <w:p w14:paraId="0F1ED9E7" w14:textId="420573AE" w:rsidR="00DE0EBE" w:rsidRDefault="00DE0EBE" w:rsidP="002F3C3A">
      <w:pPr>
        <w:pStyle w:val="a6"/>
        <w:numPr>
          <w:ilvl w:val="1"/>
          <w:numId w:val="24"/>
        </w:numPr>
        <w:ind w:left="794" w:hanging="510"/>
        <w:rPr>
          <w:sz w:val="24"/>
          <w:rtl/>
        </w:rPr>
      </w:pPr>
      <w:r>
        <w:rPr>
          <w:rFonts w:cs="Times New Roman" w:hint="cs"/>
          <w:sz w:val="24"/>
          <w:rtl/>
        </w:rPr>
        <w:t xml:space="preserve">ما لم ينص على خلاف ذلك صراحة في الاتفاقية، فإن المبالغ المستحقة للإدارة وفقا للاتفاقية والتي لم تدفع خلال </w:t>
      </w:r>
      <w:r>
        <w:rPr>
          <w:rFonts w:hint="cs"/>
          <w:sz w:val="24"/>
          <w:rtl/>
        </w:rPr>
        <w:t xml:space="preserve">7 </w:t>
      </w:r>
      <w:r>
        <w:rPr>
          <w:rFonts w:cs="Times New Roman" w:hint="cs"/>
          <w:sz w:val="24"/>
          <w:rtl/>
        </w:rPr>
        <w:t xml:space="preserve">أيام من التاريخ المحدد لسدادها تتحمل فائدة متأخرة </w:t>
      </w:r>
      <w:r w:rsidR="005B7C77">
        <w:rPr>
          <w:rFonts w:cs="Times New Roman" w:hint="cs"/>
          <w:sz w:val="24"/>
          <w:rtl/>
        </w:rPr>
        <w:t>بالنسبة</w:t>
      </w:r>
      <w:r>
        <w:rPr>
          <w:rFonts w:cs="Times New Roman" w:hint="cs"/>
          <w:sz w:val="24"/>
          <w:rtl/>
        </w:rPr>
        <w:t xml:space="preserve"> المتبعة لدى المحاسب العام في وزارة المالية في التاريخ وكذلك الربط، وهذا منذ الوقت الذي يجب </w:t>
      </w:r>
      <w:r w:rsidR="005B7C77">
        <w:rPr>
          <w:rFonts w:cs="Times New Roman" w:hint="cs"/>
          <w:sz w:val="24"/>
          <w:rtl/>
        </w:rPr>
        <w:t>أن</w:t>
      </w:r>
      <w:r>
        <w:rPr>
          <w:rFonts w:cs="Times New Roman" w:hint="cs"/>
          <w:sz w:val="24"/>
          <w:rtl/>
        </w:rPr>
        <w:t xml:space="preserve"> يدفع فيه المبلغ وحتى دفعه فعليا</w:t>
      </w:r>
      <w:r>
        <w:rPr>
          <w:rFonts w:hint="cs"/>
          <w:sz w:val="24"/>
          <w:rtl/>
        </w:rPr>
        <w:t>.</w:t>
      </w:r>
    </w:p>
    <w:p w14:paraId="2D9A207A" w14:textId="73C672DE" w:rsidR="00AB151D" w:rsidRDefault="00AB151D" w:rsidP="005B7C77">
      <w:pPr>
        <w:pStyle w:val="a6"/>
        <w:numPr>
          <w:ilvl w:val="1"/>
          <w:numId w:val="24"/>
        </w:numPr>
        <w:ind w:left="794" w:hanging="510"/>
        <w:rPr>
          <w:sz w:val="24"/>
          <w:rtl/>
        </w:rPr>
      </w:pPr>
      <w:r>
        <w:rPr>
          <w:rFonts w:cs="Times New Roman" w:hint="cs"/>
          <w:sz w:val="24"/>
          <w:rtl/>
        </w:rPr>
        <w:t xml:space="preserve">يجب أن يحرص المتعهد أنه في كل يوم يتم فيه تقديم الخدمات، يجب </w:t>
      </w:r>
      <w:r w:rsidR="005B7C77">
        <w:rPr>
          <w:rFonts w:cs="Times New Roman" w:hint="cs"/>
          <w:sz w:val="24"/>
          <w:rtl/>
        </w:rPr>
        <w:t>إدارة</w:t>
      </w:r>
      <w:r>
        <w:rPr>
          <w:rFonts w:cs="Times New Roman" w:hint="cs"/>
          <w:sz w:val="24"/>
          <w:rtl/>
        </w:rPr>
        <w:t xml:space="preserve"> مفكرة عمل، مع تفصيل ساعات وصول وخروج الأشخاص العاملين وتوقيع المشرف من قبل المتعهد و</w:t>
      </w:r>
      <w:r w:rsidR="004F0A29">
        <w:rPr>
          <w:rFonts w:cs="Times New Roman" w:hint="cs"/>
          <w:sz w:val="24"/>
          <w:rtl/>
        </w:rPr>
        <w:t xml:space="preserve"> حلقة الوصل </w:t>
      </w:r>
      <w:r>
        <w:rPr>
          <w:rFonts w:cs="Times New Roman" w:hint="cs"/>
          <w:sz w:val="24"/>
          <w:rtl/>
        </w:rPr>
        <w:t>أو الشخص المفوض عنه نيابة عنه</w:t>
      </w:r>
      <w:r>
        <w:rPr>
          <w:rFonts w:hint="cs"/>
          <w:sz w:val="24"/>
          <w:rtl/>
        </w:rPr>
        <w:t xml:space="preserve">. </w:t>
      </w:r>
      <w:r>
        <w:rPr>
          <w:rFonts w:cs="Times New Roman" w:hint="cs"/>
          <w:sz w:val="24"/>
          <w:rtl/>
        </w:rPr>
        <w:t xml:space="preserve">يجب توفير نسخ من مفكرة العمل مع الفاتورة، وبدون </w:t>
      </w:r>
      <w:r w:rsidR="005B7C77">
        <w:rPr>
          <w:rFonts w:cs="Times New Roman" w:hint="cs"/>
          <w:sz w:val="24"/>
          <w:rtl/>
        </w:rPr>
        <w:t>إرفاقها</w:t>
      </w:r>
      <w:r w:rsidR="006B47E0">
        <w:rPr>
          <w:rFonts w:cs="Times New Roman" w:hint="cs"/>
          <w:sz w:val="24"/>
          <w:rtl/>
        </w:rPr>
        <w:t xml:space="preserve"> </w:t>
      </w:r>
      <w:r>
        <w:rPr>
          <w:rFonts w:cs="Times New Roman" w:hint="cs"/>
          <w:sz w:val="24"/>
          <w:rtl/>
        </w:rPr>
        <w:t>لا يحق للمتعهد أية مبالغ</w:t>
      </w:r>
      <w:r>
        <w:rPr>
          <w:rFonts w:hint="cs"/>
          <w:sz w:val="24"/>
          <w:rtl/>
        </w:rPr>
        <w:t>.</w:t>
      </w:r>
    </w:p>
    <w:p w14:paraId="0CDCAC95" w14:textId="77777777" w:rsidR="00DE0EBE" w:rsidRDefault="00DE0EBE" w:rsidP="002F3C3A">
      <w:pPr>
        <w:pStyle w:val="a6"/>
        <w:numPr>
          <w:ilvl w:val="1"/>
          <w:numId w:val="24"/>
        </w:numPr>
        <w:ind w:left="794" w:hanging="510"/>
        <w:rPr>
          <w:sz w:val="24"/>
          <w:rtl/>
        </w:rPr>
      </w:pPr>
      <w:r>
        <w:rPr>
          <w:rFonts w:cs="Times New Roman" w:hint="cs"/>
          <w:sz w:val="24"/>
          <w:rtl/>
        </w:rPr>
        <w:t>ومن المتفق عليه بموجب هذا أن المبلغ الذي تدفعه الإدارة إلى المزود لا يعتبر مرتبًا أو أجرًا مقابل عمل، بل هو مقابل خدمات يقدمها المتعهد، وأنه متعهد مستقل وغير متعلق، ولا توجد علاقات بين صاحب عمل وموظف بين المتعهد والإدارة</w:t>
      </w:r>
      <w:r>
        <w:rPr>
          <w:rFonts w:hint="cs"/>
          <w:sz w:val="24"/>
          <w:rtl/>
        </w:rPr>
        <w:t>.</w:t>
      </w:r>
    </w:p>
    <w:p w14:paraId="08D595D1" w14:textId="77777777" w:rsidR="00DE0EBE" w:rsidRDefault="00DE0EBE" w:rsidP="002F3C3A">
      <w:pPr>
        <w:pStyle w:val="a6"/>
        <w:ind w:left="792"/>
        <w:rPr>
          <w:sz w:val="24"/>
          <w:rtl/>
        </w:rPr>
      </w:pPr>
    </w:p>
    <w:p w14:paraId="34A814B1" w14:textId="77777777" w:rsidR="00226544" w:rsidRDefault="00226544" w:rsidP="002F3C3A">
      <w:pPr>
        <w:pStyle w:val="a6"/>
        <w:ind w:left="792"/>
        <w:rPr>
          <w:sz w:val="24"/>
          <w:rtl/>
        </w:rPr>
      </w:pPr>
    </w:p>
    <w:p w14:paraId="2F2EA125" w14:textId="77777777" w:rsidR="00226544" w:rsidRDefault="00226544" w:rsidP="002F3C3A">
      <w:pPr>
        <w:pStyle w:val="a6"/>
        <w:ind w:left="792"/>
        <w:rPr>
          <w:sz w:val="24"/>
        </w:rPr>
      </w:pPr>
    </w:p>
    <w:p w14:paraId="04E1238F" w14:textId="77777777" w:rsidR="00DE0EBE" w:rsidRDefault="00DE0EBE" w:rsidP="002F3C3A">
      <w:pPr>
        <w:pStyle w:val="a6"/>
        <w:numPr>
          <w:ilvl w:val="0"/>
          <w:numId w:val="24"/>
        </w:numPr>
        <w:rPr>
          <w:sz w:val="24"/>
          <w:rtl/>
        </w:rPr>
      </w:pPr>
      <w:r>
        <w:rPr>
          <w:rFonts w:cs="Times New Roman" w:hint="cs"/>
          <w:b/>
          <w:bCs/>
          <w:sz w:val="24"/>
          <w:u w:val="single"/>
          <w:rtl/>
        </w:rPr>
        <w:t>المقابل الذي يستحقه المتعهد</w:t>
      </w:r>
    </w:p>
    <w:p w14:paraId="4C1DD401" w14:textId="61D1EDD8" w:rsidR="00DE0EBE" w:rsidRDefault="00DE0EBE" w:rsidP="002F3C3A">
      <w:pPr>
        <w:pStyle w:val="a6"/>
        <w:numPr>
          <w:ilvl w:val="1"/>
          <w:numId w:val="24"/>
        </w:numPr>
        <w:ind w:left="794" w:hanging="510"/>
        <w:rPr>
          <w:sz w:val="24"/>
          <w:rtl/>
        </w:rPr>
      </w:pPr>
      <w:r>
        <w:rPr>
          <w:rFonts w:cs="Times New Roman" w:hint="cs"/>
          <w:sz w:val="24"/>
          <w:rtl/>
        </w:rPr>
        <w:t xml:space="preserve">مقابل تنفيذ كامل ودقيق لكافة التزامات المتعهد حسب هذه الاتفاقية تلتزم </w:t>
      </w:r>
      <w:r w:rsidR="006B47E0">
        <w:rPr>
          <w:rFonts w:cs="Times New Roman" w:hint="cs"/>
          <w:sz w:val="24"/>
          <w:rtl/>
        </w:rPr>
        <w:t>الإدارة</w:t>
      </w:r>
      <w:r>
        <w:rPr>
          <w:rFonts w:cs="Times New Roman" w:hint="cs"/>
          <w:sz w:val="24"/>
          <w:rtl/>
        </w:rPr>
        <w:t xml:space="preserve"> </w:t>
      </w:r>
      <w:r w:rsidR="005B7C77">
        <w:rPr>
          <w:rFonts w:cs="Times New Roman" w:hint="cs"/>
          <w:sz w:val="24"/>
          <w:rtl/>
        </w:rPr>
        <w:t>أن</w:t>
      </w:r>
      <w:r>
        <w:rPr>
          <w:rFonts w:cs="Times New Roman" w:hint="cs"/>
          <w:sz w:val="24"/>
          <w:rtl/>
        </w:rPr>
        <w:t xml:space="preserve"> تدفع للمتعهد وفق النظام المحدد في المناقصة ووفقا للقواعد المحددة به، ورهنا بتقدير </w:t>
      </w:r>
      <w:r w:rsidR="006B47E0">
        <w:rPr>
          <w:rFonts w:cs="Times New Roman" w:hint="cs"/>
          <w:sz w:val="24"/>
          <w:rtl/>
        </w:rPr>
        <w:t>الإدارة</w:t>
      </w:r>
      <w:r>
        <w:rPr>
          <w:rFonts w:cs="Times New Roman" w:hint="cs"/>
          <w:sz w:val="24"/>
          <w:rtl/>
        </w:rPr>
        <w:t xml:space="preserve"> وحاجاتها ووفقا لكل قانون وتشريع </w:t>
      </w:r>
      <w:r w:rsidR="005B7C77">
        <w:rPr>
          <w:rFonts w:cs="Times New Roman" w:hint="cs"/>
          <w:sz w:val="24"/>
          <w:rtl/>
        </w:rPr>
        <w:t>أمنى</w:t>
      </w:r>
      <w:r>
        <w:rPr>
          <w:rFonts w:hint="cs"/>
          <w:sz w:val="24"/>
          <w:rtl/>
        </w:rPr>
        <w:t>.</w:t>
      </w:r>
    </w:p>
    <w:p w14:paraId="2F5B06E7" w14:textId="206023C1" w:rsidR="00DE0EBE" w:rsidRPr="00A36BB7" w:rsidRDefault="005B7C77" w:rsidP="002F3C3A">
      <w:pPr>
        <w:pStyle w:val="a6"/>
        <w:numPr>
          <w:ilvl w:val="1"/>
          <w:numId w:val="24"/>
        </w:numPr>
        <w:ind w:left="794" w:hanging="510"/>
        <w:rPr>
          <w:sz w:val="24"/>
          <w:rtl/>
        </w:rPr>
      </w:pPr>
      <w:r>
        <w:rPr>
          <w:rFonts w:cs="Times New Roman" w:hint="cs"/>
          <w:sz w:val="24"/>
          <w:rtl/>
        </w:rPr>
        <w:t xml:space="preserve"> سيكون المقابل كما سبق رهنا للت</w:t>
      </w:r>
      <w:r w:rsidR="00BF66FA">
        <w:rPr>
          <w:rFonts w:cs="Times New Roman" w:hint="cs"/>
          <w:sz w:val="24"/>
          <w:rtl/>
        </w:rPr>
        <w:t xml:space="preserve">قرير حسب القسم </w:t>
      </w:r>
      <w:r w:rsidR="00BF66FA">
        <w:rPr>
          <w:rFonts w:hint="cs"/>
          <w:sz w:val="24"/>
          <w:rtl/>
        </w:rPr>
        <w:t xml:space="preserve">12 </w:t>
      </w:r>
      <w:r>
        <w:rPr>
          <w:rFonts w:cs="Times New Roman" w:hint="cs"/>
          <w:sz w:val="24"/>
          <w:rtl/>
        </w:rPr>
        <w:t>أعلاه</w:t>
      </w:r>
      <w:r w:rsidR="00BF66FA">
        <w:rPr>
          <w:rFonts w:hint="cs"/>
          <w:sz w:val="24"/>
          <w:rtl/>
        </w:rPr>
        <w:t>.</w:t>
      </w:r>
    </w:p>
    <w:p w14:paraId="52248BE8" w14:textId="0590E0E2" w:rsidR="00DE0EBE" w:rsidRPr="002B6561" w:rsidRDefault="00DE0EBE" w:rsidP="005B7C77">
      <w:pPr>
        <w:pStyle w:val="a6"/>
        <w:numPr>
          <w:ilvl w:val="1"/>
          <w:numId w:val="24"/>
        </w:numPr>
        <w:ind w:left="794" w:hanging="510"/>
        <w:rPr>
          <w:sz w:val="24"/>
          <w:rtl/>
        </w:rPr>
      </w:pPr>
      <w:r>
        <w:rPr>
          <w:rFonts w:cs="Times New Roman" w:hint="cs"/>
          <w:sz w:val="24"/>
          <w:rtl/>
        </w:rPr>
        <w:t xml:space="preserve">لن تدفع نفقات سفريات </w:t>
      </w:r>
      <w:r>
        <w:rPr>
          <w:rFonts w:hint="cs"/>
          <w:sz w:val="24"/>
          <w:rtl/>
        </w:rPr>
        <w:t>(</w:t>
      </w:r>
      <w:r>
        <w:rPr>
          <w:rFonts w:cs="Times New Roman" w:hint="cs"/>
          <w:sz w:val="24"/>
          <w:rtl/>
        </w:rPr>
        <w:t xml:space="preserve">للوصل </w:t>
      </w:r>
      <w:r w:rsidR="005B7C77">
        <w:rPr>
          <w:rFonts w:cs="Times New Roman" w:hint="cs"/>
          <w:sz w:val="24"/>
          <w:rtl/>
        </w:rPr>
        <w:t>إلى</w:t>
      </w:r>
      <w:r>
        <w:rPr>
          <w:rFonts w:cs="Times New Roman" w:hint="cs"/>
          <w:sz w:val="24"/>
          <w:rtl/>
        </w:rPr>
        <w:t xml:space="preserve"> مكاتب </w:t>
      </w:r>
      <w:r w:rsidR="006B47E0">
        <w:rPr>
          <w:rFonts w:cs="Times New Roman" w:hint="cs"/>
          <w:sz w:val="24"/>
          <w:rtl/>
        </w:rPr>
        <w:t>الإدارة</w:t>
      </w:r>
      <w:r>
        <w:rPr>
          <w:rFonts w:cs="Times New Roman" w:hint="cs"/>
          <w:sz w:val="24"/>
          <w:rtl/>
        </w:rPr>
        <w:t xml:space="preserve"> المدنية في بيت ايل</w:t>
      </w:r>
      <w:r>
        <w:rPr>
          <w:rFonts w:hint="cs"/>
          <w:sz w:val="24"/>
          <w:rtl/>
        </w:rPr>
        <w:t>)</w:t>
      </w:r>
      <w:r>
        <w:rPr>
          <w:rFonts w:cs="Times New Roman" w:hint="cs"/>
          <w:sz w:val="24"/>
          <w:rtl/>
        </w:rPr>
        <w:t xml:space="preserve">، مصروفات الطعام والمبيت </w:t>
      </w:r>
      <w:r w:rsidR="005B7C77">
        <w:rPr>
          <w:rFonts w:cs="Times New Roman" w:hint="cs"/>
          <w:sz w:val="24"/>
          <w:rtl/>
        </w:rPr>
        <w:t>أو</w:t>
      </w:r>
      <w:r>
        <w:rPr>
          <w:rFonts w:cs="Times New Roman" w:hint="cs"/>
          <w:sz w:val="24"/>
          <w:rtl/>
        </w:rPr>
        <w:t xml:space="preserve"> </w:t>
      </w:r>
      <w:r w:rsidR="005B7C77">
        <w:rPr>
          <w:rFonts w:cs="Times New Roman" w:hint="cs"/>
          <w:sz w:val="24"/>
          <w:rtl/>
        </w:rPr>
        <w:t>أي</w:t>
      </w:r>
      <w:r>
        <w:rPr>
          <w:rFonts w:cs="Times New Roman" w:hint="cs"/>
          <w:sz w:val="24"/>
          <w:rtl/>
        </w:rPr>
        <w:t xml:space="preserve"> </w:t>
      </w:r>
      <w:r w:rsidR="005B7C77">
        <w:rPr>
          <w:rFonts w:cs="Times New Roman" w:hint="cs"/>
          <w:sz w:val="24"/>
          <w:rtl/>
        </w:rPr>
        <w:t>مصروفات</w:t>
      </w:r>
      <w:r>
        <w:rPr>
          <w:rFonts w:cs="Times New Roman" w:hint="cs"/>
          <w:sz w:val="24"/>
          <w:rtl/>
        </w:rPr>
        <w:t xml:space="preserve"> </w:t>
      </w:r>
      <w:r w:rsidR="005B7C77">
        <w:rPr>
          <w:rFonts w:cs="Times New Roman" w:hint="cs"/>
          <w:sz w:val="24"/>
          <w:rtl/>
        </w:rPr>
        <w:t>أخرى</w:t>
      </w:r>
      <w:r>
        <w:rPr>
          <w:rFonts w:cs="Times New Roman" w:hint="cs"/>
          <w:sz w:val="24"/>
          <w:rtl/>
        </w:rPr>
        <w:t xml:space="preserve">، المنطوية على توفير خدمات المتعهد، ولم يتم ذكرها في </w:t>
      </w:r>
      <w:r w:rsidR="005B7C77">
        <w:rPr>
          <w:rFonts w:cs="Times New Roman" w:hint="cs"/>
          <w:sz w:val="24"/>
          <w:rtl/>
        </w:rPr>
        <w:t>وثائق</w:t>
      </w:r>
      <w:r>
        <w:rPr>
          <w:rFonts w:cs="Times New Roman" w:hint="cs"/>
          <w:sz w:val="24"/>
          <w:rtl/>
        </w:rPr>
        <w:t xml:space="preserve"> المناقصة</w:t>
      </w:r>
      <w:r>
        <w:rPr>
          <w:rFonts w:hint="cs"/>
          <w:sz w:val="24"/>
          <w:rtl/>
        </w:rPr>
        <w:t>.</w:t>
      </w:r>
    </w:p>
    <w:p w14:paraId="5F1821C4" w14:textId="66F142D3" w:rsidR="00DE0EBE" w:rsidRDefault="00DE0EBE" w:rsidP="002F3C3A">
      <w:pPr>
        <w:pStyle w:val="a6"/>
        <w:numPr>
          <w:ilvl w:val="1"/>
          <w:numId w:val="24"/>
        </w:numPr>
        <w:ind w:left="794" w:hanging="510"/>
        <w:rPr>
          <w:sz w:val="24"/>
          <w:rtl/>
        </w:rPr>
      </w:pPr>
      <w:r>
        <w:rPr>
          <w:rFonts w:cs="Times New Roman" w:hint="cs"/>
          <w:sz w:val="24"/>
          <w:rtl/>
        </w:rPr>
        <w:t>يشمل المقابل المبين في الملحق أية ضرائب، رسوم ومصروف وأي عنصر دفع من أي نوع أو صنف كان، باستثناء ضريبة القيمة المضافة، والتي يجب إضافتها إلى المقابل المذكور، كمبلغها في وقت السداد</w:t>
      </w:r>
      <w:r>
        <w:rPr>
          <w:rFonts w:hint="cs"/>
          <w:sz w:val="24"/>
          <w:rtl/>
        </w:rPr>
        <w:t xml:space="preserve">. </w:t>
      </w:r>
      <w:r>
        <w:rPr>
          <w:rFonts w:hint="cs"/>
          <w:sz w:val="24"/>
          <w:rtl/>
        </w:rPr>
        <w:br/>
      </w:r>
      <w:r>
        <w:rPr>
          <w:rFonts w:cs="Times New Roman" w:hint="cs"/>
          <w:sz w:val="24"/>
          <w:rtl/>
        </w:rPr>
        <w:t xml:space="preserve">يجوز </w:t>
      </w:r>
      <w:r w:rsidR="006B47E0">
        <w:rPr>
          <w:rFonts w:cs="Times New Roman" w:hint="cs"/>
          <w:sz w:val="24"/>
          <w:rtl/>
        </w:rPr>
        <w:t>للإدارة</w:t>
      </w:r>
      <w:r>
        <w:rPr>
          <w:rFonts w:cs="Times New Roman" w:hint="cs"/>
          <w:sz w:val="24"/>
          <w:rtl/>
        </w:rPr>
        <w:t xml:space="preserve"> أن تخصم من المبلغ المستحق للمتعهد الضرائب التي يجب خصمها من المتعهد المستقل بموجب أي قانون</w:t>
      </w:r>
      <w:r>
        <w:rPr>
          <w:rFonts w:hint="cs"/>
          <w:sz w:val="24"/>
          <w:rtl/>
        </w:rPr>
        <w:t>.</w:t>
      </w:r>
    </w:p>
    <w:p w14:paraId="3BD437EA" w14:textId="4FC1EA40" w:rsidR="00BF66FA" w:rsidRPr="00BF66FA" w:rsidRDefault="005B7C77" w:rsidP="002F3C3A">
      <w:pPr>
        <w:pStyle w:val="a6"/>
        <w:numPr>
          <w:ilvl w:val="1"/>
          <w:numId w:val="24"/>
        </w:numPr>
        <w:ind w:left="794" w:hanging="510"/>
        <w:rPr>
          <w:sz w:val="24"/>
          <w:rtl/>
        </w:rPr>
      </w:pPr>
      <w:r>
        <w:rPr>
          <w:rFonts w:cs="Times New Roman" w:hint="cs"/>
          <w:sz w:val="24"/>
          <w:rtl/>
        </w:rPr>
        <w:t>أنفق</w:t>
      </w:r>
      <w:r w:rsidR="00BF66FA">
        <w:rPr>
          <w:rFonts w:cs="Times New Roman" w:hint="cs"/>
          <w:sz w:val="24"/>
          <w:rtl/>
        </w:rPr>
        <w:t xml:space="preserve"> المتعهد لأي سبب من الأسباب أي نفقات تتعلق بتنفيذ هذه الاتفاقية، والتي لم تتعهد الإدارة </w:t>
      </w:r>
      <w:r>
        <w:rPr>
          <w:rFonts w:cs="Times New Roman" w:hint="cs"/>
          <w:sz w:val="24"/>
          <w:rtl/>
        </w:rPr>
        <w:t>بإعادتها</w:t>
      </w:r>
      <w:r w:rsidR="00BF66FA">
        <w:rPr>
          <w:rFonts w:cs="Times New Roman" w:hint="cs"/>
          <w:sz w:val="24"/>
          <w:rtl/>
        </w:rPr>
        <w:t xml:space="preserve"> بموجب هذه الاتفاقية، لا يحق للمتعهد طلب إعادة من </w:t>
      </w:r>
      <w:r w:rsidR="006B47E0">
        <w:rPr>
          <w:rFonts w:cs="Times New Roman" w:hint="cs"/>
          <w:sz w:val="24"/>
          <w:rtl/>
        </w:rPr>
        <w:t>الإدارة</w:t>
      </w:r>
      <w:r w:rsidR="00BF66FA">
        <w:rPr>
          <w:rFonts w:cs="Times New Roman" w:hint="cs"/>
          <w:sz w:val="24"/>
          <w:rtl/>
        </w:rPr>
        <w:t>، ويتنازل المتعهد تنازلا مطلقا وغير قابل للإلغاء عن أي ادعاء أو مطالبة تتعلق بذلك</w:t>
      </w:r>
      <w:r w:rsidR="00BF66FA">
        <w:rPr>
          <w:rFonts w:hint="cs"/>
          <w:sz w:val="24"/>
          <w:rtl/>
        </w:rPr>
        <w:t>.</w:t>
      </w:r>
    </w:p>
    <w:p w14:paraId="5771F26F" w14:textId="77777777" w:rsidR="00DE0EBE" w:rsidRDefault="00BF66FA" w:rsidP="002F3C3A">
      <w:pPr>
        <w:pStyle w:val="a6"/>
        <w:numPr>
          <w:ilvl w:val="1"/>
          <w:numId w:val="24"/>
        </w:numPr>
        <w:ind w:left="794" w:hanging="510"/>
        <w:rPr>
          <w:sz w:val="24"/>
          <w:rtl/>
        </w:rPr>
      </w:pPr>
      <w:r>
        <w:rPr>
          <w:rFonts w:cs="Times New Roman" w:hint="cs"/>
          <w:sz w:val="24"/>
          <w:rtl/>
        </w:rPr>
        <w:t>يتعهد المتعهد بدفع كافة الضرائب المستحقة عليه لسلطات الضريبة، التامين الوطني، وسائر الحقوق الاجتماعية، حول المتعهد وحول المشغلين من قبله</w:t>
      </w:r>
      <w:r>
        <w:rPr>
          <w:rFonts w:hint="cs"/>
          <w:sz w:val="24"/>
          <w:rtl/>
        </w:rPr>
        <w:t>.</w:t>
      </w:r>
    </w:p>
    <w:p w14:paraId="496E71C7" w14:textId="54CEADEB" w:rsidR="00DE0EBE" w:rsidRDefault="00BF66FA" w:rsidP="002F3C3A">
      <w:pPr>
        <w:pStyle w:val="a6"/>
        <w:numPr>
          <w:ilvl w:val="1"/>
          <w:numId w:val="24"/>
        </w:numPr>
        <w:ind w:left="794" w:hanging="510"/>
        <w:rPr>
          <w:sz w:val="24"/>
          <w:rtl/>
        </w:rPr>
      </w:pPr>
      <w:r>
        <w:rPr>
          <w:rFonts w:cs="Times New Roman" w:hint="cs"/>
          <w:sz w:val="24"/>
          <w:rtl/>
        </w:rPr>
        <w:t xml:space="preserve">يصرح المتعهد انه بالوفاء بالتزاماته حسب هذه الاتفاقية يعمل المتعهد كمتعهد مستقل وتقع المسؤولية الكاملة والحصرية والمطلقة عليه فقط، في كل حالة تضرر، </w:t>
      </w:r>
      <w:r w:rsidR="005B7C77">
        <w:rPr>
          <w:rFonts w:cs="Times New Roman" w:hint="cs"/>
          <w:sz w:val="24"/>
          <w:rtl/>
        </w:rPr>
        <w:t>إصابة</w:t>
      </w:r>
      <w:r>
        <w:rPr>
          <w:rFonts w:cs="Times New Roman" w:hint="cs"/>
          <w:sz w:val="24"/>
          <w:rtl/>
        </w:rPr>
        <w:t xml:space="preserve">، </w:t>
      </w:r>
      <w:r w:rsidR="005B7C77">
        <w:rPr>
          <w:rFonts w:cs="Times New Roman" w:hint="cs"/>
          <w:sz w:val="24"/>
          <w:rtl/>
        </w:rPr>
        <w:t>إعاقة</w:t>
      </w:r>
      <w:r>
        <w:rPr>
          <w:rFonts w:cs="Times New Roman" w:hint="cs"/>
          <w:sz w:val="24"/>
          <w:rtl/>
        </w:rPr>
        <w:t xml:space="preserve">، وفاة، ضرر </w:t>
      </w:r>
      <w:r w:rsidR="005B7C77">
        <w:rPr>
          <w:rFonts w:cs="Times New Roman" w:hint="cs"/>
          <w:sz w:val="24"/>
          <w:rtl/>
        </w:rPr>
        <w:t>أو</w:t>
      </w:r>
      <w:r>
        <w:rPr>
          <w:rFonts w:cs="Times New Roman" w:hint="cs"/>
          <w:sz w:val="24"/>
          <w:rtl/>
        </w:rPr>
        <w:t xml:space="preserve"> خسارة تنجم </w:t>
      </w:r>
      <w:r w:rsidR="005B7C77">
        <w:rPr>
          <w:rFonts w:cs="Times New Roman" w:hint="cs"/>
          <w:sz w:val="24"/>
          <w:rtl/>
        </w:rPr>
        <w:t>أو</w:t>
      </w:r>
      <w:r>
        <w:rPr>
          <w:rFonts w:cs="Times New Roman" w:hint="cs"/>
          <w:sz w:val="24"/>
          <w:rtl/>
        </w:rPr>
        <w:t xml:space="preserve"> تتسبب له، للمشتغلين من قبله، </w:t>
      </w:r>
      <w:r w:rsidR="005B7C77">
        <w:rPr>
          <w:rFonts w:cs="Times New Roman" w:hint="cs"/>
          <w:sz w:val="24"/>
          <w:rtl/>
        </w:rPr>
        <w:t>لأي</w:t>
      </w:r>
      <w:r>
        <w:rPr>
          <w:rFonts w:cs="Times New Roman" w:hint="cs"/>
          <w:sz w:val="24"/>
          <w:rtl/>
        </w:rPr>
        <w:t xml:space="preserve"> فرد من قبله </w:t>
      </w:r>
      <w:r w:rsidR="005B7C77">
        <w:rPr>
          <w:rFonts w:cs="Times New Roman" w:hint="cs"/>
          <w:sz w:val="24"/>
          <w:rtl/>
        </w:rPr>
        <w:t>أو</w:t>
      </w:r>
      <w:r>
        <w:rPr>
          <w:rFonts w:cs="Times New Roman" w:hint="cs"/>
          <w:sz w:val="24"/>
          <w:rtl/>
        </w:rPr>
        <w:t xml:space="preserve"> </w:t>
      </w:r>
      <w:r w:rsidR="005B7C77">
        <w:rPr>
          <w:rFonts w:cs="Times New Roman" w:hint="cs"/>
          <w:sz w:val="24"/>
          <w:rtl/>
        </w:rPr>
        <w:t>لأي</w:t>
      </w:r>
      <w:r>
        <w:rPr>
          <w:rFonts w:cs="Times New Roman" w:hint="cs"/>
          <w:sz w:val="24"/>
          <w:rtl/>
        </w:rPr>
        <w:t xml:space="preserve"> فرد كان خلال </w:t>
      </w:r>
      <w:r w:rsidR="005B7C77">
        <w:rPr>
          <w:rFonts w:cs="Times New Roman" w:hint="cs"/>
          <w:sz w:val="24"/>
          <w:rtl/>
        </w:rPr>
        <w:t>أو</w:t>
      </w:r>
      <w:r>
        <w:rPr>
          <w:rFonts w:cs="Times New Roman" w:hint="cs"/>
          <w:sz w:val="24"/>
          <w:rtl/>
        </w:rPr>
        <w:t xml:space="preserve"> إثر الوفاء بالتزاماته </w:t>
      </w:r>
      <w:r w:rsidR="005B7C77">
        <w:rPr>
          <w:rFonts w:cs="Times New Roman" w:hint="cs"/>
          <w:sz w:val="24"/>
          <w:rtl/>
        </w:rPr>
        <w:t>أو</w:t>
      </w:r>
      <w:r>
        <w:rPr>
          <w:rFonts w:cs="Times New Roman" w:hint="cs"/>
          <w:sz w:val="24"/>
          <w:rtl/>
        </w:rPr>
        <w:t xml:space="preserve"> نتيجتها حسب هذه الاتفاقية</w:t>
      </w:r>
      <w:r>
        <w:rPr>
          <w:rFonts w:hint="cs"/>
          <w:sz w:val="24"/>
          <w:rtl/>
        </w:rPr>
        <w:t xml:space="preserve">. </w:t>
      </w:r>
      <w:r>
        <w:rPr>
          <w:rFonts w:cs="Times New Roman" w:hint="cs"/>
          <w:sz w:val="24"/>
          <w:rtl/>
        </w:rPr>
        <w:t xml:space="preserve">سيعوض المتعهد </w:t>
      </w:r>
      <w:r w:rsidR="006B47E0">
        <w:rPr>
          <w:rFonts w:cs="Times New Roman" w:hint="cs"/>
          <w:sz w:val="24"/>
          <w:rtl/>
        </w:rPr>
        <w:t>الإدارة</w:t>
      </w:r>
      <w:r>
        <w:rPr>
          <w:rFonts w:cs="Times New Roman" w:hint="cs"/>
          <w:sz w:val="24"/>
          <w:rtl/>
        </w:rPr>
        <w:t xml:space="preserve"> حول </w:t>
      </w:r>
      <w:r w:rsidR="005B7C77">
        <w:rPr>
          <w:rFonts w:cs="Times New Roman" w:hint="cs"/>
          <w:sz w:val="24"/>
          <w:rtl/>
        </w:rPr>
        <w:t>أي</w:t>
      </w:r>
      <w:r>
        <w:rPr>
          <w:rFonts w:cs="Times New Roman" w:hint="cs"/>
          <w:sz w:val="24"/>
          <w:rtl/>
        </w:rPr>
        <w:t xml:space="preserve"> ضرر </w:t>
      </w:r>
      <w:r w:rsidR="005B7C77">
        <w:rPr>
          <w:rFonts w:cs="Times New Roman" w:hint="cs"/>
          <w:sz w:val="24"/>
          <w:rtl/>
        </w:rPr>
        <w:t>أو</w:t>
      </w:r>
      <w:r>
        <w:rPr>
          <w:rFonts w:cs="Times New Roman" w:hint="cs"/>
          <w:sz w:val="24"/>
          <w:rtl/>
        </w:rPr>
        <w:t xml:space="preserve"> خسارة </w:t>
      </w:r>
      <w:r w:rsidR="005B7C77">
        <w:rPr>
          <w:rFonts w:cs="Times New Roman" w:hint="cs"/>
          <w:sz w:val="24"/>
          <w:rtl/>
        </w:rPr>
        <w:t>أو</w:t>
      </w:r>
      <w:r>
        <w:rPr>
          <w:rFonts w:cs="Times New Roman" w:hint="cs"/>
          <w:sz w:val="24"/>
          <w:rtl/>
        </w:rPr>
        <w:t xml:space="preserve"> مصروفات تنجم </w:t>
      </w:r>
      <w:r w:rsidR="006B47E0">
        <w:rPr>
          <w:rFonts w:cs="Times New Roman" w:hint="cs"/>
          <w:sz w:val="24"/>
          <w:rtl/>
        </w:rPr>
        <w:t>للإدارة</w:t>
      </w:r>
      <w:r>
        <w:rPr>
          <w:rFonts w:cs="Times New Roman" w:hint="cs"/>
          <w:sz w:val="24"/>
          <w:rtl/>
        </w:rPr>
        <w:t xml:space="preserve"> </w:t>
      </w:r>
      <w:r w:rsidR="005B7C77">
        <w:rPr>
          <w:rFonts w:cs="Times New Roman" w:hint="cs"/>
          <w:sz w:val="24"/>
          <w:rtl/>
        </w:rPr>
        <w:t>أو</w:t>
      </w:r>
      <w:r>
        <w:rPr>
          <w:rFonts w:cs="Times New Roman" w:hint="cs"/>
          <w:sz w:val="24"/>
          <w:rtl/>
        </w:rPr>
        <w:t xml:space="preserve"> لطرف ثالث سيكون المتعهد مسؤولا عنها حسب تعليمات هذا القسم</w:t>
      </w:r>
      <w:r>
        <w:rPr>
          <w:rFonts w:hint="cs"/>
          <w:sz w:val="24"/>
          <w:rtl/>
        </w:rPr>
        <w:t>.</w:t>
      </w:r>
    </w:p>
    <w:p w14:paraId="2D0FB6E3" w14:textId="313448DC" w:rsidR="00DE0EBE" w:rsidRDefault="00BF66FA" w:rsidP="002F3C3A">
      <w:pPr>
        <w:pStyle w:val="a6"/>
        <w:numPr>
          <w:ilvl w:val="1"/>
          <w:numId w:val="24"/>
        </w:numPr>
        <w:ind w:left="794" w:hanging="510"/>
        <w:rPr>
          <w:sz w:val="24"/>
          <w:rtl/>
        </w:rPr>
      </w:pPr>
      <w:r>
        <w:rPr>
          <w:rFonts w:cs="Times New Roman" w:hint="cs"/>
          <w:sz w:val="24"/>
          <w:rtl/>
        </w:rPr>
        <w:t xml:space="preserve">المتعهد مسؤولا عن تعويض </w:t>
      </w:r>
      <w:r w:rsidR="006B47E0">
        <w:rPr>
          <w:rFonts w:cs="Times New Roman" w:hint="cs"/>
          <w:sz w:val="24"/>
          <w:rtl/>
        </w:rPr>
        <w:t>الإدارة</w:t>
      </w:r>
      <w:r>
        <w:rPr>
          <w:rFonts w:cs="Times New Roman" w:hint="cs"/>
          <w:sz w:val="24"/>
          <w:rtl/>
        </w:rPr>
        <w:t xml:space="preserve"> حول </w:t>
      </w:r>
      <w:r w:rsidR="005B7C77">
        <w:rPr>
          <w:rFonts w:cs="Times New Roman" w:hint="cs"/>
          <w:sz w:val="24"/>
          <w:rtl/>
        </w:rPr>
        <w:t>أي</w:t>
      </w:r>
      <w:r>
        <w:rPr>
          <w:rFonts w:cs="Times New Roman" w:hint="cs"/>
          <w:sz w:val="24"/>
          <w:rtl/>
        </w:rPr>
        <w:t xml:space="preserve"> مبلغ يلزم </w:t>
      </w:r>
      <w:r w:rsidR="006B47E0">
        <w:rPr>
          <w:rFonts w:cs="Times New Roman" w:hint="cs"/>
          <w:sz w:val="24"/>
          <w:rtl/>
        </w:rPr>
        <w:t>الإدارة</w:t>
      </w:r>
      <w:r>
        <w:rPr>
          <w:rFonts w:cs="Times New Roman" w:hint="cs"/>
          <w:sz w:val="24"/>
          <w:rtl/>
        </w:rPr>
        <w:t xml:space="preserve"> بدفعه حسب حكم المحكمة، </w:t>
      </w:r>
      <w:r w:rsidR="005B7C77">
        <w:rPr>
          <w:rFonts w:cs="Times New Roman" w:hint="cs"/>
          <w:sz w:val="24"/>
          <w:rtl/>
        </w:rPr>
        <w:t>أو</w:t>
      </w:r>
      <w:r>
        <w:rPr>
          <w:rFonts w:cs="Times New Roman" w:hint="cs"/>
          <w:sz w:val="24"/>
          <w:rtl/>
        </w:rPr>
        <w:t xml:space="preserve"> الذي تدفعه </w:t>
      </w:r>
      <w:r w:rsidR="006B47E0">
        <w:rPr>
          <w:rFonts w:cs="Times New Roman" w:hint="cs"/>
          <w:sz w:val="24"/>
          <w:rtl/>
        </w:rPr>
        <w:t>الإدارة</w:t>
      </w:r>
      <w:r>
        <w:rPr>
          <w:rFonts w:cs="Times New Roman" w:hint="cs"/>
          <w:sz w:val="24"/>
          <w:rtl/>
        </w:rPr>
        <w:t xml:space="preserve"> بموافقة المتعهد </w:t>
      </w:r>
      <w:r w:rsidR="005B63FD">
        <w:rPr>
          <w:rFonts w:cs="Times New Roman" w:hint="cs"/>
          <w:sz w:val="24"/>
          <w:rtl/>
        </w:rPr>
        <w:t>إثر</w:t>
      </w:r>
      <w:r>
        <w:rPr>
          <w:rFonts w:cs="Times New Roman" w:hint="cs"/>
          <w:sz w:val="24"/>
          <w:rtl/>
        </w:rPr>
        <w:t xml:space="preserve"> دعوى </w:t>
      </w:r>
      <w:r w:rsidR="005B7C77">
        <w:rPr>
          <w:rFonts w:cs="Times New Roman" w:hint="cs"/>
          <w:sz w:val="24"/>
          <w:rtl/>
        </w:rPr>
        <w:t>أو</w:t>
      </w:r>
      <w:r>
        <w:rPr>
          <w:rFonts w:cs="Times New Roman" w:hint="cs"/>
          <w:sz w:val="24"/>
          <w:rtl/>
        </w:rPr>
        <w:t xml:space="preserve"> طلب يكون المتعه</w:t>
      </w:r>
      <w:r w:rsidR="005B63FD">
        <w:rPr>
          <w:rFonts w:cs="Times New Roman" w:hint="cs"/>
          <w:sz w:val="24"/>
          <w:rtl/>
        </w:rPr>
        <w:t xml:space="preserve">د </w:t>
      </w:r>
      <w:r>
        <w:rPr>
          <w:rFonts w:cs="Times New Roman" w:hint="cs"/>
          <w:sz w:val="24"/>
          <w:rtl/>
        </w:rPr>
        <w:t xml:space="preserve">مسؤولا عنه حسب تعليمات القسم </w:t>
      </w:r>
      <w:r>
        <w:rPr>
          <w:rFonts w:hint="cs"/>
          <w:sz w:val="24"/>
          <w:rtl/>
        </w:rPr>
        <w:t xml:space="preserve">13.4 </w:t>
      </w:r>
      <w:r w:rsidR="005B7C77">
        <w:rPr>
          <w:rFonts w:cs="Times New Roman" w:hint="cs"/>
          <w:sz w:val="24"/>
          <w:rtl/>
        </w:rPr>
        <w:t>أعلاه</w:t>
      </w:r>
      <w:r>
        <w:rPr>
          <w:rFonts w:hint="cs"/>
          <w:sz w:val="24"/>
          <w:rtl/>
        </w:rPr>
        <w:t>.</w:t>
      </w:r>
    </w:p>
    <w:p w14:paraId="4EE7E2E7" w14:textId="67244886" w:rsidR="000D5766" w:rsidRPr="00BF66FA" w:rsidRDefault="00BF66FA" w:rsidP="002F3C3A">
      <w:pPr>
        <w:pStyle w:val="a6"/>
        <w:numPr>
          <w:ilvl w:val="1"/>
          <w:numId w:val="24"/>
        </w:numPr>
        <w:ind w:left="794" w:hanging="510"/>
        <w:rPr>
          <w:sz w:val="24"/>
          <w:rtl/>
        </w:rPr>
      </w:pPr>
      <w:r>
        <w:rPr>
          <w:rFonts w:cs="Times New Roman" w:hint="cs"/>
          <w:sz w:val="24"/>
          <w:rtl/>
        </w:rPr>
        <w:t xml:space="preserve">ربط المقابل مع مؤشر </w:t>
      </w:r>
      <w:r w:rsidR="005B7C77">
        <w:rPr>
          <w:rFonts w:cs="Times New Roman" w:hint="cs"/>
          <w:sz w:val="24"/>
          <w:rtl/>
        </w:rPr>
        <w:t>الأسعار</w:t>
      </w:r>
      <w:r>
        <w:rPr>
          <w:rFonts w:cs="Times New Roman" w:hint="cs"/>
          <w:sz w:val="24"/>
          <w:rtl/>
        </w:rPr>
        <w:t xml:space="preserve"> للمستهلك </w:t>
      </w:r>
      <w:r>
        <w:rPr>
          <w:rFonts w:hint="cs"/>
          <w:sz w:val="24"/>
          <w:rtl/>
        </w:rPr>
        <w:t>(</w:t>
      </w:r>
      <w:r w:rsidR="005B7C77">
        <w:rPr>
          <w:rFonts w:cs="Times New Roman" w:hint="cs"/>
          <w:sz w:val="24"/>
          <w:rtl/>
        </w:rPr>
        <w:t>أدناه</w:t>
      </w:r>
      <w:r>
        <w:rPr>
          <w:rFonts w:hint="cs"/>
          <w:sz w:val="24"/>
          <w:rtl/>
        </w:rPr>
        <w:t xml:space="preserve"> "</w:t>
      </w:r>
      <w:r>
        <w:rPr>
          <w:rFonts w:cs="Times New Roman" w:hint="cs"/>
          <w:sz w:val="24"/>
          <w:rtl/>
        </w:rPr>
        <w:t>المؤشر</w:t>
      </w:r>
      <w:r>
        <w:rPr>
          <w:rFonts w:hint="cs"/>
          <w:sz w:val="24"/>
          <w:rtl/>
        </w:rPr>
        <w:t>"</w:t>
      </w:r>
      <w:r>
        <w:rPr>
          <w:rFonts w:hint="cs"/>
          <w:sz w:val="24"/>
          <w:rtl/>
          <w:lang w:bidi="he-IL"/>
        </w:rPr>
        <w:t>״</w:t>
      </w:r>
      <w:r>
        <w:rPr>
          <w:rFonts w:hint="cs"/>
          <w:sz w:val="24"/>
          <w:rtl/>
        </w:rPr>
        <w:t xml:space="preserve">) </w:t>
      </w:r>
      <w:r>
        <w:rPr>
          <w:rFonts w:cs="Times New Roman" w:hint="cs"/>
          <w:sz w:val="24"/>
          <w:rtl/>
          <w:lang w:bidi="ar-SA"/>
        </w:rPr>
        <w:t>كما هو مبين في ملحق الربط</w:t>
      </w:r>
      <w:r>
        <w:rPr>
          <w:rFonts w:hint="cs"/>
          <w:sz w:val="24"/>
          <w:rtl/>
        </w:rPr>
        <w:t>.</w:t>
      </w:r>
    </w:p>
    <w:p w14:paraId="30F899DA" w14:textId="54BFAC3E" w:rsidR="00DE0EBE" w:rsidRDefault="00DE0EBE" w:rsidP="002F3C3A">
      <w:pPr>
        <w:pStyle w:val="a6"/>
        <w:numPr>
          <w:ilvl w:val="1"/>
          <w:numId w:val="24"/>
        </w:numPr>
        <w:ind w:left="624" w:hanging="454"/>
        <w:rPr>
          <w:sz w:val="24"/>
        </w:rPr>
      </w:pPr>
      <w:r>
        <w:rPr>
          <w:rFonts w:cs="Times New Roman" w:hint="cs"/>
          <w:sz w:val="24"/>
          <w:rtl/>
        </w:rPr>
        <w:t xml:space="preserve">على الرغم مما هو مذكور في </w:t>
      </w:r>
      <w:r w:rsidR="005B7C77">
        <w:rPr>
          <w:rFonts w:cs="Times New Roman" w:hint="cs"/>
          <w:sz w:val="24"/>
          <w:rtl/>
        </w:rPr>
        <w:t>أي</w:t>
      </w:r>
      <w:r>
        <w:rPr>
          <w:rFonts w:cs="Times New Roman" w:hint="cs"/>
          <w:sz w:val="24"/>
          <w:rtl/>
        </w:rPr>
        <w:t xml:space="preserve"> موضع من وثائق المناقصة، </w:t>
      </w:r>
      <w:r w:rsidR="005B63FD">
        <w:rPr>
          <w:rFonts w:cs="Times New Roman" w:hint="cs"/>
          <w:sz w:val="24"/>
          <w:rtl/>
        </w:rPr>
        <w:t>إذا</w:t>
      </w:r>
      <w:r>
        <w:rPr>
          <w:rFonts w:cs="Times New Roman" w:hint="cs"/>
          <w:sz w:val="24"/>
          <w:rtl/>
        </w:rPr>
        <w:t xml:space="preserve"> رات لجنة المناقصات التابعة </w:t>
      </w:r>
      <w:r w:rsidR="006B47E0">
        <w:rPr>
          <w:rFonts w:cs="Times New Roman" w:hint="cs"/>
          <w:sz w:val="24"/>
          <w:rtl/>
        </w:rPr>
        <w:t>للإدارة</w:t>
      </w:r>
      <w:r>
        <w:rPr>
          <w:rFonts w:cs="Times New Roman" w:hint="cs"/>
          <w:sz w:val="24"/>
          <w:rtl/>
        </w:rPr>
        <w:t xml:space="preserve"> </w:t>
      </w:r>
      <w:r w:rsidR="005B7C77">
        <w:rPr>
          <w:rFonts w:cs="Times New Roman" w:hint="cs"/>
          <w:sz w:val="24"/>
          <w:rtl/>
        </w:rPr>
        <w:t>أن</w:t>
      </w:r>
      <w:r>
        <w:rPr>
          <w:rFonts w:cs="Times New Roman" w:hint="cs"/>
          <w:sz w:val="24"/>
          <w:rtl/>
        </w:rPr>
        <w:t xml:space="preserve"> هناك </w:t>
      </w:r>
      <w:r w:rsidR="005B63FD">
        <w:rPr>
          <w:rFonts w:cs="Times New Roman" w:hint="cs"/>
          <w:sz w:val="24"/>
          <w:rtl/>
        </w:rPr>
        <w:t>أهمية</w:t>
      </w:r>
      <w:r>
        <w:rPr>
          <w:rFonts w:cs="Times New Roman" w:hint="cs"/>
          <w:sz w:val="24"/>
          <w:rtl/>
        </w:rPr>
        <w:t xml:space="preserve"> لتراكم خبرة مقدم الخدمات الخارجي في المشروع خلال التعاقد، سيكون من حق لجنة المناقصات بعد مرور عامين من بداية التعاقد فحص حتلنة تصنيف مقدم الخدمات وفقا لتغيير وضع خبرته المهنية فقط</w:t>
      </w:r>
      <w:r>
        <w:rPr>
          <w:rFonts w:hint="cs"/>
          <w:sz w:val="24"/>
          <w:rtl/>
        </w:rPr>
        <w:t xml:space="preserve">. </w:t>
      </w:r>
      <w:r>
        <w:rPr>
          <w:rFonts w:cs="Times New Roman" w:hint="cs"/>
          <w:sz w:val="24"/>
          <w:rtl/>
        </w:rPr>
        <w:t>ستكون مصادقة لجنة المناقصات رهنا بتقديم الوثائق الخاصة بمستوى مقدم الخدمات الخارجي وتوفير تفسير للقرار</w:t>
      </w:r>
      <w:r>
        <w:rPr>
          <w:rFonts w:hint="cs"/>
          <w:sz w:val="24"/>
          <w:rtl/>
        </w:rPr>
        <w:t>.</w:t>
      </w:r>
    </w:p>
    <w:p w14:paraId="2AE8CFED" w14:textId="77777777" w:rsidR="00226544" w:rsidRDefault="00226544" w:rsidP="00226544">
      <w:pPr>
        <w:pStyle w:val="a6"/>
        <w:rPr>
          <w:sz w:val="24"/>
          <w:rtl/>
        </w:rPr>
      </w:pPr>
    </w:p>
    <w:p w14:paraId="407D7583" w14:textId="77777777" w:rsidR="00226544" w:rsidRDefault="00226544" w:rsidP="00226544">
      <w:pPr>
        <w:pStyle w:val="a6"/>
        <w:rPr>
          <w:sz w:val="24"/>
          <w:rtl/>
        </w:rPr>
      </w:pPr>
    </w:p>
    <w:p w14:paraId="28120832" w14:textId="77777777" w:rsidR="00226544" w:rsidRDefault="00226544" w:rsidP="00226544">
      <w:pPr>
        <w:pStyle w:val="a6"/>
        <w:rPr>
          <w:sz w:val="24"/>
          <w:rtl/>
        </w:rPr>
      </w:pPr>
    </w:p>
    <w:p w14:paraId="56D12554" w14:textId="77777777" w:rsidR="00226544" w:rsidRDefault="00226544" w:rsidP="00226544">
      <w:pPr>
        <w:pStyle w:val="a6"/>
        <w:rPr>
          <w:sz w:val="24"/>
          <w:rtl/>
        </w:rPr>
      </w:pPr>
    </w:p>
    <w:p w14:paraId="4C33032E" w14:textId="77777777" w:rsidR="00DE0EBE" w:rsidRDefault="00DE0EBE" w:rsidP="002F3C3A">
      <w:pPr>
        <w:pStyle w:val="a6"/>
        <w:rPr>
          <w:sz w:val="24"/>
        </w:rPr>
      </w:pPr>
    </w:p>
    <w:p w14:paraId="5C0DE462" w14:textId="77777777" w:rsidR="006F4710" w:rsidRDefault="00DE0EBE" w:rsidP="002F3C3A">
      <w:pPr>
        <w:pStyle w:val="a6"/>
        <w:numPr>
          <w:ilvl w:val="0"/>
          <w:numId w:val="24"/>
        </w:numPr>
        <w:rPr>
          <w:sz w:val="24"/>
          <w:rtl/>
        </w:rPr>
      </w:pPr>
      <w:r>
        <w:rPr>
          <w:rFonts w:cs="Times New Roman" w:hint="cs"/>
          <w:b/>
          <w:bCs/>
          <w:sz w:val="24"/>
          <w:u w:val="single"/>
          <w:rtl/>
        </w:rPr>
        <w:t>توفير الخدمات</w:t>
      </w:r>
    </w:p>
    <w:p w14:paraId="1BFF7A4A" w14:textId="6ED1A028" w:rsidR="006F4710" w:rsidRDefault="006F4710" w:rsidP="002F3C3A">
      <w:pPr>
        <w:pStyle w:val="a6"/>
        <w:numPr>
          <w:ilvl w:val="1"/>
          <w:numId w:val="24"/>
        </w:numPr>
        <w:ind w:left="794" w:hanging="510"/>
        <w:rPr>
          <w:sz w:val="24"/>
          <w:rtl/>
        </w:rPr>
      </w:pPr>
      <w:r>
        <w:rPr>
          <w:rFonts w:cs="Times New Roman" w:hint="cs"/>
          <w:sz w:val="24"/>
          <w:rtl/>
        </w:rPr>
        <w:t xml:space="preserve">وتعطي الإدارة بموجبه للمتعهد والمتعهد </w:t>
      </w:r>
      <w:r w:rsidR="005B63FD">
        <w:rPr>
          <w:rFonts w:cs="Times New Roman" w:hint="cs"/>
          <w:sz w:val="24"/>
          <w:rtl/>
        </w:rPr>
        <w:t>يأخذ</w:t>
      </w:r>
      <w:r>
        <w:rPr>
          <w:rFonts w:cs="Times New Roman" w:hint="cs"/>
          <w:sz w:val="24"/>
          <w:rtl/>
        </w:rPr>
        <w:t xml:space="preserve"> على عاتقه بموجبه ويلتزم تنفيذ </w:t>
      </w:r>
      <w:r w:rsidR="005B63FD">
        <w:rPr>
          <w:rFonts w:cs="Times New Roman" w:hint="cs"/>
          <w:sz w:val="24"/>
          <w:rtl/>
        </w:rPr>
        <w:t>الأعمال</w:t>
      </w:r>
      <w:r>
        <w:rPr>
          <w:rFonts w:cs="Times New Roman" w:hint="cs"/>
          <w:sz w:val="24"/>
          <w:rtl/>
        </w:rPr>
        <w:t xml:space="preserve"> </w:t>
      </w:r>
      <w:r w:rsidR="006B47E0">
        <w:rPr>
          <w:rFonts w:cs="Times New Roman" w:hint="cs"/>
          <w:sz w:val="24"/>
          <w:rtl/>
        </w:rPr>
        <w:t>للإدارة</w:t>
      </w:r>
      <w:r>
        <w:rPr>
          <w:rFonts w:cs="Times New Roman" w:hint="cs"/>
          <w:sz w:val="24"/>
          <w:rtl/>
        </w:rPr>
        <w:t>، كما هو مبين في ملحق الخدمات ووفقًا لتعليمات مسؤول الاتصال</w:t>
      </w:r>
      <w:r>
        <w:rPr>
          <w:rFonts w:hint="cs"/>
          <w:sz w:val="24"/>
          <w:rtl/>
        </w:rPr>
        <w:t xml:space="preserve">. </w:t>
      </w:r>
      <w:r>
        <w:rPr>
          <w:rFonts w:cs="Times New Roman" w:hint="cs"/>
          <w:sz w:val="24"/>
          <w:rtl/>
        </w:rPr>
        <w:t xml:space="preserve">ينجز المتعهد </w:t>
      </w:r>
      <w:r w:rsidR="005B63FD">
        <w:rPr>
          <w:rFonts w:cs="Times New Roman" w:hint="cs"/>
          <w:sz w:val="24"/>
          <w:rtl/>
        </w:rPr>
        <w:t>الأشغال</w:t>
      </w:r>
      <w:r>
        <w:rPr>
          <w:rFonts w:cs="Times New Roman" w:hint="cs"/>
          <w:sz w:val="24"/>
          <w:rtl/>
        </w:rPr>
        <w:t xml:space="preserve"> في المرافق خلال ساعات العمل المتبعة في المرفق وعليه </w:t>
      </w:r>
      <w:r w:rsidR="005B63FD">
        <w:rPr>
          <w:rFonts w:cs="Times New Roman" w:hint="cs"/>
          <w:sz w:val="24"/>
          <w:rtl/>
        </w:rPr>
        <w:t>أن</w:t>
      </w:r>
      <w:r>
        <w:rPr>
          <w:rFonts w:cs="Times New Roman" w:hint="cs"/>
          <w:sz w:val="24"/>
          <w:rtl/>
        </w:rPr>
        <w:t xml:space="preserve"> ينسق </w:t>
      </w:r>
      <w:r w:rsidR="005B63FD">
        <w:rPr>
          <w:rFonts w:cs="Times New Roman" w:hint="cs"/>
          <w:sz w:val="24"/>
          <w:rtl/>
        </w:rPr>
        <w:t>أوقات</w:t>
      </w:r>
      <w:r>
        <w:rPr>
          <w:rFonts w:cs="Times New Roman" w:hint="cs"/>
          <w:sz w:val="24"/>
          <w:rtl/>
        </w:rPr>
        <w:t xml:space="preserve"> العمل مع مسؤول الاتصال</w:t>
      </w:r>
      <w:r>
        <w:rPr>
          <w:rFonts w:hint="cs"/>
          <w:sz w:val="24"/>
          <w:rtl/>
        </w:rPr>
        <w:t>.</w:t>
      </w:r>
    </w:p>
    <w:p w14:paraId="330337EF" w14:textId="1D42C197" w:rsidR="006F4710" w:rsidRDefault="006F4710" w:rsidP="002F3C3A">
      <w:pPr>
        <w:pStyle w:val="a6"/>
        <w:numPr>
          <w:ilvl w:val="1"/>
          <w:numId w:val="24"/>
        </w:numPr>
        <w:ind w:left="794" w:hanging="510"/>
        <w:rPr>
          <w:sz w:val="24"/>
          <w:rtl/>
        </w:rPr>
      </w:pPr>
      <w:r>
        <w:rPr>
          <w:rFonts w:cs="Times New Roman" w:hint="cs"/>
          <w:sz w:val="24"/>
          <w:rtl/>
        </w:rPr>
        <w:t xml:space="preserve">يتعهد المتعهد </w:t>
      </w:r>
      <w:r w:rsidR="005B63FD">
        <w:rPr>
          <w:rFonts w:cs="Times New Roman" w:hint="cs"/>
          <w:sz w:val="24"/>
          <w:rtl/>
        </w:rPr>
        <w:t>أن</w:t>
      </w:r>
      <w:r>
        <w:rPr>
          <w:rFonts w:cs="Times New Roman" w:hint="cs"/>
          <w:sz w:val="24"/>
          <w:rtl/>
        </w:rPr>
        <w:t xml:space="preserve"> يستعمل </w:t>
      </w:r>
      <w:r w:rsidR="005B63FD">
        <w:rPr>
          <w:rFonts w:cs="Times New Roman" w:hint="cs"/>
          <w:sz w:val="24"/>
          <w:rtl/>
        </w:rPr>
        <w:t>لأداء</w:t>
      </w:r>
      <w:r>
        <w:rPr>
          <w:rFonts w:cs="Times New Roman" w:hint="cs"/>
          <w:sz w:val="24"/>
          <w:rtl/>
        </w:rPr>
        <w:t xml:space="preserve"> </w:t>
      </w:r>
      <w:r w:rsidR="005B63FD">
        <w:rPr>
          <w:rFonts w:cs="Times New Roman" w:hint="cs"/>
          <w:sz w:val="24"/>
          <w:rtl/>
        </w:rPr>
        <w:t>الأعمال</w:t>
      </w:r>
      <w:r>
        <w:rPr>
          <w:rFonts w:cs="Times New Roman" w:hint="cs"/>
          <w:sz w:val="24"/>
          <w:rtl/>
        </w:rPr>
        <w:t xml:space="preserve"> معدات لا تسبب ضررا للمباني </w:t>
      </w:r>
      <w:r w:rsidR="005B63FD">
        <w:rPr>
          <w:rFonts w:cs="Times New Roman" w:hint="cs"/>
          <w:sz w:val="24"/>
          <w:rtl/>
        </w:rPr>
        <w:t>والأرضيات</w:t>
      </w:r>
      <w:r>
        <w:rPr>
          <w:rFonts w:cs="Times New Roman" w:hint="cs"/>
          <w:sz w:val="24"/>
          <w:rtl/>
        </w:rPr>
        <w:t xml:space="preserve">، </w:t>
      </w:r>
      <w:r w:rsidR="005B63FD">
        <w:rPr>
          <w:rFonts w:cs="Times New Roman" w:hint="cs"/>
          <w:sz w:val="24"/>
          <w:rtl/>
        </w:rPr>
        <w:t>للأثاث</w:t>
      </w:r>
      <w:r>
        <w:rPr>
          <w:rFonts w:cs="Times New Roman" w:hint="cs"/>
          <w:sz w:val="24"/>
          <w:rtl/>
        </w:rPr>
        <w:t xml:space="preserve"> والمعدات، </w:t>
      </w:r>
      <w:r w:rsidR="005B63FD">
        <w:rPr>
          <w:rFonts w:cs="Times New Roman" w:hint="cs"/>
          <w:sz w:val="24"/>
          <w:rtl/>
        </w:rPr>
        <w:t>أو</w:t>
      </w:r>
      <w:r>
        <w:rPr>
          <w:rFonts w:cs="Times New Roman" w:hint="cs"/>
          <w:sz w:val="24"/>
          <w:rtl/>
        </w:rPr>
        <w:t xml:space="preserve"> المواد المحظورة من قبل معهد المعايير </w:t>
      </w:r>
      <w:r w:rsidR="005B63FD">
        <w:rPr>
          <w:rFonts w:cs="Times New Roman" w:hint="cs"/>
          <w:sz w:val="24"/>
          <w:rtl/>
        </w:rPr>
        <w:t>الإسرائيلي</w:t>
      </w:r>
      <w:r>
        <w:rPr>
          <w:rFonts w:cs="Times New Roman" w:hint="cs"/>
          <w:sz w:val="24"/>
          <w:rtl/>
        </w:rPr>
        <w:t xml:space="preserve">، </w:t>
      </w:r>
      <w:r w:rsidR="005B63FD">
        <w:rPr>
          <w:rFonts w:cs="Times New Roman" w:hint="cs"/>
          <w:sz w:val="24"/>
          <w:rtl/>
        </w:rPr>
        <w:t>أو</w:t>
      </w:r>
      <w:r>
        <w:rPr>
          <w:rFonts w:cs="Times New Roman" w:hint="cs"/>
          <w:sz w:val="24"/>
          <w:rtl/>
        </w:rPr>
        <w:t xml:space="preserve"> معهد </w:t>
      </w:r>
      <w:r w:rsidR="005B63FD">
        <w:rPr>
          <w:rFonts w:cs="Times New Roman" w:hint="cs"/>
          <w:sz w:val="24"/>
          <w:rtl/>
        </w:rPr>
        <w:t>الألياف</w:t>
      </w:r>
      <w:r>
        <w:rPr>
          <w:rFonts w:cs="Times New Roman" w:hint="cs"/>
          <w:sz w:val="24"/>
          <w:rtl/>
        </w:rPr>
        <w:t xml:space="preserve">، المنتجات الحرشية </w:t>
      </w:r>
      <w:r w:rsidR="005B63FD">
        <w:rPr>
          <w:rFonts w:cs="Times New Roman" w:hint="cs"/>
          <w:sz w:val="24"/>
          <w:rtl/>
        </w:rPr>
        <w:t>أو</w:t>
      </w:r>
      <w:r>
        <w:rPr>
          <w:rFonts w:cs="Times New Roman" w:hint="cs"/>
          <w:sz w:val="24"/>
          <w:rtl/>
        </w:rPr>
        <w:t xml:space="preserve"> المؤسسة </w:t>
      </w:r>
      <w:r w:rsidR="005B63FD">
        <w:rPr>
          <w:rFonts w:cs="Times New Roman" w:hint="cs"/>
          <w:sz w:val="24"/>
          <w:rtl/>
        </w:rPr>
        <w:t>إلى</w:t>
      </w:r>
      <w:r>
        <w:rPr>
          <w:rFonts w:cs="Times New Roman" w:hint="cs"/>
          <w:sz w:val="24"/>
          <w:rtl/>
        </w:rPr>
        <w:t xml:space="preserve"> جانب التخنيون في حيفا، </w:t>
      </w:r>
      <w:r w:rsidR="005B63FD">
        <w:rPr>
          <w:rFonts w:cs="Times New Roman" w:hint="cs"/>
          <w:sz w:val="24"/>
          <w:rtl/>
        </w:rPr>
        <w:t>أو</w:t>
      </w:r>
      <w:r>
        <w:rPr>
          <w:rFonts w:cs="Times New Roman" w:hint="cs"/>
          <w:sz w:val="24"/>
          <w:rtl/>
        </w:rPr>
        <w:t xml:space="preserve"> </w:t>
      </w:r>
      <w:r w:rsidR="005B63FD">
        <w:rPr>
          <w:rFonts w:cs="Times New Roman" w:hint="cs"/>
          <w:sz w:val="24"/>
          <w:rtl/>
        </w:rPr>
        <w:t>أية</w:t>
      </w:r>
      <w:r>
        <w:rPr>
          <w:rFonts w:cs="Times New Roman" w:hint="cs"/>
          <w:sz w:val="24"/>
          <w:rtl/>
        </w:rPr>
        <w:t xml:space="preserve"> مادة </w:t>
      </w:r>
      <w:r w:rsidR="005B63FD">
        <w:rPr>
          <w:rFonts w:cs="Times New Roman" w:hint="cs"/>
          <w:sz w:val="24"/>
          <w:rtl/>
        </w:rPr>
        <w:t>أخرى</w:t>
      </w:r>
      <w:r>
        <w:rPr>
          <w:rFonts w:cs="Times New Roman" w:hint="cs"/>
          <w:sz w:val="24"/>
          <w:rtl/>
        </w:rPr>
        <w:t xml:space="preserve"> ترى </w:t>
      </w:r>
      <w:r w:rsidR="006B47E0">
        <w:rPr>
          <w:rFonts w:cs="Times New Roman" w:hint="cs"/>
          <w:sz w:val="24"/>
          <w:rtl/>
        </w:rPr>
        <w:t>الإدارة</w:t>
      </w:r>
      <w:r>
        <w:rPr>
          <w:rFonts w:cs="Times New Roman" w:hint="cs"/>
          <w:sz w:val="24"/>
          <w:rtl/>
        </w:rPr>
        <w:t xml:space="preserve"> </w:t>
      </w:r>
      <w:r w:rsidR="005B63FD">
        <w:rPr>
          <w:rFonts w:cs="Times New Roman" w:hint="cs"/>
          <w:sz w:val="24"/>
          <w:rtl/>
        </w:rPr>
        <w:t>أن</w:t>
      </w:r>
      <w:r>
        <w:rPr>
          <w:rFonts w:cs="Times New Roman" w:hint="cs"/>
          <w:sz w:val="24"/>
          <w:rtl/>
        </w:rPr>
        <w:t xml:space="preserve"> من المناسب منع استعمالها</w:t>
      </w:r>
      <w:r>
        <w:rPr>
          <w:rFonts w:hint="cs"/>
          <w:sz w:val="24"/>
          <w:rtl/>
        </w:rPr>
        <w:t>.</w:t>
      </w:r>
    </w:p>
    <w:p w14:paraId="1D859781" w14:textId="7A9E0FFC" w:rsidR="006F4710" w:rsidRDefault="006F4710" w:rsidP="002F3C3A">
      <w:pPr>
        <w:pStyle w:val="a6"/>
        <w:numPr>
          <w:ilvl w:val="1"/>
          <w:numId w:val="24"/>
        </w:numPr>
        <w:ind w:left="794" w:hanging="510"/>
        <w:rPr>
          <w:sz w:val="24"/>
          <w:rtl/>
        </w:rPr>
      </w:pPr>
      <w:r>
        <w:rPr>
          <w:rFonts w:cs="Times New Roman" w:hint="cs"/>
          <w:sz w:val="24"/>
          <w:rtl/>
        </w:rPr>
        <w:t>يجوز ل</w:t>
      </w:r>
      <w:r w:rsidR="004F0A29">
        <w:rPr>
          <w:rFonts w:cs="Times New Roman" w:hint="cs"/>
          <w:sz w:val="24"/>
          <w:rtl/>
        </w:rPr>
        <w:t xml:space="preserve"> حلقة الوصل </w:t>
      </w:r>
      <w:r>
        <w:rPr>
          <w:rFonts w:cs="Times New Roman" w:hint="cs"/>
          <w:sz w:val="24"/>
          <w:rtl/>
        </w:rPr>
        <w:t xml:space="preserve">أو الشخص المفوض من قبله في أي وقت التحقق من جودة ونوعية المعدات التي يستخدمها المتعهد، والترتيبات المرتبطة بتقديم الخدمات وعلى المتعهد </w:t>
      </w:r>
      <w:r w:rsidR="005B63FD">
        <w:rPr>
          <w:rFonts w:cs="Times New Roman" w:hint="cs"/>
          <w:sz w:val="24"/>
          <w:rtl/>
        </w:rPr>
        <w:t>أن</w:t>
      </w:r>
      <w:r>
        <w:rPr>
          <w:rFonts w:cs="Times New Roman" w:hint="cs"/>
          <w:sz w:val="24"/>
          <w:rtl/>
        </w:rPr>
        <w:t xml:space="preserve"> يفسح المجال </w:t>
      </w:r>
      <w:r w:rsidR="005B63FD">
        <w:rPr>
          <w:rFonts w:cs="Times New Roman" w:hint="cs"/>
          <w:sz w:val="24"/>
          <w:rtl/>
        </w:rPr>
        <w:t>أمامه</w:t>
      </w:r>
      <w:r>
        <w:rPr>
          <w:rFonts w:cs="Times New Roman" w:hint="cs"/>
          <w:sz w:val="24"/>
          <w:rtl/>
        </w:rPr>
        <w:t xml:space="preserve"> للقيام بذلك</w:t>
      </w:r>
      <w:r>
        <w:rPr>
          <w:rFonts w:hint="cs"/>
          <w:sz w:val="24"/>
          <w:rtl/>
        </w:rPr>
        <w:t xml:space="preserve">. </w:t>
      </w:r>
      <w:r>
        <w:rPr>
          <w:rFonts w:cs="Times New Roman" w:hint="cs"/>
          <w:sz w:val="24"/>
          <w:rtl/>
        </w:rPr>
        <w:t>إذا قرر</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أن المعدات أو جزء منها المستخدم من قبل المتعهد ليست سليمة برأيه فسيكون تحديده نهائيًا ولن يستخدم المتعهد بالمعدات أو يشغل الترتيبات التي تم استبعادها كما سبق</w:t>
      </w:r>
      <w:r>
        <w:rPr>
          <w:rFonts w:hint="cs"/>
          <w:sz w:val="24"/>
          <w:rtl/>
        </w:rPr>
        <w:t>.</w:t>
      </w:r>
    </w:p>
    <w:p w14:paraId="2911F4E0" w14:textId="77777777" w:rsidR="006F4710" w:rsidRDefault="006F4710" w:rsidP="002F3C3A">
      <w:pPr>
        <w:pStyle w:val="a6"/>
        <w:numPr>
          <w:ilvl w:val="1"/>
          <w:numId w:val="24"/>
        </w:numPr>
        <w:ind w:left="794" w:hanging="510"/>
        <w:rPr>
          <w:sz w:val="24"/>
          <w:rtl/>
        </w:rPr>
      </w:pPr>
      <w:r>
        <w:rPr>
          <w:rFonts w:cs="Times New Roman" w:hint="cs"/>
          <w:sz w:val="24"/>
          <w:rtl/>
        </w:rPr>
        <w:t xml:space="preserve">لتجنب الشك، يتم التصريح بموجب هذا أنه يجب على جميع المصاريف والمدفوعات بموجب البند </w:t>
      </w:r>
      <w:r>
        <w:rPr>
          <w:rFonts w:hint="cs"/>
          <w:sz w:val="24"/>
          <w:rtl/>
        </w:rPr>
        <w:t xml:space="preserve">14.2 </w:t>
      </w:r>
      <w:r>
        <w:rPr>
          <w:rFonts w:cs="Times New Roman" w:hint="cs"/>
          <w:sz w:val="24"/>
          <w:rtl/>
        </w:rPr>
        <w:t>ستقع على المزود وعلى نفقته الخاصة فقط</w:t>
      </w:r>
      <w:r>
        <w:rPr>
          <w:rFonts w:hint="cs"/>
          <w:sz w:val="24"/>
          <w:rtl/>
        </w:rPr>
        <w:t>.</w:t>
      </w:r>
    </w:p>
    <w:p w14:paraId="30EBF404" w14:textId="77777777" w:rsidR="00DB509F" w:rsidRDefault="00C77356" w:rsidP="002F3C3A">
      <w:pPr>
        <w:pStyle w:val="a6"/>
        <w:numPr>
          <w:ilvl w:val="1"/>
          <w:numId w:val="24"/>
        </w:numPr>
        <w:ind w:left="794" w:hanging="510"/>
        <w:rPr>
          <w:sz w:val="24"/>
          <w:rtl/>
        </w:rPr>
      </w:pPr>
      <w:r>
        <w:rPr>
          <w:rFonts w:cs="Times New Roman" w:hint="cs"/>
          <w:sz w:val="24"/>
          <w:rtl/>
        </w:rPr>
        <w:t>تم حذفه</w:t>
      </w:r>
      <w:r>
        <w:rPr>
          <w:rFonts w:hint="cs"/>
          <w:sz w:val="24"/>
          <w:rtl/>
        </w:rPr>
        <w:t>.</w:t>
      </w:r>
    </w:p>
    <w:p w14:paraId="66FD1198" w14:textId="77777777" w:rsidR="00817151" w:rsidRPr="00CC3898" w:rsidRDefault="00EA02B9" w:rsidP="002F3C3A">
      <w:pPr>
        <w:pStyle w:val="a6"/>
        <w:numPr>
          <w:ilvl w:val="1"/>
          <w:numId w:val="24"/>
        </w:numPr>
        <w:ind w:left="794" w:hanging="510"/>
        <w:rPr>
          <w:sz w:val="24"/>
          <w:rtl/>
        </w:rPr>
      </w:pPr>
      <w:r>
        <w:rPr>
          <w:rFonts w:cs="Times New Roman" w:hint="cs"/>
          <w:sz w:val="24"/>
          <w:rtl/>
        </w:rPr>
        <w:t>يتحمل المتعهد مسؤولية أن يغادر موظفيه وأي شخص ينوب عنه من وقت لآخر المنشأة فور الانتهاء من العمل بموجب هذه الاتفاقية</w:t>
      </w:r>
      <w:r>
        <w:rPr>
          <w:rFonts w:hint="cs"/>
          <w:sz w:val="24"/>
          <w:rtl/>
        </w:rPr>
        <w:t>.</w:t>
      </w:r>
    </w:p>
    <w:p w14:paraId="1598F3C0" w14:textId="6B640745" w:rsidR="00817151" w:rsidRDefault="00817151" w:rsidP="002F3C3A">
      <w:pPr>
        <w:pStyle w:val="a6"/>
        <w:numPr>
          <w:ilvl w:val="1"/>
          <w:numId w:val="24"/>
        </w:numPr>
        <w:ind w:left="794" w:hanging="510"/>
        <w:rPr>
          <w:sz w:val="24"/>
          <w:rtl/>
        </w:rPr>
      </w:pPr>
      <w:r>
        <w:rPr>
          <w:rFonts w:hint="cs"/>
          <w:sz w:val="24"/>
          <w:rtl/>
        </w:rPr>
        <w:t>(</w:t>
      </w:r>
      <w:r>
        <w:rPr>
          <w:rFonts w:cs="Times New Roman" w:hint="cs"/>
          <w:sz w:val="24"/>
          <w:rtl/>
        </w:rPr>
        <w:t>أ</w:t>
      </w:r>
      <w:r>
        <w:rPr>
          <w:rFonts w:hint="cs"/>
          <w:sz w:val="24"/>
          <w:rtl/>
        </w:rPr>
        <w:t xml:space="preserve">) </w:t>
      </w:r>
      <w:r>
        <w:rPr>
          <w:rFonts w:cs="Times New Roman" w:hint="cs"/>
          <w:sz w:val="24"/>
          <w:rtl/>
        </w:rPr>
        <w:t>يلتزم المتعهد و</w:t>
      </w:r>
      <w:r>
        <w:rPr>
          <w:rFonts w:hint="cs"/>
          <w:sz w:val="24"/>
          <w:rtl/>
        </w:rPr>
        <w:t>/</w:t>
      </w:r>
      <w:r w:rsidR="005B63FD">
        <w:rPr>
          <w:rFonts w:cs="Times New Roman" w:hint="cs"/>
          <w:sz w:val="24"/>
          <w:rtl/>
        </w:rPr>
        <w:t>أو</w:t>
      </w:r>
      <w:r>
        <w:rPr>
          <w:rFonts w:cs="Times New Roman" w:hint="cs"/>
          <w:sz w:val="24"/>
          <w:rtl/>
        </w:rPr>
        <w:t xml:space="preserve"> موظفيه أو أي شخص يعمل نيابة عنه بالاحتفاظ بسرية وعدم نقل أو عدم </w:t>
      </w:r>
      <w:r w:rsidR="005B63FD">
        <w:rPr>
          <w:rFonts w:cs="Times New Roman" w:hint="cs"/>
          <w:sz w:val="24"/>
          <w:rtl/>
        </w:rPr>
        <w:t>أخبار</w:t>
      </w:r>
      <w:r>
        <w:rPr>
          <w:rFonts w:cs="Times New Roman" w:hint="cs"/>
          <w:sz w:val="24"/>
          <w:rtl/>
        </w:rPr>
        <w:t xml:space="preserve"> أو إعطاء أي شخص </w:t>
      </w:r>
      <w:r w:rsidR="005B63FD">
        <w:rPr>
          <w:rFonts w:cs="Times New Roman" w:hint="cs"/>
          <w:sz w:val="24"/>
          <w:rtl/>
        </w:rPr>
        <w:t>أو</w:t>
      </w:r>
      <w:r>
        <w:rPr>
          <w:rFonts w:cs="Times New Roman" w:hint="cs"/>
          <w:sz w:val="24"/>
          <w:rtl/>
        </w:rPr>
        <w:t xml:space="preserve"> لفت انتباهه </w:t>
      </w:r>
      <w:r w:rsidR="005B63FD">
        <w:rPr>
          <w:rFonts w:cs="Times New Roman" w:hint="cs"/>
          <w:sz w:val="24"/>
          <w:rtl/>
        </w:rPr>
        <w:t>إلى</w:t>
      </w:r>
      <w:r>
        <w:rPr>
          <w:rFonts w:cs="Times New Roman" w:hint="cs"/>
          <w:sz w:val="24"/>
          <w:rtl/>
        </w:rPr>
        <w:t xml:space="preserve"> أي معلومات تصل إليه عن طريق أو فيما يتعلق بتقديم الخدمات، قبل، خلال، </w:t>
      </w:r>
      <w:r w:rsidR="005B63FD">
        <w:rPr>
          <w:rFonts w:cs="Times New Roman" w:hint="cs"/>
          <w:sz w:val="24"/>
          <w:rtl/>
        </w:rPr>
        <w:t>أو</w:t>
      </w:r>
      <w:r>
        <w:rPr>
          <w:rFonts w:cs="Times New Roman" w:hint="cs"/>
          <w:sz w:val="24"/>
          <w:rtl/>
        </w:rPr>
        <w:t xml:space="preserve"> بعد التنفيذ</w:t>
      </w:r>
      <w:r>
        <w:rPr>
          <w:rFonts w:hint="cs"/>
          <w:sz w:val="24"/>
          <w:rtl/>
        </w:rPr>
        <w:t>.</w:t>
      </w:r>
    </w:p>
    <w:p w14:paraId="27CBC612" w14:textId="77777777" w:rsidR="00DB509F" w:rsidRDefault="006F4710" w:rsidP="002F3C3A">
      <w:pPr>
        <w:pStyle w:val="a6"/>
        <w:ind w:left="794"/>
        <w:rPr>
          <w:sz w:val="24"/>
          <w:rtl/>
        </w:rPr>
      </w:pPr>
      <w:r>
        <w:rPr>
          <w:rFonts w:cs="Times New Roman" w:hint="cs"/>
          <w:sz w:val="24"/>
          <w:rtl/>
        </w:rPr>
        <w:t xml:space="preserve"> يقر المتعهد ويؤكد أنه يدرك أن عدم الامتثال للالتزام بموجب هذا القسم يشكل مخالفة جنائية</w:t>
      </w:r>
    </w:p>
    <w:p w14:paraId="4F7A78A7" w14:textId="77777777" w:rsidR="00817151" w:rsidRPr="00817151" w:rsidRDefault="00817151" w:rsidP="002F3C3A">
      <w:pPr>
        <w:pStyle w:val="a6"/>
        <w:ind w:left="794"/>
        <w:rPr>
          <w:sz w:val="24"/>
        </w:rPr>
      </w:pPr>
    </w:p>
    <w:p w14:paraId="28738FE3" w14:textId="4B251A5A" w:rsidR="00DB509F" w:rsidRDefault="006F4710" w:rsidP="002F3C3A">
      <w:pPr>
        <w:pStyle w:val="a6"/>
        <w:ind w:left="792"/>
        <w:rPr>
          <w:sz w:val="24"/>
          <w:rtl/>
        </w:rPr>
      </w:pPr>
      <w:r>
        <w:rPr>
          <w:rFonts w:hint="cs"/>
          <w:sz w:val="24"/>
          <w:rtl/>
        </w:rPr>
        <w:t>(</w:t>
      </w:r>
      <w:r>
        <w:rPr>
          <w:rFonts w:cs="Times New Roman" w:hint="cs"/>
          <w:sz w:val="24"/>
          <w:rtl/>
        </w:rPr>
        <w:t>ب</w:t>
      </w:r>
      <w:r>
        <w:rPr>
          <w:rFonts w:hint="cs"/>
          <w:sz w:val="24"/>
          <w:rtl/>
        </w:rPr>
        <w:t xml:space="preserve">) </w:t>
      </w:r>
      <w:r>
        <w:rPr>
          <w:rFonts w:cs="Times New Roman" w:hint="cs"/>
          <w:sz w:val="24"/>
          <w:rtl/>
        </w:rPr>
        <w:t>يلتزم المتعهد موظفيه و</w:t>
      </w:r>
      <w:r>
        <w:rPr>
          <w:rFonts w:hint="cs"/>
          <w:sz w:val="24"/>
          <w:rtl/>
        </w:rPr>
        <w:t>/</w:t>
      </w:r>
      <w:r>
        <w:rPr>
          <w:rFonts w:cs="Times New Roman" w:hint="cs"/>
          <w:sz w:val="24"/>
          <w:rtl/>
        </w:rPr>
        <w:t>أو أي شخص يعمل نيابة عنه على تصريح</w:t>
      </w:r>
      <w:r w:rsidR="006B47E0">
        <w:rPr>
          <w:rFonts w:cs="Times New Roman" w:hint="cs"/>
          <w:sz w:val="24"/>
          <w:rtl/>
        </w:rPr>
        <w:t xml:space="preserve"> </w:t>
      </w:r>
      <w:r>
        <w:rPr>
          <w:rFonts w:cs="Times New Roman" w:hint="cs"/>
          <w:sz w:val="24"/>
          <w:rtl/>
        </w:rPr>
        <w:t>بالاحتفاظ بسرية يلتزم بموجبه بعدم</w:t>
      </w:r>
      <w:r w:rsidR="006B47E0">
        <w:rPr>
          <w:rFonts w:cs="Times New Roman" w:hint="cs"/>
          <w:sz w:val="24"/>
          <w:rtl/>
        </w:rPr>
        <w:t xml:space="preserve"> </w:t>
      </w:r>
      <w:r>
        <w:rPr>
          <w:rFonts w:cs="Times New Roman" w:hint="cs"/>
          <w:sz w:val="24"/>
          <w:rtl/>
        </w:rPr>
        <w:t xml:space="preserve">نقل أو عدم </w:t>
      </w:r>
      <w:r w:rsidR="005B63FD">
        <w:rPr>
          <w:rFonts w:cs="Times New Roman" w:hint="cs"/>
          <w:sz w:val="24"/>
          <w:rtl/>
        </w:rPr>
        <w:t>أخبار</w:t>
      </w:r>
      <w:r>
        <w:rPr>
          <w:rFonts w:cs="Times New Roman" w:hint="cs"/>
          <w:sz w:val="24"/>
          <w:rtl/>
        </w:rPr>
        <w:t xml:space="preserve"> أو إعطاء أي شخص أي معلومات تصل إليههم عن طريق أو فيما يتعلق بتقديم الخدمات، قبل، خلال، </w:t>
      </w:r>
      <w:r w:rsidR="005B63FD">
        <w:rPr>
          <w:rFonts w:cs="Times New Roman" w:hint="cs"/>
          <w:sz w:val="24"/>
          <w:rtl/>
        </w:rPr>
        <w:t>أو</w:t>
      </w:r>
      <w:r>
        <w:rPr>
          <w:rFonts w:cs="Times New Roman" w:hint="cs"/>
          <w:sz w:val="24"/>
          <w:rtl/>
        </w:rPr>
        <w:t xml:space="preserve"> بعد تقديم الخدمات</w:t>
      </w:r>
      <w:r>
        <w:rPr>
          <w:rFonts w:hint="cs"/>
          <w:sz w:val="24"/>
          <w:rtl/>
        </w:rPr>
        <w:t>.</w:t>
      </w:r>
    </w:p>
    <w:p w14:paraId="7463BC8C" w14:textId="77777777" w:rsidR="00DB509F" w:rsidRDefault="006F4710" w:rsidP="002F3C3A">
      <w:pPr>
        <w:pStyle w:val="a6"/>
        <w:ind w:left="792"/>
        <w:rPr>
          <w:sz w:val="24"/>
          <w:rtl/>
        </w:rPr>
      </w:pPr>
      <w:r>
        <w:rPr>
          <w:rFonts w:cs="Times New Roman" w:hint="cs"/>
          <w:sz w:val="24"/>
          <w:rtl/>
        </w:rPr>
        <w:t>يصرح كل موظف أنه يدرك أن عدم الامتثال للالتزام بموجب هذا القسم يشكل مخالفة جنائية</w:t>
      </w:r>
      <w:r>
        <w:rPr>
          <w:rFonts w:hint="cs"/>
          <w:sz w:val="24"/>
          <w:rtl/>
        </w:rPr>
        <w:t>.</w:t>
      </w:r>
    </w:p>
    <w:p w14:paraId="314532D5" w14:textId="1B82F6BE" w:rsidR="00DB509F" w:rsidRDefault="006F4710" w:rsidP="002F3C3A">
      <w:pPr>
        <w:pStyle w:val="a6"/>
        <w:numPr>
          <w:ilvl w:val="1"/>
          <w:numId w:val="24"/>
        </w:numPr>
        <w:ind w:left="794" w:hanging="510"/>
        <w:rPr>
          <w:sz w:val="24"/>
          <w:rtl/>
        </w:rPr>
      </w:pPr>
      <w:r>
        <w:rPr>
          <w:rFonts w:cs="Times New Roman" w:hint="cs"/>
          <w:sz w:val="24"/>
          <w:rtl/>
        </w:rPr>
        <w:t xml:space="preserve">من دون الانتقاص من كل ما سبق في الاتفاقية </w:t>
      </w:r>
      <w:r w:rsidR="005B63FD">
        <w:rPr>
          <w:rFonts w:cs="Times New Roman" w:hint="cs"/>
          <w:sz w:val="24"/>
          <w:rtl/>
        </w:rPr>
        <w:t>أو</w:t>
      </w:r>
      <w:r>
        <w:rPr>
          <w:rFonts w:cs="Times New Roman" w:hint="cs"/>
          <w:sz w:val="24"/>
          <w:rtl/>
        </w:rPr>
        <w:t xml:space="preserve"> في </w:t>
      </w:r>
      <w:r w:rsidR="005B63FD">
        <w:rPr>
          <w:rFonts w:cs="Times New Roman" w:hint="cs"/>
          <w:sz w:val="24"/>
          <w:rtl/>
        </w:rPr>
        <w:t>أي</w:t>
      </w:r>
      <w:r>
        <w:rPr>
          <w:rFonts w:cs="Times New Roman" w:hint="cs"/>
          <w:sz w:val="24"/>
          <w:rtl/>
        </w:rPr>
        <w:t xml:space="preserve"> قانون، يعتبر أي مما سبق بمثابة خرق </w:t>
      </w:r>
      <w:r w:rsidR="005B63FD">
        <w:rPr>
          <w:rFonts w:cs="Times New Roman" w:hint="cs"/>
          <w:sz w:val="24"/>
          <w:rtl/>
        </w:rPr>
        <w:t>أساسي</w:t>
      </w:r>
      <w:r>
        <w:rPr>
          <w:rFonts w:cs="Times New Roman" w:hint="cs"/>
          <w:sz w:val="24"/>
          <w:rtl/>
        </w:rPr>
        <w:t xml:space="preserve"> للاتفاقية من قبل المتعهد أو موظفيه أو أي شخص نيابة عنه</w:t>
      </w:r>
      <w:r>
        <w:rPr>
          <w:rFonts w:hint="cs"/>
          <w:sz w:val="24"/>
          <w:rtl/>
        </w:rPr>
        <w:t>:</w:t>
      </w:r>
    </w:p>
    <w:p w14:paraId="46BBE57A" w14:textId="2E2390A3" w:rsidR="00DB509F" w:rsidRDefault="006F4710" w:rsidP="002F3C3A">
      <w:pPr>
        <w:pStyle w:val="a6"/>
        <w:numPr>
          <w:ilvl w:val="2"/>
          <w:numId w:val="24"/>
        </w:numPr>
        <w:ind w:left="1400" w:hanging="680"/>
        <w:rPr>
          <w:sz w:val="24"/>
          <w:rtl/>
        </w:rPr>
      </w:pPr>
      <w:r>
        <w:rPr>
          <w:rFonts w:cs="Times New Roman" w:hint="cs"/>
          <w:sz w:val="24"/>
          <w:rtl/>
        </w:rPr>
        <w:t>عدم الامتثال لتعليمات</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أو الشخص المفوض من قبله بشأن جودة ونوع المعدات أو الترتيبات</w:t>
      </w:r>
      <w:r>
        <w:rPr>
          <w:rFonts w:hint="cs"/>
          <w:sz w:val="24"/>
          <w:rtl/>
        </w:rPr>
        <w:t>.</w:t>
      </w:r>
    </w:p>
    <w:p w14:paraId="315F59D4" w14:textId="77777777" w:rsidR="00DB509F" w:rsidRDefault="006F4710" w:rsidP="002F3C3A">
      <w:pPr>
        <w:pStyle w:val="a6"/>
        <w:numPr>
          <w:ilvl w:val="2"/>
          <w:numId w:val="24"/>
        </w:numPr>
        <w:ind w:left="1400" w:hanging="680"/>
        <w:rPr>
          <w:sz w:val="24"/>
          <w:rtl/>
        </w:rPr>
      </w:pPr>
      <w:r>
        <w:rPr>
          <w:rFonts w:cs="Times New Roman" w:hint="cs"/>
          <w:sz w:val="24"/>
          <w:rtl/>
        </w:rPr>
        <w:t>توظيف شخص لم تتم الموافقة عليه من قبل وحدة الأمن الميداني كما هو مبين في هذه الاتفاقية وتحت الشروط المسبقة للمشاركة في المناقصة</w:t>
      </w:r>
      <w:r>
        <w:rPr>
          <w:rFonts w:hint="cs"/>
          <w:sz w:val="24"/>
          <w:rtl/>
        </w:rPr>
        <w:t>.</w:t>
      </w:r>
    </w:p>
    <w:p w14:paraId="3205F20F" w14:textId="77777777" w:rsidR="00DB509F" w:rsidRDefault="006F4710" w:rsidP="002F3C3A">
      <w:pPr>
        <w:pStyle w:val="a6"/>
        <w:numPr>
          <w:ilvl w:val="2"/>
          <w:numId w:val="24"/>
        </w:numPr>
        <w:ind w:left="1400" w:hanging="680"/>
        <w:rPr>
          <w:sz w:val="24"/>
          <w:rtl/>
        </w:rPr>
      </w:pPr>
      <w:r>
        <w:rPr>
          <w:rFonts w:cs="Times New Roman" w:hint="cs"/>
          <w:sz w:val="24"/>
          <w:rtl/>
        </w:rPr>
        <w:t>عدم احترام تصريح السرية</w:t>
      </w:r>
      <w:r>
        <w:rPr>
          <w:rFonts w:hint="cs"/>
          <w:sz w:val="24"/>
          <w:rtl/>
        </w:rPr>
        <w:t>.</w:t>
      </w:r>
    </w:p>
    <w:p w14:paraId="2923ED56" w14:textId="77777777" w:rsidR="00DB509F" w:rsidRDefault="006F4710" w:rsidP="002F3C3A">
      <w:pPr>
        <w:pStyle w:val="a6"/>
        <w:numPr>
          <w:ilvl w:val="2"/>
          <w:numId w:val="24"/>
        </w:numPr>
        <w:ind w:left="1400" w:hanging="680"/>
        <w:rPr>
          <w:sz w:val="24"/>
          <w:rtl/>
        </w:rPr>
      </w:pPr>
      <w:r>
        <w:rPr>
          <w:rFonts w:cs="Times New Roman" w:hint="cs"/>
          <w:sz w:val="24"/>
          <w:rtl/>
        </w:rPr>
        <w:t>الاستخدام المحظور لمعدات المنشأة أو عدم ترك منطقة المنشأة في نهاية تنفيذ العمل</w:t>
      </w:r>
      <w:r>
        <w:rPr>
          <w:rFonts w:hint="cs"/>
          <w:sz w:val="24"/>
          <w:rtl/>
        </w:rPr>
        <w:t>.</w:t>
      </w:r>
    </w:p>
    <w:p w14:paraId="6254C572" w14:textId="3A1CD170" w:rsidR="00DB509F" w:rsidRDefault="006F4710" w:rsidP="002F3C3A">
      <w:pPr>
        <w:pStyle w:val="a6"/>
        <w:numPr>
          <w:ilvl w:val="1"/>
          <w:numId w:val="24"/>
        </w:numPr>
        <w:ind w:left="794" w:hanging="510"/>
        <w:rPr>
          <w:sz w:val="24"/>
          <w:rtl/>
        </w:rPr>
      </w:pPr>
      <w:r>
        <w:rPr>
          <w:rFonts w:cs="Times New Roman" w:hint="cs"/>
          <w:sz w:val="24"/>
          <w:rtl/>
        </w:rPr>
        <w:t>لتجنب الشك، يتم بموجب هذا توضيح أن المتعهد لن يحق له أي مقابل الخدمات التي لم</w:t>
      </w:r>
      <w:r w:rsidR="006B47E0">
        <w:rPr>
          <w:rFonts w:cs="Times New Roman" w:hint="cs"/>
          <w:sz w:val="24"/>
          <w:rtl/>
        </w:rPr>
        <w:t xml:space="preserve"> </w:t>
      </w:r>
      <w:r>
        <w:rPr>
          <w:rFonts w:cs="Times New Roman" w:hint="cs"/>
          <w:sz w:val="24"/>
          <w:rtl/>
        </w:rPr>
        <w:t xml:space="preserve">يتم طلبها وفقا للاتفاقية ولم تحدد في ملحق الخدمات </w:t>
      </w:r>
      <w:r w:rsidR="005B63FD">
        <w:rPr>
          <w:rFonts w:cs="Times New Roman" w:hint="cs"/>
          <w:sz w:val="24"/>
          <w:rtl/>
        </w:rPr>
        <w:t>وأيضا</w:t>
      </w:r>
      <w:r>
        <w:rPr>
          <w:rFonts w:cs="Times New Roman" w:hint="cs"/>
          <w:sz w:val="24"/>
          <w:rtl/>
        </w:rPr>
        <w:t xml:space="preserve"> الخدمات المحددة في ملحق الخدمات ولكن تم إلغاؤها وفقا لأحكام الاتفاقية</w:t>
      </w:r>
      <w:r>
        <w:rPr>
          <w:rFonts w:hint="cs"/>
          <w:sz w:val="24"/>
          <w:rtl/>
        </w:rPr>
        <w:t xml:space="preserve">. </w:t>
      </w:r>
      <w:r>
        <w:rPr>
          <w:rFonts w:cs="Times New Roman" w:hint="cs"/>
          <w:sz w:val="24"/>
          <w:rtl/>
        </w:rPr>
        <w:t>لن يتم تقديم تعويض أو اجر مقابل هذه الخدمات</w:t>
      </w:r>
      <w:r>
        <w:rPr>
          <w:rFonts w:hint="cs"/>
          <w:sz w:val="24"/>
          <w:rtl/>
        </w:rPr>
        <w:t xml:space="preserve">. </w:t>
      </w:r>
      <w:r>
        <w:rPr>
          <w:rFonts w:cs="Times New Roman" w:hint="cs"/>
          <w:sz w:val="24"/>
          <w:rtl/>
        </w:rPr>
        <w:t xml:space="preserve">يتنازل المتعهد بموجب هذا تنازلا نهائيا، مطلقا وغير قابل للالغاء عن </w:t>
      </w:r>
      <w:r w:rsidR="005B63FD">
        <w:rPr>
          <w:rFonts w:cs="Times New Roman" w:hint="cs"/>
          <w:sz w:val="24"/>
          <w:rtl/>
        </w:rPr>
        <w:t>أي</w:t>
      </w:r>
      <w:r>
        <w:rPr>
          <w:rFonts w:cs="Times New Roman" w:hint="cs"/>
          <w:sz w:val="24"/>
          <w:rtl/>
        </w:rPr>
        <w:t xml:space="preserve"> مطالبة أو ادعاء يعني أي دفعة أو أي مقابل يتجاوز المقابل الذي يستحقه المتعهد لقاء الخدمات التي قدمها فيما يتعلق بتعليمات خطية من مسؤول الاتصال</w:t>
      </w:r>
      <w:r>
        <w:rPr>
          <w:rFonts w:hint="cs"/>
          <w:sz w:val="24"/>
          <w:rtl/>
        </w:rPr>
        <w:t>.</w:t>
      </w:r>
    </w:p>
    <w:p w14:paraId="69279202" w14:textId="77777777" w:rsidR="00916C2A" w:rsidRDefault="00916C2A" w:rsidP="002F3C3A">
      <w:pPr>
        <w:pStyle w:val="a6"/>
        <w:rPr>
          <w:sz w:val="24"/>
        </w:rPr>
      </w:pPr>
    </w:p>
    <w:p w14:paraId="2E1950A3" w14:textId="12A506FB" w:rsidR="00DB509F" w:rsidRPr="00916C2A" w:rsidRDefault="006F4710" w:rsidP="002F3C3A">
      <w:pPr>
        <w:pStyle w:val="a6"/>
        <w:numPr>
          <w:ilvl w:val="1"/>
          <w:numId w:val="24"/>
        </w:numPr>
        <w:ind w:left="624" w:hanging="454"/>
        <w:rPr>
          <w:sz w:val="24"/>
          <w:rtl/>
        </w:rPr>
      </w:pPr>
      <w:r>
        <w:rPr>
          <w:rFonts w:cs="Times New Roman" w:hint="cs"/>
          <w:sz w:val="24"/>
          <w:rtl/>
        </w:rPr>
        <w:t>يحق ل</w:t>
      </w:r>
      <w:r w:rsidR="004F0A29">
        <w:rPr>
          <w:rFonts w:cs="Times New Roman" w:hint="cs"/>
          <w:sz w:val="24"/>
          <w:rtl/>
        </w:rPr>
        <w:t xml:space="preserve"> حلقة الوصل </w:t>
      </w:r>
      <w:r w:rsidR="005B63FD">
        <w:rPr>
          <w:rFonts w:cs="Times New Roman" w:hint="cs"/>
          <w:sz w:val="24"/>
          <w:rtl/>
        </w:rPr>
        <w:t>أن</w:t>
      </w:r>
      <w:r>
        <w:rPr>
          <w:rFonts w:cs="Times New Roman" w:hint="cs"/>
          <w:sz w:val="24"/>
          <w:rtl/>
        </w:rPr>
        <w:t xml:space="preserve"> يقدم للمتعهد توجيهات وتوضيحات </w:t>
      </w:r>
      <w:r>
        <w:rPr>
          <w:rFonts w:hint="cs"/>
          <w:sz w:val="24"/>
          <w:rtl/>
        </w:rPr>
        <w:t>(</w:t>
      </w:r>
      <w:r w:rsidR="005B63FD">
        <w:rPr>
          <w:rFonts w:cs="Times New Roman" w:hint="cs"/>
          <w:sz w:val="24"/>
          <w:rtl/>
        </w:rPr>
        <w:t>أدناه</w:t>
      </w:r>
      <w:r>
        <w:rPr>
          <w:rFonts w:hint="cs"/>
          <w:sz w:val="24"/>
          <w:rtl/>
        </w:rPr>
        <w:t>-"</w:t>
      </w:r>
      <w:r w:rsidRPr="009C034D">
        <w:rPr>
          <w:rFonts w:cs="Times New Roman" w:hint="cs"/>
          <w:bCs/>
          <w:sz w:val="24"/>
          <w:rtl/>
        </w:rPr>
        <w:t>التوجيهات</w:t>
      </w:r>
      <w:r>
        <w:rPr>
          <w:rFonts w:hint="cs"/>
          <w:sz w:val="24"/>
          <w:rtl/>
        </w:rPr>
        <w:t xml:space="preserve">") </w:t>
      </w:r>
      <w:r>
        <w:rPr>
          <w:rFonts w:cs="Times New Roman" w:hint="cs"/>
          <w:sz w:val="24"/>
          <w:rtl/>
        </w:rPr>
        <w:t xml:space="preserve">حول ما هو مذكور في التعليمات خطيا كان </w:t>
      </w:r>
      <w:r w:rsidR="005B63FD">
        <w:rPr>
          <w:rFonts w:cs="Times New Roman" w:hint="cs"/>
          <w:sz w:val="24"/>
          <w:rtl/>
        </w:rPr>
        <w:t>أم</w:t>
      </w:r>
      <w:r>
        <w:rPr>
          <w:rFonts w:cs="Times New Roman" w:hint="cs"/>
          <w:sz w:val="24"/>
          <w:rtl/>
        </w:rPr>
        <w:t xml:space="preserve"> شفهيا</w:t>
      </w:r>
      <w:r>
        <w:rPr>
          <w:rFonts w:hint="cs"/>
          <w:sz w:val="24"/>
          <w:rtl/>
        </w:rPr>
        <w:t xml:space="preserve">. </w:t>
      </w:r>
      <w:r>
        <w:rPr>
          <w:rFonts w:cs="Times New Roman" w:hint="cs"/>
          <w:sz w:val="24"/>
          <w:rtl/>
        </w:rPr>
        <w:t>هذه التوجيهات ستلزم المتعهد وتصبح جزء لا يتجزأ من الاتفاقية</w:t>
      </w:r>
      <w:r>
        <w:rPr>
          <w:rFonts w:hint="cs"/>
          <w:sz w:val="24"/>
          <w:rtl/>
        </w:rPr>
        <w:t xml:space="preserve">. </w:t>
      </w:r>
      <w:r>
        <w:rPr>
          <w:rFonts w:cs="Times New Roman" w:hint="cs"/>
          <w:sz w:val="24"/>
          <w:rtl/>
        </w:rPr>
        <w:t xml:space="preserve">يتم بموجب هذا الإعلان انه لا يجب اعتبار أي حق من الحقوق الممنوحة بموجب هذه الاتفاقية إلى </w:t>
      </w:r>
      <w:r w:rsidR="006B47E0">
        <w:rPr>
          <w:rFonts w:cs="Times New Roman" w:hint="cs"/>
          <w:sz w:val="24"/>
          <w:rtl/>
        </w:rPr>
        <w:t>الإدارة</w:t>
      </w:r>
      <w:r>
        <w:rPr>
          <w:rFonts w:cs="Times New Roman" w:hint="cs"/>
          <w:sz w:val="24"/>
          <w:rtl/>
        </w:rPr>
        <w:t xml:space="preserve"> للإشراف على المتعهد أو أي من موظفيه، إلا كوسيلة لضمان التنفيذ الكامل لهذا الاتفاق، وبالتالي لن يكون للمتعهد و</w:t>
      </w:r>
      <w:r>
        <w:rPr>
          <w:rFonts w:hint="cs"/>
          <w:sz w:val="24"/>
          <w:rtl/>
        </w:rPr>
        <w:t>/</w:t>
      </w:r>
      <w:r w:rsidR="005B63FD">
        <w:rPr>
          <w:rFonts w:cs="Times New Roman" w:hint="cs"/>
          <w:sz w:val="24"/>
          <w:rtl/>
        </w:rPr>
        <w:t>أو</w:t>
      </w:r>
      <w:r>
        <w:rPr>
          <w:rFonts w:cs="Times New Roman" w:hint="cs"/>
          <w:sz w:val="24"/>
          <w:rtl/>
        </w:rPr>
        <w:t xml:space="preserve"> لموظفيه و</w:t>
      </w:r>
      <w:r>
        <w:rPr>
          <w:rFonts w:hint="cs"/>
          <w:sz w:val="24"/>
          <w:rtl/>
        </w:rPr>
        <w:t>/</w:t>
      </w:r>
      <w:r w:rsidR="005B63FD">
        <w:rPr>
          <w:rFonts w:cs="Times New Roman" w:hint="cs"/>
          <w:sz w:val="24"/>
          <w:rtl/>
        </w:rPr>
        <w:t>أو</w:t>
      </w:r>
      <w:r>
        <w:rPr>
          <w:rFonts w:cs="Times New Roman" w:hint="cs"/>
          <w:sz w:val="24"/>
          <w:rtl/>
        </w:rPr>
        <w:t xml:space="preserve"> لمن ينوب عنه</w:t>
      </w:r>
      <w:r w:rsidR="006B47E0">
        <w:rPr>
          <w:rFonts w:cs="Times New Roman" w:hint="cs"/>
          <w:sz w:val="24"/>
          <w:rtl/>
        </w:rPr>
        <w:t xml:space="preserve"> </w:t>
      </w:r>
      <w:r>
        <w:rPr>
          <w:rFonts w:cs="Times New Roman" w:hint="cs"/>
          <w:sz w:val="24"/>
          <w:rtl/>
        </w:rPr>
        <w:t xml:space="preserve">أي حقوق لموظف دولة </w:t>
      </w:r>
      <w:r w:rsidR="005B63FD">
        <w:rPr>
          <w:rFonts w:cs="Times New Roman" w:hint="cs"/>
          <w:sz w:val="24"/>
          <w:rtl/>
        </w:rPr>
        <w:t>أو</w:t>
      </w:r>
      <w:r>
        <w:rPr>
          <w:rFonts w:cs="Times New Roman" w:hint="cs"/>
          <w:sz w:val="24"/>
          <w:rtl/>
        </w:rPr>
        <w:t xml:space="preserve"> موظف يعمل لدى </w:t>
      </w:r>
      <w:r w:rsidR="006B47E0">
        <w:rPr>
          <w:rFonts w:cs="Times New Roman" w:hint="cs"/>
          <w:sz w:val="24"/>
          <w:rtl/>
        </w:rPr>
        <w:t>الإدارة</w:t>
      </w:r>
      <w:r>
        <w:rPr>
          <w:rFonts w:cs="Times New Roman" w:hint="cs"/>
          <w:sz w:val="24"/>
          <w:rtl/>
        </w:rPr>
        <w:t xml:space="preserve"> ولا يحق لهم أي مدفوعات أو تعويضات أو تسهيلات أخرى فيما يتعلق بأداء أو إنهاء تنفيذ هذه الاتفاقية</w:t>
      </w:r>
      <w:r>
        <w:rPr>
          <w:rFonts w:hint="cs"/>
          <w:sz w:val="24"/>
          <w:rtl/>
        </w:rPr>
        <w:t>.</w:t>
      </w:r>
    </w:p>
    <w:p w14:paraId="1C374500" w14:textId="6B73E4DA" w:rsidR="00916C2A" w:rsidRDefault="006F4710" w:rsidP="002F3C3A">
      <w:pPr>
        <w:pStyle w:val="a6"/>
        <w:numPr>
          <w:ilvl w:val="1"/>
          <w:numId w:val="24"/>
        </w:numPr>
        <w:ind w:left="624" w:hanging="454"/>
        <w:rPr>
          <w:sz w:val="24"/>
          <w:rtl/>
        </w:rPr>
      </w:pPr>
      <w:r>
        <w:rPr>
          <w:rFonts w:hint="cs"/>
          <w:sz w:val="24"/>
          <w:rtl/>
        </w:rPr>
        <w:t>(</w:t>
      </w:r>
      <w:r>
        <w:rPr>
          <w:rFonts w:cs="Times New Roman" w:hint="cs"/>
          <w:sz w:val="24"/>
          <w:rtl/>
        </w:rPr>
        <w:t>أ</w:t>
      </w:r>
      <w:r>
        <w:rPr>
          <w:rFonts w:hint="cs"/>
          <w:sz w:val="24"/>
          <w:rtl/>
        </w:rPr>
        <w:t xml:space="preserve">) </w:t>
      </w:r>
      <w:r>
        <w:rPr>
          <w:rFonts w:cs="Times New Roman" w:hint="cs"/>
          <w:sz w:val="24"/>
          <w:rtl/>
        </w:rPr>
        <w:t xml:space="preserve">يحق </w:t>
      </w:r>
      <w:r w:rsidR="006B47E0">
        <w:rPr>
          <w:rFonts w:cs="Times New Roman" w:hint="cs"/>
          <w:sz w:val="24"/>
          <w:rtl/>
        </w:rPr>
        <w:t>للإدارة</w:t>
      </w:r>
      <w:r>
        <w:rPr>
          <w:rFonts w:cs="Times New Roman" w:hint="cs"/>
          <w:sz w:val="24"/>
          <w:rtl/>
        </w:rPr>
        <w:t xml:space="preserve"> أن تطلب من المتعهد </w:t>
      </w:r>
      <w:r w:rsidR="005B63FD">
        <w:rPr>
          <w:rFonts w:cs="Times New Roman" w:hint="cs"/>
          <w:sz w:val="24"/>
          <w:rtl/>
        </w:rPr>
        <w:t>أبعاد</w:t>
      </w:r>
      <w:r>
        <w:rPr>
          <w:rFonts w:cs="Times New Roman" w:hint="cs"/>
          <w:sz w:val="24"/>
          <w:rtl/>
        </w:rPr>
        <w:t xml:space="preserve"> الشخص العامل من القيام </w:t>
      </w:r>
      <w:r w:rsidR="005B63FD">
        <w:rPr>
          <w:rFonts w:cs="Times New Roman" w:hint="cs"/>
          <w:sz w:val="24"/>
          <w:rtl/>
        </w:rPr>
        <w:t>بالأشغال</w:t>
      </w:r>
      <w:r>
        <w:rPr>
          <w:rFonts w:cs="Times New Roman" w:hint="cs"/>
          <w:sz w:val="24"/>
          <w:rtl/>
        </w:rPr>
        <w:t xml:space="preserve"> بناءً على تقديره المطلق والحصري وحده دون إبداء الأسباب ويتعهد المتعهد بالقيام بذلك على الفور بعد أن يطلب منه ذلك وان يوفر </w:t>
      </w:r>
      <w:r w:rsidR="006B47E0">
        <w:rPr>
          <w:rFonts w:cs="Times New Roman" w:hint="cs"/>
          <w:sz w:val="24"/>
          <w:rtl/>
        </w:rPr>
        <w:t xml:space="preserve">للإدارة </w:t>
      </w:r>
      <w:r>
        <w:rPr>
          <w:rFonts w:cs="Times New Roman" w:hint="cs"/>
          <w:sz w:val="24"/>
          <w:rtl/>
        </w:rPr>
        <w:t>موظفا آخر مكانه، يكون مقبولا على</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وموافقته</w:t>
      </w:r>
      <w:r>
        <w:rPr>
          <w:rFonts w:hint="cs"/>
          <w:sz w:val="24"/>
          <w:rtl/>
        </w:rPr>
        <w:t xml:space="preserve">. </w:t>
      </w:r>
      <w:r>
        <w:rPr>
          <w:rFonts w:cs="Times New Roman" w:hint="cs"/>
          <w:sz w:val="24"/>
          <w:rtl/>
        </w:rPr>
        <w:t xml:space="preserve">يتم بموجب هذا توضيح أن المتعهد لا يحق له </w:t>
      </w:r>
      <w:r w:rsidR="005B63FD">
        <w:rPr>
          <w:rFonts w:cs="Times New Roman" w:hint="cs"/>
          <w:sz w:val="24"/>
          <w:rtl/>
        </w:rPr>
        <w:t>أي</w:t>
      </w:r>
      <w:r>
        <w:rPr>
          <w:rFonts w:cs="Times New Roman" w:hint="cs"/>
          <w:sz w:val="24"/>
          <w:rtl/>
        </w:rPr>
        <w:t xml:space="preserve"> مبلغ مقابل خدمات تم القيام بها من قبل موظف بخلاف التزامات المتعهد بموجب هذه الاتفاقية</w:t>
      </w:r>
      <w:r>
        <w:rPr>
          <w:rFonts w:hint="cs"/>
          <w:sz w:val="24"/>
          <w:rtl/>
        </w:rPr>
        <w:t>.</w:t>
      </w:r>
    </w:p>
    <w:p w14:paraId="0F5EC4EE" w14:textId="24CD9D47" w:rsidR="00DB509F" w:rsidRPr="00916C2A" w:rsidRDefault="006F4710" w:rsidP="002F3C3A">
      <w:pPr>
        <w:pStyle w:val="a6"/>
        <w:ind w:left="624"/>
        <w:rPr>
          <w:sz w:val="24"/>
          <w:rtl/>
        </w:rPr>
      </w:pPr>
      <w:r>
        <w:rPr>
          <w:rFonts w:hint="cs"/>
          <w:sz w:val="24"/>
          <w:rtl/>
        </w:rPr>
        <w:t>(</w:t>
      </w:r>
      <w:r>
        <w:rPr>
          <w:rFonts w:cs="Times New Roman" w:hint="cs"/>
          <w:sz w:val="24"/>
          <w:rtl/>
        </w:rPr>
        <w:t>ب</w:t>
      </w:r>
      <w:r>
        <w:rPr>
          <w:rFonts w:hint="cs"/>
          <w:sz w:val="24"/>
          <w:rtl/>
        </w:rPr>
        <w:t xml:space="preserve">) </w:t>
      </w:r>
      <w:r w:rsidR="006B47E0">
        <w:rPr>
          <w:rFonts w:cs="Times New Roman" w:hint="cs"/>
          <w:sz w:val="24"/>
          <w:rtl/>
        </w:rPr>
        <w:t>الإدارة</w:t>
      </w:r>
      <w:r>
        <w:rPr>
          <w:rFonts w:cs="Times New Roman" w:hint="cs"/>
          <w:sz w:val="24"/>
          <w:rtl/>
        </w:rPr>
        <w:t xml:space="preserve"> لن تكون ملزمة بتعويض المتعهد بأي شكل من الأشكال عن الخسائر أو الأضرار التي نجمت أو قد تنجم عن طلب إنهاء توظيف موظف المتعهد كما هو مذكور </w:t>
      </w:r>
      <w:r w:rsidR="005B63FD">
        <w:rPr>
          <w:rFonts w:cs="Times New Roman" w:hint="cs"/>
          <w:sz w:val="24"/>
          <w:rtl/>
        </w:rPr>
        <w:t>أعلاه</w:t>
      </w:r>
      <w:r>
        <w:rPr>
          <w:rFonts w:hint="cs"/>
          <w:sz w:val="24"/>
          <w:rtl/>
        </w:rPr>
        <w:t>.</w:t>
      </w:r>
    </w:p>
    <w:p w14:paraId="41B58D37" w14:textId="69D5E94F" w:rsidR="00EA02B9" w:rsidRDefault="00EA02B9" w:rsidP="002F3C3A">
      <w:pPr>
        <w:pStyle w:val="a6"/>
        <w:numPr>
          <w:ilvl w:val="1"/>
          <w:numId w:val="24"/>
        </w:numPr>
        <w:rPr>
          <w:sz w:val="24"/>
          <w:rtl/>
        </w:rPr>
      </w:pPr>
      <w:r>
        <w:rPr>
          <w:rFonts w:cs="Times New Roman" w:hint="cs"/>
          <w:sz w:val="24"/>
          <w:rtl/>
        </w:rPr>
        <w:t>إذا قرر</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أو الشخص المخول من قبله أن الخدمات، كليا أو جزئيا، لم يتم توفيرها كما يجب، سيكون قراره نهائيا ويجب على المتعهد تصحيح ما يحتاج إلى تصحيحه بما يرضي</w:t>
      </w:r>
      <w:r w:rsidR="0016676E">
        <w:rPr>
          <w:rFonts w:cs="Times New Roman" w:hint="cs"/>
          <w:sz w:val="24"/>
          <w:rtl/>
        </w:rPr>
        <w:t xml:space="preserve"> </w:t>
      </w:r>
      <w:r w:rsidR="004F0A29">
        <w:rPr>
          <w:rFonts w:cs="Times New Roman" w:hint="cs"/>
          <w:sz w:val="24"/>
          <w:rtl/>
        </w:rPr>
        <w:t xml:space="preserve">حلقة الوصل </w:t>
      </w:r>
      <w:r>
        <w:rPr>
          <w:rFonts w:cs="Times New Roman" w:hint="cs"/>
          <w:sz w:val="24"/>
          <w:rtl/>
        </w:rPr>
        <w:t>أو المخول من قبله</w:t>
      </w:r>
      <w:r>
        <w:rPr>
          <w:rFonts w:hint="cs"/>
          <w:sz w:val="24"/>
          <w:rtl/>
        </w:rPr>
        <w:t>.</w:t>
      </w:r>
    </w:p>
    <w:p w14:paraId="6CF75E01" w14:textId="4F6E2AF4" w:rsidR="00EA02B9" w:rsidRDefault="00EA02B9" w:rsidP="002F3C3A">
      <w:pPr>
        <w:pStyle w:val="a6"/>
        <w:numPr>
          <w:ilvl w:val="1"/>
          <w:numId w:val="24"/>
        </w:numPr>
        <w:ind w:left="624" w:hanging="454"/>
        <w:rPr>
          <w:sz w:val="24"/>
          <w:rtl/>
        </w:rPr>
      </w:pPr>
      <w:r>
        <w:rPr>
          <w:rFonts w:cs="Times New Roman" w:hint="cs"/>
          <w:sz w:val="24"/>
          <w:rtl/>
        </w:rPr>
        <w:t xml:space="preserve">إذا لم يقم المتعهد بتصحيح ما يجب </w:t>
      </w:r>
      <w:r w:rsidR="005B63FD">
        <w:rPr>
          <w:rFonts w:cs="Times New Roman" w:hint="cs"/>
          <w:sz w:val="24"/>
          <w:rtl/>
        </w:rPr>
        <w:t>إصلاحه</w:t>
      </w:r>
      <w:r>
        <w:rPr>
          <w:rFonts w:cs="Times New Roman" w:hint="cs"/>
          <w:sz w:val="24"/>
          <w:rtl/>
        </w:rPr>
        <w:t xml:space="preserve"> في أقرب وقت ممكن، يحق للإدارة توظيف شخص آخر يقوم بالإصلاح مكانه، ودفع أي مبلغ فيما يتعلق بهذه من الأموال التي يحق للمزود الحصول عليها بموجب هذه الاتفاقية</w:t>
      </w:r>
      <w:r>
        <w:rPr>
          <w:rFonts w:hint="cs"/>
          <w:sz w:val="24"/>
          <w:rtl/>
        </w:rPr>
        <w:t>.</w:t>
      </w:r>
    </w:p>
    <w:p w14:paraId="68DE4333" w14:textId="6A1EA7CE" w:rsidR="00EA02B9" w:rsidRDefault="00EA02B9" w:rsidP="002F3C3A">
      <w:pPr>
        <w:pStyle w:val="a6"/>
        <w:numPr>
          <w:ilvl w:val="1"/>
          <w:numId w:val="24"/>
        </w:numPr>
        <w:rPr>
          <w:sz w:val="24"/>
          <w:rtl/>
        </w:rPr>
      </w:pPr>
      <w:r>
        <w:rPr>
          <w:rFonts w:cs="Times New Roman" w:hint="cs"/>
          <w:sz w:val="24"/>
          <w:rtl/>
        </w:rPr>
        <w:t xml:space="preserve">يحق للإدارة دعوة شخص لأداء عمل </w:t>
      </w:r>
      <w:r w:rsidR="005B63FD">
        <w:rPr>
          <w:rFonts w:cs="Times New Roman" w:hint="cs"/>
          <w:sz w:val="24"/>
          <w:rtl/>
        </w:rPr>
        <w:t>وإتمام</w:t>
      </w:r>
      <w:r>
        <w:rPr>
          <w:rFonts w:cs="Times New Roman" w:hint="cs"/>
          <w:sz w:val="24"/>
          <w:rtl/>
        </w:rPr>
        <w:t xml:space="preserve"> أي تعاقد آخر مع شخص </w:t>
      </w:r>
      <w:r w:rsidR="005B63FD">
        <w:rPr>
          <w:rFonts w:cs="Times New Roman" w:hint="cs"/>
          <w:sz w:val="24"/>
          <w:rtl/>
        </w:rPr>
        <w:t>أي</w:t>
      </w:r>
      <w:r>
        <w:rPr>
          <w:rFonts w:cs="Times New Roman" w:hint="cs"/>
          <w:sz w:val="24"/>
          <w:rtl/>
        </w:rPr>
        <w:t xml:space="preserve"> آخر</w:t>
      </w:r>
      <w:r>
        <w:rPr>
          <w:rFonts w:hint="cs"/>
          <w:sz w:val="24"/>
          <w:rtl/>
        </w:rPr>
        <w:t xml:space="preserve">. </w:t>
      </w:r>
      <w:r>
        <w:rPr>
          <w:rFonts w:cs="Times New Roman" w:hint="cs"/>
          <w:sz w:val="24"/>
          <w:rtl/>
        </w:rPr>
        <w:t>يوضّح المتعهد بموجبه أنه ليس لديه أو لديه أي مطالبات و</w:t>
      </w:r>
      <w:r>
        <w:rPr>
          <w:rFonts w:hint="cs"/>
          <w:sz w:val="24"/>
          <w:rtl/>
        </w:rPr>
        <w:t>/</w:t>
      </w:r>
      <w:r w:rsidR="005B63FD">
        <w:rPr>
          <w:rFonts w:cs="Times New Roman" w:hint="cs"/>
          <w:sz w:val="24"/>
          <w:rtl/>
        </w:rPr>
        <w:t>وادعاءات دون</w:t>
      </w:r>
      <w:r>
        <w:rPr>
          <w:rFonts w:cs="Times New Roman" w:hint="cs"/>
          <w:sz w:val="24"/>
          <w:rtl/>
        </w:rPr>
        <w:t xml:space="preserve"> استثناء لمن الإدارة أو الشخص الآخر فيما يتعلق </w:t>
      </w:r>
      <w:r w:rsidR="005B63FD">
        <w:rPr>
          <w:rFonts w:cs="Times New Roman" w:hint="cs"/>
          <w:sz w:val="24"/>
          <w:rtl/>
        </w:rPr>
        <w:t>بطلبية</w:t>
      </w:r>
      <w:r>
        <w:rPr>
          <w:rFonts w:cs="Times New Roman" w:hint="cs"/>
          <w:sz w:val="24"/>
          <w:rtl/>
        </w:rPr>
        <w:t xml:space="preserve"> الخدمات والعقود الإضافية كما هو مذكور</w:t>
      </w:r>
      <w:r>
        <w:rPr>
          <w:rFonts w:hint="cs"/>
          <w:sz w:val="24"/>
          <w:rtl/>
        </w:rPr>
        <w:t xml:space="preserve">. </w:t>
      </w:r>
      <w:r>
        <w:rPr>
          <w:rFonts w:cs="Times New Roman" w:hint="cs"/>
          <w:sz w:val="24"/>
          <w:rtl/>
        </w:rPr>
        <w:t>إذا تم طلب العمل من شخص آخر على النحو المذكور، يتعهد المتعهد بالتعاون معه</w:t>
      </w:r>
      <w:r>
        <w:rPr>
          <w:rFonts w:hint="cs"/>
          <w:sz w:val="24"/>
          <w:rtl/>
        </w:rPr>
        <w:t>.</w:t>
      </w:r>
    </w:p>
    <w:p w14:paraId="31C4D8AA" w14:textId="483284A3" w:rsidR="00EA02B9" w:rsidRDefault="00EA02B9" w:rsidP="002F3C3A">
      <w:pPr>
        <w:pStyle w:val="a6"/>
        <w:numPr>
          <w:ilvl w:val="1"/>
          <w:numId w:val="24"/>
        </w:numPr>
        <w:rPr>
          <w:sz w:val="24"/>
          <w:rtl/>
        </w:rPr>
      </w:pPr>
      <w:r>
        <w:rPr>
          <w:rFonts w:cs="Times New Roman" w:hint="cs"/>
          <w:sz w:val="24"/>
          <w:rtl/>
        </w:rPr>
        <w:t xml:space="preserve">إذا خرق </w:t>
      </w:r>
      <w:r w:rsidR="005B63FD">
        <w:rPr>
          <w:rFonts w:cs="Times New Roman" w:hint="cs"/>
          <w:sz w:val="24"/>
          <w:rtl/>
        </w:rPr>
        <w:t>المتعهد الاتفاقي</w:t>
      </w:r>
      <w:r w:rsidR="005B63FD">
        <w:rPr>
          <w:rFonts w:cs="Times New Roman" w:hint="eastAsia"/>
          <w:sz w:val="24"/>
          <w:rtl/>
        </w:rPr>
        <w:t>ة</w:t>
      </w:r>
      <w:r>
        <w:rPr>
          <w:rFonts w:cs="Times New Roman" w:hint="cs"/>
          <w:sz w:val="24"/>
          <w:rtl/>
        </w:rPr>
        <w:t xml:space="preserve"> باي خرق كان، يجب على المتعهد دفع تعويض عن الأضرار التي لحقت بالإدارة </w:t>
      </w:r>
      <w:r>
        <w:rPr>
          <w:rFonts w:hint="cs"/>
          <w:sz w:val="24"/>
          <w:rtl/>
        </w:rPr>
        <w:t>(</w:t>
      </w:r>
      <w:r>
        <w:rPr>
          <w:rFonts w:cs="Times New Roman" w:hint="cs"/>
          <w:sz w:val="24"/>
          <w:rtl/>
        </w:rPr>
        <w:t>بما في ذلك المصاريف التنظيمية للإدارة وتمويل عمال بديلين</w:t>
      </w:r>
      <w:r>
        <w:rPr>
          <w:rFonts w:hint="cs"/>
          <w:sz w:val="24"/>
          <w:rtl/>
        </w:rPr>
        <w:t xml:space="preserve">). </w:t>
      </w:r>
      <w:r>
        <w:rPr>
          <w:rFonts w:cs="Times New Roman" w:hint="cs"/>
          <w:sz w:val="24"/>
          <w:rtl/>
        </w:rPr>
        <w:t xml:space="preserve">وبدلاً من ذلك، بحسب اختيار </w:t>
      </w:r>
      <w:r w:rsidR="006B47E0">
        <w:rPr>
          <w:rFonts w:cs="Times New Roman" w:hint="cs"/>
          <w:sz w:val="24"/>
          <w:rtl/>
        </w:rPr>
        <w:t>الإدارة</w:t>
      </w:r>
      <w:r>
        <w:rPr>
          <w:rFonts w:cs="Times New Roman" w:hint="cs"/>
          <w:sz w:val="24"/>
          <w:rtl/>
        </w:rPr>
        <w:t xml:space="preserve">، يحق </w:t>
      </w:r>
      <w:r w:rsidR="005B63FD">
        <w:rPr>
          <w:rFonts w:cs="Times New Roman" w:hint="cs"/>
          <w:sz w:val="24"/>
          <w:rtl/>
        </w:rPr>
        <w:t>للإدارة الحصول</w:t>
      </w:r>
      <w:r>
        <w:rPr>
          <w:rFonts w:cs="Times New Roman" w:hint="cs"/>
          <w:sz w:val="24"/>
          <w:rtl/>
        </w:rPr>
        <w:t xml:space="preserve"> على تعويضات متفق عليها بنسبة جزء التعريفة التي تم خرق الاتفاقية الخاصة بها</w:t>
      </w:r>
      <w:r>
        <w:rPr>
          <w:rFonts w:hint="cs"/>
          <w:sz w:val="24"/>
          <w:rtl/>
        </w:rPr>
        <w:t xml:space="preserve">. </w:t>
      </w:r>
      <w:r>
        <w:rPr>
          <w:rFonts w:cs="Times New Roman" w:hint="cs"/>
          <w:sz w:val="24"/>
          <w:rtl/>
        </w:rPr>
        <w:t>كل من التعويض عن الضرر والتعويض المتفق عليه هما دين</w:t>
      </w:r>
      <w:r w:rsidR="006B47E0">
        <w:rPr>
          <w:rFonts w:cs="Times New Roman" w:hint="cs"/>
          <w:sz w:val="24"/>
          <w:rtl/>
        </w:rPr>
        <w:t xml:space="preserve"> </w:t>
      </w:r>
      <w:r>
        <w:rPr>
          <w:rFonts w:cs="Times New Roman" w:hint="cs"/>
          <w:sz w:val="24"/>
          <w:rtl/>
        </w:rPr>
        <w:t>متفق عبيه يجب على المتعهد دفعه وفقا للاتفاقية</w:t>
      </w:r>
      <w:r>
        <w:rPr>
          <w:rFonts w:hint="cs"/>
          <w:sz w:val="24"/>
          <w:rtl/>
        </w:rPr>
        <w:t>.</w:t>
      </w:r>
    </w:p>
    <w:p w14:paraId="67B8C321" w14:textId="49053A65" w:rsidR="00EA02B9" w:rsidRDefault="00EA02B9" w:rsidP="00E35380">
      <w:pPr>
        <w:pStyle w:val="a6"/>
        <w:numPr>
          <w:ilvl w:val="1"/>
          <w:numId w:val="24"/>
        </w:numPr>
        <w:rPr>
          <w:sz w:val="24"/>
          <w:rtl/>
        </w:rPr>
      </w:pPr>
      <w:r>
        <w:rPr>
          <w:rFonts w:cs="Times New Roman" w:hint="cs"/>
          <w:sz w:val="24"/>
          <w:rtl/>
        </w:rPr>
        <w:t>إن تأخير المدفوعات للمتعهد أو الدفعات أو خصم من المبالغ المستحقة للمتعهد لن تكون سببا أو علة بيد المتعهد ل</w:t>
      </w:r>
      <w:r w:rsidR="001C792C">
        <w:rPr>
          <w:rFonts w:cs="Times New Roman" w:hint="cs"/>
          <w:sz w:val="24"/>
          <w:rtl/>
        </w:rPr>
        <w:t xml:space="preserve">إيقاف </w:t>
      </w:r>
      <w:r>
        <w:rPr>
          <w:rFonts w:cs="Times New Roman" w:hint="cs"/>
          <w:sz w:val="24"/>
          <w:rtl/>
        </w:rPr>
        <w:t>العمل أو تعليقه أو الامتناع عن تقديم الخدمات أو تأخير الوفاء باي التزام</w:t>
      </w:r>
      <w:r>
        <w:rPr>
          <w:rFonts w:hint="cs"/>
          <w:sz w:val="24"/>
          <w:rtl/>
        </w:rPr>
        <w:t xml:space="preserve">. </w:t>
      </w:r>
      <w:r>
        <w:rPr>
          <w:rFonts w:cs="Times New Roman" w:hint="cs"/>
          <w:sz w:val="24"/>
          <w:rtl/>
        </w:rPr>
        <w:t xml:space="preserve">ليس </w:t>
      </w:r>
      <w:r w:rsidR="00E35380">
        <w:rPr>
          <w:rFonts w:cs="Times New Roman" w:hint="cs"/>
          <w:sz w:val="24"/>
          <w:rtl/>
        </w:rPr>
        <w:t>في</w:t>
      </w:r>
      <w:r>
        <w:rPr>
          <w:rFonts w:cs="Times New Roman" w:hint="cs"/>
          <w:sz w:val="24"/>
          <w:rtl/>
        </w:rPr>
        <w:t xml:space="preserve"> هذا القسم ما يسمح </w:t>
      </w:r>
      <w:r w:rsidR="005B63FD">
        <w:rPr>
          <w:rFonts w:cs="Times New Roman" w:hint="cs"/>
          <w:sz w:val="24"/>
          <w:rtl/>
        </w:rPr>
        <w:t>للأدرة</w:t>
      </w:r>
      <w:r>
        <w:rPr>
          <w:rFonts w:cs="Times New Roman" w:hint="cs"/>
          <w:sz w:val="24"/>
          <w:rtl/>
        </w:rPr>
        <w:t xml:space="preserve"> باحتجاز </w:t>
      </w:r>
      <w:r w:rsidR="00E35380">
        <w:rPr>
          <w:rFonts w:cs="Times New Roman" w:hint="cs"/>
          <w:sz w:val="24"/>
          <w:rtl/>
        </w:rPr>
        <w:t>المبالغ</w:t>
      </w:r>
      <w:r>
        <w:rPr>
          <w:rFonts w:cs="Times New Roman" w:hint="cs"/>
          <w:sz w:val="24"/>
          <w:rtl/>
        </w:rPr>
        <w:t xml:space="preserve"> أو تعويضها أو تخفيضها إلا بموجب القانون أو إذا تم النص على ذلك صراحة في الاتفاقية</w:t>
      </w:r>
      <w:r>
        <w:rPr>
          <w:rFonts w:hint="cs"/>
          <w:sz w:val="24"/>
          <w:rtl/>
        </w:rPr>
        <w:t>.</w:t>
      </w:r>
    </w:p>
    <w:p w14:paraId="3622ACDE" w14:textId="77777777" w:rsidR="00EA02B9" w:rsidRDefault="00EA02B9" w:rsidP="002F3C3A">
      <w:pPr>
        <w:pStyle w:val="a6"/>
        <w:numPr>
          <w:ilvl w:val="1"/>
          <w:numId w:val="24"/>
        </w:numPr>
        <w:ind w:left="624" w:hanging="454"/>
        <w:rPr>
          <w:sz w:val="24"/>
          <w:rtl/>
        </w:rPr>
      </w:pPr>
      <w:r>
        <w:rPr>
          <w:rFonts w:cs="Times New Roman" w:hint="cs"/>
          <w:sz w:val="24"/>
          <w:rtl/>
        </w:rPr>
        <w:t>يتعهد المتعهد أنه في حالة الطلب، يجب السماح للمدقق الداخلي للإدارة أو للشخص المعين من قبله بإجراء تدقيق مهني</w:t>
      </w:r>
      <w:r>
        <w:rPr>
          <w:rFonts w:hint="cs"/>
          <w:sz w:val="24"/>
          <w:rtl/>
        </w:rPr>
        <w:t>.</w:t>
      </w:r>
    </w:p>
    <w:p w14:paraId="6B4E9F5B" w14:textId="26B1A289" w:rsidR="00EA02B9" w:rsidRDefault="00EA02B9" w:rsidP="009C034D">
      <w:pPr>
        <w:pStyle w:val="a6"/>
        <w:numPr>
          <w:ilvl w:val="0"/>
          <w:numId w:val="24"/>
        </w:numPr>
        <w:rPr>
          <w:sz w:val="24"/>
          <w:rtl/>
        </w:rPr>
      </w:pPr>
      <w:r>
        <w:rPr>
          <w:rFonts w:cs="Times New Roman" w:hint="cs"/>
          <w:b/>
          <w:bCs/>
          <w:sz w:val="24"/>
          <w:rtl/>
        </w:rPr>
        <w:t xml:space="preserve">وثيقة الخدمة </w:t>
      </w:r>
      <w:r>
        <w:rPr>
          <w:rFonts w:hint="cs"/>
          <w:b/>
          <w:bCs/>
          <w:sz w:val="24"/>
          <w:rtl/>
        </w:rPr>
        <w:t>(</w:t>
      </w:r>
      <w:r>
        <w:rPr>
          <w:b/>
          <w:bCs/>
          <w:sz w:val="24"/>
        </w:rPr>
        <w:t>SLA</w:t>
      </w:r>
      <w:r>
        <w:rPr>
          <w:rFonts w:hint="cs"/>
          <w:b/>
          <w:bCs/>
          <w:sz w:val="24"/>
          <w:rtl/>
        </w:rPr>
        <w:t xml:space="preserve">) </w:t>
      </w:r>
      <w:r>
        <w:rPr>
          <w:rFonts w:cs="Times New Roman" w:hint="cs"/>
          <w:b/>
          <w:bCs/>
          <w:sz w:val="24"/>
          <w:rtl/>
        </w:rPr>
        <w:t>والت</w:t>
      </w:r>
      <w:r w:rsidR="00E35380">
        <w:rPr>
          <w:rFonts w:cs="Times New Roman" w:hint="cs"/>
          <w:b/>
          <w:bCs/>
          <w:sz w:val="24"/>
          <w:rtl/>
        </w:rPr>
        <w:t>ع</w:t>
      </w:r>
      <w:r>
        <w:rPr>
          <w:rFonts w:cs="Times New Roman" w:hint="cs"/>
          <w:b/>
          <w:bCs/>
          <w:sz w:val="24"/>
          <w:rtl/>
        </w:rPr>
        <w:t xml:space="preserve">ويضات </w:t>
      </w:r>
      <w:r w:rsidR="009C034D">
        <w:rPr>
          <w:rFonts w:cs="Times New Roman" w:hint="cs"/>
          <w:b/>
          <w:bCs/>
          <w:sz w:val="24"/>
          <w:rtl/>
        </w:rPr>
        <w:t>المتعارف</w:t>
      </w:r>
      <w:r>
        <w:rPr>
          <w:rFonts w:cs="Times New Roman" w:hint="cs"/>
          <w:b/>
          <w:bCs/>
          <w:sz w:val="24"/>
          <w:rtl/>
        </w:rPr>
        <w:t xml:space="preserve"> عليها</w:t>
      </w:r>
    </w:p>
    <w:p w14:paraId="424456AD" w14:textId="166B88D3" w:rsidR="00EA02B9" w:rsidRPr="00FD406F" w:rsidRDefault="00EA02B9" w:rsidP="00FD406F">
      <w:pPr>
        <w:pStyle w:val="a6"/>
        <w:numPr>
          <w:ilvl w:val="1"/>
          <w:numId w:val="24"/>
        </w:numPr>
        <w:rPr>
          <w:sz w:val="24"/>
          <w:rtl/>
        </w:rPr>
      </w:pPr>
      <w:r>
        <w:rPr>
          <w:rFonts w:cs="Times New Roman" w:hint="cs"/>
          <w:sz w:val="24"/>
          <w:rtl/>
        </w:rPr>
        <w:t xml:space="preserve">يلتزم المتعهد بالالتزام </w:t>
      </w:r>
      <w:r w:rsidR="00E35380">
        <w:rPr>
          <w:rFonts w:cs="Times New Roman" w:hint="cs"/>
          <w:sz w:val="24"/>
          <w:rtl/>
        </w:rPr>
        <w:t>بالأوقات</w:t>
      </w:r>
      <w:r>
        <w:rPr>
          <w:rFonts w:cs="Times New Roman" w:hint="cs"/>
          <w:sz w:val="24"/>
          <w:rtl/>
        </w:rPr>
        <w:t xml:space="preserve"> المحددة من قبل </w:t>
      </w:r>
      <w:r w:rsidR="006B47E0">
        <w:rPr>
          <w:rFonts w:cs="Times New Roman" w:hint="cs"/>
          <w:sz w:val="24"/>
          <w:rtl/>
        </w:rPr>
        <w:t>الإدارة</w:t>
      </w:r>
      <w:r>
        <w:rPr>
          <w:rFonts w:cs="Times New Roman" w:hint="cs"/>
          <w:sz w:val="24"/>
          <w:rtl/>
        </w:rPr>
        <w:t xml:space="preserve"> في هذه الاتفاقية، وكله حسب شروط </w:t>
      </w:r>
      <w:r w:rsidR="005B63FD">
        <w:rPr>
          <w:rFonts w:cs="Times New Roman" w:hint="cs"/>
          <w:sz w:val="24"/>
          <w:rtl/>
        </w:rPr>
        <w:t>الاتفاقية</w:t>
      </w:r>
    </w:p>
    <w:p w14:paraId="52BE04FC" w14:textId="6036F380" w:rsidR="00EA02B9" w:rsidRDefault="00EA02B9" w:rsidP="00FD406F">
      <w:pPr>
        <w:pStyle w:val="a6"/>
        <w:numPr>
          <w:ilvl w:val="1"/>
          <w:numId w:val="24"/>
        </w:numPr>
        <w:rPr>
          <w:sz w:val="24"/>
          <w:rtl/>
        </w:rPr>
      </w:pPr>
      <w:r>
        <w:rPr>
          <w:rFonts w:hint="cs"/>
          <w:sz w:val="24"/>
          <w:rtl/>
        </w:rPr>
        <w:t xml:space="preserve"> </w:t>
      </w:r>
      <w:r>
        <w:rPr>
          <w:rFonts w:cs="Times New Roman" w:hint="cs"/>
          <w:sz w:val="24"/>
          <w:rtl/>
        </w:rPr>
        <w:t xml:space="preserve">يجب </w:t>
      </w:r>
      <w:r w:rsidR="00E35380">
        <w:rPr>
          <w:rFonts w:cs="Times New Roman" w:hint="cs"/>
          <w:sz w:val="24"/>
          <w:rtl/>
        </w:rPr>
        <w:t>التأكيد</w:t>
      </w:r>
      <w:r>
        <w:rPr>
          <w:rFonts w:cs="Times New Roman" w:hint="cs"/>
          <w:sz w:val="24"/>
          <w:rtl/>
        </w:rPr>
        <w:t xml:space="preserve">، </w:t>
      </w:r>
      <w:r w:rsidR="00E35380">
        <w:rPr>
          <w:rFonts w:cs="Times New Roman" w:hint="cs"/>
          <w:sz w:val="24"/>
          <w:rtl/>
        </w:rPr>
        <w:t>أن</w:t>
      </w:r>
      <w:r>
        <w:rPr>
          <w:rFonts w:cs="Times New Roman" w:hint="cs"/>
          <w:sz w:val="24"/>
          <w:rtl/>
        </w:rPr>
        <w:t xml:space="preserve"> المبالغ المبينة في هذا القسم تشكل تعويضات متفق عليها التي تعتبر دينا على المتعهد تجاه </w:t>
      </w:r>
      <w:r w:rsidR="006B47E0">
        <w:rPr>
          <w:rFonts w:cs="Times New Roman" w:hint="cs"/>
          <w:sz w:val="24"/>
          <w:rtl/>
        </w:rPr>
        <w:t>الإدارة</w:t>
      </w:r>
      <w:r>
        <w:rPr>
          <w:rFonts w:cs="Times New Roman" w:hint="cs"/>
          <w:sz w:val="24"/>
          <w:rtl/>
        </w:rPr>
        <w:t xml:space="preserve"> حسب الاتفاق، حيث انها تشكل مدى الضرر الذي من الممكن </w:t>
      </w:r>
      <w:r w:rsidR="00E35380">
        <w:rPr>
          <w:rFonts w:cs="Times New Roman" w:hint="cs"/>
          <w:sz w:val="24"/>
          <w:rtl/>
        </w:rPr>
        <w:t>أن</w:t>
      </w:r>
      <w:r>
        <w:rPr>
          <w:rFonts w:cs="Times New Roman" w:hint="cs"/>
          <w:sz w:val="24"/>
          <w:rtl/>
        </w:rPr>
        <w:t xml:space="preserve"> يلحق بالادارة في </w:t>
      </w:r>
      <w:r w:rsidR="00E35380">
        <w:rPr>
          <w:rFonts w:cs="Times New Roman" w:hint="cs"/>
          <w:sz w:val="24"/>
          <w:rtl/>
        </w:rPr>
        <w:t>أعقاب</w:t>
      </w:r>
      <w:r>
        <w:rPr>
          <w:rFonts w:cs="Times New Roman" w:hint="cs"/>
          <w:sz w:val="24"/>
          <w:rtl/>
        </w:rPr>
        <w:t xml:space="preserve"> عدم التزام المتعهد بالتزاماته حسب الاتفاقية، وبدون </w:t>
      </w:r>
      <w:r w:rsidR="00E35380">
        <w:rPr>
          <w:rFonts w:cs="Times New Roman" w:hint="cs"/>
          <w:sz w:val="24"/>
          <w:rtl/>
        </w:rPr>
        <w:t>أي</w:t>
      </w:r>
      <w:r>
        <w:rPr>
          <w:rFonts w:cs="Times New Roman" w:hint="cs"/>
          <w:sz w:val="24"/>
          <w:rtl/>
        </w:rPr>
        <w:t xml:space="preserve"> حاجة </w:t>
      </w:r>
      <w:r w:rsidR="00E35380">
        <w:rPr>
          <w:rFonts w:cs="Times New Roman" w:hint="cs"/>
          <w:sz w:val="24"/>
          <w:rtl/>
        </w:rPr>
        <w:t>لأثبات</w:t>
      </w:r>
      <w:r>
        <w:rPr>
          <w:rFonts w:cs="Times New Roman" w:hint="cs"/>
          <w:sz w:val="24"/>
          <w:rtl/>
        </w:rPr>
        <w:t xml:space="preserve"> </w:t>
      </w:r>
      <w:r w:rsidR="00E35380">
        <w:rPr>
          <w:rFonts w:cs="Times New Roman" w:hint="cs"/>
          <w:sz w:val="24"/>
          <w:rtl/>
        </w:rPr>
        <w:t>الأضرار</w:t>
      </w:r>
      <w:r>
        <w:rPr>
          <w:rFonts w:cs="Times New Roman" w:hint="cs"/>
          <w:sz w:val="24"/>
          <w:rtl/>
        </w:rPr>
        <w:t xml:space="preserve"> عمليا</w:t>
      </w:r>
      <w:r>
        <w:rPr>
          <w:rFonts w:hint="cs"/>
          <w:sz w:val="24"/>
          <w:rtl/>
        </w:rPr>
        <w:t xml:space="preserve">. </w:t>
      </w:r>
      <w:r>
        <w:rPr>
          <w:rFonts w:cs="Times New Roman" w:hint="cs"/>
          <w:sz w:val="24"/>
          <w:rtl/>
        </w:rPr>
        <w:t xml:space="preserve">يجب </w:t>
      </w:r>
      <w:r w:rsidR="00E35380">
        <w:rPr>
          <w:rFonts w:cs="Times New Roman" w:hint="cs"/>
          <w:sz w:val="24"/>
          <w:rtl/>
        </w:rPr>
        <w:t>التأكيد</w:t>
      </w:r>
      <w:r>
        <w:rPr>
          <w:rFonts w:cs="Times New Roman" w:hint="cs"/>
          <w:sz w:val="24"/>
          <w:rtl/>
        </w:rPr>
        <w:t xml:space="preserve"> </w:t>
      </w:r>
      <w:r w:rsidR="00E35380">
        <w:rPr>
          <w:rFonts w:cs="Times New Roman" w:hint="cs"/>
          <w:sz w:val="24"/>
          <w:rtl/>
        </w:rPr>
        <w:t>أن</w:t>
      </w:r>
      <w:r>
        <w:rPr>
          <w:rFonts w:cs="Times New Roman" w:hint="cs"/>
          <w:sz w:val="24"/>
          <w:rtl/>
        </w:rPr>
        <w:t xml:space="preserve"> ليس في هذا القسم ما يمس </w:t>
      </w:r>
      <w:r w:rsidR="00E35380">
        <w:rPr>
          <w:rFonts w:cs="Times New Roman" w:hint="cs"/>
          <w:sz w:val="24"/>
          <w:rtl/>
        </w:rPr>
        <w:t>أي</w:t>
      </w:r>
      <w:r>
        <w:rPr>
          <w:rFonts w:cs="Times New Roman" w:hint="cs"/>
          <w:sz w:val="24"/>
          <w:rtl/>
        </w:rPr>
        <w:t xml:space="preserve"> حق ممنوح </w:t>
      </w:r>
      <w:r w:rsidR="006B47E0">
        <w:rPr>
          <w:rFonts w:cs="Times New Roman" w:hint="cs"/>
          <w:sz w:val="24"/>
          <w:rtl/>
        </w:rPr>
        <w:t>للإدارة</w:t>
      </w:r>
      <w:r>
        <w:rPr>
          <w:rFonts w:cs="Times New Roman" w:hint="cs"/>
          <w:sz w:val="24"/>
          <w:rtl/>
        </w:rPr>
        <w:t xml:space="preserve"> بحكم الاتفاقية و</w:t>
      </w:r>
      <w:r>
        <w:rPr>
          <w:rFonts w:hint="cs"/>
          <w:sz w:val="24"/>
          <w:rtl/>
        </w:rPr>
        <w:t>/</w:t>
      </w:r>
      <w:r w:rsidR="00E35380">
        <w:rPr>
          <w:rFonts w:cs="Times New Roman" w:hint="cs"/>
          <w:sz w:val="24"/>
          <w:rtl/>
        </w:rPr>
        <w:t>أو</w:t>
      </w:r>
      <w:r>
        <w:rPr>
          <w:rFonts w:cs="Times New Roman" w:hint="cs"/>
          <w:sz w:val="24"/>
          <w:rtl/>
        </w:rPr>
        <w:t xml:space="preserve"> </w:t>
      </w:r>
      <w:r w:rsidR="00E35380">
        <w:rPr>
          <w:rFonts w:cs="Times New Roman" w:hint="cs"/>
          <w:sz w:val="24"/>
          <w:rtl/>
        </w:rPr>
        <w:t>أي</w:t>
      </w:r>
      <w:r>
        <w:rPr>
          <w:rFonts w:cs="Times New Roman" w:hint="cs"/>
          <w:sz w:val="24"/>
          <w:rtl/>
        </w:rPr>
        <w:t xml:space="preserve"> قانون</w:t>
      </w:r>
      <w:r>
        <w:rPr>
          <w:rFonts w:hint="cs"/>
          <w:sz w:val="24"/>
          <w:rtl/>
        </w:rPr>
        <w:t>.</w:t>
      </w:r>
    </w:p>
    <w:p w14:paraId="5ED22517" w14:textId="29340F1B" w:rsidR="00FD406F" w:rsidRDefault="00FD406F" w:rsidP="00FD406F">
      <w:pPr>
        <w:pStyle w:val="a6"/>
        <w:numPr>
          <w:ilvl w:val="1"/>
          <w:numId w:val="24"/>
        </w:numPr>
        <w:rPr>
          <w:sz w:val="24"/>
          <w:rtl/>
        </w:rPr>
      </w:pPr>
      <w:r>
        <w:rPr>
          <w:rFonts w:cs="Times New Roman" w:hint="cs"/>
          <w:sz w:val="24"/>
          <w:rtl/>
        </w:rPr>
        <w:t xml:space="preserve">على ضوء الضرر المتوقع من خروقات معينة لالتزامات المتعهد كما يجب حسب هذه الاتفاقية، يصرح الجانبان ويتفقان بهذا </w:t>
      </w:r>
      <w:r w:rsidR="00E35380">
        <w:rPr>
          <w:rFonts w:cs="Times New Roman" w:hint="cs"/>
          <w:sz w:val="24"/>
          <w:rtl/>
        </w:rPr>
        <w:t>أن</w:t>
      </w:r>
      <w:r>
        <w:rPr>
          <w:rFonts w:cs="Times New Roman" w:hint="cs"/>
          <w:sz w:val="24"/>
          <w:rtl/>
        </w:rPr>
        <w:t xml:space="preserve"> مبالغ التعويضات المتفق عليها </w:t>
      </w:r>
      <w:r w:rsidR="00E35380">
        <w:rPr>
          <w:rFonts w:cs="Times New Roman" w:hint="cs"/>
          <w:sz w:val="24"/>
          <w:rtl/>
        </w:rPr>
        <w:t>أدناه</w:t>
      </w:r>
      <w:r>
        <w:rPr>
          <w:rFonts w:cs="Times New Roman" w:hint="cs"/>
          <w:sz w:val="24"/>
          <w:rtl/>
        </w:rPr>
        <w:t xml:space="preserve"> هي معقولة ومقبولة وتتضمن الضرر الذي يمكن توقعه مسبقا حين التوقيع على الاتفاقية نتيجة الخروقات كما هي مبينه </w:t>
      </w:r>
      <w:r w:rsidR="00E35380">
        <w:rPr>
          <w:rFonts w:cs="Times New Roman" w:hint="cs"/>
          <w:sz w:val="24"/>
          <w:rtl/>
        </w:rPr>
        <w:t>أدناه</w:t>
      </w:r>
      <w:r>
        <w:rPr>
          <w:rFonts w:hint="cs"/>
          <w:sz w:val="24"/>
          <w:rtl/>
        </w:rPr>
        <w:t>:</w:t>
      </w:r>
    </w:p>
    <w:p w14:paraId="3EE5D2A0" w14:textId="77777777" w:rsidR="00645E93" w:rsidRDefault="00645E93" w:rsidP="002F3C3A">
      <w:pPr>
        <w:pStyle w:val="a6"/>
        <w:spacing w:line="240" w:lineRule="auto"/>
        <w:rPr>
          <w:sz w:val="24"/>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3447"/>
        <w:gridCol w:w="2270"/>
      </w:tblGrid>
      <w:tr w:rsidR="00FD406F" w:rsidRPr="00CD2AEF" w14:paraId="3FF37E0D" w14:textId="77777777" w:rsidTr="00FD406F">
        <w:trPr>
          <w:trHeight w:val="257"/>
          <w:jc w:val="center"/>
        </w:trPr>
        <w:tc>
          <w:tcPr>
            <w:tcW w:w="1075" w:type="dxa"/>
            <w:shd w:val="clear" w:color="auto" w:fill="BFBFBF" w:themeFill="background1" w:themeFillShade="BF"/>
          </w:tcPr>
          <w:p w14:paraId="11CE13DA" w14:textId="77777777" w:rsidR="00FD406F" w:rsidRPr="00FD406F" w:rsidRDefault="00FD406F" w:rsidP="002F3C3A">
            <w:pPr>
              <w:pStyle w:val="a6"/>
              <w:tabs>
                <w:tab w:val="left" w:pos="1175"/>
              </w:tabs>
              <w:rPr>
                <w:b/>
                <w:bCs/>
                <w:sz w:val="24"/>
                <w:rtl/>
              </w:rPr>
            </w:pPr>
          </w:p>
        </w:tc>
        <w:tc>
          <w:tcPr>
            <w:tcW w:w="3447" w:type="dxa"/>
            <w:shd w:val="clear" w:color="auto" w:fill="BFBFBF" w:themeFill="background1" w:themeFillShade="BF"/>
          </w:tcPr>
          <w:p w14:paraId="29DC4FDD" w14:textId="3FDA76B6" w:rsidR="00FD406F" w:rsidRPr="00FD406F" w:rsidRDefault="00FD406F" w:rsidP="002F3C3A">
            <w:pPr>
              <w:pStyle w:val="a6"/>
              <w:tabs>
                <w:tab w:val="left" w:pos="1175"/>
              </w:tabs>
              <w:rPr>
                <w:b/>
                <w:bCs/>
                <w:sz w:val="24"/>
                <w:rtl/>
              </w:rPr>
            </w:pPr>
            <w:r>
              <w:rPr>
                <w:rFonts w:cs="Times New Roman" w:hint="cs"/>
                <w:b/>
                <w:bCs/>
                <w:sz w:val="24"/>
                <w:rtl/>
              </w:rPr>
              <w:t>مركب جودة الخدمة</w:t>
            </w:r>
            <w:r w:rsidR="006B47E0">
              <w:rPr>
                <w:rFonts w:cs="Times New Roman" w:hint="cs"/>
                <w:b/>
                <w:bCs/>
                <w:sz w:val="24"/>
                <w:rtl/>
              </w:rPr>
              <w:t xml:space="preserve"> </w:t>
            </w:r>
            <w:r w:rsidR="00E35380">
              <w:rPr>
                <w:rFonts w:cs="Times New Roman" w:hint="cs"/>
                <w:b/>
                <w:bCs/>
                <w:sz w:val="24"/>
                <w:rtl/>
              </w:rPr>
              <w:t>و</w:t>
            </w:r>
            <w:r w:rsidR="00E35380">
              <w:rPr>
                <w:rFonts w:cs="Times New Roman"/>
                <w:b/>
                <w:bCs/>
                <w:sz w:val="24"/>
              </w:rPr>
              <w:t>SLA</w:t>
            </w:r>
            <w:r w:rsidR="00E35380">
              <w:rPr>
                <w:rFonts w:cs="Times New Roman" w:hint="cs"/>
                <w:b/>
                <w:bCs/>
                <w:sz w:val="24"/>
                <w:rtl/>
              </w:rPr>
              <w:t xml:space="preserve"> مطلوب</w:t>
            </w:r>
            <w:r>
              <w:rPr>
                <w:rFonts w:cs="Times New Roman" w:hint="cs"/>
                <w:b/>
                <w:bCs/>
                <w:sz w:val="24"/>
                <w:rtl/>
              </w:rPr>
              <w:t xml:space="preserve"> </w:t>
            </w:r>
            <w:r>
              <w:rPr>
                <w:rFonts w:hint="cs"/>
                <w:b/>
                <w:bCs/>
                <w:sz w:val="24"/>
                <w:rtl/>
              </w:rPr>
              <w:t>(</w:t>
            </w:r>
            <w:r>
              <w:rPr>
                <w:rFonts w:cs="Times New Roman" w:hint="cs"/>
                <w:b/>
                <w:bCs/>
                <w:sz w:val="24"/>
                <w:rtl/>
              </w:rPr>
              <w:t>رهنا بتقدير مسؤول الاتصال</w:t>
            </w:r>
            <w:r>
              <w:rPr>
                <w:rFonts w:hint="cs"/>
                <w:b/>
                <w:bCs/>
                <w:sz w:val="24"/>
                <w:rtl/>
              </w:rPr>
              <w:t>)</w:t>
            </w:r>
          </w:p>
        </w:tc>
        <w:tc>
          <w:tcPr>
            <w:tcW w:w="2270" w:type="dxa"/>
            <w:shd w:val="clear" w:color="auto" w:fill="BFBFBF" w:themeFill="background1" w:themeFillShade="BF"/>
          </w:tcPr>
          <w:p w14:paraId="03F09792" w14:textId="77777777" w:rsidR="00FD406F" w:rsidRPr="00FD406F" w:rsidRDefault="00FD406F" w:rsidP="002F3C3A">
            <w:pPr>
              <w:pStyle w:val="a6"/>
              <w:tabs>
                <w:tab w:val="left" w:pos="1175"/>
              </w:tabs>
              <w:rPr>
                <w:b/>
                <w:bCs/>
                <w:sz w:val="24"/>
                <w:rtl/>
              </w:rPr>
            </w:pPr>
            <w:r>
              <w:rPr>
                <w:rFonts w:cs="Times New Roman" w:hint="cs"/>
                <w:b/>
                <w:bCs/>
                <w:sz w:val="24"/>
                <w:rtl/>
              </w:rPr>
              <w:t>نسبة التعويض المتعارف</w:t>
            </w:r>
            <w:r>
              <w:rPr>
                <w:rFonts w:hint="cs"/>
                <w:b/>
                <w:bCs/>
                <w:sz w:val="24"/>
                <w:rtl/>
              </w:rPr>
              <w:t xml:space="preserve">/ </w:t>
            </w:r>
            <w:r>
              <w:rPr>
                <w:rFonts w:cs="Times New Roman" w:hint="cs"/>
                <w:b/>
                <w:bCs/>
                <w:sz w:val="24"/>
                <w:rtl/>
              </w:rPr>
              <w:t>التحفيزات للمتعهد</w:t>
            </w:r>
          </w:p>
        </w:tc>
      </w:tr>
      <w:tr w:rsidR="00FD406F" w:rsidRPr="00CD2AEF" w14:paraId="60568AEB" w14:textId="77777777" w:rsidTr="00FD406F">
        <w:trPr>
          <w:trHeight w:val="704"/>
          <w:jc w:val="center"/>
        </w:trPr>
        <w:tc>
          <w:tcPr>
            <w:tcW w:w="1075" w:type="dxa"/>
          </w:tcPr>
          <w:p w14:paraId="7B379388" w14:textId="77777777" w:rsidR="00FD406F" w:rsidRPr="00FD406F" w:rsidRDefault="00FD406F" w:rsidP="002F3C3A">
            <w:pPr>
              <w:pStyle w:val="a6"/>
              <w:tabs>
                <w:tab w:val="left" w:pos="1175"/>
              </w:tabs>
              <w:rPr>
                <w:sz w:val="24"/>
                <w:rtl/>
              </w:rPr>
            </w:pPr>
            <w:r>
              <w:rPr>
                <w:rFonts w:hint="cs"/>
                <w:sz w:val="24"/>
                <w:rtl/>
              </w:rPr>
              <w:t>1</w:t>
            </w:r>
          </w:p>
        </w:tc>
        <w:tc>
          <w:tcPr>
            <w:tcW w:w="3447" w:type="dxa"/>
          </w:tcPr>
          <w:p w14:paraId="1E23CE4E" w14:textId="508560B9" w:rsidR="00FD406F" w:rsidRPr="00FD406F" w:rsidRDefault="00E35380" w:rsidP="002F3C3A">
            <w:pPr>
              <w:pStyle w:val="a6"/>
              <w:tabs>
                <w:tab w:val="left" w:pos="1175"/>
              </w:tabs>
              <w:rPr>
                <w:sz w:val="24"/>
                <w:rtl/>
              </w:rPr>
            </w:pPr>
            <w:r>
              <w:rPr>
                <w:rFonts w:cs="Times New Roman" w:hint="cs"/>
                <w:sz w:val="24"/>
                <w:rtl/>
              </w:rPr>
              <w:t>تأخير</w:t>
            </w:r>
            <w:r w:rsidR="00FD406F">
              <w:rPr>
                <w:rFonts w:cs="Times New Roman" w:hint="cs"/>
                <w:sz w:val="24"/>
                <w:rtl/>
              </w:rPr>
              <w:t xml:space="preserve"> في تقديم </w:t>
            </w:r>
            <w:r>
              <w:rPr>
                <w:rFonts w:cs="Times New Roman" w:hint="cs"/>
                <w:sz w:val="24"/>
                <w:rtl/>
              </w:rPr>
              <w:t>الأشغال</w:t>
            </w:r>
            <w:r w:rsidR="00FD406F">
              <w:rPr>
                <w:rFonts w:cs="Times New Roman" w:hint="cs"/>
                <w:sz w:val="24"/>
                <w:rtl/>
              </w:rPr>
              <w:t xml:space="preserve"> من التاريخ المحدد من قبل ضابط مركز القياسات بدون مصادقته</w:t>
            </w:r>
            <w:r w:rsidR="00FD406F">
              <w:rPr>
                <w:rFonts w:hint="cs"/>
                <w:sz w:val="24"/>
                <w:rtl/>
              </w:rPr>
              <w:t>.</w:t>
            </w:r>
          </w:p>
        </w:tc>
        <w:tc>
          <w:tcPr>
            <w:tcW w:w="2270" w:type="dxa"/>
          </w:tcPr>
          <w:p w14:paraId="5EAE5097" w14:textId="4E33B0AC" w:rsidR="00FD406F" w:rsidRPr="00FD406F" w:rsidRDefault="000B3802" w:rsidP="002F3C3A">
            <w:pPr>
              <w:pStyle w:val="a6"/>
              <w:tabs>
                <w:tab w:val="left" w:pos="1175"/>
              </w:tabs>
              <w:rPr>
                <w:sz w:val="24"/>
                <w:rtl/>
              </w:rPr>
            </w:pPr>
            <w:r>
              <w:rPr>
                <w:rFonts w:hint="cs"/>
                <w:sz w:val="24"/>
                <w:rtl/>
              </w:rPr>
              <w:t xml:space="preserve">400 </w:t>
            </w:r>
            <w:r>
              <w:rPr>
                <w:rFonts w:cs="Times New Roman" w:hint="cs"/>
                <w:sz w:val="24"/>
                <w:rtl/>
              </w:rPr>
              <w:t xml:space="preserve">شاقل جديد لقاء كل يوم </w:t>
            </w:r>
            <w:r w:rsidR="00E35380">
              <w:rPr>
                <w:rFonts w:cs="Times New Roman" w:hint="cs"/>
                <w:sz w:val="24"/>
                <w:rtl/>
              </w:rPr>
              <w:t>تأخير</w:t>
            </w:r>
            <w:r>
              <w:rPr>
                <w:rFonts w:hint="cs"/>
                <w:sz w:val="24"/>
                <w:rtl/>
              </w:rPr>
              <w:t>.</w:t>
            </w:r>
          </w:p>
        </w:tc>
      </w:tr>
      <w:tr w:rsidR="00FD406F" w:rsidRPr="00CD2AEF" w14:paraId="0BEBAE21" w14:textId="77777777" w:rsidTr="00FD406F">
        <w:trPr>
          <w:trHeight w:val="1173"/>
          <w:jc w:val="center"/>
        </w:trPr>
        <w:tc>
          <w:tcPr>
            <w:tcW w:w="1075" w:type="dxa"/>
          </w:tcPr>
          <w:p w14:paraId="731C3FF2" w14:textId="77777777" w:rsidR="00FD406F" w:rsidRPr="00FD406F" w:rsidRDefault="00FD406F" w:rsidP="002F3C3A">
            <w:pPr>
              <w:pStyle w:val="a6"/>
              <w:tabs>
                <w:tab w:val="left" w:pos="1175"/>
              </w:tabs>
              <w:rPr>
                <w:sz w:val="24"/>
                <w:rtl/>
              </w:rPr>
            </w:pPr>
            <w:r>
              <w:rPr>
                <w:rFonts w:hint="cs"/>
                <w:sz w:val="24"/>
                <w:rtl/>
              </w:rPr>
              <w:t>2</w:t>
            </w:r>
          </w:p>
        </w:tc>
        <w:tc>
          <w:tcPr>
            <w:tcW w:w="3447" w:type="dxa"/>
          </w:tcPr>
          <w:p w14:paraId="1DCE1A4E" w14:textId="77777777" w:rsidR="00FD406F" w:rsidRPr="00FD406F" w:rsidRDefault="00FD406F" w:rsidP="002F3C3A">
            <w:pPr>
              <w:pStyle w:val="a6"/>
              <w:tabs>
                <w:tab w:val="left" w:pos="1175"/>
              </w:tabs>
              <w:rPr>
                <w:sz w:val="24"/>
                <w:rtl/>
              </w:rPr>
            </w:pPr>
            <w:r>
              <w:rPr>
                <w:rFonts w:cs="Times New Roman" w:hint="cs"/>
                <w:sz w:val="24"/>
                <w:rtl/>
              </w:rPr>
              <w:t>تقديم مواد قياس ليست سليمة</w:t>
            </w:r>
            <w:r>
              <w:rPr>
                <w:rFonts w:hint="cs"/>
                <w:sz w:val="24"/>
                <w:rtl/>
              </w:rPr>
              <w:t>/</w:t>
            </w:r>
            <w:r>
              <w:rPr>
                <w:rFonts w:cs="Times New Roman" w:hint="cs"/>
                <w:sz w:val="24"/>
                <w:rtl/>
              </w:rPr>
              <w:t>معلومات كاذبة</w:t>
            </w:r>
            <w:r>
              <w:rPr>
                <w:rFonts w:hint="cs"/>
                <w:sz w:val="24"/>
                <w:rtl/>
              </w:rPr>
              <w:t>.</w:t>
            </w:r>
          </w:p>
        </w:tc>
        <w:tc>
          <w:tcPr>
            <w:tcW w:w="2270" w:type="dxa"/>
          </w:tcPr>
          <w:p w14:paraId="06D3F1B0" w14:textId="77777777" w:rsidR="00FD406F" w:rsidRPr="00FD406F" w:rsidRDefault="000B3802" w:rsidP="002F3C3A">
            <w:pPr>
              <w:pStyle w:val="a6"/>
              <w:tabs>
                <w:tab w:val="left" w:pos="1175"/>
              </w:tabs>
              <w:rPr>
                <w:sz w:val="24"/>
                <w:rtl/>
              </w:rPr>
            </w:pPr>
            <w:r>
              <w:rPr>
                <w:rFonts w:hint="cs"/>
                <w:sz w:val="24"/>
                <w:rtl/>
              </w:rPr>
              <w:t xml:space="preserve">10000 </w:t>
            </w:r>
            <w:r>
              <w:rPr>
                <w:rFonts w:cs="Times New Roman" w:hint="cs"/>
                <w:sz w:val="24"/>
                <w:rtl/>
              </w:rPr>
              <w:t>شاقل جديد</w:t>
            </w:r>
          </w:p>
        </w:tc>
      </w:tr>
    </w:tbl>
    <w:p w14:paraId="6B83DC83" w14:textId="77777777" w:rsidR="00645E93" w:rsidRDefault="00645E93" w:rsidP="002F3C3A">
      <w:pPr>
        <w:pStyle w:val="a6"/>
        <w:rPr>
          <w:sz w:val="24"/>
        </w:rPr>
      </w:pPr>
    </w:p>
    <w:p w14:paraId="3CAF7418" w14:textId="77777777" w:rsidR="00234597" w:rsidRPr="00A36BB7" w:rsidRDefault="00234597" w:rsidP="002F3C3A">
      <w:pPr>
        <w:spacing w:after="200" w:line="276" w:lineRule="auto"/>
        <w:jc w:val="center"/>
        <w:rPr>
          <w:b/>
          <w:bCs/>
          <w:sz w:val="28"/>
          <w:szCs w:val="28"/>
          <w:u w:val="single"/>
          <w:rtl/>
        </w:rPr>
      </w:pPr>
      <w:r>
        <w:rPr>
          <w:rFonts w:cs="Times New Roman" w:hint="cs"/>
          <w:b/>
          <w:bCs/>
          <w:sz w:val="28"/>
          <w:szCs w:val="28"/>
          <w:u w:val="single"/>
          <w:rtl/>
        </w:rPr>
        <w:t>وكدليل، وقعت الأطراف</w:t>
      </w:r>
      <w:r>
        <w:rPr>
          <w:rFonts w:hint="cs"/>
          <w:b/>
          <w:bCs/>
          <w:sz w:val="28"/>
          <w:szCs w:val="28"/>
          <w:u w:val="single"/>
          <w:rtl/>
        </w:rPr>
        <w:t>:</w:t>
      </w:r>
    </w:p>
    <w:p w14:paraId="320582C7" w14:textId="399935D4" w:rsidR="00C7792B" w:rsidRPr="00B7230D" w:rsidRDefault="006B47E0" w:rsidP="002F3C3A">
      <w:pPr>
        <w:pStyle w:val="a6"/>
        <w:ind w:left="1152" w:hanging="1152"/>
        <w:rPr>
          <w:sz w:val="24"/>
          <w:rtl/>
        </w:rPr>
      </w:pPr>
      <w:r>
        <w:rPr>
          <w:rFonts w:cs="Times New Roman" w:hint="cs"/>
          <w:sz w:val="24"/>
          <w:rtl/>
        </w:rPr>
        <w:t xml:space="preserve"> </w:t>
      </w:r>
    </w:p>
    <w:p w14:paraId="1876DFC4" w14:textId="7323C188" w:rsidR="00B753E3" w:rsidRPr="00763F7F" w:rsidRDefault="00B753E3" w:rsidP="002F3C3A">
      <w:pPr>
        <w:pStyle w:val="a6"/>
        <w:rPr>
          <w:sz w:val="24"/>
          <w:rtl/>
        </w:rPr>
      </w:pPr>
      <w:r>
        <w:rPr>
          <w:rFonts w:cs="Times New Roman" w:hint="cs"/>
          <w:sz w:val="24"/>
          <w:rtl/>
        </w:rPr>
        <w:t>يعلن الموقعون نيابة عن الطرفين أن توقيعهم يلزم بموجب القانون الأطراف التي وقعوا عليها وتم تفويضهم بالتوقيع على الاتفاقية</w:t>
      </w:r>
      <w:r>
        <w:rPr>
          <w:rFonts w:hint="cs"/>
          <w:sz w:val="24"/>
          <w:rtl/>
        </w:rPr>
        <w:t xml:space="preserve">. </w:t>
      </w:r>
      <w:r>
        <w:rPr>
          <w:rFonts w:cs="Times New Roman" w:hint="cs"/>
          <w:sz w:val="24"/>
          <w:rtl/>
        </w:rPr>
        <w:t xml:space="preserve">هذا التصريح هو واحد من </w:t>
      </w:r>
      <w:r w:rsidR="00E35380">
        <w:rPr>
          <w:rFonts w:cs="Times New Roman" w:hint="cs"/>
          <w:sz w:val="24"/>
          <w:rtl/>
        </w:rPr>
        <w:t>أسس</w:t>
      </w:r>
      <w:r>
        <w:rPr>
          <w:rFonts w:cs="Times New Roman" w:hint="cs"/>
          <w:sz w:val="24"/>
          <w:rtl/>
        </w:rPr>
        <w:t xml:space="preserve"> الاتفاق، وعدم صحته سيؤدي إلى إلغاء الاتفاقية بشكل </w:t>
      </w:r>
      <w:r w:rsidR="00E35380">
        <w:rPr>
          <w:rFonts w:cs="Times New Roman" w:hint="cs"/>
          <w:sz w:val="24"/>
          <w:rtl/>
        </w:rPr>
        <w:t>أساسي</w:t>
      </w:r>
      <w:r>
        <w:rPr>
          <w:rFonts w:hint="cs"/>
          <w:sz w:val="24"/>
          <w:rtl/>
        </w:rPr>
        <w:t>.</w:t>
      </w:r>
    </w:p>
    <w:p w14:paraId="23732305" w14:textId="77777777" w:rsidR="00B753E3" w:rsidRPr="00D516D7" w:rsidRDefault="00B753E3" w:rsidP="002F3C3A">
      <w:pPr>
        <w:pStyle w:val="a6"/>
        <w:rPr>
          <w:sz w:val="24"/>
          <w:rtl/>
        </w:rPr>
      </w:pPr>
    </w:p>
    <w:p w14:paraId="13132EDE" w14:textId="794C4535" w:rsidR="00B753E3" w:rsidRPr="00D516D7" w:rsidRDefault="00E35380" w:rsidP="002F3C3A">
      <w:pPr>
        <w:pStyle w:val="a6"/>
        <w:jc w:val="left"/>
        <w:rPr>
          <w:sz w:val="24"/>
          <w:rtl/>
        </w:rPr>
      </w:pPr>
      <w:r>
        <w:rPr>
          <w:rFonts w:cs="Times New Roman" w:hint="cs"/>
          <w:sz w:val="24"/>
          <w:rtl/>
        </w:rPr>
        <w:t>الإدارة</w:t>
      </w:r>
      <w:r w:rsidR="00B753E3">
        <w:rPr>
          <w:rFonts w:hint="cs"/>
          <w:sz w:val="24"/>
          <w:rtl/>
        </w:rPr>
        <w:tab/>
      </w:r>
      <w:r w:rsidR="00B753E3">
        <w:rPr>
          <w:rFonts w:hint="cs"/>
          <w:sz w:val="24"/>
          <w:rtl/>
        </w:rPr>
        <w:tab/>
      </w:r>
      <w:r>
        <w:rPr>
          <w:sz w:val="24"/>
          <w:rtl/>
        </w:rPr>
        <w:tab/>
      </w:r>
      <w:r>
        <w:rPr>
          <w:sz w:val="24"/>
          <w:rtl/>
        </w:rPr>
        <w:tab/>
      </w:r>
      <w:r>
        <w:rPr>
          <w:sz w:val="24"/>
          <w:rtl/>
        </w:rPr>
        <w:tab/>
      </w:r>
      <w:r>
        <w:rPr>
          <w:sz w:val="24"/>
          <w:rtl/>
        </w:rPr>
        <w:tab/>
      </w:r>
      <w:r>
        <w:rPr>
          <w:sz w:val="24"/>
          <w:rtl/>
        </w:rPr>
        <w:tab/>
      </w:r>
      <w:r>
        <w:rPr>
          <w:sz w:val="24"/>
          <w:rtl/>
        </w:rPr>
        <w:tab/>
      </w:r>
      <w:r>
        <w:rPr>
          <w:sz w:val="24"/>
          <w:rtl/>
        </w:rPr>
        <w:tab/>
      </w:r>
      <w:r>
        <w:rPr>
          <w:sz w:val="24"/>
          <w:rtl/>
        </w:rPr>
        <w:tab/>
      </w:r>
      <w:r w:rsidR="00B753E3">
        <w:rPr>
          <w:rFonts w:cs="Times New Roman" w:hint="cs"/>
          <w:sz w:val="24"/>
          <w:rtl/>
        </w:rPr>
        <w:t>الشركة</w:t>
      </w:r>
      <w:r w:rsidR="00B753E3">
        <w:rPr>
          <w:rFonts w:hint="cs"/>
          <w:sz w:val="24"/>
          <w:rtl/>
        </w:rPr>
        <w:t>/</w:t>
      </w:r>
      <w:r w:rsidR="00B753E3">
        <w:rPr>
          <w:rFonts w:cs="Times New Roman" w:hint="cs"/>
          <w:sz w:val="24"/>
          <w:rtl/>
        </w:rPr>
        <w:t>المتعهد</w:t>
      </w:r>
    </w:p>
    <w:p w14:paraId="61F9A907" w14:textId="77777777" w:rsidR="00B753E3" w:rsidRPr="007678B0" w:rsidRDefault="00B753E3" w:rsidP="002F3C3A">
      <w:pPr>
        <w:pStyle w:val="a6"/>
        <w:jc w:val="left"/>
        <w:rPr>
          <w:sz w:val="24"/>
          <w:rtl/>
        </w:rPr>
      </w:pPr>
    </w:p>
    <w:p w14:paraId="41D65C17" w14:textId="77777777" w:rsidR="00B753E3" w:rsidRPr="00B7230D" w:rsidRDefault="00B753E3" w:rsidP="002F3C3A">
      <w:pPr>
        <w:pStyle w:val="a6"/>
        <w:jc w:val="left"/>
        <w:rPr>
          <w:sz w:val="24"/>
          <w:rtl/>
        </w:rPr>
      </w:pPr>
      <w:r>
        <w:rPr>
          <w:rFonts w:hint="cs"/>
          <w:sz w:val="24"/>
          <w:rtl/>
        </w:rPr>
        <w:t>_______________________</w:t>
      </w:r>
      <w:r>
        <w:rPr>
          <w:rFonts w:hint="cs"/>
          <w:sz w:val="24"/>
          <w:rtl/>
        </w:rPr>
        <w:tab/>
      </w:r>
      <w:r>
        <w:rPr>
          <w:rFonts w:hint="cs"/>
          <w:sz w:val="24"/>
          <w:rtl/>
        </w:rPr>
        <w:tab/>
      </w:r>
      <w:r>
        <w:rPr>
          <w:rFonts w:hint="cs"/>
          <w:sz w:val="24"/>
          <w:rtl/>
        </w:rPr>
        <w:tab/>
      </w:r>
      <w:r>
        <w:rPr>
          <w:rFonts w:hint="cs"/>
          <w:sz w:val="24"/>
          <w:rtl/>
        </w:rPr>
        <w:tab/>
      </w:r>
      <w:r>
        <w:rPr>
          <w:rFonts w:hint="cs"/>
          <w:sz w:val="24"/>
          <w:rtl/>
        </w:rPr>
        <w:tab/>
      </w:r>
      <w:r>
        <w:rPr>
          <w:rFonts w:hint="cs"/>
          <w:sz w:val="24"/>
          <w:rtl/>
        </w:rPr>
        <w:tab/>
        <w:t>____________________</w:t>
      </w:r>
    </w:p>
    <w:p w14:paraId="5797C36F" w14:textId="35038663" w:rsidR="00B753E3" w:rsidRPr="00B7230D" w:rsidRDefault="00B753E3" w:rsidP="002F3C3A">
      <w:pPr>
        <w:pStyle w:val="a6"/>
        <w:jc w:val="left"/>
        <w:rPr>
          <w:sz w:val="24"/>
          <w:rtl/>
        </w:rPr>
      </w:pPr>
      <w:r>
        <w:rPr>
          <w:rFonts w:cs="Times New Roman" w:hint="cs"/>
          <w:sz w:val="24"/>
          <w:rtl/>
        </w:rPr>
        <w:t xml:space="preserve">رئيس قسم </w:t>
      </w:r>
      <w:r w:rsidR="00E35380">
        <w:rPr>
          <w:rFonts w:cs="Times New Roman" w:hint="cs"/>
          <w:sz w:val="24"/>
          <w:rtl/>
        </w:rPr>
        <w:t>الأمن</w:t>
      </w:r>
    </w:p>
    <w:p w14:paraId="7431546F" w14:textId="77777777" w:rsidR="00B753E3" w:rsidRPr="00B7230D" w:rsidRDefault="00B753E3" w:rsidP="002F3C3A">
      <w:pPr>
        <w:pStyle w:val="a6"/>
        <w:jc w:val="left"/>
        <w:rPr>
          <w:sz w:val="24"/>
          <w:rtl/>
        </w:rPr>
      </w:pPr>
    </w:p>
    <w:p w14:paraId="238121BC" w14:textId="77777777" w:rsidR="00B753E3" w:rsidRPr="00B7230D" w:rsidRDefault="00B753E3" w:rsidP="002F3C3A">
      <w:pPr>
        <w:pStyle w:val="a6"/>
        <w:jc w:val="left"/>
        <w:rPr>
          <w:sz w:val="24"/>
          <w:rtl/>
        </w:rPr>
      </w:pPr>
      <w:r>
        <w:rPr>
          <w:rFonts w:hint="cs"/>
          <w:sz w:val="24"/>
          <w:rtl/>
        </w:rPr>
        <w:t>_______________________</w:t>
      </w:r>
      <w:r>
        <w:rPr>
          <w:rFonts w:hint="cs"/>
          <w:sz w:val="24"/>
          <w:rtl/>
        </w:rPr>
        <w:tab/>
      </w:r>
      <w:r>
        <w:rPr>
          <w:rFonts w:hint="cs"/>
          <w:sz w:val="24"/>
          <w:rtl/>
        </w:rPr>
        <w:tab/>
      </w:r>
      <w:r>
        <w:rPr>
          <w:rFonts w:hint="cs"/>
          <w:sz w:val="24"/>
          <w:rtl/>
        </w:rPr>
        <w:tab/>
      </w:r>
      <w:r>
        <w:rPr>
          <w:rFonts w:hint="cs"/>
          <w:sz w:val="24"/>
          <w:rtl/>
        </w:rPr>
        <w:tab/>
      </w:r>
      <w:r>
        <w:rPr>
          <w:rFonts w:hint="cs"/>
          <w:sz w:val="24"/>
          <w:rtl/>
        </w:rPr>
        <w:tab/>
      </w:r>
      <w:r>
        <w:rPr>
          <w:rFonts w:hint="cs"/>
          <w:sz w:val="24"/>
          <w:rtl/>
        </w:rPr>
        <w:tab/>
        <w:t>____________________</w:t>
      </w:r>
    </w:p>
    <w:p w14:paraId="128B93D9" w14:textId="2DB56E34" w:rsidR="00D53C46" w:rsidRDefault="00B753E3" w:rsidP="00D53C46">
      <w:pPr>
        <w:pStyle w:val="a6"/>
        <w:jc w:val="left"/>
        <w:rPr>
          <w:rFonts w:cs="Times New Roman"/>
          <w:sz w:val="24"/>
          <w:rtl/>
        </w:rPr>
      </w:pPr>
      <w:r>
        <w:rPr>
          <w:rFonts w:cs="Times New Roman" w:hint="cs"/>
          <w:sz w:val="24"/>
          <w:rtl/>
        </w:rPr>
        <w:t>ضابط مركز القياسات</w:t>
      </w:r>
      <w:r w:rsidR="001C792C">
        <w:rPr>
          <w:rFonts w:cs="Times New Roman" w:hint="cs"/>
          <w:sz w:val="24"/>
          <w:rtl/>
        </w:rPr>
        <w:t xml:space="preserve">  </w:t>
      </w:r>
      <w:r>
        <w:rPr>
          <w:rFonts w:hint="cs"/>
          <w:sz w:val="24"/>
          <w:rtl/>
        </w:rPr>
        <w:tab/>
      </w:r>
      <w:r>
        <w:rPr>
          <w:rFonts w:hint="cs"/>
          <w:sz w:val="24"/>
          <w:rtl/>
        </w:rPr>
        <w:tab/>
      </w:r>
      <w:r w:rsidR="001C792C">
        <w:rPr>
          <w:rFonts w:cs="Times New Roman" w:hint="cs"/>
          <w:sz w:val="24"/>
          <w:rtl/>
        </w:rPr>
        <w:t xml:space="preserve">    </w:t>
      </w:r>
      <w:r w:rsidR="000164A7">
        <w:rPr>
          <w:rFonts w:cs="Times New Roman"/>
          <w:sz w:val="24"/>
          <w:rtl/>
        </w:rPr>
        <w:tab/>
      </w:r>
      <w:r w:rsidR="000164A7">
        <w:rPr>
          <w:rFonts w:cs="Times New Roman"/>
          <w:sz w:val="24"/>
          <w:rtl/>
        </w:rPr>
        <w:tab/>
      </w:r>
      <w:r w:rsidR="000164A7">
        <w:rPr>
          <w:rFonts w:cs="Times New Roman"/>
          <w:sz w:val="24"/>
          <w:rtl/>
        </w:rPr>
        <w:tab/>
      </w:r>
      <w:r w:rsidR="000164A7">
        <w:rPr>
          <w:rFonts w:cs="Times New Roman"/>
          <w:sz w:val="24"/>
          <w:rtl/>
        </w:rPr>
        <w:tab/>
      </w:r>
      <w:r w:rsidR="000164A7">
        <w:rPr>
          <w:rFonts w:cs="Times New Roman"/>
          <w:sz w:val="24"/>
          <w:rtl/>
        </w:rPr>
        <w:tab/>
      </w:r>
      <w:r w:rsidR="00E35380">
        <w:rPr>
          <w:rFonts w:cs="Times New Roman" w:hint="cs"/>
          <w:sz w:val="24"/>
          <w:rtl/>
        </w:rPr>
        <w:t>أنا</w:t>
      </w:r>
      <w:r>
        <w:rPr>
          <w:rFonts w:cs="Times New Roman" w:hint="cs"/>
          <w:sz w:val="24"/>
          <w:rtl/>
        </w:rPr>
        <w:t xml:space="preserve"> الموقع </w:t>
      </w:r>
      <w:r w:rsidR="00E35380">
        <w:rPr>
          <w:rFonts w:cs="Times New Roman" w:hint="cs"/>
          <w:sz w:val="24"/>
          <w:rtl/>
        </w:rPr>
        <w:t>أدناه</w:t>
      </w:r>
      <w:r>
        <w:rPr>
          <w:rFonts w:cs="Times New Roman" w:hint="cs"/>
          <w:sz w:val="24"/>
          <w:rtl/>
        </w:rPr>
        <w:t xml:space="preserve"> الحامي</w:t>
      </w:r>
      <w:r w:rsidR="009C034D">
        <w:rPr>
          <w:rFonts w:cs="Times New Roman"/>
          <w:sz w:val="24"/>
          <w:rtl/>
        </w:rPr>
        <w:tab/>
      </w:r>
      <w:r w:rsidR="009C034D">
        <w:rPr>
          <w:rFonts w:cs="Times New Roman"/>
          <w:sz w:val="24"/>
          <w:rtl/>
        </w:rPr>
        <w:tab/>
      </w:r>
      <w:r w:rsidR="009C034D">
        <w:rPr>
          <w:rFonts w:cs="Times New Roman"/>
          <w:sz w:val="24"/>
          <w:rtl/>
        </w:rPr>
        <w:tab/>
      </w:r>
      <w:r w:rsidR="009C034D">
        <w:rPr>
          <w:rFonts w:cs="Times New Roman"/>
          <w:sz w:val="24"/>
          <w:rtl/>
        </w:rPr>
        <w:tab/>
      </w:r>
      <w:r w:rsidR="009C034D">
        <w:rPr>
          <w:rFonts w:cs="Times New Roman"/>
          <w:sz w:val="24"/>
          <w:rtl/>
        </w:rPr>
        <w:tab/>
      </w:r>
      <w:r w:rsidR="009C034D">
        <w:rPr>
          <w:rFonts w:cs="Times New Roman"/>
          <w:sz w:val="24"/>
          <w:rtl/>
        </w:rPr>
        <w:tab/>
      </w:r>
      <w:r w:rsidR="009C034D">
        <w:rPr>
          <w:rFonts w:cs="Times New Roman"/>
          <w:sz w:val="24"/>
          <w:rtl/>
        </w:rPr>
        <w:tab/>
      </w:r>
      <w:r w:rsidR="009C034D">
        <w:rPr>
          <w:rFonts w:cs="Times New Roman"/>
          <w:sz w:val="24"/>
          <w:rtl/>
        </w:rPr>
        <w:tab/>
      </w:r>
      <w:r w:rsidR="00D53C46">
        <w:rPr>
          <w:rFonts w:cs="Times New Roman"/>
          <w:sz w:val="24"/>
          <w:rtl/>
        </w:rPr>
        <w:tab/>
      </w:r>
      <w:r w:rsidR="00D53C46">
        <w:rPr>
          <w:rFonts w:cs="Times New Roman"/>
          <w:sz w:val="24"/>
          <w:rtl/>
        </w:rPr>
        <w:tab/>
      </w:r>
      <w:r w:rsidR="00910AB4">
        <w:rPr>
          <w:rFonts w:cs="Times New Roman" w:hint="cs"/>
          <w:sz w:val="24"/>
          <w:rtl/>
        </w:rPr>
        <w:t>أؤكد</w:t>
      </w:r>
      <w:r>
        <w:rPr>
          <w:rFonts w:cs="Times New Roman" w:hint="cs"/>
          <w:sz w:val="24"/>
          <w:rtl/>
        </w:rPr>
        <w:t xml:space="preserve"> </w:t>
      </w:r>
      <w:r w:rsidR="00E35380">
        <w:rPr>
          <w:rFonts w:cs="Times New Roman" w:hint="cs"/>
          <w:sz w:val="24"/>
          <w:rtl/>
        </w:rPr>
        <w:t>أن</w:t>
      </w:r>
      <w:r>
        <w:rPr>
          <w:rFonts w:cs="Times New Roman" w:hint="cs"/>
          <w:sz w:val="24"/>
          <w:rtl/>
        </w:rPr>
        <w:t xml:space="preserve"> السادة </w:t>
      </w:r>
      <w:r w:rsidR="00D53C46">
        <w:rPr>
          <w:rFonts w:cs="Times New Roman" w:hint="cs"/>
          <w:sz w:val="24"/>
          <w:rtl/>
        </w:rPr>
        <w:t xml:space="preserve">المحترمين </w:t>
      </w:r>
    </w:p>
    <w:p w14:paraId="48B2A643" w14:textId="77777777" w:rsidR="0008313E" w:rsidRDefault="00D53C46" w:rsidP="00D53C46">
      <w:pPr>
        <w:pStyle w:val="a6"/>
        <w:ind w:left="6480"/>
        <w:jc w:val="left"/>
        <w:rPr>
          <w:sz w:val="24"/>
          <w:rtl/>
        </w:rPr>
      </w:pPr>
      <w:r>
        <w:rPr>
          <w:rFonts w:cs="Times New Roman" w:hint="cs"/>
          <w:sz w:val="24"/>
          <w:rtl/>
        </w:rPr>
        <w:t>_</w:t>
      </w:r>
      <w:r w:rsidR="00B753E3">
        <w:rPr>
          <w:rFonts w:hint="cs"/>
          <w:sz w:val="24"/>
          <w:rtl/>
        </w:rPr>
        <w:t>________________</w:t>
      </w:r>
    </w:p>
    <w:p w14:paraId="1E43D127" w14:textId="08A12E36" w:rsidR="00B753E3" w:rsidRPr="00B7230D" w:rsidRDefault="00B753E3" w:rsidP="00D53C46">
      <w:pPr>
        <w:pStyle w:val="a6"/>
        <w:ind w:left="6480"/>
        <w:jc w:val="left"/>
        <w:rPr>
          <w:sz w:val="24"/>
          <w:rtl/>
        </w:rPr>
      </w:pPr>
      <w:r>
        <w:rPr>
          <w:rFonts w:cs="Times New Roman" w:hint="cs"/>
          <w:sz w:val="24"/>
          <w:rtl/>
        </w:rPr>
        <w:t xml:space="preserve">وقّعوا </w:t>
      </w:r>
      <w:r w:rsidR="00E35380">
        <w:rPr>
          <w:rFonts w:cs="Times New Roman" w:hint="cs"/>
          <w:sz w:val="24"/>
          <w:rtl/>
        </w:rPr>
        <w:t>أمامي</w:t>
      </w:r>
      <w:r>
        <w:rPr>
          <w:rFonts w:cs="Times New Roman" w:hint="cs"/>
          <w:sz w:val="24"/>
          <w:rtl/>
        </w:rPr>
        <w:t xml:space="preserve"> وختمهم مرفق بهذا</w:t>
      </w:r>
    </w:p>
    <w:p w14:paraId="68FF35B5" w14:textId="537C3AD7" w:rsidR="002608D7" w:rsidRDefault="002608D7" w:rsidP="002608D7">
      <w:pPr>
        <w:pStyle w:val="a6"/>
        <w:ind w:left="4320" w:hanging="4320"/>
        <w:jc w:val="left"/>
        <w:rPr>
          <w:rFonts w:cs="Times New Roman"/>
          <w:sz w:val="24"/>
          <w:rtl/>
        </w:rPr>
      </w:pPr>
      <w:r>
        <w:rPr>
          <w:rFonts w:cs="Times New Roman"/>
          <w:sz w:val="24"/>
          <w:rtl/>
        </w:rPr>
        <w:tab/>
      </w:r>
      <w:r w:rsidR="00B753E3">
        <w:rPr>
          <w:rFonts w:hint="cs"/>
          <w:sz w:val="24"/>
          <w:rtl/>
        </w:rPr>
        <w:tab/>
      </w:r>
      <w:r>
        <w:rPr>
          <w:sz w:val="24"/>
          <w:rtl/>
        </w:rPr>
        <w:tab/>
      </w:r>
      <w:r>
        <w:rPr>
          <w:sz w:val="24"/>
          <w:rtl/>
        </w:rPr>
        <w:tab/>
      </w:r>
      <w:r w:rsidR="006B3B3C">
        <w:rPr>
          <w:rFonts w:cs="Times New Roman" w:hint="cs"/>
          <w:sz w:val="24"/>
          <w:rtl/>
        </w:rPr>
        <w:t xml:space="preserve">توقيع الشركة الذي يلزم </w:t>
      </w:r>
      <w:r w:rsidR="00B753E3">
        <w:rPr>
          <w:rFonts w:cs="Times New Roman" w:hint="cs"/>
          <w:sz w:val="24"/>
          <w:rtl/>
        </w:rPr>
        <w:t xml:space="preserve">الشركة </w:t>
      </w:r>
    </w:p>
    <w:p w14:paraId="7809E157" w14:textId="2EDBA389" w:rsidR="00B753E3" w:rsidRDefault="002608D7" w:rsidP="002608D7">
      <w:pPr>
        <w:pStyle w:val="a6"/>
        <w:ind w:left="4320" w:hanging="4320"/>
        <w:jc w:val="left"/>
        <w:rPr>
          <w:sz w:val="24"/>
          <w:rtl/>
        </w:rPr>
      </w:pPr>
      <w:r>
        <w:rPr>
          <w:rFonts w:cs="Times New Roman"/>
          <w:sz w:val="24"/>
          <w:rtl/>
        </w:rPr>
        <w:tab/>
      </w:r>
      <w:r>
        <w:rPr>
          <w:rFonts w:cs="Times New Roman"/>
          <w:sz w:val="24"/>
          <w:rtl/>
        </w:rPr>
        <w:tab/>
      </w:r>
      <w:r>
        <w:rPr>
          <w:rFonts w:cs="Times New Roman"/>
          <w:sz w:val="24"/>
          <w:rtl/>
        </w:rPr>
        <w:tab/>
      </w:r>
      <w:r>
        <w:rPr>
          <w:rFonts w:cs="Times New Roman"/>
          <w:sz w:val="24"/>
          <w:rtl/>
        </w:rPr>
        <w:tab/>
      </w:r>
      <w:r w:rsidR="00B753E3">
        <w:rPr>
          <w:rFonts w:cs="Times New Roman" w:hint="cs"/>
          <w:sz w:val="24"/>
          <w:rtl/>
        </w:rPr>
        <w:t>لموضوع هذه الاتفاقية</w:t>
      </w:r>
      <w:r w:rsidR="00B753E3">
        <w:rPr>
          <w:rFonts w:hint="cs"/>
          <w:sz w:val="24"/>
          <w:rtl/>
        </w:rPr>
        <w:t>.</w:t>
      </w:r>
    </w:p>
    <w:p w14:paraId="5FEA2285" w14:textId="343B2F0B" w:rsidR="002608D7" w:rsidRDefault="002608D7" w:rsidP="002608D7">
      <w:pPr>
        <w:pStyle w:val="a6"/>
        <w:ind w:left="4320" w:hanging="4320"/>
        <w:jc w:val="left"/>
        <w:rPr>
          <w:sz w:val="24"/>
          <w:rtl/>
        </w:rPr>
      </w:pPr>
      <w:r>
        <w:rPr>
          <w:rFonts w:hint="cs"/>
          <w:sz w:val="24"/>
          <w:rtl/>
        </w:rPr>
        <w:t>___________________</w:t>
      </w:r>
    </w:p>
    <w:p w14:paraId="5D8893F5" w14:textId="0789578E" w:rsidR="002608D7" w:rsidRPr="002608D7" w:rsidRDefault="0008313E" w:rsidP="002608D7">
      <w:pPr>
        <w:pStyle w:val="a6"/>
        <w:ind w:left="4320" w:hanging="4320"/>
        <w:jc w:val="left"/>
        <w:rPr>
          <w:rFonts w:cs="Arial"/>
          <w:sz w:val="24"/>
          <w:rtl/>
        </w:rPr>
      </w:pPr>
      <w:r>
        <w:rPr>
          <w:rFonts w:cs="Arial" w:hint="cs"/>
          <w:sz w:val="24"/>
          <w:rtl/>
        </w:rPr>
        <w:t>ضاب</w:t>
      </w:r>
      <w:r w:rsidR="002608D7">
        <w:rPr>
          <w:rFonts w:cs="Arial" w:hint="cs"/>
          <w:sz w:val="24"/>
          <w:rtl/>
        </w:rPr>
        <w:t>ط مركز القياسات</w:t>
      </w:r>
    </w:p>
    <w:p w14:paraId="381584B5" w14:textId="593AD04C" w:rsidR="00B753E3" w:rsidRPr="00B7230D" w:rsidRDefault="00B753E3" w:rsidP="006B3B3C">
      <w:pPr>
        <w:pStyle w:val="a6"/>
        <w:jc w:val="right"/>
        <w:rPr>
          <w:sz w:val="24"/>
          <w:rtl/>
        </w:rPr>
      </w:pPr>
      <w:r>
        <w:rPr>
          <w:rFonts w:hint="cs"/>
          <w:sz w:val="24"/>
          <w:rtl/>
        </w:rPr>
        <w:t>____________________</w:t>
      </w:r>
    </w:p>
    <w:p w14:paraId="2C90E0EE" w14:textId="202EFCCA" w:rsidR="00B753E3" w:rsidRPr="00B7230D" w:rsidRDefault="0008313E" w:rsidP="0008313E">
      <w:pPr>
        <w:pStyle w:val="a6"/>
        <w:ind w:left="5040" w:firstLine="720"/>
        <w:jc w:val="center"/>
        <w:rPr>
          <w:sz w:val="24"/>
          <w:rtl/>
        </w:rPr>
      </w:pPr>
      <w:r>
        <w:rPr>
          <w:rFonts w:cs="Times New Roman" w:hint="cs"/>
          <w:sz w:val="24"/>
          <w:rtl/>
        </w:rPr>
        <w:t xml:space="preserve">                 </w:t>
      </w:r>
      <w:r w:rsidR="00B753E3">
        <w:rPr>
          <w:rFonts w:cs="Times New Roman" w:hint="cs"/>
          <w:sz w:val="24"/>
          <w:rtl/>
        </w:rPr>
        <w:t>المحامي</w:t>
      </w:r>
    </w:p>
    <w:p w14:paraId="4D11E7BF" w14:textId="77777777" w:rsidR="00956A33" w:rsidRPr="00B7230D" w:rsidRDefault="00956A33" w:rsidP="002F3C3A">
      <w:pPr>
        <w:pStyle w:val="a6"/>
        <w:ind w:left="5040" w:firstLine="720"/>
        <w:jc w:val="left"/>
        <w:rPr>
          <w:sz w:val="24"/>
          <w:rtl/>
        </w:rPr>
      </w:pPr>
    </w:p>
    <w:p w14:paraId="42F469B2" w14:textId="77777777" w:rsidR="00EA02B9" w:rsidRPr="002F3C3A" w:rsidRDefault="00EA02B9" w:rsidP="002F3C3A">
      <w:pPr>
        <w:spacing w:after="200" w:line="276" w:lineRule="auto"/>
        <w:rPr>
          <w:sz w:val="24"/>
          <w:rtl/>
        </w:rPr>
      </w:pPr>
      <w:r>
        <w:rPr>
          <w:rFonts w:hint="cs"/>
          <w:rtl/>
        </w:rPr>
        <w:br w:type="page"/>
      </w:r>
    </w:p>
    <w:p w14:paraId="3587AD4D" w14:textId="77777777" w:rsidR="004527F1" w:rsidRDefault="004527F1" w:rsidP="002F3C3A">
      <w:pPr>
        <w:spacing w:line="360" w:lineRule="auto"/>
        <w:jc w:val="center"/>
        <w:rPr>
          <w:b/>
          <w:bCs/>
          <w:sz w:val="24"/>
          <w:u w:val="single"/>
          <w:rtl/>
        </w:rPr>
      </w:pPr>
      <w:r>
        <w:rPr>
          <w:rFonts w:cs="Times New Roman" w:hint="cs"/>
          <w:b/>
          <w:bCs/>
          <w:sz w:val="24"/>
          <w:u w:val="single"/>
          <w:rtl/>
        </w:rPr>
        <w:t xml:space="preserve">الملحق </w:t>
      </w:r>
      <w:r>
        <w:rPr>
          <w:rFonts w:hint="cs"/>
          <w:b/>
          <w:bCs/>
          <w:sz w:val="24"/>
          <w:u w:val="single"/>
          <w:rtl/>
        </w:rPr>
        <w:t xml:space="preserve">1– </w:t>
      </w:r>
      <w:r>
        <w:rPr>
          <w:rFonts w:cs="Times New Roman" w:hint="cs"/>
          <w:b/>
          <w:bCs/>
          <w:sz w:val="24"/>
          <w:u w:val="single"/>
          <w:rtl/>
        </w:rPr>
        <w:t>المواصفات الفنية</w:t>
      </w:r>
    </w:p>
    <w:p w14:paraId="3110426F" w14:textId="77777777" w:rsidR="00BD329E" w:rsidRPr="00EB786D" w:rsidRDefault="00BD329E" w:rsidP="00BD329E">
      <w:pPr>
        <w:spacing w:line="360" w:lineRule="auto"/>
        <w:jc w:val="both"/>
        <w:outlineLvl w:val="0"/>
        <w:rPr>
          <w:rtl/>
        </w:rPr>
      </w:pPr>
      <w:r>
        <w:rPr>
          <w:rFonts w:cs="Times New Roman" w:hint="cs"/>
          <w:b/>
          <w:bCs/>
          <w:u w:val="single"/>
          <w:rtl/>
        </w:rPr>
        <w:t>الخدمة المطلوبة</w:t>
      </w:r>
      <w:r>
        <w:rPr>
          <w:rFonts w:cs="Times New Roman" w:hint="cs"/>
          <w:rtl/>
        </w:rPr>
        <w:t xml:space="preserve"> تقديم خدمات قياس في منطقة يهودا والسامرة</w:t>
      </w:r>
    </w:p>
    <w:p w14:paraId="57D15F89" w14:textId="77777777" w:rsidR="00BD329E" w:rsidRDefault="00BD329E" w:rsidP="00BD329E">
      <w:pPr>
        <w:spacing w:line="360" w:lineRule="auto"/>
        <w:jc w:val="both"/>
        <w:rPr>
          <w:b/>
          <w:bCs/>
          <w:u w:val="single"/>
          <w:rtl/>
        </w:rPr>
      </w:pPr>
    </w:p>
    <w:p w14:paraId="164AE1FD" w14:textId="7FD91B7A" w:rsidR="00BD329E" w:rsidRDefault="00BD329E" w:rsidP="00BD329E">
      <w:pPr>
        <w:spacing w:line="360" w:lineRule="auto"/>
        <w:jc w:val="both"/>
        <w:outlineLvl w:val="0"/>
        <w:rPr>
          <w:rtl/>
        </w:rPr>
      </w:pPr>
      <w:r>
        <w:rPr>
          <w:rFonts w:cs="Times New Roman" w:hint="cs"/>
          <w:b/>
          <w:bCs/>
          <w:u w:val="single"/>
          <w:rtl/>
        </w:rPr>
        <w:t>موعد تقديم نتائج القياس</w:t>
      </w:r>
      <w:r>
        <w:rPr>
          <w:rFonts w:hint="cs"/>
          <w:b/>
          <w:bCs/>
          <w:u w:val="single"/>
          <w:rtl/>
        </w:rPr>
        <w:t>:</w:t>
      </w:r>
      <w:r>
        <w:rPr>
          <w:rFonts w:cs="Times New Roman" w:hint="cs"/>
          <w:rtl/>
        </w:rPr>
        <w:t xml:space="preserve"> </w:t>
      </w:r>
      <w:r w:rsidR="006B3B3C">
        <w:rPr>
          <w:rFonts w:cs="Times New Roman" w:hint="cs"/>
          <w:rtl/>
        </w:rPr>
        <w:t>إلى</w:t>
      </w:r>
      <w:r>
        <w:rPr>
          <w:rFonts w:cs="Times New Roman" w:hint="cs"/>
          <w:rtl/>
        </w:rPr>
        <w:t xml:space="preserve"> العميل</w:t>
      </w:r>
      <w:r w:rsidR="006B47E0">
        <w:rPr>
          <w:rFonts w:cs="Times New Roman" w:hint="cs"/>
          <w:rtl/>
        </w:rPr>
        <w:t xml:space="preserve"> </w:t>
      </w:r>
      <w:r>
        <w:rPr>
          <w:rFonts w:cs="Times New Roman" w:hint="cs"/>
          <w:rtl/>
        </w:rPr>
        <w:t>في بيت ايل، حسب الوقت الذي يحدده ضابط مركز القياسات في نموذج طلبية العمل</w:t>
      </w:r>
      <w:r>
        <w:rPr>
          <w:rFonts w:hint="cs"/>
          <w:rtl/>
        </w:rPr>
        <w:t>.</w:t>
      </w:r>
    </w:p>
    <w:p w14:paraId="51CC6ADF" w14:textId="77777777" w:rsidR="00BD329E" w:rsidRDefault="00BD329E" w:rsidP="00BD329E">
      <w:pPr>
        <w:spacing w:line="360" w:lineRule="auto"/>
        <w:jc w:val="both"/>
        <w:outlineLvl w:val="0"/>
        <w:rPr>
          <w:rtl/>
        </w:rPr>
      </w:pPr>
    </w:p>
    <w:p w14:paraId="2A2CBD30" w14:textId="77777777" w:rsidR="00BD329E" w:rsidRPr="006C096A" w:rsidRDefault="00BD329E" w:rsidP="00BD329E">
      <w:pPr>
        <w:spacing w:line="360" w:lineRule="auto"/>
        <w:jc w:val="both"/>
        <w:outlineLvl w:val="0"/>
        <w:rPr>
          <w:b/>
          <w:bCs/>
          <w:u w:val="single"/>
          <w:rtl/>
        </w:rPr>
      </w:pPr>
      <w:r>
        <w:rPr>
          <w:rFonts w:cs="Times New Roman" w:hint="cs"/>
          <w:b/>
          <w:bCs/>
          <w:u w:val="single"/>
          <w:rtl/>
        </w:rPr>
        <w:t>المعدات اللازمة لتقديم الخدمات</w:t>
      </w:r>
      <w:r>
        <w:rPr>
          <w:rFonts w:hint="cs"/>
          <w:b/>
          <w:bCs/>
          <w:u w:val="single"/>
          <w:rtl/>
        </w:rPr>
        <w:t>:</w:t>
      </w:r>
    </w:p>
    <w:p w14:paraId="11629B8E" w14:textId="74422C07" w:rsidR="00BD329E" w:rsidRPr="009D791D" w:rsidRDefault="00BD329E" w:rsidP="00B062B7">
      <w:pPr>
        <w:numPr>
          <w:ilvl w:val="0"/>
          <w:numId w:val="46"/>
        </w:numPr>
        <w:tabs>
          <w:tab w:val="clear" w:pos="720"/>
          <w:tab w:val="num" w:pos="746"/>
        </w:tabs>
        <w:spacing w:line="360" w:lineRule="auto"/>
        <w:ind w:hanging="694"/>
        <w:jc w:val="both"/>
        <w:rPr>
          <w:rtl/>
        </w:rPr>
      </w:pPr>
      <w:r>
        <w:rPr>
          <w:rFonts w:cs="Times New Roman" w:hint="cs"/>
          <w:rtl/>
        </w:rPr>
        <w:t xml:space="preserve"> </w:t>
      </w:r>
      <w:r w:rsidR="006B3B3C">
        <w:rPr>
          <w:rFonts w:cs="Times New Roman" w:hint="cs"/>
          <w:rtl/>
        </w:rPr>
        <w:t>أجهزة</w:t>
      </w:r>
      <w:r>
        <w:rPr>
          <w:rFonts w:cs="Times New Roman" w:hint="cs"/>
          <w:rtl/>
        </w:rPr>
        <w:t xml:space="preserve"> قياس سليمة ومعايرة</w:t>
      </w:r>
      <w:r>
        <w:rPr>
          <w:rFonts w:hint="cs"/>
          <w:rtl/>
        </w:rPr>
        <w:t>.</w:t>
      </w:r>
    </w:p>
    <w:p w14:paraId="0EF64425" w14:textId="77777777" w:rsidR="00BD329E" w:rsidRDefault="00BD329E" w:rsidP="00B062B7">
      <w:pPr>
        <w:numPr>
          <w:ilvl w:val="0"/>
          <w:numId w:val="46"/>
        </w:numPr>
        <w:tabs>
          <w:tab w:val="clear" w:pos="720"/>
          <w:tab w:val="num" w:pos="746"/>
        </w:tabs>
        <w:spacing w:line="360" w:lineRule="auto"/>
        <w:ind w:hanging="694"/>
        <w:jc w:val="both"/>
        <w:rPr>
          <w:rtl/>
        </w:rPr>
      </w:pPr>
      <w:r>
        <w:rPr>
          <w:rFonts w:cs="Times New Roman" w:hint="cs"/>
          <w:rtl/>
        </w:rPr>
        <w:t xml:space="preserve">برامج ترسيم </w:t>
      </w:r>
      <w:r>
        <w:rPr>
          <w:rFonts w:hint="cs"/>
          <w:rtl/>
        </w:rPr>
        <w:t>(</w:t>
      </w:r>
      <w:r>
        <w:t>autocad</w:t>
      </w:r>
      <w:r>
        <w:rPr>
          <w:rFonts w:hint="cs"/>
          <w:rtl/>
        </w:rPr>
        <w:t xml:space="preserve">) </w:t>
      </w:r>
      <w:r>
        <w:rPr>
          <w:rFonts w:cs="Times New Roman" w:hint="cs"/>
          <w:rtl/>
        </w:rPr>
        <w:t>نظام معلومات جغرافي</w:t>
      </w:r>
      <w:r>
        <w:rPr>
          <w:rFonts w:hint="cs"/>
          <w:rtl/>
        </w:rPr>
        <w:t>.</w:t>
      </w:r>
    </w:p>
    <w:p w14:paraId="18A103B4" w14:textId="77777777" w:rsidR="00BD329E" w:rsidRPr="009E5302" w:rsidRDefault="00BD329E" w:rsidP="00B062B7">
      <w:pPr>
        <w:numPr>
          <w:ilvl w:val="0"/>
          <w:numId w:val="46"/>
        </w:numPr>
        <w:tabs>
          <w:tab w:val="clear" w:pos="720"/>
          <w:tab w:val="num" w:pos="746"/>
        </w:tabs>
        <w:spacing w:line="360" w:lineRule="auto"/>
        <w:ind w:hanging="694"/>
        <w:jc w:val="both"/>
        <w:rPr>
          <w:rtl/>
        </w:rPr>
      </w:pPr>
      <w:r>
        <w:rPr>
          <w:rFonts w:cs="Times New Roman" w:hint="cs"/>
          <w:rtl/>
        </w:rPr>
        <w:t>العمل مع شبكة مراقبة مصادق عليها ومعروفة لدى وحدة القياسات في منطقة يهودا والسامرة</w:t>
      </w:r>
      <w:r>
        <w:rPr>
          <w:rFonts w:hint="cs"/>
          <w:rtl/>
        </w:rPr>
        <w:t>.</w:t>
      </w:r>
    </w:p>
    <w:p w14:paraId="7417D612" w14:textId="77777777" w:rsidR="00BD329E" w:rsidRDefault="00BD329E" w:rsidP="00BD329E">
      <w:pPr>
        <w:spacing w:line="360" w:lineRule="auto"/>
        <w:jc w:val="both"/>
        <w:rPr>
          <w:b/>
          <w:bCs/>
          <w:u w:val="single"/>
          <w:rtl/>
        </w:rPr>
      </w:pPr>
    </w:p>
    <w:p w14:paraId="517C6DE5" w14:textId="77777777" w:rsidR="00BD329E" w:rsidRPr="00EB786D" w:rsidRDefault="00BD329E" w:rsidP="00BD329E">
      <w:pPr>
        <w:spacing w:line="360" w:lineRule="auto"/>
        <w:jc w:val="both"/>
        <w:outlineLvl w:val="0"/>
        <w:rPr>
          <w:b/>
          <w:bCs/>
          <w:u w:val="single"/>
          <w:rtl/>
        </w:rPr>
      </w:pPr>
      <w:r>
        <w:rPr>
          <w:rFonts w:cs="Times New Roman" w:hint="cs"/>
          <w:b/>
          <w:bCs/>
          <w:u w:val="single"/>
          <w:rtl/>
        </w:rPr>
        <w:t>تفصيل الخدمات</w:t>
      </w:r>
    </w:p>
    <w:p w14:paraId="2D90BFB0" w14:textId="77777777" w:rsidR="00BD329E" w:rsidRPr="00B30FC3" w:rsidRDefault="00BD329E" w:rsidP="00B062B7">
      <w:pPr>
        <w:numPr>
          <w:ilvl w:val="0"/>
          <w:numId w:val="49"/>
        </w:numPr>
        <w:spacing w:line="360" w:lineRule="auto"/>
        <w:ind w:hanging="694"/>
        <w:jc w:val="both"/>
        <w:rPr>
          <w:rtl/>
        </w:rPr>
      </w:pPr>
      <w:r>
        <w:rPr>
          <w:rFonts w:cs="Times New Roman" w:hint="cs"/>
          <w:rtl/>
        </w:rPr>
        <w:t>تشمل الخدمة كافة جوانب القيام بالقياسات وفق كل طلبية</w:t>
      </w:r>
      <w:r>
        <w:rPr>
          <w:rFonts w:hint="cs"/>
          <w:rtl/>
        </w:rPr>
        <w:t>.</w:t>
      </w:r>
    </w:p>
    <w:p w14:paraId="25168015" w14:textId="7C4B4FD2" w:rsidR="00BD329E" w:rsidRPr="00FF40B0" w:rsidRDefault="00BD329E" w:rsidP="00B062B7">
      <w:pPr>
        <w:numPr>
          <w:ilvl w:val="0"/>
          <w:numId w:val="49"/>
        </w:numPr>
        <w:spacing w:line="360" w:lineRule="auto"/>
        <w:ind w:hanging="694"/>
        <w:jc w:val="both"/>
        <w:rPr>
          <w:rtl/>
        </w:rPr>
      </w:pPr>
      <w:r>
        <w:rPr>
          <w:rFonts w:cs="Times New Roman" w:hint="cs"/>
          <w:rtl/>
        </w:rPr>
        <w:t xml:space="preserve">ستشمل الخدمة من بين </w:t>
      </w:r>
      <w:r w:rsidR="006B3B3C">
        <w:rPr>
          <w:rFonts w:cs="Times New Roman" w:hint="cs"/>
          <w:rtl/>
        </w:rPr>
        <w:t>أمور</w:t>
      </w:r>
      <w:r>
        <w:rPr>
          <w:rFonts w:cs="Times New Roman" w:hint="cs"/>
          <w:rtl/>
        </w:rPr>
        <w:t xml:space="preserve"> </w:t>
      </w:r>
      <w:r w:rsidR="006B3B3C">
        <w:rPr>
          <w:rFonts w:cs="Times New Roman" w:hint="cs"/>
          <w:rtl/>
        </w:rPr>
        <w:t>أخرى</w:t>
      </w:r>
      <w:r>
        <w:rPr>
          <w:rFonts w:cs="Times New Roman" w:hint="cs"/>
          <w:rtl/>
        </w:rPr>
        <w:t xml:space="preserve"> الخدمات التالية</w:t>
      </w:r>
      <w:r>
        <w:rPr>
          <w:rFonts w:hint="cs"/>
          <w:rtl/>
        </w:rPr>
        <w:t>:</w:t>
      </w:r>
    </w:p>
    <w:p w14:paraId="6B3C617F" w14:textId="324C97F9" w:rsidR="00BD329E" w:rsidRPr="00B30FC3" w:rsidRDefault="006B3B3C" w:rsidP="00CA4813">
      <w:pPr>
        <w:pStyle w:val="aa"/>
        <w:numPr>
          <w:ilvl w:val="1"/>
          <w:numId w:val="49"/>
        </w:numPr>
        <w:spacing w:line="360" w:lineRule="auto"/>
        <w:jc w:val="both"/>
        <w:rPr>
          <w:rtl/>
        </w:rPr>
      </w:pPr>
      <w:r>
        <w:rPr>
          <w:rFonts w:cs="Times New Roman" w:hint="cs"/>
          <w:rtl/>
        </w:rPr>
        <w:t>إعداد</w:t>
      </w:r>
      <w:r w:rsidR="00BD329E">
        <w:rPr>
          <w:rFonts w:cs="Times New Roman" w:hint="cs"/>
          <w:rtl/>
        </w:rPr>
        <w:t xml:space="preserve"> خرائط طوبوغرافية وظرفية في مناطق يهودا والسامرة</w:t>
      </w:r>
      <w:r w:rsidR="00BD329E">
        <w:rPr>
          <w:rFonts w:hint="cs"/>
          <w:rtl/>
        </w:rPr>
        <w:t>.</w:t>
      </w:r>
    </w:p>
    <w:p w14:paraId="06752400" w14:textId="1DB5AE1E" w:rsidR="00B062B7" w:rsidRDefault="00B062B7" w:rsidP="00CA4813">
      <w:pPr>
        <w:pStyle w:val="aa"/>
        <w:numPr>
          <w:ilvl w:val="1"/>
          <w:numId w:val="49"/>
        </w:numPr>
        <w:spacing w:line="360" w:lineRule="auto"/>
        <w:jc w:val="both"/>
        <w:rPr>
          <w:rtl/>
        </w:rPr>
      </w:pPr>
      <w:r>
        <w:rPr>
          <w:rFonts w:cs="Times New Roman" w:hint="cs"/>
          <w:rtl/>
        </w:rPr>
        <w:t xml:space="preserve">قياس شوارع، </w:t>
      </w:r>
      <w:r w:rsidR="006B3B3C">
        <w:rPr>
          <w:rFonts w:cs="Times New Roman" w:hint="cs"/>
          <w:rtl/>
        </w:rPr>
        <w:t>أسوار</w:t>
      </w:r>
      <w:r>
        <w:rPr>
          <w:rFonts w:cs="Times New Roman" w:hint="cs"/>
          <w:rtl/>
        </w:rPr>
        <w:t>، خطوط الصرف الصحي، المياه</w:t>
      </w:r>
      <w:r>
        <w:rPr>
          <w:rFonts w:hint="cs"/>
          <w:rtl/>
        </w:rPr>
        <w:t>.</w:t>
      </w:r>
    </w:p>
    <w:p w14:paraId="56F2C5FA" w14:textId="53D20453" w:rsidR="00BD329E" w:rsidRDefault="006B3B3C" w:rsidP="00CA4813">
      <w:pPr>
        <w:pStyle w:val="aa"/>
        <w:numPr>
          <w:ilvl w:val="1"/>
          <w:numId w:val="49"/>
        </w:numPr>
        <w:spacing w:line="360" w:lineRule="auto"/>
        <w:jc w:val="both"/>
        <w:rPr>
          <w:rtl/>
        </w:rPr>
      </w:pPr>
      <w:r>
        <w:rPr>
          <w:rFonts w:cs="Times New Roman" w:hint="cs"/>
          <w:rtl/>
        </w:rPr>
        <w:t>إعداد</w:t>
      </w:r>
      <w:r w:rsidR="00BD329E">
        <w:rPr>
          <w:rFonts w:cs="Times New Roman" w:hint="cs"/>
          <w:rtl/>
        </w:rPr>
        <w:t xml:space="preserve"> الخرائط المطلوبة </w:t>
      </w:r>
      <w:r>
        <w:rPr>
          <w:rFonts w:cs="Times New Roman" w:hint="cs"/>
          <w:rtl/>
        </w:rPr>
        <w:t>لأغراض</w:t>
      </w:r>
      <w:r w:rsidR="00BD329E">
        <w:rPr>
          <w:rFonts w:cs="Times New Roman" w:hint="cs"/>
          <w:rtl/>
        </w:rPr>
        <w:t xml:space="preserve"> التسجيل </w:t>
      </w:r>
      <w:r>
        <w:rPr>
          <w:rFonts w:cs="Times New Roman" w:hint="cs"/>
          <w:rtl/>
        </w:rPr>
        <w:t>الأول</w:t>
      </w:r>
      <w:r w:rsidR="00BD329E">
        <w:rPr>
          <w:rFonts w:hint="cs"/>
          <w:rtl/>
        </w:rPr>
        <w:t>.</w:t>
      </w:r>
    </w:p>
    <w:p w14:paraId="3AA1E794" w14:textId="56EF76FA" w:rsidR="00BD329E" w:rsidRDefault="006B3B3C" w:rsidP="00CA4813">
      <w:pPr>
        <w:pStyle w:val="aa"/>
        <w:numPr>
          <w:ilvl w:val="1"/>
          <w:numId w:val="49"/>
        </w:numPr>
        <w:spacing w:line="360" w:lineRule="auto"/>
        <w:jc w:val="both"/>
        <w:rPr>
          <w:rtl/>
        </w:rPr>
      </w:pPr>
      <w:r>
        <w:rPr>
          <w:rFonts w:cs="Times New Roman" w:hint="cs"/>
          <w:rtl/>
        </w:rPr>
        <w:t>إعداد</w:t>
      </w:r>
      <w:r w:rsidR="00BD329E">
        <w:rPr>
          <w:rFonts w:cs="Times New Roman" w:hint="cs"/>
          <w:rtl/>
        </w:rPr>
        <w:t xml:space="preserve"> خرائط تقسيم </w:t>
      </w:r>
      <w:r w:rsidR="009F57B2">
        <w:rPr>
          <w:rFonts w:cs="Times New Roman" w:hint="cs"/>
          <w:rtl/>
        </w:rPr>
        <w:t>إفراز</w:t>
      </w:r>
      <w:r w:rsidR="00BD329E">
        <w:rPr>
          <w:rFonts w:cs="Times New Roman" w:hint="cs"/>
          <w:rtl/>
        </w:rPr>
        <w:t xml:space="preserve"> </w:t>
      </w:r>
      <w:r w:rsidR="009F57B2">
        <w:rPr>
          <w:rFonts w:cs="Times New Roman" w:hint="cs"/>
          <w:rtl/>
        </w:rPr>
        <w:t>الأراضي</w:t>
      </w:r>
      <w:r w:rsidR="00BD329E">
        <w:rPr>
          <w:rFonts w:hint="cs"/>
          <w:rtl/>
        </w:rPr>
        <w:t>.</w:t>
      </w:r>
    </w:p>
    <w:p w14:paraId="703DF7D9" w14:textId="0AC7F710" w:rsidR="003D7CD6" w:rsidRDefault="003D7CD6" w:rsidP="00CA4813">
      <w:pPr>
        <w:pStyle w:val="aa"/>
        <w:numPr>
          <w:ilvl w:val="1"/>
          <w:numId w:val="49"/>
        </w:numPr>
        <w:spacing w:line="360" w:lineRule="auto"/>
        <w:jc w:val="both"/>
        <w:rPr>
          <w:rtl/>
        </w:rPr>
      </w:pPr>
      <w:r>
        <w:rPr>
          <w:rFonts w:cs="Times New Roman" w:hint="cs"/>
          <w:rtl/>
        </w:rPr>
        <w:t xml:space="preserve">قياس مباني للحفاظ عليها </w:t>
      </w:r>
      <w:r>
        <w:rPr>
          <w:rFonts w:hint="cs"/>
          <w:rtl/>
        </w:rPr>
        <w:t>(</w:t>
      </w:r>
      <w:r>
        <w:rPr>
          <w:rFonts w:cs="Times New Roman" w:hint="cs"/>
          <w:rtl/>
        </w:rPr>
        <w:t xml:space="preserve">مناطق </w:t>
      </w:r>
      <w:r w:rsidR="009F57B2">
        <w:rPr>
          <w:rFonts w:cs="Times New Roman" w:hint="cs"/>
          <w:rtl/>
        </w:rPr>
        <w:t>اثريه</w:t>
      </w:r>
      <w:r>
        <w:rPr>
          <w:rFonts w:cs="Times New Roman" w:hint="cs"/>
          <w:rtl/>
        </w:rPr>
        <w:t xml:space="preserve"> وما شابه</w:t>
      </w:r>
      <w:r>
        <w:rPr>
          <w:rFonts w:hint="cs"/>
          <w:rtl/>
        </w:rPr>
        <w:t>).</w:t>
      </w:r>
    </w:p>
    <w:p w14:paraId="145A2CEE" w14:textId="77777777" w:rsidR="000A5FCD" w:rsidRDefault="003D7CD6" w:rsidP="00B062B7">
      <w:pPr>
        <w:pStyle w:val="aa"/>
        <w:numPr>
          <w:ilvl w:val="1"/>
          <w:numId w:val="49"/>
        </w:numPr>
        <w:spacing w:line="360" w:lineRule="auto"/>
        <w:jc w:val="both"/>
        <w:rPr>
          <w:rtl/>
        </w:rPr>
      </w:pPr>
      <w:r>
        <w:rPr>
          <w:rFonts w:cs="Times New Roman" w:hint="cs"/>
          <w:rtl/>
        </w:rPr>
        <w:t>قياس الجهة الداخلية</w:t>
      </w:r>
      <w:r>
        <w:rPr>
          <w:rFonts w:hint="cs"/>
          <w:rtl/>
        </w:rPr>
        <w:t>.</w:t>
      </w:r>
    </w:p>
    <w:p w14:paraId="627A6BEB" w14:textId="0D4B085D" w:rsidR="003D7CD6" w:rsidRDefault="006B3B3C" w:rsidP="00B062B7">
      <w:pPr>
        <w:pStyle w:val="aa"/>
        <w:numPr>
          <w:ilvl w:val="1"/>
          <w:numId w:val="49"/>
        </w:numPr>
        <w:spacing w:line="360" w:lineRule="auto"/>
        <w:jc w:val="both"/>
        <w:rPr>
          <w:rtl/>
        </w:rPr>
      </w:pPr>
      <w:r>
        <w:rPr>
          <w:rFonts w:cs="Times New Roman" w:hint="cs"/>
          <w:rtl/>
        </w:rPr>
        <w:t>أشغال</w:t>
      </w:r>
      <w:r w:rsidR="003D7CD6">
        <w:rPr>
          <w:rFonts w:cs="Times New Roman" w:hint="cs"/>
          <w:rtl/>
        </w:rPr>
        <w:t xml:space="preserve"> خاصة</w:t>
      </w:r>
      <w:r w:rsidR="003D7CD6">
        <w:rPr>
          <w:rFonts w:hint="cs"/>
          <w:rtl/>
        </w:rPr>
        <w:t>:</w:t>
      </w:r>
    </w:p>
    <w:p w14:paraId="0D8AFED3" w14:textId="3986A7B4" w:rsidR="00BD329E" w:rsidRDefault="006B3B3C" w:rsidP="00B062B7">
      <w:pPr>
        <w:pStyle w:val="aa"/>
        <w:numPr>
          <w:ilvl w:val="2"/>
          <w:numId w:val="49"/>
        </w:numPr>
        <w:spacing w:line="360" w:lineRule="auto"/>
        <w:jc w:val="both"/>
        <w:rPr>
          <w:rtl/>
        </w:rPr>
      </w:pPr>
      <w:r>
        <w:rPr>
          <w:rFonts w:cs="Times New Roman" w:hint="cs"/>
          <w:rtl/>
        </w:rPr>
        <w:t>أداء</w:t>
      </w:r>
      <w:r w:rsidR="00BD329E">
        <w:rPr>
          <w:rFonts w:cs="Times New Roman" w:hint="cs"/>
          <w:rtl/>
        </w:rPr>
        <w:t xml:space="preserve"> تدقيق ميداني على الخرائط </w:t>
      </w:r>
      <w:r>
        <w:rPr>
          <w:rFonts w:cs="Times New Roman" w:hint="cs"/>
          <w:rtl/>
        </w:rPr>
        <w:t>لأغراض</w:t>
      </w:r>
      <w:r w:rsidR="00BD329E">
        <w:rPr>
          <w:rFonts w:cs="Times New Roman" w:hint="cs"/>
          <w:rtl/>
        </w:rPr>
        <w:t xml:space="preserve"> التسجيل </w:t>
      </w:r>
      <w:r>
        <w:rPr>
          <w:rFonts w:cs="Times New Roman" w:hint="cs"/>
          <w:rtl/>
        </w:rPr>
        <w:t>الأول</w:t>
      </w:r>
      <w:r w:rsidR="00BD329E">
        <w:rPr>
          <w:rFonts w:cs="Times New Roman" w:hint="cs"/>
          <w:rtl/>
        </w:rPr>
        <w:t xml:space="preserve"> بمقتضى الحاجة</w:t>
      </w:r>
      <w:r w:rsidR="00BD329E">
        <w:rPr>
          <w:rFonts w:hint="cs"/>
          <w:rtl/>
        </w:rPr>
        <w:t>.</w:t>
      </w:r>
    </w:p>
    <w:p w14:paraId="285EA012" w14:textId="0CAEE331" w:rsidR="00BD329E" w:rsidRDefault="009F57B2" w:rsidP="00B062B7">
      <w:pPr>
        <w:pStyle w:val="aa"/>
        <w:numPr>
          <w:ilvl w:val="2"/>
          <w:numId w:val="49"/>
        </w:numPr>
        <w:spacing w:line="360" w:lineRule="auto"/>
        <w:jc w:val="both"/>
        <w:rPr>
          <w:rtl/>
        </w:rPr>
      </w:pPr>
      <w:r>
        <w:rPr>
          <w:rFonts w:cs="Times New Roman" w:hint="cs"/>
          <w:rtl/>
        </w:rPr>
        <w:t>الإشارة</w:t>
      </w:r>
      <w:r w:rsidR="00BD329E">
        <w:rPr>
          <w:rFonts w:cs="Times New Roman" w:hint="cs"/>
          <w:rtl/>
        </w:rPr>
        <w:t xml:space="preserve"> </w:t>
      </w:r>
      <w:r w:rsidR="006B3B3C">
        <w:rPr>
          <w:rFonts w:cs="Times New Roman" w:hint="cs"/>
          <w:rtl/>
        </w:rPr>
        <w:t>إلى</w:t>
      </w:r>
      <w:r w:rsidR="00BD329E">
        <w:rPr>
          <w:rFonts w:cs="Times New Roman" w:hint="cs"/>
          <w:rtl/>
        </w:rPr>
        <w:t xml:space="preserve"> بنى تحتية ومرافق هندسية</w:t>
      </w:r>
      <w:r w:rsidR="00BD329E">
        <w:rPr>
          <w:rFonts w:hint="cs"/>
          <w:rtl/>
        </w:rPr>
        <w:t>.</w:t>
      </w:r>
    </w:p>
    <w:p w14:paraId="512FADF3" w14:textId="77777777" w:rsidR="00BD329E" w:rsidRDefault="00BD329E" w:rsidP="00B062B7">
      <w:pPr>
        <w:pStyle w:val="aa"/>
        <w:numPr>
          <w:ilvl w:val="2"/>
          <w:numId w:val="49"/>
        </w:numPr>
        <w:spacing w:line="360" w:lineRule="auto"/>
        <w:jc w:val="both"/>
        <w:rPr>
          <w:rtl/>
        </w:rPr>
      </w:pPr>
      <w:r>
        <w:rPr>
          <w:rFonts w:cs="Times New Roman" w:hint="cs"/>
          <w:rtl/>
        </w:rPr>
        <w:t xml:space="preserve"> مرافقة الفريق الميداني التابع لمكتب ضابط مركز القياسات والقيام بالقياس المطلوب من قبله</w:t>
      </w:r>
      <w:r>
        <w:rPr>
          <w:rFonts w:hint="cs"/>
          <w:rtl/>
        </w:rPr>
        <w:t>.</w:t>
      </w:r>
    </w:p>
    <w:p w14:paraId="2D313432" w14:textId="77777777" w:rsidR="003D7CD6" w:rsidRDefault="003D7CD6" w:rsidP="00B062B7">
      <w:pPr>
        <w:pStyle w:val="aa"/>
        <w:numPr>
          <w:ilvl w:val="2"/>
          <w:numId w:val="49"/>
        </w:numPr>
        <w:spacing w:line="360" w:lineRule="auto"/>
        <w:jc w:val="both"/>
        <w:rPr>
          <w:rtl/>
        </w:rPr>
      </w:pPr>
      <w:r>
        <w:rPr>
          <w:rFonts w:cs="Times New Roman" w:hint="cs"/>
          <w:rtl/>
        </w:rPr>
        <w:t>قياس شبكة المراقبة</w:t>
      </w:r>
      <w:r>
        <w:rPr>
          <w:rFonts w:hint="cs"/>
          <w:rtl/>
        </w:rPr>
        <w:t>.</w:t>
      </w:r>
    </w:p>
    <w:p w14:paraId="53AC31BD" w14:textId="0C2D5D27" w:rsidR="003D7CD6" w:rsidRPr="00B30FC3" w:rsidRDefault="006B3B3C" w:rsidP="00B062B7">
      <w:pPr>
        <w:pStyle w:val="aa"/>
        <w:numPr>
          <w:ilvl w:val="2"/>
          <w:numId w:val="49"/>
        </w:numPr>
        <w:spacing w:line="360" w:lineRule="auto"/>
        <w:jc w:val="both"/>
        <w:rPr>
          <w:rtl/>
        </w:rPr>
      </w:pPr>
      <w:r>
        <w:rPr>
          <w:rFonts w:cs="Times New Roman" w:hint="cs"/>
          <w:rtl/>
        </w:rPr>
        <w:t>أي</w:t>
      </w:r>
      <w:r w:rsidR="003D7CD6">
        <w:rPr>
          <w:rFonts w:cs="Times New Roman" w:hint="cs"/>
          <w:rtl/>
        </w:rPr>
        <w:t xml:space="preserve"> عمل في مجال القياسات الذي ستطلب من قبل مسؤول الاتصال</w:t>
      </w:r>
      <w:r w:rsidR="003D7CD6">
        <w:rPr>
          <w:rFonts w:hint="cs"/>
          <w:rtl/>
        </w:rPr>
        <w:t>.</w:t>
      </w:r>
    </w:p>
    <w:p w14:paraId="0FFCF5C2" w14:textId="77777777" w:rsidR="00BD329E" w:rsidRPr="00B30FC3" w:rsidRDefault="00BD329E" w:rsidP="00B062B7">
      <w:pPr>
        <w:numPr>
          <w:ilvl w:val="2"/>
          <w:numId w:val="49"/>
        </w:numPr>
        <w:spacing w:line="360" w:lineRule="auto"/>
        <w:jc w:val="both"/>
        <w:rPr>
          <w:rtl/>
        </w:rPr>
      </w:pPr>
      <w:r>
        <w:rPr>
          <w:rFonts w:cs="Times New Roman" w:hint="cs"/>
          <w:rtl/>
        </w:rPr>
        <w:t>تشمل الخدمة كافة جوانب العمل المكتبي في مجال القياسات، الذي يشمل الخدمات التالية</w:t>
      </w:r>
      <w:r>
        <w:rPr>
          <w:rFonts w:hint="cs"/>
          <w:rtl/>
        </w:rPr>
        <w:t>:</w:t>
      </w:r>
    </w:p>
    <w:p w14:paraId="766CBBA3" w14:textId="27619D08" w:rsidR="00BD329E" w:rsidRDefault="00BD329E" w:rsidP="00B062B7">
      <w:pPr>
        <w:numPr>
          <w:ilvl w:val="0"/>
          <w:numId w:val="58"/>
        </w:numPr>
        <w:spacing w:line="360" w:lineRule="auto"/>
        <w:jc w:val="both"/>
        <w:rPr>
          <w:rtl/>
        </w:rPr>
      </w:pPr>
      <w:r>
        <w:rPr>
          <w:rFonts w:cs="Times New Roman" w:hint="cs"/>
          <w:rtl/>
        </w:rPr>
        <w:t xml:space="preserve">تدقيق الخرائط </w:t>
      </w:r>
      <w:r w:rsidR="009F57B2">
        <w:rPr>
          <w:rFonts w:cs="Times New Roman" w:hint="cs"/>
          <w:rtl/>
        </w:rPr>
        <w:t>لأغراض</w:t>
      </w:r>
      <w:r>
        <w:rPr>
          <w:rFonts w:cs="Times New Roman" w:hint="cs"/>
          <w:rtl/>
        </w:rPr>
        <w:t xml:space="preserve"> التسجيل على </w:t>
      </w:r>
      <w:r w:rsidR="009F57B2">
        <w:rPr>
          <w:rFonts w:cs="Times New Roman" w:hint="cs"/>
          <w:rtl/>
        </w:rPr>
        <w:t>أنواعها</w:t>
      </w:r>
      <w:r>
        <w:rPr>
          <w:rFonts w:hint="cs"/>
          <w:rtl/>
        </w:rPr>
        <w:t xml:space="preserve">: </w:t>
      </w:r>
      <w:r>
        <w:rPr>
          <w:rFonts w:cs="Times New Roman" w:hint="cs"/>
          <w:rtl/>
        </w:rPr>
        <w:t xml:space="preserve">التسجيل </w:t>
      </w:r>
      <w:r w:rsidR="009F57B2">
        <w:rPr>
          <w:rFonts w:cs="Times New Roman" w:hint="cs"/>
          <w:rtl/>
        </w:rPr>
        <w:t>الأول</w:t>
      </w:r>
      <w:r>
        <w:rPr>
          <w:rFonts w:cs="Times New Roman" w:hint="cs"/>
          <w:rtl/>
        </w:rPr>
        <w:t xml:space="preserve">، التنظيم، </w:t>
      </w:r>
      <w:r w:rsidR="009F57B2">
        <w:rPr>
          <w:rFonts w:cs="Times New Roman" w:hint="cs"/>
          <w:rtl/>
        </w:rPr>
        <w:t>الإفراز</w:t>
      </w:r>
      <w:r>
        <w:rPr>
          <w:rFonts w:cs="Times New Roman" w:hint="cs"/>
          <w:rtl/>
        </w:rPr>
        <w:t xml:space="preserve">، </w:t>
      </w:r>
      <w:r w:rsidR="009F57B2">
        <w:rPr>
          <w:rFonts w:cs="Times New Roman" w:hint="cs"/>
          <w:rtl/>
        </w:rPr>
        <w:t>الأحواض</w:t>
      </w:r>
      <w:r>
        <w:rPr>
          <w:rFonts w:cs="Times New Roman" w:hint="cs"/>
          <w:rtl/>
        </w:rPr>
        <w:t xml:space="preserve"> المدنية المقدمة </w:t>
      </w:r>
      <w:r w:rsidR="009F57B2">
        <w:rPr>
          <w:rFonts w:cs="Times New Roman" w:hint="cs"/>
          <w:rtl/>
        </w:rPr>
        <w:t>إلى</w:t>
      </w:r>
      <w:r>
        <w:rPr>
          <w:rFonts w:cs="Times New Roman" w:hint="cs"/>
          <w:rtl/>
        </w:rPr>
        <w:t xml:space="preserve"> ضابط مركز القياسات</w:t>
      </w:r>
      <w:r>
        <w:rPr>
          <w:rFonts w:hint="cs"/>
          <w:rtl/>
        </w:rPr>
        <w:t>.</w:t>
      </w:r>
    </w:p>
    <w:p w14:paraId="446743D7" w14:textId="7D723518" w:rsidR="00BD329E" w:rsidRDefault="00BD329E" w:rsidP="00B062B7">
      <w:pPr>
        <w:numPr>
          <w:ilvl w:val="0"/>
          <w:numId w:val="58"/>
        </w:numPr>
        <w:spacing w:line="360" w:lineRule="auto"/>
        <w:jc w:val="both"/>
        <w:rPr>
          <w:rtl/>
        </w:rPr>
      </w:pPr>
      <w:r>
        <w:rPr>
          <w:rFonts w:cs="Times New Roman" w:hint="cs"/>
          <w:rtl/>
        </w:rPr>
        <w:t xml:space="preserve">استعادة الحدود وتجديد الخرائط القديمة </w:t>
      </w:r>
      <w:r w:rsidR="009F57B2">
        <w:rPr>
          <w:rFonts w:cs="Times New Roman" w:hint="cs"/>
          <w:rtl/>
        </w:rPr>
        <w:t>وإعداد</w:t>
      </w:r>
      <w:r>
        <w:rPr>
          <w:rFonts w:cs="Times New Roman" w:hint="cs"/>
          <w:rtl/>
        </w:rPr>
        <w:t xml:space="preserve"> ترسيم لتوثيق الحدود</w:t>
      </w:r>
      <w:r>
        <w:rPr>
          <w:rFonts w:hint="cs"/>
          <w:rtl/>
        </w:rPr>
        <w:t>.</w:t>
      </w:r>
    </w:p>
    <w:p w14:paraId="48A27109" w14:textId="3E2D0B98" w:rsidR="00BD329E" w:rsidRDefault="00BD329E" w:rsidP="00B062B7">
      <w:pPr>
        <w:numPr>
          <w:ilvl w:val="0"/>
          <w:numId w:val="58"/>
        </w:numPr>
        <w:spacing w:line="360" w:lineRule="auto"/>
        <w:jc w:val="both"/>
        <w:rPr>
          <w:rtl/>
        </w:rPr>
      </w:pPr>
      <w:r>
        <w:rPr>
          <w:rFonts w:cs="Times New Roman" w:hint="cs"/>
          <w:rtl/>
        </w:rPr>
        <w:t xml:space="preserve">تفسير الخرائط بما في ذلك التطرق </w:t>
      </w:r>
      <w:r w:rsidR="009F57B2">
        <w:rPr>
          <w:rFonts w:cs="Times New Roman" w:hint="cs"/>
          <w:rtl/>
        </w:rPr>
        <w:t>إلى</w:t>
      </w:r>
      <w:r>
        <w:rPr>
          <w:rFonts w:cs="Times New Roman" w:hint="cs"/>
          <w:rtl/>
        </w:rPr>
        <w:t xml:space="preserve"> تحديد التعامل في تحديد مواقع الخرائط القديمة بالنسبة للوضع الراهن</w:t>
      </w:r>
      <w:r>
        <w:rPr>
          <w:rFonts w:hint="cs"/>
          <w:rtl/>
        </w:rPr>
        <w:t>.</w:t>
      </w:r>
    </w:p>
    <w:p w14:paraId="1AD74F9F" w14:textId="77777777" w:rsidR="00BD329E" w:rsidRDefault="00BD329E" w:rsidP="00B062B7">
      <w:pPr>
        <w:numPr>
          <w:ilvl w:val="0"/>
          <w:numId w:val="58"/>
        </w:numPr>
        <w:spacing w:line="360" w:lineRule="auto"/>
        <w:jc w:val="both"/>
        <w:rPr>
          <w:rtl/>
        </w:rPr>
      </w:pPr>
      <w:r>
        <w:rPr>
          <w:rFonts w:cs="Times New Roman" w:hint="cs"/>
          <w:rtl/>
        </w:rPr>
        <w:t>تقديم خدمات ترسيم خرائط طوبوغرافية التي تم قياسها من قبل الفريق الميداني التابع لضابط مركز القياسات</w:t>
      </w:r>
      <w:r>
        <w:rPr>
          <w:rFonts w:hint="cs"/>
          <w:rtl/>
        </w:rPr>
        <w:t>.</w:t>
      </w:r>
    </w:p>
    <w:p w14:paraId="51164913" w14:textId="77777777" w:rsidR="003D7CD6" w:rsidRDefault="003D7CD6" w:rsidP="00B062B7">
      <w:pPr>
        <w:spacing w:line="360" w:lineRule="auto"/>
        <w:ind w:left="1080"/>
        <w:jc w:val="both"/>
        <w:rPr>
          <w:b/>
          <w:bCs/>
          <w:u w:val="single"/>
          <w:rtl/>
        </w:rPr>
      </w:pPr>
    </w:p>
    <w:p w14:paraId="5EFE2E39" w14:textId="77777777" w:rsidR="003D7CD6" w:rsidRPr="00B062B7" w:rsidRDefault="003D7CD6" w:rsidP="00B062B7">
      <w:pPr>
        <w:spacing w:line="360" w:lineRule="auto"/>
        <w:jc w:val="both"/>
        <w:rPr>
          <w:b/>
          <w:bCs/>
          <w:u w:val="single"/>
          <w:rtl/>
        </w:rPr>
      </w:pPr>
      <w:r>
        <w:rPr>
          <w:rFonts w:cs="Times New Roman" w:hint="cs"/>
          <w:b/>
          <w:bCs/>
          <w:u w:val="single"/>
          <w:rtl/>
        </w:rPr>
        <w:t>تعليمات عامة</w:t>
      </w:r>
    </w:p>
    <w:p w14:paraId="5840361E" w14:textId="5B9CD3D6" w:rsidR="00BD329E" w:rsidRDefault="00BD329E" w:rsidP="00CA4813">
      <w:pPr>
        <w:numPr>
          <w:ilvl w:val="0"/>
          <w:numId w:val="50"/>
        </w:numPr>
        <w:spacing w:line="360" w:lineRule="auto"/>
        <w:ind w:hanging="694"/>
        <w:jc w:val="both"/>
        <w:rPr>
          <w:rtl/>
        </w:rPr>
      </w:pPr>
      <w:r>
        <w:rPr>
          <w:rFonts w:cs="Times New Roman" w:hint="cs"/>
          <w:rtl/>
        </w:rPr>
        <w:t xml:space="preserve">يتم طلب العمل من قبل مندوب ضابط مركز القياسات من خلال </w:t>
      </w:r>
      <w:r w:rsidR="009F57B2">
        <w:rPr>
          <w:rFonts w:cs="Times New Roman" w:hint="cs"/>
          <w:rtl/>
        </w:rPr>
        <w:t>أرسال</w:t>
      </w:r>
      <w:r>
        <w:rPr>
          <w:rFonts w:cs="Times New Roman" w:hint="cs"/>
          <w:rtl/>
        </w:rPr>
        <w:t xml:space="preserve"> إشعار لطلبية عمل </w:t>
      </w:r>
      <w:r>
        <w:rPr>
          <w:rFonts w:hint="cs"/>
          <w:rtl/>
        </w:rPr>
        <w:t>(</w:t>
      </w:r>
      <w:r w:rsidR="009F57B2">
        <w:rPr>
          <w:rFonts w:cs="Times New Roman" w:hint="cs"/>
          <w:rtl/>
        </w:rPr>
        <w:t>أدناه</w:t>
      </w:r>
      <w:r>
        <w:rPr>
          <w:rFonts w:hint="cs"/>
          <w:rtl/>
        </w:rPr>
        <w:t xml:space="preserve">: " </w:t>
      </w:r>
      <w:r>
        <w:rPr>
          <w:rFonts w:cs="Times New Roman" w:hint="cs"/>
          <w:rtl/>
        </w:rPr>
        <w:t>إشعار طلبية</w:t>
      </w:r>
      <w:r>
        <w:rPr>
          <w:rFonts w:hint="cs"/>
          <w:rtl/>
        </w:rPr>
        <w:t>")</w:t>
      </w:r>
    </w:p>
    <w:p w14:paraId="32690EF1" w14:textId="77777777" w:rsidR="003D7CD6" w:rsidRDefault="003D7CD6" w:rsidP="00CA4813">
      <w:pPr>
        <w:numPr>
          <w:ilvl w:val="0"/>
          <w:numId w:val="50"/>
        </w:numPr>
        <w:spacing w:line="360" w:lineRule="auto"/>
        <w:ind w:hanging="694"/>
        <w:jc w:val="both"/>
        <w:rPr>
          <w:rtl/>
        </w:rPr>
      </w:pPr>
      <w:r>
        <w:rPr>
          <w:rFonts w:cs="Times New Roman" w:hint="cs"/>
          <w:rtl/>
        </w:rPr>
        <w:t xml:space="preserve"> تشمل الخدمة كافة جوانب القيام بالقياسات وفق كل طلبية</w:t>
      </w:r>
      <w:r>
        <w:rPr>
          <w:rFonts w:hint="cs"/>
          <w:rtl/>
        </w:rPr>
        <w:t>.</w:t>
      </w:r>
    </w:p>
    <w:p w14:paraId="036EF890" w14:textId="2E3D546C" w:rsidR="00BD329E" w:rsidRPr="00EB786D" w:rsidRDefault="00BD329E" w:rsidP="00CA4813">
      <w:pPr>
        <w:numPr>
          <w:ilvl w:val="0"/>
          <w:numId w:val="50"/>
        </w:numPr>
        <w:spacing w:line="360" w:lineRule="auto"/>
        <w:ind w:hanging="694"/>
        <w:jc w:val="both"/>
        <w:rPr>
          <w:rtl/>
        </w:rPr>
      </w:pPr>
      <w:r>
        <w:rPr>
          <w:rFonts w:cs="Times New Roman" w:hint="cs"/>
          <w:rtl/>
        </w:rPr>
        <w:t xml:space="preserve">قد يكون الإشعار خطيا، بالبرد </w:t>
      </w:r>
      <w:r w:rsidR="009F57B2">
        <w:rPr>
          <w:rFonts w:cs="Times New Roman" w:hint="cs"/>
          <w:rtl/>
        </w:rPr>
        <w:t>أو</w:t>
      </w:r>
      <w:r>
        <w:rPr>
          <w:rFonts w:cs="Times New Roman" w:hint="cs"/>
          <w:rtl/>
        </w:rPr>
        <w:t xml:space="preserve"> من خلال الفاكس، </w:t>
      </w:r>
      <w:r w:rsidR="009F57B2">
        <w:rPr>
          <w:rFonts w:cs="Times New Roman" w:hint="cs"/>
          <w:rtl/>
        </w:rPr>
        <w:t>أو</w:t>
      </w:r>
      <w:r>
        <w:rPr>
          <w:rFonts w:cs="Times New Roman" w:hint="cs"/>
          <w:rtl/>
        </w:rPr>
        <w:t xml:space="preserve"> شفهيا، كل ذلك وفقا للظروف ومدى الحاجة الملحة للطلبية</w:t>
      </w:r>
      <w:r>
        <w:rPr>
          <w:rFonts w:hint="cs"/>
          <w:rtl/>
        </w:rPr>
        <w:t xml:space="preserve">. </w:t>
      </w:r>
      <w:r>
        <w:rPr>
          <w:rFonts w:cs="Times New Roman" w:hint="cs"/>
          <w:rtl/>
        </w:rPr>
        <w:t xml:space="preserve">لمنع الشك، فإن إشعار ضابط مركز القياسات للتجهز </w:t>
      </w:r>
      <w:r w:rsidR="009F57B2">
        <w:rPr>
          <w:rFonts w:cs="Times New Roman" w:hint="cs"/>
          <w:rtl/>
        </w:rPr>
        <w:t>بشأن</w:t>
      </w:r>
      <w:r>
        <w:rPr>
          <w:rFonts w:cs="Times New Roman" w:hint="cs"/>
          <w:rtl/>
        </w:rPr>
        <w:t xml:space="preserve"> </w:t>
      </w:r>
      <w:r w:rsidR="009F57B2">
        <w:rPr>
          <w:rFonts w:cs="Times New Roman" w:hint="cs"/>
          <w:rtl/>
        </w:rPr>
        <w:t>إمكانية</w:t>
      </w:r>
      <w:r>
        <w:rPr>
          <w:rFonts w:cs="Times New Roman" w:hint="cs"/>
          <w:rtl/>
        </w:rPr>
        <w:t xml:space="preserve"> طلبية عمل لن يتم اعتبارها انها تسليم إشعار طلبية عمل في هذه الحالة</w:t>
      </w:r>
      <w:r>
        <w:rPr>
          <w:rFonts w:hint="cs"/>
          <w:rtl/>
        </w:rPr>
        <w:t>.</w:t>
      </w:r>
    </w:p>
    <w:p w14:paraId="53426AF4" w14:textId="4CC18C4D" w:rsidR="00BD329E" w:rsidRPr="00EB786D" w:rsidRDefault="00BD329E" w:rsidP="00CA4813">
      <w:pPr>
        <w:numPr>
          <w:ilvl w:val="0"/>
          <w:numId w:val="50"/>
        </w:numPr>
        <w:spacing w:line="360" w:lineRule="auto"/>
        <w:ind w:hanging="694"/>
        <w:jc w:val="both"/>
        <w:rPr>
          <w:rtl/>
        </w:rPr>
      </w:pPr>
      <w:r>
        <w:rPr>
          <w:rFonts w:hint="cs"/>
          <w:rtl/>
        </w:rPr>
        <w:t xml:space="preserve"> </w:t>
      </w:r>
      <w:r>
        <w:rPr>
          <w:rFonts w:cs="Times New Roman" w:hint="cs"/>
          <w:rtl/>
        </w:rPr>
        <w:t xml:space="preserve">يتعهد المتعهد </w:t>
      </w:r>
      <w:r w:rsidR="009F57B2">
        <w:rPr>
          <w:rFonts w:cs="Times New Roman" w:hint="cs"/>
          <w:rtl/>
        </w:rPr>
        <w:t>لإجراء</w:t>
      </w:r>
      <w:r>
        <w:rPr>
          <w:rFonts w:cs="Times New Roman" w:hint="cs"/>
          <w:rtl/>
        </w:rPr>
        <w:t xml:space="preserve"> القياسات حسب قائمة المواقع التي ستسلم له من قبل ضابط مركز القياسات يغض النظر عن توزيعها الجغرافي</w:t>
      </w:r>
      <w:r>
        <w:rPr>
          <w:rFonts w:hint="cs"/>
          <w:rtl/>
        </w:rPr>
        <w:t>.</w:t>
      </w:r>
    </w:p>
    <w:p w14:paraId="360DE6C9" w14:textId="10393040" w:rsidR="00BD329E" w:rsidRDefault="00BD329E" w:rsidP="00CA4813">
      <w:pPr>
        <w:numPr>
          <w:ilvl w:val="0"/>
          <w:numId w:val="50"/>
        </w:numPr>
        <w:spacing w:line="360" w:lineRule="auto"/>
        <w:ind w:hanging="694"/>
        <w:jc w:val="both"/>
        <w:rPr>
          <w:rtl/>
        </w:rPr>
      </w:pPr>
      <w:r>
        <w:rPr>
          <w:rFonts w:cs="Times New Roman" w:hint="cs"/>
          <w:rtl/>
        </w:rPr>
        <w:t xml:space="preserve">الغاء الطلبية في اليوم السابق لتنفيذ العمل حتى الساعة </w:t>
      </w:r>
      <w:r>
        <w:rPr>
          <w:rFonts w:hint="cs"/>
          <w:rtl/>
        </w:rPr>
        <w:t xml:space="preserve">17:00 </w:t>
      </w:r>
      <w:r>
        <w:rPr>
          <w:rFonts w:cs="Times New Roman" w:hint="cs"/>
          <w:rtl/>
        </w:rPr>
        <w:t>لن يلزم العميل</w:t>
      </w:r>
      <w:r w:rsidR="006B47E0">
        <w:rPr>
          <w:rFonts w:cs="Times New Roman" w:hint="cs"/>
          <w:rtl/>
        </w:rPr>
        <w:t xml:space="preserve"> </w:t>
      </w:r>
      <w:r>
        <w:rPr>
          <w:rFonts w:cs="Times New Roman" w:hint="cs"/>
          <w:rtl/>
        </w:rPr>
        <w:t>باي دفع بسبب الالغاء</w:t>
      </w:r>
      <w:r>
        <w:rPr>
          <w:rFonts w:hint="cs"/>
          <w:rtl/>
        </w:rPr>
        <w:t>.</w:t>
      </w:r>
    </w:p>
    <w:p w14:paraId="4E5B862F" w14:textId="578AABDA" w:rsidR="00BD329E" w:rsidRDefault="00BD329E" w:rsidP="00CA4813">
      <w:pPr>
        <w:numPr>
          <w:ilvl w:val="0"/>
          <w:numId w:val="50"/>
        </w:numPr>
        <w:spacing w:line="360" w:lineRule="auto"/>
        <w:ind w:hanging="694"/>
        <w:jc w:val="both"/>
        <w:rPr>
          <w:rtl/>
        </w:rPr>
      </w:pPr>
      <w:r>
        <w:rPr>
          <w:rFonts w:cs="Times New Roman" w:hint="cs"/>
          <w:rtl/>
        </w:rPr>
        <w:t xml:space="preserve"> </w:t>
      </w:r>
      <w:r w:rsidR="009F57B2">
        <w:rPr>
          <w:rFonts w:cs="Times New Roman" w:hint="cs"/>
          <w:rtl/>
        </w:rPr>
        <w:t>الإدارة</w:t>
      </w:r>
      <w:r>
        <w:rPr>
          <w:rFonts w:cs="Times New Roman" w:hint="cs"/>
          <w:rtl/>
        </w:rPr>
        <w:t xml:space="preserve"> المدنية غير ملزمة بتعاقد </w:t>
      </w:r>
      <w:r w:rsidR="009F57B2">
        <w:rPr>
          <w:rFonts w:cs="Times New Roman" w:hint="cs"/>
          <w:rtl/>
        </w:rPr>
        <w:t>أدني</w:t>
      </w:r>
      <w:r>
        <w:rPr>
          <w:rFonts w:cs="Times New Roman" w:hint="cs"/>
          <w:rtl/>
        </w:rPr>
        <w:t xml:space="preserve"> لسنة</w:t>
      </w:r>
      <w:r>
        <w:rPr>
          <w:rFonts w:hint="cs"/>
          <w:rtl/>
        </w:rPr>
        <w:t>.</w:t>
      </w:r>
    </w:p>
    <w:p w14:paraId="283798C2" w14:textId="2D1C6FD6" w:rsidR="00BD329E" w:rsidRPr="00B062B7" w:rsidRDefault="00BD329E" w:rsidP="00CA4813">
      <w:pPr>
        <w:numPr>
          <w:ilvl w:val="0"/>
          <w:numId w:val="50"/>
        </w:numPr>
        <w:spacing w:line="360" w:lineRule="auto"/>
        <w:ind w:hanging="694"/>
        <w:jc w:val="both"/>
        <w:rPr>
          <w:rtl/>
        </w:rPr>
      </w:pPr>
      <w:r>
        <w:rPr>
          <w:rFonts w:cs="Times New Roman" w:hint="cs"/>
          <w:rtl/>
        </w:rPr>
        <w:t>يبين مندوب ضابط مركز القياسات في الطلبية</w:t>
      </w:r>
      <w:r>
        <w:rPr>
          <w:rFonts w:hint="cs"/>
          <w:rtl/>
        </w:rPr>
        <w:t>/</w:t>
      </w:r>
      <w:r w:rsidR="009F57B2">
        <w:rPr>
          <w:rFonts w:cs="Times New Roman" w:hint="cs"/>
          <w:rtl/>
        </w:rPr>
        <w:t>أثناء</w:t>
      </w:r>
      <w:r>
        <w:rPr>
          <w:rFonts w:cs="Times New Roman" w:hint="cs"/>
          <w:rtl/>
        </w:rPr>
        <w:t xml:space="preserve"> القياس في الميدان التفاصيل المطلوبة للقياس، مقياس الرسم </w:t>
      </w:r>
      <w:r w:rsidR="009F57B2">
        <w:rPr>
          <w:rFonts w:cs="Times New Roman" w:hint="cs"/>
          <w:rtl/>
        </w:rPr>
        <w:t>وتأكيدات</w:t>
      </w:r>
      <w:r>
        <w:rPr>
          <w:rFonts w:cs="Times New Roman" w:hint="cs"/>
          <w:rtl/>
        </w:rPr>
        <w:t xml:space="preserve"> خاصة </w:t>
      </w:r>
      <w:r w:rsidR="009F57B2">
        <w:rPr>
          <w:rFonts w:cs="Times New Roman" w:hint="cs"/>
          <w:rtl/>
        </w:rPr>
        <w:t>أن</w:t>
      </w:r>
      <w:r>
        <w:rPr>
          <w:rFonts w:cs="Times New Roman" w:hint="cs"/>
          <w:rtl/>
        </w:rPr>
        <w:t xml:space="preserve"> وجدت بالنسبة للقياس</w:t>
      </w:r>
      <w:r>
        <w:rPr>
          <w:rFonts w:hint="cs"/>
          <w:rtl/>
        </w:rPr>
        <w:t>.</w:t>
      </w:r>
    </w:p>
    <w:p w14:paraId="77EC2297" w14:textId="25147DDF" w:rsidR="00BD329E" w:rsidRPr="00B062B7" w:rsidRDefault="00BD329E" w:rsidP="00CA4813">
      <w:pPr>
        <w:numPr>
          <w:ilvl w:val="0"/>
          <w:numId w:val="50"/>
        </w:numPr>
        <w:spacing w:line="360" w:lineRule="auto"/>
        <w:ind w:hanging="694"/>
        <w:jc w:val="both"/>
        <w:rPr>
          <w:rtl/>
        </w:rPr>
      </w:pPr>
      <w:r>
        <w:rPr>
          <w:rFonts w:cs="Times New Roman" w:hint="cs"/>
          <w:rtl/>
        </w:rPr>
        <w:t xml:space="preserve"> سيتم </w:t>
      </w:r>
      <w:r w:rsidR="009F57B2">
        <w:rPr>
          <w:rFonts w:cs="Times New Roman" w:hint="cs"/>
          <w:rtl/>
        </w:rPr>
        <w:t>إعداد</w:t>
      </w:r>
      <w:r>
        <w:rPr>
          <w:rFonts w:cs="Times New Roman" w:hint="cs"/>
          <w:rtl/>
        </w:rPr>
        <w:t xml:space="preserve"> رسم القياسات حسب نظم القياس السارية وسيتم تقديمها على الخرائط موقعة من قبل مساح مؤهل وعلى ملف رقمي بنسق </w:t>
      </w:r>
      <w:r>
        <w:t>DXF/DWG</w:t>
      </w:r>
      <w:r>
        <w:rPr>
          <w:rFonts w:cs="Times New Roman" w:hint="cs"/>
          <w:rtl/>
        </w:rPr>
        <w:t xml:space="preserve"> يشمل ملفات </w:t>
      </w:r>
      <w:r>
        <w:t>dis</w:t>
      </w:r>
      <w:r w:rsidR="006B47E0">
        <w:rPr>
          <w:rFonts w:cs="Times New Roman" w:hint="cs"/>
          <w:rtl/>
        </w:rPr>
        <w:t xml:space="preserve"> </w:t>
      </w:r>
      <w:r>
        <w:rPr>
          <w:rFonts w:cs="Times New Roman" w:hint="cs"/>
          <w:rtl/>
        </w:rPr>
        <w:t>و</w:t>
      </w:r>
      <w:r>
        <w:rPr>
          <w:rFonts w:hint="cs"/>
          <w:rtl/>
        </w:rPr>
        <w:t>-</w:t>
      </w:r>
      <w:r>
        <w:t>reg</w:t>
      </w:r>
      <w:r>
        <w:rPr>
          <w:rFonts w:cs="Times New Roman" w:hint="cs"/>
          <w:rtl/>
        </w:rPr>
        <w:t xml:space="preserve"> في حال طلب</w:t>
      </w:r>
      <w:r>
        <w:rPr>
          <w:rFonts w:hint="cs"/>
          <w:rtl/>
        </w:rPr>
        <w:t>.</w:t>
      </w:r>
      <w:r w:rsidR="006B47E0">
        <w:rPr>
          <w:rFonts w:ascii="Arial" w:hAnsi="Arial" w:cs="Times New Roman" w:hint="cs"/>
          <w:color w:val="1F497D"/>
          <w:rtl/>
        </w:rPr>
        <w:t xml:space="preserve"> </w:t>
      </w:r>
    </w:p>
    <w:p w14:paraId="38F7EC13" w14:textId="6EE4AE63" w:rsidR="00BD329E" w:rsidRPr="00B062B7" w:rsidRDefault="00BD329E" w:rsidP="00CA4813">
      <w:pPr>
        <w:numPr>
          <w:ilvl w:val="0"/>
          <w:numId w:val="50"/>
        </w:numPr>
        <w:spacing w:line="360" w:lineRule="auto"/>
        <w:ind w:hanging="694"/>
        <w:jc w:val="both"/>
        <w:rPr>
          <w:rtl/>
        </w:rPr>
      </w:pPr>
      <w:r>
        <w:rPr>
          <w:rFonts w:cs="Times New Roman" w:hint="cs"/>
          <w:rtl/>
        </w:rPr>
        <w:t xml:space="preserve">سيتم القياس من خلال جهاز قياس معياري تم تعييره وفقا للمعايير الملزمة في دولة </w:t>
      </w:r>
      <w:r w:rsidR="009F57B2">
        <w:rPr>
          <w:rFonts w:cs="Times New Roman" w:hint="cs"/>
          <w:rtl/>
        </w:rPr>
        <w:t>إسرائيل</w:t>
      </w:r>
      <w:r>
        <w:rPr>
          <w:rFonts w:hint="cs"/>
          <w:rtl/>
        </w:rPr>
        <w:t xml:space="preserve">. </w:t>
      </w:r>
      <w:r>
        <w:rPr>
          <w:rFonts w:cs="Times New Roman" w:hint="cs"/>
          <w:rtl/>
        </w:rPr>
        <w:t>ستكون كافة القياسات بمراقبة مساح مؤهل سيكون مسؤولا عن تنفيذ العمل</w:t>
      </w:r>
      <w:r>
        <w:rPr>
          <w:rFonts w:hint="cs"/>
          <w:rtl/>
        </w:rPr>
        <w:t>.</w:t>
      </w:r>
    </w:p>
    <w:p w14:paraId="1A285A10" w14:textId="5F4C2F6C" w:rsidR="00BD329E" w:rsidRPr="00EB786D" w:rsidRDefault="00BD329E" w:rsidP="00CA4813">
      <w:pPr>
        <w:numPr>
          <w:ilvl w:val="0"/>
          <w:numId w:val="50"/>
        </w:numPr>
        <w:spacing w:line="360" w:lineRule="auto"/>
        <w:ind w:hanging="694"/>
        <w:jc w:val="both"/>
        <w:rPr>
          <w:rtl/>
        </w:rPr>
      </w:pPr>
      <w:r>
        <w:rPr>
          <w:rFonts w:cs="Times New Roman" w:hint="cs"/>
          <w:rtl/>
        </w:rPr>
        <w:t>سيشمل تقديم العمل نسخة من كل مادة قياس تم قياسها</w:t>
      </w:r>
      <w:r>
        <w:rPr>
          <w:rFonts w:hint="cs"/>
          <w:rtl/>
        </w:rPr>
        <w:t>/</w:t>
      </w:r>
      <w:r>
        <w:rPr>
          <w:rFonts w:cs="Times New Roman" w:hint="cs"/>
          <w:rtl/>
        </w:rPr>
        <w:t>جمعها</w:t>
      </w:r>
      <w:r>
        <w:rPr>
          <w:rFonts w:hint="cs"/>
          <w:rtl/>
        </w:rPr>
        <w:t xml:space="preserve">. </w:t>
      </w:r>
      <w:r>
        <w:rPr>
          <w:rFonts w:cs="Times New Roman" w:hint="cs"/>
          <w:rtl/>
        </w:rPr>
        <w:t xml:space="preserve">مادة رقمية تسلم على وسيلة رقمية على </w:t>
      </w:r>
      <w:r>
        <w:t>DVD/CD</w:t>
      </w:r>
      <w:r>
        <w:rPr>
          <w:rFonts w:cs="Times New Roman" w:hint="cs"/>
          <w:rtl/>
        </w:rPr>
        <w:t xml:space="preserve"> </w:t>
      </w:r>
      <w:r w:rsidR="009F57B2">
        <w:rPr>
          <w:rFonts w:cs="Times New Roman" w:hint="cs"/>
          <w:rtl/>
        </w:rPr>
        <w:t>أو</w:t>
      </w:r>
      <w:r>
        <w:rPr>
          <w:rFonts w:cs="Times New Roman" w:hint="cs"/>
          <w:rtl/>
        </w:rPr>
        <w:t xml:space="preserve"> ديسك اون كي، كله حسب طلب مسؤول الاتصال</w:t>
      </w:r>
      <w:r>
        <w:rPr>
          <w:rFonts w:hint="cs"/>
          <w:rtl/>
        </w:rPr>
        <w:t>.</w:t>
      </w:r>
    </w:p>
    <w:p w14:paraId="1913E464" w14:textId="3727ABB6" w:rsidR="00BD329E" w:rsidRPr="00EB786D" w:rsidRDefault="00BD329E" w:rsidP="00CA4813">
      <w:pPr>
        <w:numPr>
          <w:ilvl w:val="0"/>
          <w:numId w:val="50"/>
        </w:numPr>
        <w:spacing w:line="360" w:lineRule="auto"/>
        <w:ind w:hanging="694"/>
        <w:jc w:val="both"/>
        <w:rPr>
          <w:rtl/>
        </w:rPr>
      </w:pPr>
      <w:r>
        <w:rPr>
          <w:rFonts w:cs="Times New Roman" w:hint="cs"/>
          <w:rtl/>
        </w:rPr>
        <w:t xml:space="preserve">يشير المتعهد </w:t>
      </w:r>
      <w:r w:rsidR="009F57B2">
        <w:rPr>
          <w:rFonts w:cs="Times New Roman" w:hint="cs"/>
          <w:rtl/>
        </w:rPr>
        <w:t>إلى</w:t>
      </w:r>
      <w:r>
        <w:rPr>
          <w:rFonts w:cs="Times New Roman" w:hint="cs"/>
          <w:rtl/>
        </w:rPr>
        <w:t xml:space="preserve"> التسميات على ما هو مطلوب منه بعلامة ثابتة متعارف </w:t>
      </w:r>
      <w:r w:rsidR="009F57B2">
        <w:rPr>
          <w:rFonts w:cs="Times New Roman" w:hint="cs"/>
          <w:rtl/>
        </w:rPr>
        <w:t>عليها من قبل مندوب ضابط مركز ال</w:t>
      </w:r>
      <w:r>
        <w:rPr>
          <w:rFonts w:cs="Times New Roman" w:hint="cs"/>
          <w:rtl/>
        </w:rPr>
        <w:t>قياسات</w:t>
      </w:r>
      <w:r>
        <w:rPr>
          <w:rFonts w:hint="cs"/>
          <w:rtl/>
        </w:rPr>
        <w:t xml:space="preserve">. </w:t>
      </w:r>
      <w:r>
        <w:rPr>
          <w:rFonts w:cs="Times New Roman" w:hint="cs"/>
          <w:rtl/>
        </w:rPr>
        <w:t xml:space="preserve">تكاليف المادة في </w:t>
      </w:r>
      <w:r w:rsidR="009F57B2">
        <w:rPr>
          <w:rFonts w:cs="Times New Roman" w:hint="cs"/>
          <w:rtl/>
        </w:rPr>
        <w:t>الإشارة</w:t>
      </w:r>
      <w:r>
        <w:rPr>
          <w:rFonts w:cs="Times New Roman" w:hint="cs"/>
          <w:rtl/>
        </w:rPr>
        <w:t xml:space="preserve"> هي على المتعهد</w:t>
      </w:r>
      <w:r>
        <w:rPr>
          <w:rFonts w:hint="cs"/>
          <w:rtl/>
        </w:rPr>
        <w:t xml:space="preserve">. </w:t>
      </w:r>
      <w:r>
        <w:rPr>
          <w:rFonts w:cs="Times New Roman" w:hint="cs"/>
          <w:rtl/>
        </w:rPr>
        <w:t xml:space="preserve">لمنع الشك، يجب التوضيح </w:t>
      </w:r>
      <w:r w:rsidR="009F57B2">
        <w:rPr>
          <w:rFonts w:cs="Times New Roman" w:hint="cs"/>
          <w:rtl/>
        </w:rPr>
        <w:t>أن</w:t>
      </w:r>
      <w:r>
        <w:rPr>
          <w:rFonts w:cs="Times New Roman" w:hint="cs"/>
          <w:rtl/>
        </w:rPr>
        <w:t xml:space="preserve"> قياس المواقع ينجز بعد الطلبية عمليا، ولن يتم تقديم قياسات كانت موجودة في </w:t>
      </w:r>
      <w:r w:rsidR="009F57B2">
        <w:rPr>
          <w:rFonts w:cs="Times New Roman" w:hint="cs"/>
          <w:rtl/>
        </w:rPr>
        <w:t>أماكن</w:t>
      </w:r>
      <w:r>
        <w:rPr>
          <w:rFonts w:cs="Times New Roman" w:hint="cs"/>
          <w:rtl/>
        </w:rPr>
        <w:t xml:space="preserve"> </w:t>
      </w:r>
      <w:r w:rsidR="009F57B2">
        <w:rPr>
          <w:rFonts w:cs="Times New Roman" w:hint="cs"/>
          <w:rtl/>
        </w:rPr>
        <w:t>أخرى</w:t>
      </w:r>
      <w:r>
        <w:rPr>
          <w:rFonts w:cs="Times New Roman" w:hint="cs"/>
          <w:rtl/>
        </w:rPr>
        <w:t xml:space="preserve"> </w:t>
      </w:r>
      <w:r w:rsidR="009F57B2">
        <w:rPr>
          <w:rFonts w:cs="Times New Roman" w:hint="cs"/>
          <w:rtl/>
        </w:rPr>
        <w:t>إلا</w:t>
      </w:r>
      <w:r>
        <w:rPr>
          <w:rFonts w:cs="Times New Roman" w:hint="cs"/>
          <w:rtl/>
        </w:rPr>
        <w:t xml:space="preserve"> </w:t>
      </w:r>
      <w:r w:rsidR="009F57B2">
        <w:rPr>
          <w:rFonts w:cs="Times New Roman" w:hint="cs"/>
          <w:rtl/>
        </w:rPr>
        <w:t>إذا</w:t>
      </w:r>
      <w:r>
        <w:rPr>
          <w:rFonts w:cs="Times New Roman" w:hint="cs"/>
          <w:rtl/>
        </w:rPr>
        <w:t xml:space="preserve"> تم الاتفاق والطلبية خلاف ذلك</w:t>
      </w:r>
      <w:r>
        <w:rPr>
          <w:rFonts w:hint="cs"/>
          <w:rtl/>
        </w:rPr>
        <w:t>.</w:t>
      </w:r>
    </w:p>
    <w:p w14:paraId="2B2D9C3B" w14:textId="1A166AEE" w:rsidR="00BD329E" w:rsidRPr="00E16279" w:rsidRDefault="00BD329E" w:rsidP="00CA4813">
      <w:pPr>
        <w:numPr>
          <w:ilvl w:val="0"/>
          <w:numId w:val="50"/>
        </w:numPr>
        <w:spacing w:line="360" w:lineRule="auto"/>
        <w:ind w:hanging="694"/>
        <w:jc w:val="both"/>
        <w:rPr>
          <w:rtl/>
        </w:rPr>
      </w:pPr>
      <w:r>
        <w:rPr>
          <w:rFonts w:cs="Times New Roman" w:hint="cs"/>
          <w:rtl/>
        </w:rPr>
        <w:t xml:space="preserve">في حال وان القياسات يتم تقديمها غير سليمة </w:t>
      </w:r>
      <w:r w:rsidR="009F57B2">
        <w:rPr>
          <w:rFonts w:cs="Times New Roman" w:hint="cs"/>
          <w:rtl/>
        </w:rPr>
        <w:t>أو</w:t>
      </w:r>
      <w:r>
        <w:rPr>
          <w:rFonts w:cs="Times New Roman" w:hint="cs"/>
          <w:rtl/>
        </w:rPr>
        <w:t xml:space="preserve"> خلافا لتفاصيل الطلبية، سواء كان ذلك من ناحية تقنية </w:t>
      </w:r>
      <w:r w:rsidR="009F57B2">
        <w:rPr>
          <w:rFonts w:cs="Times New Roman" w:hint="cs"/>
          <w:rtl/>
        </w:rPr>
        <w:t>أو</w:t>
      </w:r>
      <w:r>
        <w:rPr>
          <w:rFonts w:cs="Times New Roman" w:hint="cs"/>
          <w:rtl/>
        </w:rPr>
        <w:t xml:space="preserve"> من ناحية </w:t>
      </w:r>
      <w:r w:rsidR="009F57B2">
        <w:rPr>
          <w:rFonts w:cs="Times New Roman" w:hint="cs"/>
          <w:rtl/>
        </w:rPr>
        <w:t>أهداف</w:t>
      </w:r>
      <w:r>
        <w:rPr>
          <w:rFonts w:cs="Times New Roman" w:hint="cs"/>
          <w:rtl/>
        </w:rPr>
        <w:t xml:space="preserve"> القياس في الطلبية، لن يدفع العميل</w:t>
      </w:r>
      <w:r w:rsidR="006B47E0">
        <w:rPr>
          <w:rFonts w:cs="Times New Roman" w:hint="cs"/>
          <w:rtl/>
        </w:rPr>
        <w:t xml:space="preserve"> </w:t>
      </w:r>
      <w:r w:rsidR="009F57B2">
        <w:rPr>
          <w:rFonts w:cs="Times New Roman" w:hint="cs"/>
          <w:rtl/>
        </w:rPr>
        <w:t>أي</w:t>
      </w:r>
      <w:r>
        <w:rPr>
          <w:rFonts w:cs="Times New Roman" w:hint="cs"/>
          <w:rtl/>
        </w:rPr>
        <w:t xml:space="preserve"> مبلغ مقابله</w:t>
      </w:r>
      <w:r>
        <w:rPr>
          <w:rFonts w:hint="cs"/>
          <w:rtl/>
        </w:rPr>
        <w:t xml:space="preserve">. </w:t>
      </w:r>
      <w:r>
        <w:rPr>
          <w:rFonts w:cs="Times New Roman" w:hint="cs"/>
          <w:rtl/>
        </w:rPr>
        <w:t>سيكون القرار بالنسبة لسلامة القياسات حسب تقدير مندوب ضابط مركز القياسات بشكل مطلق وقراره بهذا الشأن هو نهائي</w:t>
      </w:r>
      <w:r>
        <w:rPr>
          <w:rFonts w:hint="cs"/>
          <w:rtl/>
        </w:rPr>
        <w:t>.</w:t>
      </w:r>
    </w:p>
    <w:p w14:paraId="0FCF5D5A" w14:textId="77777777" w:rsidR="003D7CD6" w:rsidRDefault="003D7CD6" w:rsidP="006011CB">
      <w:pPr>
        <w:numPr>
          <w:ilvl w:val="0"/>
          <w:numId w:val="50"/>
        </w:numPr>
        <w:spacing w:line="360" w:lineRule="auto"/>
        <w:ind w:hanging="694"/>
        <w:jc w:val="both"/>
        <w:rPr>
          <w:rtl/>
        </w:rPr>
      </w:pPr>
      <w:r>
        <w:rPr>
          <w:rFonts w:cs="Times New Roman" w:hint="cs"/>
          <w:rtl/>
        </w:rPr>
        <w:t>تقع المسؤولية حول القياس وصحة البيانات على عاتق المساح الموقع على القياس</w:t>
      </w:r>
      <w:r>
        <w:rPr>
          <w:rFonts w:hint="cs"/>
          <w:rtl/>
        </w:rPr>
        <w:t>.</w:t>
      </w:r>
    </w:p>
    <w:p w14:paraId="213CF7F9" w14:textId="77777777" w:rsidR="001467D7" w:rsidRDefault="001467D7" w:rsidP="006011CB">
      <w:pPr>
        <w:numPr>
          <w:ilvl w:val="0"/>
          <w:numId w:val="50"/>
        </w:numPr>
        <w:spacing w:line="360" w:lineRule="auto"/>
        <w:ind w:hanging="694"/>
        <w:jc w:val="both"/>
        <w:rPr>
          <w:rtl/>
        </w:rPr>
      </w:pPr>
      <w:r>
        <w:rPr>
          <w:rFonts w:cs="Times New Roman" w:hint="cs"/>
          <w:rtl/>
        </w:rPr>
        <w:t>المنتج المطلوب</w:t>
      </w:r>
      <w:r>
        <w:rPr>
          <w:rFonts w:hint="cs"/>
          <w:rtl/>
        </w:rPr>
        <w:t>:</w:t>
      </w:r>
    </w:p>
    <w:p w14:paraId="3B01E0BA" w14:textId="77777777" w:rsidR="001467D7" w:rsidRDefault="001467D7" w:rsidP="001467D7">
      <w:pPr>
        <w:numPr>
          <w:ilvl w:val="1"/>
          <w:numId w:val="50"/>
        </w:numPr>
        <w:spacing w:line="360" w:lineRule="auto"/>
        <w:jc w:val="both"/>
        <w:rPr>
          <w:rtl/>
        </w:rPr>
      </w:pPr>
      <w:r>
        <w:rPr>
          <w:rFonts w:cs="Times New Roman" w:hint="cs"/>
          <w:rtl/>
        </w:rPr>
        <w:t>خارطة ظرفية بنسخة صلبة موقعة من قبل المساح الذي يقدمها،</w:t>
      </w:r>
    </w:p>
    <w:p w14:paraId="52170E2B" w14:textId="77777777" w:rsidR="001467D7" w:rsidRDefault="001467D7" w:rsidP="001467D7">
      <w:pPr>
        <w:numPr>
          <w:ilvl w:val="1"/>
          <w:numId w:val="50"/>
        </w:numPr>
        <w:spacing w:line="360" w:lineRule="auto"/>
        <w:jc w:val="both"/>
        <w:rPr>
          <w:rtl/>
        </w:rPr>
      </w:pPr>
      <w:r>
        <w:rPr>
          <w:rFonts w:cs="Times New Roman" w:hint="cs"/>
          <w:rtl/>
        </w:rPr>
        <w:t xml:space="preserve">ملف </w:t>
      </w:r>
      <w:r>
        <w:t>DWG</w:t>
      </w:r>
      <w:r>
        <w:rPr>
          <w:rFonts w:cs="Times New Roman" w:hint="cs"/>
          <w:rtl/>
        </w:rPr>
        <w:t xml:space="preserve"> للخارطة الظرفية،</w:t>
      </w:r>
    </w:p>
    <w:p w14:paraId="59877637" w14:textId="77777777" w:rsidR="00B463D3" w:rsidRDefault="001467D7" w:rsidP="00B062B7">
      <w:pPr>
        <w:numPr>
          <w:ilvl w:val="1"/>
          <w:numId w:val="50"/>
        </w:numPr>
        <w:spacing w:line="360" w:lineRule="auto"/>
        <w:jc w:val="both"/>
      </w:pPr>
      <w:r>
        <w:rPr>
          <w:rFonts w:cs="Times New Roman" w:hint="cs"/>
          <w:rtl/>
        </w:rPr>
        <w:t xml:space="preserve">ملف </w:t>
      </w:r>
      <w:r>
        <w:t>PDF</w:t>
      </w:r>
      <w:r>
        <w:rPr>
          <w:rFonts w:cs="Times New Roman" w:hint="cs"/>
          <w:rtl/>
        </w:rPr>
        <w:t>، خارطة ظرفية بنسخة موقعة فقط بشكل رقمي من قبل المساح الذي يقدمها</w:t>
      </w:r>
      <w:r>
        <w:rPr>
          <w:rFonts w:hint="cs"/>
          <w:rtl/>
        </w:rPr>
        <w:t>.</w:t>
      </w:r>
    </w:p>
    <w:p w14:paraId="1597B147" w14:textId="77777777" w:rsidR="0008313E" w:rsidRDefault="0008313E" w:rsidP="0008313E">
      <w:pPr>
        <w:spacing w:line="360" w:lineRule="auto"/>
        <w:jc w:val="both"/>
        <w:rPr>
          <w:rtl/>
        </w:rPr>
      </w:pPr>
    </w:p>
    <w:p w14:paraId="7778B786" w14:textId="77777777" w:rsidR="0008313E" w:rsidRDefault="0008313E" w:rsidP="0008313E">
      <w:pPr>
        <w:spacing w:line="360" w:lineRule="auto"/>
        <w:jc w:val="both"/>
        <w:rPr>
          <w:rtl/>
          <w:lang w:bidi="he-IL"/>
        </w:rPr>
      </w:pPr>
    </w:p>
    <w:p w14:paraId="3CCEF9B7" w14:textId="77777777" w:rsidR="009F6890" w:rsidRPr="002F3C3A" w:rsidRDefault="009F6890" w:rsidP="002F3C3A">
      <w:pPr>
        <w:pStyle w:val="aa"/>
        <w:spacing w:line="360" w:lineRule="auto"/>
        <w:ind w:left="360"/>
        <w:jc w:val="both"/>
        <w:rPr>
          <w:b/>
          <w:bCs/>
          <w:sz w:val="24"/>
          <w:highlight w:val="yellow"/>
          <w:u w:val="single"/>
          <w:rtl/>
        </w:rPr>
      </w:pPr>
    </w:p>
    <w:p w14:paraId="6B4EC43C" w14:textId="77777777" w:rsidR="006011CB" w:rsidRDefault="006011CB" w:rsidP="006011CB">
      <w:pPr>
        <w:spacing w:line="360" w:lineRule="auto"/>
        <w:jc w:val="both"/>
        <w:rPr>
          <w:b/>
          <w:bCs/>
          <w:u w:val="single"/>
          <w:rtl/>
        </w:rPr>
      </w:pPr>
      <w:r>
        <w:rPr>
          <w:rFonts w:cs="Times New Roman" w:hint="cs"/>
          <w:b/>
          <w:bCs/>
          <w:u w:val="single"/>
          <w:rtl/>
        </w:rPr>
        <w:t>تعريفات</w:t>
      </w:r>
    </w:p>
    <w:p w14:paraId="47CB1B12" w14:textId="0EE4BE1C" w:rsidR="006011CB" w:rsidRDefault="006011CB" w:rsidP="006011CB">
      <w:pPr>
        <w:numPr>
          <w:ilvl w:val="0"/>
          <w:numId w:val="53"/>
        </w:numPr>
        <w:spacing w:line="360" w:lineRule="auto"/>
        <w:ind w:hanging="694"/>
        <w:jc w:val="both"/>
        <w:rPr>
          <w:rtl/>
        </w:rPr>
      </w:pPr>
      <w:r>
        <w:rPr>
          <w:rFonts w:cs="Times New Roman" w:hint="cs"/>
          <w:rtl/>
        </w:rPr>
        <w:t xml:space="preserve">تفصيل </w:t>
      </w:r>
      <w:r w:rsidR="009F57B2">
        <w:rPr>
          <w:rFonts w:cs="Times New Roman" w:hint="cs"/>
          <w:rtl/>
        </w:rPr>
        <w:t>أنواع</w:t>
      </w:r>
      <w:r>
        <w:rPr>
          <w:rFonts w:cs="Times New Roman" w:hint="cs"/>
          <w:rtl/>
        </w:rPr>
        <w:t xml:space="preserve"> المناطق</w:t>
      </w:r>
      <w:r>
        <w:rPr>
          <w:rFonts w:hint="cs"/>
          <w:rtl/>
        </w:rPr>
        <w:t>:</w:t>
      </w:r>
    </w:p>
    <w:p w14:paraId="55DA6352" w14:textId="3926E062" w:rsidR="006011CB" w:rsidRDefault="006011CB" w:rsidP="00B062B7">
      <w:pPr>
        <w:spacing w:line="360" w:lineRule="auto"/>
        <w:ind w:left="1440"/>
        <w:jc w:val="both"/>
        <w:rPr>
          <w:rtl/>
        </w:rPr>
      </w:pPr>
      <w:r>
        <w:rPr>
          <w:rFonts w:cs="Times New Roman" w:hint="cs"/>
          <w:rtl/>
        </w:rPr>
        <w:t xml:space="preserve">تقسم المناطق </w:t>
      </w:r>
      <w:r w:rsidR="009F57B2">
        <w:rPr>
          <w:rFonts w:cs="Times New Roman" w:hint="cs"/>
          <w:rtl/>
        </w:rPr>
        <w:t>إلى</w:t>
      </w:r>
      <w:r>
        <w:rPr>
          <w:rFonts w:cs="Times New Roman" w:hint="cs"/>
          <w:rtl/>
        </w:rPr>
        <w:t xml:space="preserve"> ثلاثة </w:t>
      </w:r>
      <w:r w:rsidR="009F57B2">
        <w:rPr>
          <w:rFonts w:cs="Times New Roman" w:hint="cs"/>
          <w:rtl/>
        </w:rPr>
        <w:t>أنواع</w:t>
      </w:r>
      <w:r>
        <w:rPr>
          <w:rFonts w:cs="Times New Roman" w:hint="cs"/>
          <w:rtl/>
        </w:rPr>
        <w:t xml:space="preserve"> </w:t>
      </w:r>
      <w:r w:rsidR="009F57B2">
        <w:rPr>
          <w:rFonts w:cs="Times New Roman" w:hint="cs"/>
          <w:rtl/>
        </w:rPr>
        <w:t>أساسية</w:t>
      </w:r>
      <w:r>
        <w:rPr>
          <w:rFonts w:cs="Times New Roman" w:hint="cs"/>
          <w:rtl/>
        </w:rPr>
        <w:t xml:space="preserve"> بحيث </w:t>
      </w:r>
      <w:r w:rsidR="009F57B2">
        <w:rPr>
          <w:rFonts w:cs="Times New Roman" w:hint="cs"/>
          <w:rtl/>
        </w:rPr>
        <w:t>أن</w:t>
      </w:r>
      <w:r>
        <w:rPr>
          <w:rFonts w:cs="Times New Roman" w:hint="cs"/>
          <w:rtl/>
        </w:rPr>
        <w:t xml:space="preserve"> النوع أ هو المنطقة </w:t>
      </w:r>
      <w:r w:rsidR="009F57B2">
        <w:rPr>
          <w:rFonts w:cs="Times New Roman" w:hint="cs"/>
          <w:rtl/>
        </w:rPr>
        <w:t>الأسهل</w:t>
      </w:r>
      <w:r>
        <w:rPr>
          <w:rFonts w:cs="Times New Roman" w:hint="cs"/>
          <w:rtl/>
        </w:rPr>
        <w:t xml:space="preserve"> للمساحة والنوع ج هو </w:t>
      </w:r>
      <w:r w:rsidR="009F57B2">
        <w:rPr>
          <w:rFonts w:cs="Times New Roman" w:hint="cs"/>
          <w:rtl/>
        </w:rPr>
        <w:t>النوع</w:t>
      </w:r>
      <w:r>
        <w:rPr>
          <w:rFonts w:cs="Times New Roman" w:hint="cs"/>
          <w:rtl/>
        </w:rPr>
        <w:t xml:space="preserve"> </w:t>
      </w:r>
      <w:r w:rsidR="009F57B2">
        <w:rPr>
          <w:rFonts w:cs="Times New Roman" w:hint="cs"/>
          <w:rtl/>
        </w:rPr>
        <w:t>الأصعب</w:t>
      </w:r>
      <w:r>
        <w:rPr>
          <w:rFonts w:cs="Times New Roman" w:hint="cs"/>
          <w:rtl/>
        </w:rPr>
        <w:t xml:space="preserve"> للمساحة، يمكن تقسيم تعرفة القياس وفقا </w:t>
      </w:r>
      <w:r w:rsidR="009F57B2">
        <w:rPr>
          <w:rFonts w:cs="Times New Roman" w:hint="cs"/>
          <w:rtl/>
        </w:rPr>
        <w:t>لأنواع</w:t>
      </w:r>
      <w:r>
        <w:rPr>
          <w:rFonts w:cs="Times New Roman" w:hint="cs"/>
          <w:rtl/>
        </w:rPr>
        <w:t xml:space="preserve"> المناطق كما يلي</w:t>
      </w:r>
      <w:r>
        <w:rPr>
          <w:rFonts w:hint="cs"/>
          <w:rtl/>
        </w:rPr>
        <w:t>:</w:t>
      </w:r>
    </w:p>
    <w:p w14:paraId="36211C34" w14:textId="77777777" w:rsidR="006011CB" w:rsidRDefault="006011CB" w:rsidP="006011CB">
      <w:pPr>
        <w:numPr>
          <w:ilvl w:val="2"/>
          <w:numId w:val="53"/>
        </w:numPr>
        <w:spacing w:line="360" w:lineRule="auto"/>
        <w:jc w:val="both"/>
        <w:rPr>
          <w:rtl/>
        </w:rPr>
      </w:pPr>
      <w:r>
        <w:rPr>
          <w:rFonts w:cs="Times New Roman" w:hint="cs"/>
          <w:rtl/>
        </w:rPr>
        <w:t xml:space="preserve">النوع أ </w:t>
      </w:r>
      <w:r>
        <w:rPr>
          <w:rFonts w:hint="cs"/>
          <w:rtl/>
        </w:rPr>
        <w:t>(</w:t>
      </w:r>
      <w:r>
        <w:rPr>
          <w:rFonts w:cs="Times New Roman" w:hint="cs"/>
          <w:rtl/>
        </w:rPr>
        <w:t>سهل</w:t>
      </w:r>
      <w:r>
        <w:rPr>
          <w:rFonts w:hint="cs"/>
          <w:rtl/>
        </w:rPr>
        <w:t>)</w:t>
      </w:r>
    </w:p>
    <w:p w14:paraId="2F43C172" w14:textId="77777777" w:rsidR="006011CB" w:rsidRPr="006011CB" w:rsidRDefault="006011CB" w:rsidP="006011CB">
      <w:pPr>
        <w:pStyle w:val="aa"/>
        <w:numPr>
          <w:ilvl w:val="3"/>
          <w:numId w:val="53"/>
        </w:numPr>
        <w:rPr>
          <w:rtl/>
        </w:rPr>
      </w:pPr>
      <w:r>
        <w:rPr>
          <w:rFonts w:cs="Times New Roman" w:hint="cs"/>
          <w:rtl/>
        </w:rPr>
        <w:t xml:space="preserve"> مناطق مفتوحة، غير مدنية</w:t>
      </w:r>
      <w:r>
        <w:rPr>
          <w:rFonts w:hint="cs"/>
          <w:rtl/>
        </w:rPr>
        <w:t xml:space="preserve">. </w:t>
      </w:r>
      <w:r>
        <w:rPr>
          <w:rFonts w:cs="Times New Roman" w:hint="cs"/>
          <w:rtl/>
        </w:rPr>
        <w:t>تفصيل</w:t>
      </w:r>
      <w:r>
        <w:rPr>
          <w:rFonts w:hint="cs"/>
          <w:rtl/>
        </w:rPr>
        <w:t xml:space="preserve">: </w:t>
      </w:r>
      <w:r>
        <w:rPr>
          <w:rFonts w:cs="Times New Roman" w:hint="cs"/>
          <w:rtl/>
        </w:rPr>
        <w:t xml:space="preserve">ذات بنية طوبوغرافية معتدلة، الانحدارات في المنطقة اقل من </w:t>
      </w:r>
      <w:r>
        <w:rPr>
          <w:rFonts w:hint="cs"/>
          <w:rtl/>
        </w:rPr>
        <w:t xml:space="preserve">4% </w:t>
      </w:r>
      <w:r>
        <w:rPr>
          <w:rFonts w:cs="Times New Roman" w:hint="cs"/>
          <w:rtl/>
        </w:rPr>
        <w:t>غياب معيقات للاتجاه والقياس</w:t>
      </w:r>
      <w:r>
        <w:rPr>
          <w:rFonts w:hint="cs"/>
          <w:rtl/>
        </w:rPr>
        <w:t>.</w:t>
      </w:r>
    </w:p>
    <w:p w14:paraId="556101FD" w14:textId="77777777" w:rsidR="006011CB" w:rsidRDefault="006011CB" w:rsidP="006011CB">
      <w:pPr>
        <w:numPr>
          <w:ilvl w:val="2"/>
          <w:numId w:val="53"/>
        </w:numPr>
        <w:spacing w:line="360" w:lineRule="auto"/>
        <w:jc w:val="both"/>
        <w:rPr>
          <w:rtl/>
        </w:rPr>
      </w:pPr>
      <w:r>
        <w:rPr>
          <w:rFonts w:cs="Times New Roman" w:hint="cs"/>
          <w:rtl/>
        </w:rPr>
        <w:t xml:space="preserve">النوع ب </w:t>
      </w:r>
      <w:r>
        <w:rPr>
          <w:rFonts w:hint="cs"/>
          <w:rtl/>
        </w:rPr>
        <w:t>(</w:t>
      </w:r>
      <w:r>
        <w:rPr>
          <w:rFonts w:cs="Times New Roman" w:hint="cs"/>
          <w:rtl/>
        </w:rPr>
        <w:t>متوسط</w:t>
      </w:r>
      <w:r>
        <w:rPr>
          <w:rFonts w:hint="cs"/>
          <w:rtl/>
        </w:rPr>
        <w:t>)</w:t>
      </w:r>
    </w:p>
    <w:p w14:paraId="05961D02" w14:textId="77777777" w:rsidR="006011CB" w:rsidRDefault="006011CB" w:rsidP="006011CB">
      <w:pPr>
        <w:numPr>
          <w:ilvl w:val="3"/>
          <w:numId w:val="53"/>
        </w:numPr>
        <w:spacing w:line="360" w:lineRule="auto"/>
        <w:jc w:val="both"/>
        <w:rPr>
          <w:rtl/>
        </w:rPr>
      </w:pPr>
      <w:r>
        <w:rPr>
          <w:rFonts w:cs="Times New Roman" w:hint="cs"/>
          <w:rtl/>
        </w:rPr>
        <w:t xml:space="preserve">مناطق غير مدنية مع </w:t>
      </w:r>
      <w:r>
        <w:rPr>
          <w:rFonts w:hint="cs"/>
          <w:rtl/>
        </w:rPr>
        <w:t>"</w:t>
      </w:r>
      <w:r>
        <w:rPr>
          <w:rFonts w:cs="Times New Roman" w:hint="cs"/>
          <w:rtl/>
        </w:rPr>
        <w:t>صخور</w:t>
      </w:r>
      <w:r>
        <w:rPr>
          <w:rFonts w:hint="cs"/>
          <w:rtl/>
        </w:rPr>
        <w:t xml:space="preserve">" </w:t>
      </w:r>
      <w:r>
        <w:rPr>
          <w:rFonts w:cs="Times New Roman" w:hint="cs"/>
          <w:rtl/>
        </w:rPr>
        <w:t xml:space="preserve">حتى ارتفاع </w:t>
      </w:r>
      <w:r>
        <w:rPr>
          <w:rFonts w:hint="cs"/>
          <w:rtl/>
        </w:rPr>
        <w:t xml:space="preserve">1 </w:t>
      </w:r>
      <w:r>
        <w:rPr>
          <w:rFonts w:cs="Times New Roman" w:hint="cs"/>
          <w:rtl/>
        </w:rPr>
        <w:t>متر،</w:t>
      </w:r>
    </w:p>
    <w:p w14:paraId="6AE37DE3" w14:textId="5FF11D4B" w:rsidR="006011CB" w:rsidRDefault="006011CB" w:rsidP="006011CB">
      <w:pPr>
        <w:numPr>
          <w:ilvl w:val="3"/>
          <w:numId w:val="53"/>
        </w:numPr>
        <w:spacing w:line="360" w:lineRule="auto"/>
        <w:jc w:val="both"/>
        <w:rPr>
          <w:rtl/>
        </w:rPr>
      </w:pPr>
      <w:r>
        <w:rPr>
          <w:rFonts w:cs="Times New Roman" w:hint="cs"/>
          <w:rtl/>
        </w:rPr>
        <w:t xml:space="preserve">مناطق غير مدنية تجري بها </w:t>
      </w:r>
      <w:r w:rsidR="009F57B2">
        <w:rPr>
          <w:rFonts w:cs="Times New Roman" w:hint="cs"/>
          <w:rtl/>
        </w:rPr>
        <w:t>أعمال</w:t>
      </w:r>
      <w:r>
        <w:rPr>
          <w:rFonts w:cs="Times New Roman" w:hint="cs"/>
          <w:rtl/>
        </w:rPr>
        <w:t xml:space="preserve"> ترابية وقت </w:t>
      </w:r>
      <w:r w:rsidR="009F57B2">
        <w:rPr>
          <w:rFonts w:cs="Times New Roman" w:hint="cs"/>
          <w:rtl/>
        </w:rPr>
        <w:t>أجراء</w:t>
      </w:r>
      <w:r>
        <w:rPr>
          <w:rFonts w:cs="Times New Roman" w:hint="cs"/>
          <w:rtl/>
        </w:rPr>
        <w:t xml:space="preserve"> القياسات،</w:t>
      </w:r>
    </w:p>
    <w:p w14:paraId="34615517" w14:textId="77777777" w:rsidR="006011CB" w:rsidRDefault="006011CB" w:rsidP="006011CB">
      <w:pPr>
        <w:numPr>
          <w:ilvl w:val="3"/>
          <w:numId w:val="53"/>
        </w:numPr>
        <w:spacing w:line="360" w:lineRule="auto"/>
        <w:jc w:val="both"/>
        <w:rPr>
          <w:rtl/>
        </w:rPr>
      </w:pPr>
      <w:r>
        <w:rPr>
          <w:rFonts w:cs="Times New Roman" w:hint="cs"/>
          <w:rtl/>
        </w:rPr>
        <w:t xml:space="preserve"> مناطق مدنية مفتوحة</w:t>
      </w:r>
      <w:r>
        <w:rPr>
          <w:rFonts w:hint="cs"/>
          <w:rtl/>
        </w:rPr>
        <w:t>;</w:t>
      </w:r>
    </w:p>
    <w:p w14:paraId="150A354A" w14:textId="77777777" w:rsidR="006011CB" w:rsidRDefault="006011CB" w:rsidP="006011CB">
      <w:pPr>
        <w:numPr>
          <w:ilvl w:val="3"/>
          <w:numId w:val="53"/>
        </w:numPr>
        <w:spacing w:line="360" w:lineRule="auto"/>
        <w:jc w:val="both"/>
        <w:rPr>
          <w:rtl/>
        </w:rPr>
      </w:pPr>
      <w:r>
        <w:rPr>
          <w:rFonts w:cs="Times New Roman" w:hint="cs"/>
          <w:rtl/>
        </w:rPr>
        <w:t xml:space="preserve"> مناطق سهلية غير مفتوحة مثل، الكروم،</w:t>
      </w:r>
    </w:p>
    <w:p w14:paraId="43AB1ADE" w14:textId="62838D21" w:rsidR="006011CB" w:rsidRDefault="006011CB" w:rsidP="006011CB">
      <w:pPr>
        <w:numPr>
          <w:ilvl w:val="3"/>
          <w:numId w:val="53"/>
        </w:numPr>
        <w:spacing w:line="360" w:lineRule="auto"/>
        <w:jc w:val="both"/>
        <w:rPr>
          <w:rtl/>
        </w:rPr>
      </w:pPr>
      <w:r>
        <w:rPr>
          <w:rFonts w:cs="Times New Roman" w:hint="cs"/>
          <w:rtl/>
        </w:rPr>
        <w:t xml:space="preserve"> </w:t>
      </w:r>
      <w:r w:rsidR="009F57B2">
        <w:rPr>
          <w:rFonts w:cs="Times New Roman" w:hint="cs"/>
          <w:rtl/>
        </w:rPr>
        <w:t>أراضي</w:t>
      </w:r>
      <w:r>
        <w:rPr>
          <w:rFonts w:cs="Times New Roman" w:hint="cs"/>
          <w:rtl/>
        </w:rPr>
        <w:t xml:space="preserve"> بور </w:t>
      </w:r>
      <w:r>
        <w:rPr>
          <w:rFonts w:hint="cs"/>
          <w:rtl/>
        </w:rPr>
        <w:t>(</w:t>
      </w:r>
      <w:r>
        <w:rPr>
          <w:rFonts w:cs="Times New Roman" w:hint="cs"/>
          <w:rtl/>
        </w:rPr>
        <w:t>ارض غير مفتلحة</w:t>
      </w:r>
      <w:r>
        <w:rPr>
          <w:rFonts w:hint="cs"/>
          <w:rtl/>
        </w:rPr>
        <w:t xml:space="preserve">) </w:t>
      </w:r>
      <w:r>
        <w:rPr>
          <w:rFonts w:cs="Times New Roman" w:hint="cs"/>
          <w:rtl/>
        </w:rPr>
        <w:t xml:space="preserve">ذات </w:t>
      </w:r>
      <w:r w:rsidR="009F57B2">
        <w:rPr>
          <w:rFonts w:cs="Times New Roman" w:hint="cs"/>
          <w:rtl/>
        </w:rPr>
        <w:t>أشواك</w:t>
      </w:r>
      <w:r>
        <w:rPr>
          <w:rFonts w:cs="Times New Roman" w:hint="cs"/>
          <w:rtl/>
        </w:rPr>
        <w:t xml:space="preserve"> </w:t>
      </w:r>
      <w:r w:rsidR="009F57B2">
        <w:rPr>
          <w:rFonts w:cs="Times New Roman" w:hint="cs"/>
          <w:rtl/>
        </w:rPr>
        <w:t>أو</w:t>
      </w:r>
      <w:r>
        <w:rPr>
          <w:rFonts w:cs="Times New Roman" w:hint="cs"/>
          <w:rtl/>
        </w:rPr>
        <w:t xml:space="preserve"> شجيرات حتى ارتفاع </w:t>
      </w:r>
      <w:r>
        <w:rPr>
          <w:rFonts w:hint="cs"/>
          <w:rtl/>
        </w:rPr>
        <w:t xml:space="preserve">1 </w:t>
      </w:r>
      <w:r>
        <w:rPr>
          <w:rFonts w:cs="Times New Roman" w:hint="cs"/>
          <w:rtl/>
        </w:rPr>
        <w:t>متر،</w:t>
      </w:r>
    </w:p>
    <w:p w14:paraId="16329F53" w14:textId="6EEB1F80" w:rsidR="006011CB" w:rsidRDefault="006011CB" w:rsidP="006011CB">
      <w:pPr>
        <w:numPr>
          <w:ilvl w:val="3"/>
          <w:numId w:val="53"/>
        </w:numPr>
        <w:spacing w:line="360" w:lineRule="auto"/>
        <w:jc w:val="both"/>
        <w:rPr>
          <w:rtl/>
        </w:rPr>
      </w:pPr>
      <w:r>
        <w:rPr>
          <w:rFonts w:cs="Times New Roman" w:hint="cs"/>
          <w:rtl/>
        </w:rPr>
        <w:t xml:space="preserve"> </w:t>
      </w:r>
      <w:r w:rsidR="009F57B2">
        <w:rPr>
          <w:rFonts w:cs="Times New Roman" w:hint="cs"/>
          <w:rtl/>
        </w:rPr>
        <w:t>أراضي</w:t>
      </w:r>
      <w:r>
        <w:rPr>
          <w:rFonts w:cs="Times New Roman" w:hint="cs"/>
          <w:rtl/>
        </w:rPr>
        <w:t xml:space="preserve"> سهلية محروثه مع ميلان انحدارات بمتوسط حتى </w:t>
      </w:r>
      <w:r>
        <w:rPr>
          <w:rFonts w:hint="cs"/>
          <w:rtl/>
        </w:rPr>
        <w:t>15</w:t>
      </w:r>
      <w:r w:rsidR="009F57B2">
        <w:rPr>
          <w:rFonts w:cs="Times New Roman" w:hint="cs"/>
          <w:rtl/>
        </w:rPr>
        <w:t>%.</w:t>
      </w:r>
    </w:p>
    <w:p w14:paraId="2F17037A" w14:textId="77777777" w:rsidR="006011CB" w:rsidRDefault="006011CB" w:rsidP="006011CB">
      <w:pPr>
        <w:numPr>
          <w:ilvl w:val="2"/>
          <w:numId w:val="53"/>
        </w:numPr>
        <w:spacing w:line="360" w:lineRule="auto"/>
        <w:jc w:val="both"/>
        <w:rPr>
          <w:rtl/>
        </w:rPr>
      </w:pPr>
      <w:r>
        <w:rPr>
          <w:rFonts w:cs="Times New Roman" w:hint="cs"/>
          <w:rtl/>
        </w:rPr>
        <w:t xml:space="preserve">النوع ج </w:t>
      </w:r>
      <w:r>
        <w:rPr>
          <w:rFonts w:hint="cs"/>
          <w:rtl/>
        </w:rPr>
        <w:t>(</w:t>
      </w:r>
      <w:r>
        <w:rPr>
          <w:rFonts w:cs="Times New Roman" w:hint="cs"/>
          <w:rtl/>
        </w:rPr>
        <w:t>صعب</w:t>
      </w:r>
      <w:r>
        <w:rPr>
          <w:rFonts w:hint="cs"/>
          <w:rtl/>
        </w:rPr>
        <w:t>)</w:t>
      </w:r>
    </w:p>
    <w:p w14:paraId="20ED2E5F" w14:textId="77777777" w:rsidR="006011CB" w:rsidRDefault="006011CB" w:rsidP="006011CB">
      <w:pPr>
        <w:numPr>
          <w:ilvl w:val="3"/>
          <w:numId w:val="53"/>
        </w:numPr>
        <w:spacing w:line="360" w:lineRule="auto"/>
        <w:jc w:val="both"/>
        <w:rPr>
          <w:rtl/>
        </w:rPr>
      </w:pPr>
      <w:r>
        <w:rPr>
          <w:rFonts w:cs="Times New Roman" w:hint="cs"/>
          <w:rtl/>
        </w:rPr>
        <w:t>منطقة مدنية وقروية مبنية،</w:t>
      </w:r>
    </w:p>
    <w:p w14:paraId="4618BE30" w14:textId="4A6BAE8C" w:rsidR="006011CB" w:rsidRDefault="009F57B2" w:rsidP="006011CB">
      <w:pPr>
        <w:numPr>
          <w:ilvl w:val="3"/>
          <w:numId w:val="53"/>
        </w:numPr>
        <w:spacing w:line="360" w:lineRule="auto"/>
        <w:jc w:val="both"/>
        <w:rPr>
          <w:rtl/>
        </w:rPr>
      </w:pPr>
      <w:r>
        <w:rPr>
          <w:rFonts w:cs="Times New Roman" w:hint="cs"/>
          <w:rtl/>
        </w:rPr>
        <w:t>أشغال</w:t>
      </w:r>
      <w:r w:rsidR="006011CB">
        <w:rPr>
          <w:rFonts w:cs="Times New Roman" w:hint="cs"/>
          <w:rtl/>
        </w:rPr>
        <w:t xml:space="preserve"> قياس </w:t>
      </w:r>
      <w:r>
        <w:rPr>
          <w:rFonts w:cs="Times New Roman" w:hint="cs"/>
          <w:rtl/>
        </w:rPr>
        <w:t>أراضي</w:t>
      </w:r>
      <w:r w:rsidR="006011CB">
        <w:rPr>
          <w:rFonts w:cs="Times New Roman" w:hint="cs"/>
          <w:rtl/>
        </w:rPr>
        <w:t xml:space="preserve"> في البساتين </w:t>
      </w:r>
      <w:r>
        <w:rPr>
          <w:rFonts w:cs="Times New Roman" w:hint="cs"/>
          <w:rtl/>
        </w:rPr>
        <w:t>والأحراش</w:t>
      </w:r>
      <w:r w:rsidR="006011CB">
        <w:rPr>
          <w:rFonts w:cs="Times New Roman" w:hint="cs"/>
          <w:rtl/>
        </w:rPr>
        <w:t>،</w:t>
      </w:r>
    </w:p>
    <w:p w14:paraId="3E4522CF" w14:textId="7129BB22" w:rsidR="006011CB" w:rsidRDefault="009F57B2" w:rsidP="006011CB">
      <w:pPr>
        <w:numPr>
          <w:ilvl w:val="3"/>
          <w:numId w:val="53"/>
        </w:numPr>
        <w:spacing w:line="360" w:lineRule="auto"/>
        <w:jc w:val="both"/>
        <w:rPr>
          <w:rtl/>
        </w:rPr>
      </w:pPr>
      <w:r>
        <w:rPr>
          <w:rFonts w:cs="Times New Roman" w:hint="cs"/>
          <w:rtl/>
        </w:rPr>
        <w:t>أراضي</w:t>
      </w:r>
      <w:r w:rsidR="006011CB">
        <w:rPr>
          <w:rFonts w:cs="Times New Roman" w:hint="cs"/>
          <w:rtl/>
        </w:rPr>
        <w:t xml:space="preserve"> ذات نباتات بارتفاع </w:t>
      </w:r>
      <w:r w:rsidR="006011CB">
        <w:rPr>
          <w:rFonts w:hint="cs"/>
          <w:rtl/>
        </w:rPr>
        <w:t xml:space="preserve">2-3 </w:t>
      </w:r>
      <w:r w:rsidR="006011CB">
        <w:rPr>
          <w:rFonts w:cs="Times New Roman" w:hint="cs"/>
          <w:rtl/>
        </w:rPr>
        <w:t>متر،</w:t>
      </w:r>
    </w:p>
    <w:p w14:paraId="7D554433" w14:textId="77777777" w:rsidR="006011CB" w:rsidRDefault="006011CB" w:rsidP="006011CB">
      <w:pPr>
        <w:numPr>
          <w:ilvl w:val="3"/>
          <w:numId w:val="53"/>
        </w:numPr>
        <w:spacing w:line="360" w:lineRule="auto"/>
        <w:jc w:val="both"/>
        <w:rPr>
          <w:rtl/>
        </w:rPr>
      </w:pPr>
      <w:r>
        <w:rPr>
          <w:rFonts w:cs="Times New Roman" w:hint="cs"/>
          <w:rtl/>
        </w:rPr>
        <w:t xml:space="preserve">منطقة جبلية ومنطقة رملية </w:t>
      </w:r>
      <w:r>
        <w:rPr>
          <w:rFonts w:hint="cs"/>
          <w:rtl/>
        </w:rPr>
        <w:t>(</w:t>
      </w:r>
      <w:r>
        <w:rPr>
          <w:rFonts w:cs="Times New Roman" w:hint="cs"/>
          <w:rtl/>
        </w:rPr>
        <w:t>كثبان</w:t>
      </w:r>
      <w:r>
        <w:rPr>
          <w:rFonts w:hint="cs"/>
          <w:rtl/>
        </w:rPr>
        <w:t xml:space="preserve">) </w:t>
      </w:r>
      <w:r>
        <w:rPr>
          <w:rFonts w:cs="Times New Roman" w:hint="cs"/>
          <w:rtl/>
        </w:rPr>
        <w:t xml:space="preserve">ذات انحدار </w:t>
      </w:r>
      <w:r>
        <w:rPr>
          <w:rFonts w:hint="cs"/>
          <w:rtl/>
        </w:rPr>
        <w:t>10%-20%</w:t>
      </w:r>
      <w:r>
        <w:rPr>
          <w:rFonts w:cs="Times New Roman" w:hint="cs"/>
          <w:rtl/>
        </w:rPr>
        <w:t>،</w:t>
      </w:r>
    </w:p>
    <w:p w14:paraId="4B265309" w14:textId="77777777" w:rsidR="006011CB" w:rsidRDefault="006011CB" w:rsidP="006011CB">
      <w:pPr>
        <w:numPr>
          <w:ilvl w:val="3"/>
          <w:numId w:val="53"/>
        </w:numPr>
        <w:spacing w:line="360" w:lineRule="auto"/>
        <w:jc w:val="both"/>
        <w:rPr>
          <w:rtl/>
        </w:rPr>
      </w:pPr>
      <w:r>
        <w:rPr>
          <w:rFonts w:cs="Times New Roman" w:hint="cs"/>
          <w:rtl/>
        </w:rPr>
        <w:t xml:space="preserve">مجاري انهار بعمق </w:t>
      </w:r>
      <w:r>
        <w:rPr>
          <w:rFonts w:hint="cs"/>
          <w:rtl/>
        </w:rPr>
        <w:t xml:space="preserve">2-5 </w:t>
      </w:r>
      <w:r>
        <w:rPr>
          <w:rFonts w:cs="Times New Roman" w:hint="cs"/>
          <w:rtl/>
        </w:rPr>
        <w:t xml:space="preserve">متر، جداول ثابتة مع ماء بعمق </w:t>
      </w:r>
      <w:r>
        <w:rPr>
          <w:rFonts w:hint="cs"/>
          <w:rtl/>
        </w:rPr>
        <w:t xml:space="preserve">1.5 </w:t>
      </w:r>
      <w:r>
        <w:rPr>
          <w:rFonts w:cs="Times New Roman" w:hint="cs"/>
          <w:rtl/>
        </w:rPr>
        <w:t>متر،</w:t>
      </w:r>
    </w:p>
    <w:p w14:paraId="184C5983" w14:textId="77777777" w:rsidR="006011CB" w:rsidRDefault="006011CB" w:rsidP="006011CB">
      <w:pPr>
        <w:numPr>
          <w:ilvl w:val="3"/>
          <w:numId w:val="53"/>
        </w:numPr>
        <w:spacing w:line="360" w:lineRule="auto"/>
        <w:jc w:val="both"/>
        <w:rPr>
          <w:rtl/>
        </w:rPr>
      </w:pPr>
      <w:r>
        <w:rPr>
          <w:rFonts w:cs="Times New Roman" w:hint="cs"/>
          <w:rtl/>
        </w:rPr>
        <w:t>مناطق بعد الحراثة التي تم قياسها بقياس ارضي،</w:t>
      </w:r>
    </w:p>
    <w:p w14:paraId="4412B6E1" w14:textId="40DCB401" w:rsidR="006011CB" w:rsidRDefault="006011CB" w:rsidP="006011CB">
      <w:pPr>
        <w:numPr>
          <w:ilvl w:val="3"/>
          <w:numId w:val="53"/>
        </w:numPr>
        <w:spacing w:line="360" w:lineRule="auto"/>
        <w:jc w:val="both"/>
        <w:rPr>
          <w:rtl/>
        </w:rPr>
      </w:pPr>
      <w:r>
        <w:rPr>
          <w:rFonts w:cs="Times New Roman" w:hint="cs"/>
          <w:rtl/>
        </w:rPr>
        <w:t xml:space="preserve">مناطق مع </w:t>
      </w:r>
      <w:r w:rsidR="009F57B2">
        <w:rPr>
          <w:rFonts w:cs="Times New Roman" w:hint="cs"/>
          <w:rtl/>
        </w:rPr>
        <w:t>أكوام</w:t>
      </w:r>
      <w:r>
        <w:rPr>
          <w:rFonts w:cs="Times New Roman" w:hint="cs"/>
          <w:rtl/>
        </w:rPr>
        <w:t xml:space="preserve"> تراب بارتفاع </w:t>
      </w:r>
      <w:r>
        <w:rPr>
          <w:rFonts w:hint="cs"/>
          <w:rtl/>
        </w:rPr>
        <w:t xml:space="preserve">1-3 </w:t>
      </w:r>
      <w:r>
        <w:rPr>
          <w:rFonts w:cs="Times New Roman" w:hint="cs"/>
          <w:rtl/>
        </w:rPr>
        <w:t>متر</w:t>
      </w:r>
      <w:r>
        <w:rPr>
          <w:rFonts w:hint="cs"/>
          <w:rtl/>
        </w:rPr>
        <w:t>.</w:t>
      </w:r>
    </w:p>
    <w:p w14:paraId="1CFEA9BC" w14:textId="04600E92" w:rsidR="006011CB" w:rsidRDefault="006011CB" w:rsidP="006011CB">
      <w:pPr>
        <w:numPr>
          <w:ilvl w:val="3"/>
          <w:numId w:val="53"/>
        </w:numPr>
        <w:spacing w:line="360" w:lineRule="auto"/>
        <w:jc w:val="both"/>
        <w:rPr>
          <w:rtl/>
        </w:rPr>
      </w:pPr>
      <w:r>
        <w:rPr>
          <w:rFonts w:cs="Times New Roman" w:hint="cs"/>
          <w:rtl/>
        </w:rPr>
        <w:t xml:space="preserve">مناطق تجري بها </w:t>
      </w:r>
      <w:r w:rsidR="009F57B2">
        <w:rPr>
          <w:rFonts w:cs="Times New Roman" w:hint="cs"/>
          <w:rtl/>
        </w:rPr>
        <w:t>أعمال</w:t>
      </w:r>
      <w:r>
        <w:rPr>
          <w:rFonts w:cs="Times New Roman" w:hint="cs"/>
          <w:rtl/>
        </w:rPr>
        <w:t xml:space="preserve"> بناء </w:t>
      </w:r>
      <w:r w:rsidR="009F57B2">
        <w:rPr>
          <w:rFonts w:cs="Times New Roman" w:hint="cs"/>
          <w:rtl/>
        </w:rPr>
        <w:t>أو</w:t>
      </w:r>
      <w:r>
        <w:rPr>
          <w:rFonts w:cs="Times New Roman" w:hint="cs"/>
          <w:rtl/>
        </w:rPr>
        <w:t xml:space="preserve"> </w:t>
      </w:r>
      <w:r w:rsidR="009F57B2">
        <w:rPr>
          <w:rFonts w:cs="Times New Roman" w:hint="cs"/>
          <w:rtl/>
        </w:rPr>
        <w:t>أعمال</w:t>
      </w:r>
      <w:r>
        <w:rPr>
          <w:rFonts w:cs="Times New Roman" w:hint="cs"/>
          <w:rtl/>
        </w:rPr>
        <w:t xml:space="preserve"> ترابية </w:t>
      </w:r>
      <w:r w:rsidR="009F57B2">
        <w:rPr>
          <w:rFonts w:cs="Times New Roman" w:hint="cs"/>
          <w:rtl/>
        </w:rPr>
        <w:t>أثناء</w:t>
      </w:r>
      <w:r>
        <w:rPr>
          <w:rFonts w:cs="Times New Roman" w:hint="cs"/>
          <w:rtl/>
        </w:rPr>
        <w:t xml:space="preserve"> </w:t>
      </w:r>
      <w:r w:rsidR="009F57B2">
        <w:rPr>
          <w:rFonts w:cs="Times New Roman" w:hint="cs"/>
          <w:rtl/>
        </w:rPr>
        <w:t>أجراء</w:t>
      </w:r>
      <w:r>
        <w:rPr>
          <w:rFonts w:cs="Times New Roman" w:hint="cs"/>
          <w:rtl/>
        </w:rPr>
        <w:t xml:space="preserve"> القياس مع انحدارات بمتوسط </w:t>
      </w:r>
      <w:r w:rsidR="009F57B2">
        <w:rPr>
          <w:rFonts w:cs="Times New Roman" w:hint="cs"/>
          <w:rtl/>
        </w:rPr>
        <w:t>أكبر</w:t>
      </w:r>
      <w:r>
        <w:rPr>
          <w:rFonts w:cs="Times New Roman" w:hint="cs"/>
          <w:rtl/>
        </w:rPr>
        <w:t xml:space="preserve"> من </w:t>
      </w:r>
      <w:r>
        <w:rPr>
          <w:rFonts w:hint="cs"/>
          <w:rtl/>
        </w:rPr>
        <w:t>15%.</w:t>
      </w:r>
    </w:p>
    <w:p w14:paraId="70C25C86" w14:textId="77777777" w:rsidR="009F6890" w:rsidRPr="00CA4813" w:rsidRDefault="00C2363D" w:rsidP="00CA4813">
      <w:pPr>
        <w:pStyle w:val="aa"/>
        <w:numPr>
          <w:ilvl w:val="0"/>
          <w:numId w:val="53"/>
        </w:numPr>
        <w:spacing w:line="360" w:lineRule="auto"/>
        <w:jc w:val="both"/>
        <w:rPr>
          <w:b/>
          <w:bCs/>
          <w:sz w:val="24"/>
          <w:u w:val="single"/>
          <w:rtl/>
        </w:rPr>
      </w:pPr>
      <w:r>
        <w:rPr>
          <w:rFonts w:cs="Times New Roman" w:hint="cs"/>
          <w:b/>
          <w:bCs/>
          <w:sz w:val="24"/>
          <w:u w:val="single"/>
          <w:rtl/>
        </w:rPr>
        <w:t>تفصيل قياس الجهة الداخلية</w:t>
      </w:r>
      <w:r>
        <w:rPr>
          <w:rFonts w:hint="cs"/>
          <w:b/>
          <w:bCs/>
          <w:sz w:val="24"/>
          <w:u w:val="single"/>
          <w:rtl/>
        </w:rPr>
        <w:t>-</w:t>
      </w:r>
    </w:p>
    <w:p w14:paraId="6B64689A" w14:textId="6493C9B8" w:rsidR="00C2363D" w:rsidRDefault="00C2363D" w:rsidP="00CA4813">
      <w:pPr>
        <w:spacing w:line="360" w:lineRule="auto"/>
        <w:jc w:val="both"/>
        <w:rPr>
          <w:rtl/>
        </w:rPr>
      </w:pPr>
      <w:r>
        <w:rPr>
          <w:rFonts w:cs="Times New Roman" w:hint="cs"/>
          <w:rtl/>
        </w:rPr>
        <w:t xml:space="preserve">قياسات الجهة الداخلية، يجب </w:t>
      </w:r>
      <w:r w:rsidR="009F57B2">
        <w:rPr>
          <w:rFonts w:cs="Times New Roman" w:hint="cs"/>
          <w:rtl/>
        </w:rPr>
        <w:t>أن</w:t>
      </w:r>
      <w:r>
        <w:rPr>
          <w:rFonts w:cs="Times New Roman" w:hint="cs"/>
          <w:rtl/>
        </w:rPr>
        <w:t xml:space="preserve"> تشتمل على العناصر التالية</w:t>
      </w:r>
      <w:r>
        <w:rPr>
          <w:rFonts w:hint="cs"/>
          <w:rtl/>
        </w:rPr>
        <w:t>:</w:t>
      </w:r>
    </w:p>
    <w:p w14:paraId="060DD9C1" w14:textId="022B0D51" w:rsidR="00C2363D" w:rsidRDefault="00C2363D" w:rsidP="00CA4813">
      <w:pPr>
        <w:pStyle w:val="aa"/>
        <w:numPr>
          <w:ilvl w:val="1"/>
          <w:numId w:val="53"/>
        </w:numPr>
        <w:spacing w:line="360" w:lineRule="auto"/>
        <w:jc w:val="both"/>
        <w:rPr>
          <w:rtl/>
        </w:rPr>
      </w:pPr>
      <w:r>
        <w:rPr>
          <w:rFonts w:cs="Times New Roman" w:hint="cs"/>
          <w:rtl/>
        </w:rPr>
        <w:t>الغلاف الداخلي</w:t>
      </w:r>
      <w:r>
        <w:rPr>
          <w:rFonts w:hint="cs"/>
          <w:rtl/>
        </w:rPr>
        <w:t xml:space="preserve">: </w:t>
      </w:r>
      <w:r>
        <w:rPr>
          <w:rFonts w:cs="Times New Roman" w:hint="cs"/>
          <w:rtl/>
        </w:rPr>
        <w:t xml:space="preserve">مبنى يشمل </w:t>
      </w:r>
      <w:r w:rsidR="009F57B2">
        <w:rPr>
          <w:rFonts w:cs="Times New Roman" w:hint="cs"/>
          <w:rtl/>
        </w:rPr>
        <w:t>الإشارة</w:t>
      </w:r>
      <w:r>
        <w:rPr>
          <w:rFonts w:cs="Times New Roman" w:hint="cs"/>
          <w:rtl/>
        </w:rPr>
        <w:t xml:space="preserve"> </w:t>
      </w:r>
      <w:r w:rsidR="009F57B2">
        <w:rPr>
          <w:rFonts w:cs="Times New Roman" w:hint="cs"/>
          <w:rtl/>
        </w:rPr>
        <w:t>إلى</w:t>
      </w:r>
      <w:r>
        <w:rPr>
          <w:rFonts w:cs="Times New Roman" w:hint="cs"/>
          <w:rtl/>
        </w:rPr>
        <w:t xml:space="preserve"> النوافذ</w:t>
      </w:r>
      <w:r>
        <w:rPr>
          <w:rFonts w:hint="cs"/>
          <w:rtl/>
        </w:rPr>
        <w:t>/</w:t>
      </w:r>
      <w:r>
        <w:rPr>
          <w:rFonts w:cs="Times New Roman" w:hint="cs"/>
          <w:rtl/>
        </w:rPr>
        <w:t xml:space="preserve">الفتحات، المناطق العامة بما في ذلك </w:t>
      </w:r>
      <w:r w:rsidR="009F57B2">
        <w:rPr>
          <w:rFonts w:cs="Times New Roman" w:hint="cs"/>
          <w:rtl/>
        </w:rPr>
        <w:t>الأدراج</w:t>
      </w:r>
      <w:r>
        <w:rPr>
          <w:rFonts w:cs="Times New Roman" w:hint="cs"/>
          <w:rtl/>
        </w:rPr>
        <w:t xml:space="preserve">، المصاعد، </w:t>
      </w:r>
      <w:r w:rsidR="009F57B2">
        <w:rPr>
          <w:rFonts w:cs="Times New Roman" w:hint="cs"/>
          <w:rtl/>
        </w:rPr>
        <w:t>وأماكن</w:t>
      </w:r>
      <w:r>
        <w:rPr>
          <w:rFonts w:cs="Times New Roman" w:hint="cs"/>
          <w:rtl/>
        </w:rPr>
        <w:t xml:space="preserve"> المهاوي</w:t>
      </w:r>
      <w:r>
        <w:rPr>
          <w:rFonts w:hint="cs"/>
          <w:rtl/>
        </w:rPr>
        <w:t>.</w:t>
      </w:r>
    </w:p>
    <w:p w14:paraId="5C6773B0" w14:textId="5D9BBDE7" w:rsidR="00C2363D" w:rsidRDefault="00C2363D" w:rsidP="00CA4813">
      <w:pPr>
        <w:pStyle w:val="aa"/>
        <w:numPr>
          <w:ilvl w:val="1"/>
          <w:numId w:val="53"/>
        </w:numPr>
        <w:spacing w:line="360" w:lineRule="auto"/>
        <w:jc w:val="both"/>
        <w:rPr>
          <w:rtl/>
        </w:rPr>
      </w:pPr>
      <w:r>
        <w:rPr>
          <w:rFonts w:cs="Times New Roman" w:hint="cs"/>
          <w:rtl/>
        </w:rPr>
        <w:t>تقسيم الداخل</w:t>
      </w:r>
      <w:r>
        <w:rPr>
          <w:rFonts w:hint="cs"/>
          <w:rtl/>
        </w:rPr>
        <w:t xml:space="preserve">: </w:t>
      </w:r>
      <w:r w:rsidR="009F57B2">
        <w:rPr>
          <w:rFonts w:cs="Times New Roman" w:hint="cs"/>
          <w:rtl/>
        </w:rPr>
        <w:t>الإشارة</w:t>
      </w:r>
      <w:r>
        <w:rPr>
          <w:rFonts w:cs="Times New Roman" w:hint="cs"/>
          <w:rtl/>
        </w:rPr>
        <w:t xml:space="preserve"> </w:t>
      </w:r>
      <w:r w:rsidR="009F57B2">
        <w:rPr>
          <w:rFonts w:cs="Times New Roman" w:hint="cs"/>
          <w:rtl/>
        </w:rPr>
        <w:t>إلى</w:t>
      </w:r>
      <w:r>
        <w:rPr>
          <w:rFonts w:cs="Times New Roman" w:hint="cs"/>
          <w:rtl/>
        </w:rPr>
        <w:t xml:space="preserve"> الغرف، الجدران والممرات</w:t>
      </w:r>
      <w:r>
        <w:rPr>
          <w:rFonts w:hint="cs"/>
          <w:rtl/>
        </w:rPr>
        <w:t xml:space="preserve">. </w:t>
      </w:r>
      <w:r w:rsidR="009F57B2">
        <w:rPr>
          <w:rFonts w:cs="Times New Roman" w:hint="cs"/>
          <w:rtl/>
        </w:rPr>
        <w:t>الإشارة</w:t>
      </w:r>
      <w:r>
        <w:rPr>
          <w:rFonts w:cs="Times New Roman" w:hint="cs"/>
          <w:rtl/>
        </w:rPr>
        <w:t xml:space="preserve"> </w:t>
      </w:r>
      <w:r w:rsidR="009F57B2">
        <w:rPr>
          <w:rFonts w:cs="Times New Roman" w:hint="cs"/>
          <w:rtl/>
        </w:rPr>
        <w:t>إلى</w:t>
      </w:r>
      <w:r>
        <w:rPr>
          <w:rFonts w:cs="Times New Roman" w:hint="cs"/>
          <w:rtl/>
        </w:rPr>
        <w:t xml:space="preserve"> </w:t>
      </w:r>
      <w:r w:rsidR="009F57B2">
        <w:rPr>
          <w:rFonts w:cs="Times New Roman" w:hint="cs"/>
          <w:rtl/>
        </w:rPr>
        <w:t>الأعمدة</w:t>
      </w:r>
      <w:r>
        <w:rPr>
          <w:rFonts w:cs="Times New Roman" w:hint="cs"/>
          <w:rtl/>
        </w:rPr>
        <w:t>، الجدران، العوارض، جدران البلوك</w:t>
      </w:r>
      <w:r>
        <w:rPr>
          <w:rFonts w:hint="cs"/>
          <w:rtl/>
        </w:rPr>
        <w:t>/</w:t>
      </w:r>
      <w:r w:rsidR="009F57B2">
        <w:rPr>
          <w:rFonts w:cs="Times New Roman" w:hint="cs"/>
          <w:rtl/>
        </w:rPr>
        <w:t>الجبس</w:t>
      </w:r>
      <w:r>
        <w:rPr>
          <w:rFonts w:cs="Times New Roman" w:hint="cs"/>
          <w:rtl/>
        </w:rPr>
        <w:t xml:space="preserve">، </w:t>
      </w:r>
      <w:r w:rsidR="009F57B2">
        <w:rPr>
          <w:rFonts w:cs="Times New Roman" w:hint="cs"/>
          <w:rtl/>
        </w:rPr>
        <w:t>الأبواب</w:t>
      </w:r>
      <w:r>
        <w:rPr>
          <w:rFonts w:hint="cs"/>
          <w:rtl/>
        </w:rPr>
        <w:t>.</w:t>
      </w:r>
    </w:p>
    <w:p w14:paraId="07CE1815" w14:textId="1474D617" w:rsidR="00C2363D" w:rsidRDefault="009F57B2" w:rsidP="00CA4813">
      <w:pPr>
        <w:pStyle w:val="aa"/>
        <w:numPr>
          <w:ilvl w:val="1"/>
          <w:numId w:val="53"/>
        </w:numPr>
        <w:spacing w:line="360" w:lineRule="auto"/>
        <w:jc w:val="both"/>
        <w:rPr>
          <w:rtl/>
        </w:rPr>
      </w:pPr>
      <w:r>
        <w:rPr>
          <w:rFonts w:cs="Times New Roman" w:hint="cs"/>
          <w:rtl/>
        </w:rPr>
        <w:t>الأسقف</w:t>
      </w:r>
      <w:r w:rsidR="00C2363D">
        <w:rPr>
          <w:rFonts w:hint="cs"/>
          <w:rtl/>
        </w:rPr>
        <w:t xml:space="preserve">: </w:t>
      </w:r>
      <w:r>
        <w:rPr>
          <w:rFonts w:cs="Times New Roman" w:hint="cs"/>
          <w:rtl/>
        </w:rPr>
        <w:t>الإشارة</w:t>
      </w:r>
      <w:r w:rsidR="00C2363D">
        <w:rPr>
          <w:rFonts w:cs="Times New Roman" w:hint="cs"/>
          <w:rtl/>
        </w:rPr>
        <w:t xml:space="preserve"> </w:t>
      </w:r>
      <w:r>
        <w:rPr>
          <w:rFonts w:cs="Times New Roman" w:hint="cs"/>
          <w:rtl/>
        </w:rPr>
        <w:t>إلى</w:t>
      </w:r>
      <w:r w:rsidR="00C2363D">
        <w:rPr>
          <w:rFonts w:cs="Times New Roman" w:hint="cs"/>
          <w:rtl/>
        </w:rPr>
        <w:t xml:space="preserve"> </w:t>
      </w:r>
      <w:r>
        <w:rPr>
          <w:rFonts w:cs="Times New Roman" w:hint="cs"/>
          <w:rtl/>
        </w:rPr>
        <w:t>أسقف</w:t>
      </w:r>
      <w:r w:rsidR="00C2363D">
        <w:rPr>
          <w:rFonts w:cs="Times New Roman" w:hint="cs"/>
          <w:rtl/>
        </w:rPr>
        <w:t xml:space="preserve"> الباطون</w:t>
      </w:r>
      <w:r w:rsidR="00C2363D">
        <w:rPr>
          <w:rFonts w:hint="cs"/>
          <w:rtl/>
        </w:rPr>
        <w:t>/</w:t>
      </w:r>
      <w:r>
        <w:rPr>
          <w:rFonts w:cs="Times New Roman" w:hint="cs"/>
          <w:rtl/>
        </w:rPr>
        <w:t>الأدراج</w:t>
      </w:r>
      <w:r w:rsidR="00C2363D">
        <w:rPr>
          <w:rFonts w:hint="cs"/>
          <w:rtl/>
        </w:rPr>
        <w:t>/</w:t>
      </w:r>
      <w:r>
        <w:rPr>
          <w:rFonts w:cs="Times New Roman" w:hint="cs"/>
          <w:rtl/>
        </w:rPr>
        <w:t>الجبس</w:t>
      </w:r>
      <w:r w:rsidR="00C2363D">
        <w:rPr>
          <w:rFonts w:cs="Times New Roman" w:hint="cs"/>
          <w:rtl/>
        </w:rPr>
        <w:t xml:space="preserve">، بما في ذلك ارتفاع السقف الحالي، البنى التحتية الداخلية </w:t>
      </w:r>
      <w:r>
        <w:rPr>
          <w:rFonts w:cs="Times New Roman" w:hint="cs"/>
          <w:rtl/>
        </w:rPr>
        <w:t>للسقف-قدر</w:t>
      </w:r>
      <w:r w:rsidR="00C2363D">
        <w:rPr>
          <w:rFonts w:cs="Times New Roman" w:hint="cs"/>
          <w:rtl/>
        </w:rPr>
        <w:t xml:space="preserve"> </w:t>
      </w:r>
      <w:r>
        <w:rPr>
          <w:rFonts w:cs="Times New Roman" w:hint="cs"/>
          <w:rtl/>
        </w:rPr>
        <w:t>الإمكان</w:t>
      </w:r>
      <w:r w:rsidR="00C2363D">
        <w:rPr>
          <w:rFonts w:cs="Times New Roman" w:hint="cs"/>
          <w:rtl/>
        </w:rPr>
        <w:t>،</w:t>
      </w:r>
    </w:p>
    <w:p w14:paraId="087E9BC0" w14:textId="5F6401C8" w:rsidR="00C2363D" w:rsidRDefault="00C2363D" w:rsidP="00CA4813">
      <w:pPr>
        <w:pStyle w:val="aa"/>
        <w:numPr>
          <w:ilvl w:val="1"/>
          <w:numId w:val="53"/>
        </w:numPr>
        <w:spacing w:line="360" w:lineRule="auto"/>
        <w:jc w:val="both"/>
        <w:rPr>
          <w:rtl/>
        </w:rPr>
      </w:pPr>
      <w:r>
        <w:rPr>
          <w:rFonts w:cs="Times New Roman" w:hint="cs"/>
          <w:rtl/>
        </w:rPr>
        <w:t>البنى التحتية</w:t>
      </w:r>
      <w:r>
        <w:rPr>
          <w:rFonts w:hint="cs"/>
          <w:rtl/>
        </w:rPr>
        <w:t xml:space="preserve">: </w:t>
      </w:r>
      <w:r>
        <w:rPr>
          <w:rFonts w:cs="Times New Roman" w:hint="cs"/>
          <w:rtl/>
        </w:rPr>
        <w:t xml:space="preserve">خزائن الكهرباء، المهاوي، </w:t>
      </w:r>
      <w:r w:rsidR="009F57B2">
        <w:rPr>
          <w:rFonts w:cs="Times New Roman" w:hint="cs"/>
          <w:rtl/>
        </w:rPr>
        <w:t>الإشارة</w:t>
      </w:r>
      <w:r>
        <w:rPr>
          <w:rFonts w:cs="Times New Roman" w:hint="cs"/>
          <w:rtl/>
        </w:rPr>
        <w:t xml:space="preserve"> </w:t>
      </w:r>
      <w:r w:rsidR="009F57B2">
        <w:rPr>
          <w:rFonts w:cs="Times New Roman" w:hint="cs"/>
          <w:rtl/>
        </w:rPr>
        <w:t>إلى</w:t>
      </w:r>
      <w:r>
        <w:rPr>
          <w:rFonts w:cs="Times New Roman" w:hint="cs"/>
          <w:rtl/>
        </w:rPr>
        <w:t xml:space="preserve"> نقاط الكهرباء، الاتصال، مفاتيح </w:t>
      </w:r>
      <w:r w:rsidR="009F57B2">
        <w:rPr>
          <w:rFonts w:cs="Times New Roman" w:hint="cs"/>
          <w:rtl/>
        </w:rPr>
        <w:t>الأمان</w:t>
      </w:r>
      <w:r>
        <w:rPr>
          <w:rFonts w:cs="Times New Roman" w:hint="cs"/>
          <w:rtl/>
        </w:rPr>
        <w:t xml:space="preserve">، المكيفات، نقاط الماء، </w:t>
      </w:r>
      <w:r w:rsidR="009F57B2">
        <w:rPr>
          <w:rFonts w:cs="Times New Roman" w:hint="cs"/>
          <w:rtl/>
        </w:rPr>
        <w:t>الإضاءة</w:t>
      </w:r>
      <w:r>
        <w:rPr>
          <w:rFonts w:cs="Times New Roman" w:hint="cs"/>
          <w:rtl/>
        </w:rPr>
        <w:t>،</w:t>
      </w:r>
    </w:p>
    <w:p w14:paraId="7C29B81D" w14:textId="51F30094" w:rsidR="00C2363D" w:rsidRDefault="00C2363D" w:rsidP="00CA4813">
      <w:pPr>
        <w:pStyle w:val="aa"/>
        <w:numPr>
          <w:ilvl w:val="1"/>
          <w:numId w:val="53"/>
        </w:numPr>
        <w:spacing w:line="360" w:lineRule="auto"/>
        <w:jc w:val="both"/>
        <w:rPr>
          <w:rtl/>
        </w:rPr>
      </w:pPr>
      <w:r>
        <w:rPr>
          <w:rFonts w:cs="Times New Roman" w:hint="cs"/>
          <w:rtl/>
        </w:rPr>
        <w:t>الثابتة</w:t>
      </w:r>
      <w:r>
        <w:rPr>
          <w:rFonts w:hint="cs"/>
          <w:rtl/>
        </w:rPr>
        <w:t xml:space="preserve">: </w:t>
      </w:r>
      <w:r w:rsidR="009F57B2">
        <w:rPr>
          <w:rFonts w:cs="Times New Roman" w:hint="cs"/>
          <w:rtl/>
        </w:rPr>
        <w:t>الإشارة</w:t>
      </w:r>
      <w:r>
        <w:rPr>
          <w:rFonts w:cs="Times New Roman" w:hint="cs"/>
          <w:rtl/>
        </w:rPr>
        <w:t xml:space="preserve"> </w:t>
      </w:r>
      <w:r w:rsidR="009F57B2">
        <w:rPr>
          <w:rFonts w:cs="Times New Roman" w:hint="cs"/>
          <w:rtl/>
        </w:rPr>
        <w:t>إلى</w:t>
      </w:r>
      <w:r>
        <w:rPr>
          <w:rFonts w:cs="Times New Roman" w:hint="cs"/>
          <w:rtl/>
        </w:rPr>
        <w:t xml:space="preserve"> </w:t>
      </w:r>
      <w:r w:rsidR="009F57B2">
        <w:rPr>
          <w:rFonts w:cs="Times New Roman" w:hint="cs"/>
          <w:rtl/>
        </w:rPr>
        <w:t>الأدوات</w:t>
      </w:r>
      <w:r>
        <w:rPr>
          <w:rFonts w:cs="Times New Roman" w:hint="cs"/>
          <w:rtl/>
        </w:rPr>
        <w:t xml:space="preserve"> الصحية مثل المغاسل، مقاعد الحمامات، وسائل التبول وما شابه،</w:t>
      </w:r>
    </w:p>
    <w:p w14:paraId="6789268C" w14:textId="171F5353" w:rsidR="00C2363D" w:rsidRDefault="00C2363D" w:rsidP="00CA4813">
      <w:pPr>
        <w:pStyle w:val="aa"/>
        <w:numPr>
          <w:ilvl w:val="1"/>
          <w:numId w:val="53"/>
        </w:numPr>
        <w:spacing w:line="360" w:lineRule="auto"/>
        <w:jc w:val="both"/>
        <w:rPr>
          <w:rtl/>
        </w:rPr>
      </w:pPr>
      <w:r>
        <w:rPr>
          <w:rFonts w:cs="Times New Roman" w:hint="cs"/>
          <w:rtl/>
        </w:rPr>
        <w:t>الأثاث</w:t>
      </w:r>
      <w:r>
        <w:rPr>
          <w:rFonts w:hint="cs"/>
          <w:rtl/>
        </w:rPr>
        <w:t xml:space="preserve">: </w:t>
      </w:r>
      <w:r w:rsidR="009F57B2">
        <w:rPr>
          <w:rFonts w:cs="Times New Roman" w:hint="cs"/>
          <w:rtl/>
        </w:rPr>
        <w:t>الأثاث</w:t>
      </w:r>
      <w:r>
        <w:rPr>
          <w:rFonts w:cs="Times New Roman" w:hint="cs"/>
          <w:rtl/>
        </w:rPr>
        <w:t xml:space="preserve"> المتنقل، الفواصل، </w:t>
      </w:r>
      <w:r>
        <w:t>open space</w:t>
      </w:r>
      <w:r>
        <w:rPr>
          <w:rFonts w:cs="Times New Roman" w:hint="cs"/>
          <w:rtl/>
        </w:rPr>
        <w:t xml:space="preserve">، </w:t>
      </w:r>
      <w:r w:rsidR="009F57B2">
        <w:rPr>
          <w:rFonts w:cs="Times New Roman" w:hint="cs"/>
          <w:rtl/>
        </w:rPr>
        <w:t>والأثاث</w:t>
      </w:r>
      <w:r>
        <w:rPr>
          <w:rFonts w:cs="Times New Roman" w:hint="cs"/>
          <w:rtl/>
        </w:rPr>
        <w:t xml:space="preserve"> الثابت</w:t>
      </w:r>
      <w:r>
        <w:rPr>
          <w:rFonts w:hint="cs"/>
          <w:rtl/>
        </w:rPr>
        <w:t>.</w:t>
      </w:r>
    </w:p>
    <w:p w14:paraId="1398A600" w14:textId="77777777" w:rsidR="00C2363D" w:rsidRPr="002F3C3A" w:rsidRDefault="00C2363D" w:rsidP="00B062B7">
      <w:pPr>
        <w:pStyle w:val="aa"/>
        <w:spacing w:line="360" w:lineRule="auto"/>
        <w:jc w:val="both"/>
        <w:rPr>
          <w:b/>
          <w:bCs/>
          <w:sz w:val="24"/>
          <w:highlight w:val="yellow"/>
          <w:u w:val="single"/>
        </w:rPr>
      </w:pPr>
    </w:p>
    <w:p w14:paraId="6224F902" w14:textId="45B4D36A" w:rsidR="004527F1" w:rsidRPr="0032632F" w:rsidRDefault="009203B7" w:rsidP="009203B7">
      <w:pPr>
        <w:pStyle w:val="aa"/>
        <w:numPr>
          <w:ilvl w:val="0"/>
          <w:numId w:val="7"/>
        </w:numPr>
        <w:spacing w:line="360" w:lineRule="auto"/>
        <w:ind w:left="360"/>
        <w:jc w:val="both"/>
        <w:rPr>
          <w:b/>
          <w:bCs/>
          <w:sz w:val="24"/>
          <w:u w:val="single"/>
          <w:rtl/>
        </w:rPr>
      </w:pPr>
      <w:r>
        <w:rPr>
          <w:rFonts w:cs="Times New Roman" w:hint="cs"/>
          <w:b/>
          <w:bCs/>
          <w:sz w:val="24"/>
          <w:u w:val="single"/>
          <w:rtl/>
        </w:rPr>
        <w:t>حلقة</w:t>
      </w:r>
      <w:r w:rsidR="004527F1">
        <w:rPr>
          <w:rFonts w:cs="Times New Roman" w:hint="cs"/>
          <w:b/>
          <w:bCs/>
          <w:sz w:val="24"/>
          <w:u w:val="single"/>
          <w:rtl/>
        </w:rPr>
        <w:t xml:space="preserve"> </w:t>
      </w:r>
      <w:r>
        <w:rPr>
          <w:rFonts w:cs="Times New Roman" w:hint="cs"/>
          <w:b/>
          <w:bCs/>
          <w:sz w:val="24"/>
          <w:u w:val="single"/>
          <w:rtl/>
        </w:rPr>
        <w:t>الوصل</w:t>
      </w:r>
    </w:p>
    <w:p w14:paraId="3F71A59B" w14:textId="7B33CFE0" w:rsidR="004527F1" w:rsidRPr="0032632F" w:rsidRDefault="004F0A29" w:rsidP="009203B7">
      <w:pPr>
        <w:pStyle w:val="aa"/>
        <w:numPr>
          <w:ilvl w:val="1"/>
          <w:numId w:val="7"/>
        </w:numPr>
        <w:spacing w:line="360" w:lineRule="auto"/>
        <w:ind w:left="1080"/>
        <w:jc w:val="both"/>
        <w:rPr>
          <w:b/>
          <w:bCs/>
          <w:sz w:val="24"/>
          <w:u w:val="single"/>
          <w:rtl/>
        </w:rPr>
      </w:pPr>
      <w:r>
        <w:rPr>
          <w:rFonts w:cs="Times New Roman" w:hint="cs"/>
          <w:sz w:val="24"/>
          <w:rtl/>
        </w:rPr>
        <w:t xml:space="preserve"> حلقة الوصل </w:t>
      </w:r>
      <w:r w:rsidR="004527F1">
        <w:rPr>
          <w:rFonts w:cs="Times New Roman" w:hint="cs"/>
          <w:sz w:val="24"/>
          <w:rtl/>
        </w:rPr>
        <w:t xml:space="preserve">من قبل </w:t>
      </w:r>
      <w:r w:rsidR="009F57B2">
        <w:rPr>
          <w:rFonts w:cs="Times New Roman" w:hint="cs"/>
          <w:sz w:val="24"/>
          <w:rtl/>
        </w:rPr>
        <w:t>الإدارة</w:t>
      </w:r>
      <w:r w:rsidR="004527F1">
        <w:rPr>
          <w:rFonts w:cs="Times New Roman" w:hint="cs"/>
          <w:sz w:val="24"/>
          <w:rtl/>
        </w:rPr>
        <w:t xml:space="preserve"> المدنية هو </w:t>
      </w:r>
      <w:r w:rsidR="004527F1" w:rsidRPr="009203B7">
        <w:rPr>
          <w:rFonts w:cs="Times New Roman" w:hint="cs"/>
          <w:b/>
          <w:bCs/>
          <w:sz w:val="24"/>
          <w:rtl/>
        </w:rPr>
        <w:t>ضابط مركز القياسات</w:t>
      </w:r>
      <w:r w:rsidR="004527F1">
        <w:rPr>
          <w:rFonts w:cs="Times New Roman" w:hint="cs"/>
          <w:sz w:val="24"/>
          <w:rtl/>
        </w:rPr>
        <w:t xml:space="preserve"> السيد حسام خير في </w:t>
      </w:r>
      <w:r w:rsidR="009F57B2">
        <w:rPr>
          <w:rFonts w:cs="Times New Roman" w:hint="cs"/>
          <w:sz w:val="24"/>
          <w:rtl/>
        </w:rPr>
        <w:t>الإدارة</w:t>
      </w:r>
      <w:r w:rsidR="004527F1">
        <w:rPr>
          <w:rFonts w:cs="Times New Roman" w:hint="cs"/>
          <w:sz w:val="24"/>
          <w:rtl/>
        </w:rPr>
        <w:t xml:space="preserve"> المدنية</w:t>
      </w:r>
      <w:r w:rsidR="004527F1">
        <w:rPr>
          <w:rFonts w:hint="cs"/>
          <w:sz w:val="24"/>
          <w:rtl/>
        </w:rPr>
        <w:t xml:space="preserve">. </w:t>
      </w:r>
      <w:r w:rsidR="004527F1">
        <w:rPr>
          <w:rFonts w:cs="Times New Roman" w:hint="cs"/>
          <w:sz w:val="24"/>
          <w:rtl/>
        </w:rPr>
        <w:t xml:space="preserve">يقدم المتعهد الخدمات المبينة في وثائق المناقصة حسب </w:t>
      </w:r>
      <w:r w:rsidR="004527F1" w:rsidRPr="009203B7">
        <w:rPr>
          <w:rFonts w:cs="Times New Roman" w:hint="cs"/>
          <w:b/>
          <w:bCs/>
          <w:sz w:val="24"/>
          <w:rtl/>
        </w:rPr>
        <w:t xml:space="preserve">توجيهات </w:t>
      </w:r>
      <w:r w:rsidR="009203B7">
        <w:rPr>
          <w:rFonts w:cs="Times New Roman" w:hint="cs"/>
          <w:b/>
          <w:bCs/>
          <w:sz w:val="24"/>
          <w:rtl/>
        </w:rPr>
        <w:t>حلقة الوصل</w:t>
      </w:r>
      <w:r w:rsidR="004527F1" w:rsidRPr="009203B7">
        <w:rPr>
          <w:rFonts w:hint="cs"/>
          <w:b/>
          <w:bCs/>
          <w:sz w:val="24"/>
          <w:rtl/>
        </w:rPr>
        <w:t>.</w:t>
      </w:r>
    </w:p>
    <w:p w14:paraId="05EB0A06" w14:textId="57FF8934" w:rsidR="004527F1" w:rsidRPr="00B062B7" w:rsidRDefault="004527F1" w:rsidP="002F3C3A">
      <w:pPr>
        <w:pStyle w:val="aa"/>
        <w:numPr>
          <w:ilvl w:val="1"/>
          <w:numId w:val="7"/>
        </w:numPr>
        <w:spacing w:line="360" w:lineRule="auto"/>
        <w:ind w:left="1080"/>
        <w:jc w:val="both"/>
        <w:rPr>
          <w:b/>
          <w:bCs/>
          <w:sz w:val="24"/>
          <w:u w:val="single"/>
          <w:rtl/>
        </w:rPr>
      </w:pPr>
      <w:r>
        <w:rPr>
          <w:rFonts w:cs="Times New Roman" w:hint="cs"/>
          <w:sz w:val="24"/>
          <w:rtl/>
        </w:rPr>
        <w:t xml:space="preserve">للحصول على وثائق المناقصة ولتوجيه </w:t>
      </w:r>
      <w:r w:rsidR="009F57B2">
        <w:rPr>
          <w:rFonts w:cs="Times New Roman" w:hint="cs"/>
          <w:sz w:val="24"/>
          <w:rtl/>
        </w:rPr>
        <w:t>أسئلة</w:t>
      </w:r>
      <w:r>
        <w:rPr>
          <w:rFonts w:cs="Times New Roman" w:hint="cs"/>
          <w:sz w:val="24"/>
          <w:rtl/>
        </w:rPr>
        <w:t xml:space="preserve"> استفسار، يمكن التوجه </w:t>
      </w:r>
      <w:r w:rsidR="009F57B2">
        <w:rPr>
          <w:rFonts w:cs="Times New Roman" w:hint="cs"/>
          <w:sz w:val="24"/>
          <w:rtl/>
        </w:rPr>
        <w:t>إلى</w:t>
      </w:r>
      <w:r>
        <w:rPr>
          <w:rFonts w:cs="Times New Roman" w:hint="cs"/>
          <w:sz w:val="24"/>
          <w:rtl/>
        </w:rPr>
        <w:t xml:space="preserve"> </w:t>
      </w:r>
      <w:r w:rsidR="009F57B2">
        <w:rPr>
          <w:rFonts w:cs="Times New Roman" w:hint="cs"/>
          <w:sz w:val="24"/>
          <w:rtl/>
        </w:rPr>
        <w:t>مسؤو</w:t>
      </w:r>
      <w:r w:rsidR="009F57B2">
        <w:rPr>
          <w:rFonts w:cs="Times New Roman" w:hint="eastAsia"/>
          <w:sz w:val="24"/>
          <w:rtl/>
        </w:rPr>
        <w:t>ل</w:t>
      </w:r>
      <w:r>
        <w:rPr>
          <w:rFonts w:cs="Times New Roman" w:hint="cs"/>
          <w:sz w:val="24"/>
          <w:rtl/>
        </w:rPr>
        <w:t xml:space="preserve"> الاتصال، السيد حسام خير</w:t>
      </w:r>
      <w:r w:rsidR="006B47E0">
        <w:rPr>
          <w:rFonts w:cs="Times New Roman" w:hint="cs"/>
          <w:sz w:val="24"/>
          <w:rtl/>
        </w:rPr>
        <w:t xml:space="preserve"> </w:t>
      </w:r>
      <w:r>
        <w:rPr>
          <w:rFonts w:cs="Times New Roman" w:hint="cs"/>
          <w:sz w:val="24"/>
          <w:rtl/>
        </w:rPr>
        <w:t xml:space="preserve">على البريد </w:t>
      </w:r>
      <w:r w:rsidR="009F57B2">
        <w:rPr>
          <w:rFonts w:cs="Times New Roman" w:hint="cs"/>
          <w:sz w:val="24"/>
          <w:rtl/>
        </w:rPr>
        <w:t>الإلكتروني</w:t>
      </w:r>
      <w:r>
        <w:rPr>
          <w:rFonts w:cs="Times New Roman" w:hint="cs"/>
          <w:sz w:val="24"/>
          <w:rtl/>
        </w:rPr>
        <w:t xml:space="preserve"> </w:t>
      </w:r>
      <w:r>
        <w:rPr>
          <w:sz w:val="24"/>
        </w:rPr>
        <w:t>hosamk@mapi.gov.il</w:t>
      </w:r>
      <w:r>
        <w:rPr>
          <w:sz w:val="24"/>
          <w:rtl/>
        </w:rPr>
        <w:t>.</w:t>
      </w:r>
    </w:p>
    <w:p w14:paraId="24EC2C13" w14:textId="77777777" w:rsidR="004527F1" w:rsidRPr="002F3C3A" w:rsidRDefault="004527F1" w:rsidP="002F3C3A">
      <w:pPr>
        <w:pStyle w:val="aa"/>
        <w:spacing w:line="360" w:lineRule="auto"/>
        <w:ind w:left="1080"/>
        <w:jc w:val="both"/>
        <w:rPr>
          <w:b/>
          <w:bCs/>
          <w:sz w:val="24"/>
          <w:highlight w:val="yellow"/>
          <w:u w:val="single"/>
        </w:rPr>
      </w:pPr>
    </w:p>
    <w:p w14:paraId="1363889B" w14:textId="77777777" w:rsidR="004527F1" w:rsidRPr="00B062B7" w:rsidRDefault="004527F1" w:rsidP="002F3C3A">
      <w:pPr>
        <w:pStyle w:val="aa"/>
        <w:numPr>
          <w:ilvl w:val="0"/>
          <w:numId w:val="7"/>
        </w:numPr>
        <w:spacing w:line="360" w:lineRule="auto"/>
        <w:ind w:left="360"/>
        <w:jc w:val="both"/>
        <w:rPr>
          <w:b/>
          <w:bCs/>
          <w:sz w:val="24"/>
          <w:u w:val="single"/>
          <w:rtl/>
        </w:rPr>
      </w:pPr>
      <w:r>
        <w:rPr>
          <w:rFonts w:cs="Times New Roman" w:hint="cs"/>
          <w:b/>
          <w:bCs/>
          <w:sz w:val="24"/>
          <w:u w:val="single"/>
          <w:rtl/>
        </w:rPr>
        <w:t>حجم التعاقد</w:t>
      </w:r>
    </w:p>
    <w:p w14:paraId="6C7C6285" w14:textId="77777777" w:rsidR="00950174" w:rsidRPr="00B062B7" w:rsidRDefault="00950174" w:rsidP="002F3C3A">
      <w:pPr>
        <w:pStyle w:val="aa"/>
        <w:spacing w:line="360" w:lineRule="auto"/>
        <w:ind w:left="1080"/>
        <w:jc w:val="both"/>
        <w:rPr>
          <w:b/>
          <w:bCs/>
          <w:sz w:val="24"/>
          <w:u w:val="single"/>
          <w:rtl/>
        </w:rPr>
      </w:pPr>
    </w:p>
    <w:p w14:paraId="7ADC7BB4" w14:textId="7B154217" w:rsidR="00950174" w:rsidRPr="00B062B7" w:rsidRDefault="00950174" w:rsidP="002F3C3A">
      <w:pPr>
        <w:pStyle w:val="aa"/>
        <w:numPr>
          <w:ilvl w:val="1"/>
          <w:numId w:val="7"/>
        </w:numPr>
        <w:spacing w:line="360" w:lineRule="auto"/>
        <w:ind w:left="1080"/>
        <w:jc w:val="both"/>
        <w:rPr>
          <w:b/>
          <w:bCs/>
          <w:sz w:val="24"/>
          <w:u w:val="single"/>
          <w:rtl/>
        </w:rPr>
      </w:pPr>
      <w:r>
        <w:rPr>
          <w:rFonts w:ascii="David" w:hAnsi="David" w:cs="Times New Roman" w:hint="cs"/>
          <w:rtl/>
        </w:rPr>
        <w:t>سيكون نظام الدفع لقاء خدمات القياس كما هو مذكور</w:t>
      </w:r>
      <w:r w:rsidR="006B47E0">
        <w:rPr>
          <w:rFonts w:ascii="David" w:hAnsi="David" w:cs="Times New Roman" w:hint="cs"/>
          <w:rtl/>
        </w:rPr>
        <w:t xml:space="preserve"> </w:t>
      </w:r>
      <w:r>
        <w:rPr>
          <w:rFonts w:ascii="David" w:hAnsi="David" w:cs="Times New Roman" w:hint="cs"/>
          <w:rtl/>
        </w:rPr>
        <w:t xml:space="preserve">في الملحق التقني على </w:t>
      </w:r>
      <w:r w:rsidR="009F57B2">
        <w:rPr>
          <w:rFonts w:ascii="David" w:hAnsi="David" w:cs="Times New Roman" w:hint="cs"/>
          <w:rtl/>
        </w:rPr>
        <w:t>أساس</w:t>
      </w:r>
      <w:r>
        <w:rPr>
          <w:rFonts w:ascii="David" w:hAnsi="David" w:cs="Times New Roman" w:hint="cs"/>
          <w:rtl/>
        </w:rPr>
        <w:t xml:space="preserve"> </w:t>
      </w:r>
      <w:r w:rsidR="009F57B2">
        <w:rPr>
          <w:rFonts w:ascii="David" w:hAnsi="David" w:cs="Times New Roman" w:hint="cs"/>
          <w:rtl/>
        </w:rPr>
        <w:t>الإنتاج</w:t>
      </w:r>
      <w:r>
        <w:rPr>
          <w:rFonts w:ascii="David" w:hAnsi="David" w:cs="Times New Roman" w:hint="cs"/>
          <w:rtl/>
        </w:rPr>
        <w:t xml:space="preserve"> وكميات المشاريع التي سيرافقها الفائز </w:t>
      </w:r>
      <w:r w:rsidR="009F57B2">
        <w:rPr>
          <w:rFonts w:ascii="David" w:hAnsi="David" w:cs="Times New Roman" w:hint="cs"/>
          <w:rtl/>
        </w:rPr>
        <w:t>إلى</w:t>
      </w:r>
      <w:r>
        <w:rPr>
          <w:rFonts w:ascii="David" w:hAnsi="David" w:cs="Times New Roman" w:hint="cs"/>
          <w:rtl/>
        </w:rPr>
        <w:t xml:space="preserve"> حيز التنفيذ</w:t>
      </w:r>
      <w:r>
        <w:rPr>
          <w:rFonts w:ascii="David" w:hAnsi="David" w:hint="cs"/>
          <w:rtl/>
        </w:rPr>
        <w:t>.</w:t>
      </w:r>
    </w:p>
    <w:p w14:paraId="77829E1A" w14:textId="77777777" w:rsidR="003625F7" w:rsidRDefault="003625F7" w:rsidP="002F3C3A">
      <w:pPr>
        <w:spacing w:line="360" w:lineRule="auto"/>
        <w:jc w:val="both"/>
        <w:rPr>
          <w:b/>
          <w:bCs/>
          <w:sz w:val="24"/>
          <w:u w:val="single"/>
          <w:rtl/>
        </w:rPr>
      </w:pPr>
    </w:p>
    <w:p w14:paraId="68F83312" w14:textId="77777777" w:rsidR="00CA4813" w:rsidRPr="00B062B7" w:rsidRDefault="00CA4813">
      <w:pPr>
        <w:spacing w:after="200" w:line="276" w:lineRule="auto"/>
        <w:rPr>
          <w:sz w:val="24"/>
          <w:rtl/>
        </w:rPr>
      </w:pPr>
      <w:r>
        <w:rPr>
          <w:rFonts w:hint="cs"/>
          <w:rtl/>
        </w:rPr>
        <w:br w:type="page"/>
      </w:r>
    </w:p>
    <w:p w14:paraId="14CC1B79" w14:textId="77777777" w:rsidR="003625F7" w:rsidRDefault="003625F7" w:rsidP="002F3C3A">
      <w:pPr>
        <w:spacing w:line="360" w:lineRule="auto"/>
        <w:jc w:val="both"/>
        <w:rPr>
          <w:b/>
          <w:bCs/>
          <w:sz w:val="24"/>
          <w:u w:val="single"/>
          <w:rtl/>
        </w:rPr>
      </w:pPr>
    </w:p>
    <w:p w14:paraId="7546B3F1" w14:textId="2E2FC772" w:rsidR="00B062B7" w:rsidRPr="00033ADE" w:rsidRDefault="00B062B7" w:rsidP="00A7399C">
      <w:pPr>
        <w:spacing w:after="200" w:line="360" w:lineRule="auto"/>
        <w:jc w:val="center"/>
        <w:rPr>
          <w:rtl/>
        </w:rPr>
      </w:pPr>
      <w:r>
        <w:rPr>
          <w:rFonts w:cs="Times New Roman" w:hint="cs"/>
          <w:b/>
          <w:bCs/>
          <w:sz w:val="24"/>
          <w:u w:val="single"/>
          <w:rtl/>
        </w:rPr>
        <w:t xml:space="preserve">الملحق </w:t>
      </w:r>
      <w:r w:rsidR="00A7399C">
        <w:rPr>
          <w:rFonts w:cs="Times New Roman" w:hint="cs"/>
          <w:b/>
          <w:bCs/>
          <w:sz w:val="24"/>
          <w:u w:val="single"/>
          <w:rtl/>
        </w:rPr>
        <w:t>2</w:t>
      </w:r>
      <w:r>
        <w:rPr>
          <w:rFonts w:hint="cs"/>
          <w:b/>
          <w:bCs/>
          <w:sz w:val="24"/>
          <w:u w:val="single"/>
          <w:rtl/>
        </w:rPr>
        <w:t xml:space="preserve">– </w:t>
      </w:r>
      <w:r>
        <w:rPr>
          <w:rFonts w:cs="Times New Roman" w:hint="cs"/>
          <w:b/>
          <w:bCs/>
          <w:sz w:val="24"/>
          <w:u w:val="single"/>
          <w:rtl/>
        </w:rPr>
        <w:t>ملحق التعرفة</w:t>
      </w:r>
    </w:p>
    <w:p w14:paraId="34720D3A" w14:textId="7441A95B" w:rsidR="00B062B7" w:rsidRDefault="00B062B7" w:rsidP="00B062B7">
      <w:pPr>
        <w:spacing w:after="200" w:line="360" w:lineRule="auto"/>
        <w:jc w:val="center"/>
        <w:rPr>
          <w:b/>
          <w:bCs/>
          <w:sz w:val="24"/>
          <w:u w:val="single"/>
          <w:rtl/>
        </w:rPr>
      </w:pPr>
      <w:r>
        <w:rPr>
          <w:rFonts w:ascii="David" w:hAnsi="David" w:cs="Times New Roman" w:hint="cs"/>
          <w:sz w:val="26"/>
          <w:szCs w:val="26"/>
          <w:u w:val="single"/>
          <w:rtl/>
        </w:rPr>
        <w:t xml:space="preserve">يقدم هذا المحق في مظروف منفصل </w:t>
      </w:r>
      <w:r w:rsidR="009F57B2">
        <w:rPr>
          <w:rFonts w:ascii="David" w:hAnsi="David" w:cs="Times New Roman" w:hint="cs"/>
          <w:sz w:val="26"/>
          <w:szCs w:val="26"/>
          <w:u w:val="single"/>
          <w:rtl/>
        </w:rPr>
        <w:t>إلى</w:t>
      </w:r>
      <w:r>
        <w:rPr>
          <w:rFonts w:ascii="David" w:hAnsi="David" w:cs="Times New Roman" w:hint="cs"/>
          <w:sz w:val="26"/>
          <w:szCs w:val="26"/>
          <w:u w:val="single"/>
          <w:rtl/>
        </w:rPr>
        <w:t xml:space="preserve"> المناقصة</w:t>
      </w:r>
    </w:p>
    <w:tbl>
      <w:tblPr>
        <w:tblStyle w:val="af4"/>
        <w:bidiVisual/>
        <w:tblW w:w="0" w:type="auto"/>
        <w:tblLook w:val="04A0" w:firstRow="1" w:lastRow="0" w:firstColumn="1" w:lastColumn="0" w:noHBand="0" w:noVBand="1"/>
      </w:tblPr>
      <w:tblGrid>
        <w:gridCol w:w="756"/>
        <w:gridCol w:w="1782"/>
        <w:gridCol w:w="1878"/>
        <w:gridCol w:w="1461"/>
        <w:gridCol w:w="1191"/>
      </w:tblGrid>
      <w:tr w:rsidR="00B062B7" w:rsidRPr="007A1DBE" w14:paraId="3739E39D" w14:textId="77777777" w:rsidTr="004E25BA">
        <w:trPr>
          <w:trHeight w:val="360"/>
        </w:trPr>
        <w:tc>
          <w:tcPr>
            <w:tcW w:w="7013" w:type="dxa"/>
            <w:gridSpan w:val="5"/>
          </w:tcPr>
          <w:p w14:paraId="16723A79" w14:textId="42ECE6F8" w:rsidR="00B062B7" w:rsidRDefault="00B062B7" w:rsidP="00AB5863">
            <w:pPr>
              <w:spacing w:line="360" w:lineRule="auto"/>
              <w:rPr>
                <w:b/>
                <w:bCs/>
                <w:sz w:val="24"/>
                <w:rtl/>
              </w:rPr>
            </w:pPr>
            <w:r>
              <w:rPr>
                <w:rFonts w:cs="Times New Roman" w:hint="cs"/>
                <w:b/>
                <w:bCs/>
                <w:sz w:val="24"/>
                <w:u w:val="single"/>
                <w:rtl/>
              </w:rPr>
              <w:t xml:space="preserve">تعرفة </w:t>
            </w:r>
            <w:r w:rsidR="009F57B2">
              <w:rPr>
                <w:rFonts w:cs="Times New Roman" w:hint="cs"/>
                <w:b/>
                <w:bCs/>
                <w:sz w:val="24"/>
                <w:u w:val="single"/>
                <w:rtl/>
              </w:rPr>
              <w:t>إعداد</w:t>
            </w:r>
            <w:r>
              <w:rPr>
                <w:rFonts w:cs="Times New Roman" w:hint="cs"/>
                <w:b/>
                <w:bCs/>
                <w:sz w:val="24"/>
                <w:u w:val="single"/>
                <w:rtl/>
              </w:rPr>
              <w:t xml:space="preserve"> خرائط طوبوغرافية </w:t>
            </w:r>
            <w:r w:rsidR="00AB5863">
              <w:rPr>
                <w:rFonts w:cs="Times New Roman" w:hint="cs"/>
                <w:b/>
                <w:bCs/>
                <w:sz w:val="24"/>
                <w:u w:val="single"/>
                <w:rtl/>
              </w:rPr>
              <w:t>بمقياس رسم</w:t>
            </w:r>
            <w:r>
              <w:rPr>
                <w:rFonts w:cs="Times New Roman" w:hint="cs"/>
                <w:b/>
                <w:bCs/>
                <w:sz w:val="24"/>
                <w:u w:val="single"/>
                <w:rtl/>
              </w:rPr>
              <w:t xml:space="preserve"> </w:t>
            </w:r>
            <w:r>
              <w:rPr>
                <w:rFonts w:hint="cs"/>
                <w:b/>
                <w:bCs/>
                <w:sz w:val="24"/>
                <w:u w:val="single"/>
                <w:rtl/>
              </w:rPr>
              <w:t xml:space="preserve">1:250 </w:t>
            </w:r>
            <w:r>
              <w:rPr>
                <w:rFonts w:hint="cs"/>
                <w:b/>
                <w:bCs/>
                <w:sz w:val="24"/>
                <w:rtl/>
              </w:rPr>
              <w:t>(</w:t>
            </w:r>
            <w:r>
              <w:rPr>
                <w:rFonts w:cs="Times New Roman" w:hint="cs"/>
                <w:b/>
                <w:bCs/>
                <w:sz w:val="24"/>
                <w:rtl/>
              </w:rPr>
              <w:t xml:space="preserve">وزن عرض السعر الشامل </w:t>
            </w:r>
            <w:r>
              <w:rPr>
                <w:rFonts w:hint="cs"/>
                <w:b/>
                <w:bCs/>
                <w:sz w:val="24"/>
                <w:rtl/>
              </w:rPr>
              <w:t>-21%)</w:t>
            </w:r>
          </w:p>
        </w:tc>
      </w:tr>
      <w:tr w:rsidR="00B062B7" w:rsidRPr="007A1DBE" w14:paraId="4A7BF76F" w14:textId="77777777" w:rsidTr="004E25BA">
        <w:trPr>
          <w:trHeight w:val="360"/>
        </w:trPr>
        <w:tc>
          <w:tcPr>
            <w:tcW w:w="701" w:type="dxa"/>
          </w:tcPr>
          <w:p w14:paraId="42DDC598" w14:textId="77777777" w:rsidR="00B062B7" w:rsidRPr="007A1DBE" w:rsidRDefault="00B062B7" w:rsidP="004E25BA">
            <w:pPr>
              <w:spacing w:line="360" w:lineRule="auto"/>
              <w:rPr>
                <w:b/>
                <w:bCs/>
                <w:sz w:val="24"/>
                <w:u w:val="single"/>
                <w:rtl/>
              </w:rPr>
            </w:pPr>
            <w:r>
              <w:rPr>
                <w:rFonts w:cs="Times New Roman" w:hint="cs"/>
                <w:b/>
                <w:bCs/>
                <w:sz w:val="24"/>
                <w:u w:val="single"/>
                <w:rtl/>
              </w:rPr>
              <w:t>رقم</w:t>
            </w:r>
          </w:p>
        </w:tc>
        <w:tc>
          <w:tcPr>
            <w:tcW w:w="1782" w:type="dxa"/>
            <w:noWrap/>
            <w:hideMark/>
          </w:tcPr>
          <w:p w14:paraId="50F21D9A" w14:textId="77777777" w:rsidR="00B062B7" w:rsidRPr="00EF2482" w:rsidRDefault="00B062B7" w:rsidP="004E25BA">
            <w:pPr>
              <w:spacing w:line="360" w:lineRule="auto"/>
              <w:rPr>
                <w:b/>
                <w:bCs/>
                <w:sz w:val="24"/>
                <w:rtl/>
              </w:rPr>
            </w:pPr>
            <w:r>
              <w:rPr>
                <w:rFonts w:cs="Times New Roman" w:hint="cs"/>
                <w:b/>
                <w:bCs/>
                <w:sz w:val="24"/>
                <w:rtl/>
              </w:rPr>
              <w:t>نوع المساحة وفقا للتفصيل في الملحق التقني</w:t>
            </w:r>
          </w:p>
        </w:tc>
        <w:tc>
          <w:tcPr>
            <w:tcW w:w="1878" w:type="dxa"/>
            <w:noWrap/>
            <w:hideMark/>
          </w:tcPr>
          <w:p w14:paraId="73667E6D" w14:textId="77777777" w:rsidR="00B062B7" w:rsidRPr="00EF2482" w:rsidRDefault="00B062B7" w:rsidP="004E25BA">
            <w:pPr>
              <w:spacing w:line="360" w:lineRule="auto"/>
              <w:rPr>
                <w:b/>
                <w:bCs/>
                <w:sz w:val="24"/>
                <w:rtl/>
              </w:rPr>
            </w:pPr>
            <w:r>
              <w:rPr>
                <w:rFonts w:cs="Times New Roman" w:hint="cs"/>
                <w:b/>
                <w:bCs/>
                <w:sz w:val="24"/>
                <w:rtl/>
              </w:rPr>
              <w:t xml:space="preserve">حجم المساحة </w:t>
            </w:r>
            <w:r>
              <w:rPr>
                <w:rFonts w:hint="cs"/>
                <w:b/>
                <w:bCs/>
                <w:sz w:val="24"/>
                <w:rtl/>
              </w:rPr>
              <w:t>(</w:t>
            </w:r>
            <w:r>
              <w:rPr>
                <w:rFonts w:cs="Times New Roman" w:hint="cs"/>
                <w:b/>
                <w:bCs/>
                <w:sz w:val="24"/>
                <w:rtl/>
              </w:rPr>
              <w:t>بالدونمات</w:t>
            </w:r>
            <w:r>
              <w:rPr>
                <w:rFonts w:hint="cs"/>
                <w:b/>
                <w:bCs/>
                <w:sz w:val="24"/>
                <w:rtl/>
              </w:rPr>
              <w:t>)</w:t>
            </w:r>
          </w:p>
        </w:tc>
        <w:tc>
          <w:tcPr>
            <w:tcW w:w="1461" w:type="dxa"/>
            <w:noWrap/>
            <w:hideMark/>
          </w:tcPr>
          <w:p w14:paraId="3E0D0180" w14:textId="77777777" w:rsidR="00B062B7" w:rsidRDefault="00B062B7" w:rsidP="004E25BA">
            <w:pPr>
              <w:spacing w:line="360" w:lineRule="auto"/>
              <w:rPr>
                <w:b/>
                <w:bCs/>
                <w:sz w:val="24"/>
                <w:u w:val="single"/>
                <w:rtl/>
              </w:rPr>
            </w:pPr>
            <w:r>
              <w:rPr>
                <w:rFonts w:cs="Times New Roman" w:hint="cs"/>
                <w:b/>
                <w:bCs/>
                <w:sz w:val="24"/>
                <w:rtl/>
              </w:rPr>
              <w:t xml:space="preserve">سعر القياس </w:t>
            </w:r>
            <w:r>
              <w:rPr>
                <w:rFonts w:cs="Times New Roman" w:hint="cs"/>
                <w:b/>
                <w:bCs/>
                <w:sz w:val="24"/>
                <w:u w:val="single"/>
                <w:rtl/>
              </w:rPr>
              <w:t>للدونم</w:t>
            </w:r>
            <w:r>
              <w:rPr>
                <w:rFonts w:cs="Times New Roman" w:hint="cs"/>
                <w:b/>
                <w:bCs/>
                <w:sz w:val="24"/>
                <w:rtl/>
              </w:rPr>
              <w:t xml:space="preserve"> بمقياس رسم </w:t>
            </w:r>
            <w:r>
              <w:rPr>
                <w:rFonts w:hint="cs"/>
                <w:b/>
                <w:bCs/>
                <w:sz w:val="24"/>
                <w:rtl/>
              </w:rPr>
              <w:t>1:250</w:t>
            </w:r>
          </w:p>
          <w:p w14:paraId="13FF668A" w14:textId="77777777" w:rsidR="00B062B7" w:rsidRPr="007A1DBE" w:rsidRDefault="00B062B7" w:rsidP="004E25BA">
            <w:pPr>
              <w:spacing w:line="360" w:lineRule="auto"/>
              <w:rPr>
                <w:b/>
                <w:bCs/>
                <w:sz w:val="24"/>
                <w:u w:val="single"/>
                <w:rtl/>
              </w:rPr>
            </w:pPr>
            <w:r>
              <w:rPr>
                <w:rFonts w:hint="cs"/>
                <w:b/>
                <w:bCs/>
                <w:sz w:val="24"/>
                <w:u w:val="single"/>
                <w:rtl/>
              </w:rPr>
              <w:t>(</w:t>
            </w:r>
            <w:r>
              <w:rPr>
                <w:rFonts w:cs="Times New Roman" w:hint="cs"/>
                <w:b/>
                <w:bCs/>
                <w:sz w:val="24"/>
                <w:u w:val="single"/>
                <w:rtl/>
              </w:rPr>
              <w:t>بدون ضريبة القيمة المضافة</w:t>
            </w:r>
            <w:r>
              <w:rPr>
                <w:rFonts w:hint="cs"/>
                <w:b/>
                <w:bCs/>
                <w:sz w:val="24"/>
                <w:u w:val="single"/>
                <w:rtl/>
              </w:rPr>
              <w:t>)</w:t>
            </w:r>
          </w:p>
        </w:tc>
        <w:tc>
          <w:tcPr>
            <w:tcW w:w="1191" w:type="dxa"/>
          </w:tcPr>
          <w:p w14:paraId="480D8A35" w14:textId="77777777" w:rsidR="00B062B7" w:rsidRPr="00EF2482" w:rsidRDefault="00B062B7" w:rsidP="004E25BA">
            <w:pPr>
              <w:spacing w:line="360" w:lineRule="auto"/>
              <w:rPr>
                <w:b/>
                <w:bCs/>
                <w:sz w:val="24"/>
                <w:rtl/>
              </w:rPr>
            </w:pPr>
            <w:r>
              <w:rPr>
                <w:rFonts w:cs="Times New Roman" w:hint="cs"/>
                <w:b/>
                <w:bCs/>
                <w:sz w:val="24"/>
                <w:rtl/>
              </w:rPr>
              <w:t>وزن المركب في اقتراح السعر</w:t>
            </w:r>
          </w:p>
        </w:tc>
      </w:tr>
      <w:tr w:rsidR="00B062B7" w:rsidRPr="007A1DBE" w14:paraId="493B24C6" w14:textId="77777777" w:rsidTr="004E25BA">
        <w:trPr>
          <w:trHeight w:val="280"/>
        </w:trPr>
        <w:tc>
          <w:tcPr>
            <w:tcW w:w="701" w:type="dxa"/>
          </w:tcPr>
          <w:p w14:paraId="10D0318C" w14:textId="77777777" w:rsidR="00B062B7" w:rsidRDefault="00B062B7" w:rsidP="004E25BA">
            <w:pPr>
              <w:spacing w:line="360" w:lineRule="auto"/>
              <w:rPr>
                <w:sz w:val="24"/>
                <w:rtl/>
              </w:rPr>
            </w:pPr>
            <w:r>
              <w:rPr>
                <w:rFonts w:hint="cs"/>
                <w:sz w:val="24"/>
                <w:rtl/>
              </w:rPr>
              <w:t>01.10</w:t>
            </w:r>
          </w:p>
        </w:tc>
        <w:tc>
          <w:tcPr>
            <w:tcW w:w="1782" w:type="dxa"/>
            <w:noWrap/>
          </w:tcPr>
          <w:p w14:paraId="1E0981A2" w14:textId="77777777" w:rsidR="00B062B7" w:rsidRPr="0099180D" w:rsidRDefault="00B062B7" w:rsidP="004E25BA">
            <w:pPr>
              <w:spacing w:line="360" w:lineRule="auto"/>
              <w:rPr>
                <w:rFonts w:ascii="David" w:hAnsi="David"/>
                <w:sz w:val="24"/>
                <w:rtl/>
              </w:rPr>
            </w:pPr>
            <w:r>
              <w:rPr>
                <w:rFonts w:ascii="David" w:hAnsi="David" w:cs="Times New Roman" w:hint="cs"/>
                <w:sz w:val="24"/>
                <w:rtl/>
              </w:rPr>
              <w:t>أ</w:t>
            </w:r>
          </w:p>
        </w:tc>
        <w:tc>
          <w:tcPr>
            <w:tcW w:w="1878" w:type="dxa"/>
            <w:noWrap/>
            <w:hideMark/>
          </w:tcPr>
          <w:p w14:paraId="6DBED90C" w14:textId="77777777" w:rsidR="00B062B7" w:rsidRPr="00EF2482" w:rsidRDefault="00B062B7" w:rsidP="004E25BA">
            <w:pPr>
              <w:spacing w:line="360" w:lineRule="auto"/>
              <w:rPr>
                <w:b/>
                <w:bCs/>
                <w:sz w:val="24"/>
                <w:rtl/>
              </w:rPr>
            </w:pPr>
            <w:r>
              <w:rPr>
                <w:rFonts w:hint="cs"/>
                <w:b/>
                <w:bCs/>
                <w:sz w:val="24"/>
                <w:rtl/>
              </w:rPr>
              <w:t>0-5</w:t>
            </w:r>
          </w:p>
        </w:tc>
        <w:tc>
          <w:tcPr>
            <w:tcW w:w="1461" w:type="dxa"/>
            <w:noWrap/>
            <w:hideMark/>
          </w:tcPr>
          <w:p w14:paraId="4D99A036" w14:textId="77777777" w:rsidR="00B062B7" w:rsidRPr="007A1DBE" w:rsidRDefault="00B062B7" w:rsidP="004E25BA">
            <w:pPr>
              <w:spacing w:line="360" w:lineRule="auto"/>
              <w:rPr>
                <w:b/>
                <w:bCs/>
                <w:sz w:val="24"/>
                <w:u w:val="single"/>
              </w:rPr>
            </w:pPr>
          </w:p>
        </w:tc>
        <w:tc>
          <w:tcPr>
            <w:tcW w:w="1191" w:type="dxa"/>
          </w:tcPr>
          <w:p w14:paraId="19A42564" w14:textId="77777777" w:rsidR="00B062B7" w:rsidRPr="00F52B10" w:rsidRDefault="00B062B7" w:rsidP="004E25BA">
            <w:pPr>
              <w:spacing w:line="360" w:lineRule="auto"/>
              <w:rPr>
                <w:sz w:val="24"/>
                <w:rtl/>
              </w:rPr>
            </w:pPr>
            <w:r>
              <w:rPr>
                <w:rFonts w:hint="cs"/>
                <w:sz w:val="24"/>
                <w:rtl/>
              </w:rPr>
              <w:t>2</w:t>
            </w:r>
          </w:p>
        </w:tc>
      </w:tr>
      <w:tr w:rsidR="00B062B7" w:rsidRPr="007A1DBE" w14:paraId="122B04F5" w14:textId="77777777" w:rsidTr="004E25BA">
        <w:trPr>
          <w:trHeight w:val="280"/>
        </w:trPr>
        <w:tc>
          <w:tcPr>
            <w:tcW w:w="701" w:type="dxa"/>
          </w:tcPr>
          <w:p w14:paraId="7CFEA9A6" w14:textId="77777777" w:rsidR="00B062B7" w:rsidRDefault="00B062B7" w:rsidP="004E25BA">
            <w:pPr>
              <w:spacing w:line="360" w:lineRule="auto"/>
              <w:rPr>
                <w:sz w:val="24"/>
                <w:rtl/>
              </w:rPr>
            </w:pPr>
            <w:r>
              <w:rPr>
                <w:rFonts w:hint="cs"/>
                <w:sz w:val="24"/>
                <w:rtl/>
              </w:rPr>
              <w:t>01.20</w:t>
            </w:r>
          </w:p>
        </w:tc>
        <w:tc>
          <w:tcPr>
            <w:tcW w:w="1782" w:type="dxa"/>
            <w:noWrap/>
          </w:tcPr>
          <w:p w14:paraId="50BF50D2" w14:textId="77777777" w:rsidR="00B062B7" w:rsidRPr="0099180D" w:rsidRDefault="00B062B7" w:rsidP="004E25BA">
            <w:pPr>
              <w:spacing w:line="360" w:lineRule="auto"/>
              <w:rPr>
                <w:rFonts w:ascii="David" w:hAnsi="David"/>
                <w:sz w:val="24"/>
                <w:rtl/>
              </w:rPr>
            </w:pPr>
            <w:r>
              <w:rPr>
                <w:rFonts w:ascii="David" w:hAnsi="David" w:cs="Times New Roman" w:hint="cs"/>
                <w:sz w:val="24"/>
                <w:rtl/>
              </w:rPr>
              <w:t>أ</w:t>
            </w:r>
          </w:p>
        </w:tc>
        <w:tc>
          <w:tcPr>
            <w:tcW w:w="1878" w:type="dxa"/>
            <w:noWrap/>
            <w:hideMark/>
          </w:tcPr>
          <w:p w14:paraId="568C6A85" w14:textId="77777777" w:rsidR="00B062B7" w:rsidRPr="00EF2482" w:rsidRDefault="00B062B7" w:rsidP="004E25BA">
            <w:pPr>
              <w:spacing w:line="360" w:lineRule="auto"/>
              <w:rPr>
                <w:b/>
                <w:bCs/>
                <w:sz w:val="24"/>
                <w:rtl/>
              </w:rPr>
            </w:pPr>
            <w:r>
              <w:rPr>
                <w:rFonts w:hint="cs"/>
                <w:b/>
                <w:bCs/>
                <w:sz w:val="24"/>
                <w:rtl/>
              </w:rPr>
              <w:t>5-10</w:t>
            </w:r>
          </w:p>
        </w:tc>
        <w:tc>
          <w:tcPr>
            <w:tcW w:w="1461" w:type="dxa"/>
            <w:noWrap/>
            <w:hideMark/>
          </w:tcPr>
          <w:p w14:paraId="63DF4F2C" w14:textId="77777777" w:rsidR="00B062B7" w:rsidRPr="007A1DBE" w:rsidRDefault="00B062B7" w:rsidP="004E25BA">
            <w:pPr>
              <w:spacing w:line="360" w:lineRule="auto"/>
              <w:rPr>
                <w:b/>
                <w:bCs/>
                <w:sz w:val="24"/>
                <w:u w:val="single"/>
                <w:rtl/>
              </w:rPr>
            </w:pPr>
          </w:p>
        </w:tc>
        <w:tc>
          <w:tcPr>
            <w:tcW w:w="1191" w:type="dxa"/>
          </w:tcPr>
          <w:p w14:paraId="08ED498B" w14:textId="77777777" w:rsidR="00B062B7" w:rsidRPr="00F52B10" w:rsidRDefault="00B062B7" w:rsidP="004E25BA">
            <w:pPr>
              <w:spacing w:line="360" w:lineRule="auto"/>
              <w:rPr>
                <w:sz w:val="24"/>
                <w:rtl/>
              </w:rPr>
            </w:pPr>
            <w:r>
              <w:rPr>
                <w:rFonts w:hint="cs"/>
                <w:sz w:val="24"/>
                <w:rtl/>
              </w:rPr>
              <w:t>2</w:t>
            </w:r>
          </w:p>
        </w:tc>
      </w:tr>
      <w:tr w:rsidR="00B062B7" w:rsidRPr="007A1DBE" w14:paraId="24424C1D" w14:textId="77777777" w:rsidTr="004E25BA">
        <w:trPr>
          <w:trHeight w:val="280"/>
        </w:trPr>
        <w:tc>
          <w:tcPr>
            <w:tcW w:w="701" w:type="dxa"/>
          </w:tcPr>
          <w:p w14:paraId="1769EBF8" w14:textId="77777777" w:rsidR="00B062B7" w:rsidRDefault="00B062B7" w:rsidP="004E25BA">
            <w:pPr>
              <w:spacing w:line="360" w:lineRule="auto"/>
              <w:rPr>
                <w:sz w:val="24"/>
                <w:rtl/>
              </w:rPr>
            </w:pPr>
            <w:r>
              <w:rPr>
                <w:rFonts w:hint="cs"/>
                <w:sz w:val="24"/>
                <w:rtl/>
              </w:rPr>
              <w:t>01.30</w:t>
            </w:r>
          </w:p>
        </w:tc>
        <w:tc>
          <w:tcPr>
            <w:tcW w:w="1782" w:type="dxa"/>
            <w:noWrap/>
          </w:tcPr>
          <w:p w14:paraId="558E4F13" w14:textId="77777777" w:rsidR="00B062B7" w:rsidRPr="0099180D" w:rsidRDefault="00B062B7" w:rsidP="004E25BA">
            <w:pPr>
              <w:spacing w:line="360" w:lineRule="auto"/>
              <w:rPr>
                <w:rFonts w:ascii="David" w:hAnsi="David"/>
                <w:sz w:val="24"/>
                <w:rtl/>
              </w:rPr>
            </w:pPr>
            <w:r>
              <w:rPr>
                <w:rFonts w:ascii="David" w:hAnsi="David" w:cs="Times New Roman" w:hint="cs"/>
                <w:sz w:val="24"/>
                <w:rtl/>
              </w:rPr>
              <w:t>أ</w:t>
            </w:r>
          </w:p>
        </w:tc>
        <w:tc>
          <w:tcPr>
            <w:tcW w:w="1878" w:type="dxa"/>
            <w:noWrap/>
            <w:hideMark/>
          </w:tcPr>
          <w:p w14:paraId="4F7C7EC4" w14:textId="77777777" w:rsidR="00B062B7" w:rsidRPr="00EF2482" w:rsidRDefault="00B062B7" w:rsidP="004E25BA">
            <w:pPr>
              <w:spacing w:line="360" w:lineRule="auto"/>
              <w:rPr>
                <w:b/>
                <w:bCs/>
                <w:sz w:val="24"/>
                <w:rtl/>
              </w:rPr>
            </w:pPr>
            <w:r>
              <w:rPr>
                <w:rFonts w:hint="cs"/>
                <w:b/>
                <w:bCs/>
                <w:sz w:val="24"/>
                <w:rtl/>
              </w:rPr>
              <w:t>10-20</w:t>
            </w:r>
          </w:p>
        </w:tc>
        <w:tc>
          <w:tcPr>
            <w:tcW w:w="1461" w:type="dxa"/>
            <w:noWrap/>
            <w:hideMark/>
          </w:tcPr>
          <w:p w14:paraId="7618107F" w14:textId="77777777" w:rsidR="00B062B7" w:rsidRPr="007A1DBE" w:rsidRDefault="00B062B7" w:rsidP="004E25BA">
            <w:pPr>
              <w:spacing w:line="360" w:lineRule="auto"/>
              <w:rPr>
                <w:b/>
                <w:bCs/>
                <w:sz w:val="24"/>
                <w:u w:val="single"/>
                <w:rtl/>
              </w:rPr>
            </w:pPr>
          </w:p>
        </w:tc>
        <w:tc>
          <w:tcPr>
            <w:tcW w:w="1191" w:type="dxa"/>
          </w:tcPr>
          <w:p w14:paraId="143DDC8A" w14:textId="77777777" w:rsidR="00B062B7" w:rsidRPr="00F52B10" w:rsidRDefault="00B062B7" w:rsidP="004E25BA">
            <w:pPr>
              <w:spacing w:line="360" w:lineRule="auto"/>
              <w:rPr>
                <w:sz w:val="24"/>
                <w:rtl/>
              </w:rPr>
            </w:pPr>
            <w:r>
              <w:rPr>
                <w:rFonts w:hint="cs"/>
                <w:sz w:val="24"/>
                <w:rtl/>
              </w:rPr>
              <w:t>1</w:t>
            </w:r>
          </w:p>
        </w:tc>
      </w:tr>
      <w:tr w:rsidR="00B062B7" w:rsidRPr="007A1DBE" w14:paraId="19C85965" w14:textId="77777777" w:rsidTr="004E25BA">
        <w:trPr>
          <w:trHeight w:val="280"/>
        </w:trPr>
        <w:tc>
          <w:tcPr>
            <w:tcW w:w="701" w:type="dxa"/>
          </w:tcPr>
          <w:p w14:paraId="1E6EADEF" w14:textId="77777777" w:rsidR="00B062B7" w:rsidRDefault="00B062B7" w:rsidP="004E25BA">
            <w:pPr>
              <w:spacing w:line="360" w:lineRule="auto"/>
              <w:rPr>
                <w:sz w:val="24"/>
                <w:rtl/>
              </w:rPr>
            </w:pPr>
            <w:r>
              <w:rPr>
                <w:rFonts w:hint="cs"/>
                <w:sz w:val="24"/>
                <w:rtl/>
              </w:rPr>
              <w:t>01.40</w:t>
            </w:r>
          </w:p>
        </w:tc>
        <w:tc>
          <w:tcPr>
            <w:tcW w:w="1782" w:type="dxa"/>
            <w:noWrap/>
          </w:tcPr>
          <w:p w14:paraId="1713628C" w14:textId="77777777" w:rsidR="00B062B7" w:rsidRPr="0099180D" w:rsidRDefault="00B062B7" w:rsidP="004E25BA">
            <w:pPr>
              <w:spacing w:line="360" w:lineRule="auto"/>
              <w:rPr>
                <w:rFonts w:ascii="David" w:hAnsi="David"/>
                <w:sz w:val="24"/>
                <w:rtl/>
              </w:rPr>
            </w:pPr>
            <w:r>
              <w:rPr>
                <w:rFonts w:ascii="David" w:hAnsi="David" w:cs="Times New Roman" w:hint="cs"/>
                <w:sz w:val="24"/>
                <w:rtl/>
              </w:rPr>
              <w:t>أ</w:t>
            </w:r>
          </w:p>
        </w:tc>
        <w:tc>
          <w:tcPr>
            <w:tcW w:w="1878" w:type="dxa"/>
            <w:noWrap/>
            <w:hideMark/>
          </w:tcPr>
          <w:p w14:paraId="5DB85B97" w14:textId="77777777" w:rsidR="00B062B7" w:rsidRPr="00EF2482" w:rsidRDefault="00B062B7" w:rsidP="004E25BA">
            <w:pPr>
              <w:spacing w:line="360" w:lineRule="auto"/>
              <w:rPr>
                <w:b/>
                <w:bCs/>
                <w:sz w:val="24"/>
                <w:rtl/>
              </w:rPr>
            </w:pPr>
            <w:r>
              <w:rPr>
                <w:rFonts w:hint="cs"/>
                <w:b/>
                <w:bCs/>
                <w:sz w:val="24"/>
                <w:rtl/>
              </w:rPr>
              <w:t>20-50</w:t>
            </w:r>
          </w:p>
        </w:tc>
        <w:tc>
          <w:tcPr>
            <w:tcW w:w="1461" w:type="dxa"/>
            <w:noWrap/>
            <w:hideMark/>
          </w:tcPr>
          <w:p w14:paraId="049E9BAE" w14:textId="77777777" w:rsidR="00B062B7" w:rsidRPr="007A1DBE" w:rsidRDefault="00B062B7" w:rsidP="004E25BA">
            <w:pPr>
              <w:spacing w:line="360" w:lineRule="auto"/>
              <w:rPr>
                <w:b/>
                <w:bCs/>
                <w:sz w:val="24"/>
                <w:u w:val="single"/>
                <w:rtl/>
              </w:rPr>
            </w:pPr>
          </w:p>
        </w:tc>
        <w:tc>
          <w:tcPr>
            <w:tcW w:w="1191" w:type="dxa"/>
          </w:tcPr>
          <w:p w14:paraId="53C7244C" w14:textId="77777777" w:rsidR="00B062B7" w:rsidRPr="00F52B10" w:rsidRDefault="00B062B7" w:rsidP="004E25BA">
            <w:pPr>
              <w:spacing w:line="360" w:lineRule="auto"/>
              <w:rPr>
                <w:sz w:val="24"/>
                <w:rtl/>
              </w:rPr>
            </w:pPr>
            <w:r>
              <w:rPr>
                <w:rFonts w:hint="cs"/>
                <w:sz w:val="24"/>
                <w:rtl/>
              </w:rPr>
              <w:t>1</w:t>
            </w:r>
          </w:p>
        </w:tc>
      </w:tr>
      <w:tr w:rsidR="00B062B7" w:rsidRPr="007A1DBE" w14:paraId="5DE6FCD9" w14:textId="77777777" w:rsidTr="004E25BA">
        <w:trPr>
          <w:trHeight w:val="280"/>
        </w:trPr>
        <w:tc>
          <w:tcPr>
            <w:tcW w:w="701" w:type="dxa"/>
          </w:tcPr>
          <w:p w14:paraId="361A2CBE" w14:textId="77777777" w:rsidR="00B062B7" w:rsidRDefault="00B062B7" w:rsidP="004E25BA">
            <w:pPr>
              <w:spacing w:line="360" w:lineRule="auto"/>
              <w:rPr>
                <w:sz w:val="24"/>
                <w:rtl/>
              </w:rPr>
            </w:pPr>
            <w:r>
              <w:rPr>
                <w:rFonts w:hint="cs"/>
                <w:sz w:val="24"/>
                <w:rtl/>
              </w:rPr>
              <w:t>01.50</w:t>
            </w:r>
          </w:p>
        </w:tc>
        <w:tc>
          <w:tcPr>
            <w:tcW w:w="1782" w:type="dxa"/>
            <w:noWrap/>
          </w:tcPr>
          <w:p w14:paraId="25333F94" w14:textId="77777777" w:rsidR="00B062B7" w:rsidRPr="0099180D" w:rsidRDefault="00B062B7" w:rsidP="004E25BA">
            <w:pPr>
              <w:spacing w:line="360" w:lineRule="auto"/>
              <w:rPr>
                <w:rFonts w:ascii="David" w:hAnsi="David"/>
                <w:sz w:val="24"/>
                <w:rtl/>
              </w:rPr>
            </w:pPr>
            <w:r>
              <w:rPr>
                <w:rFonts w:ascii="David" w:hAnsi="David" w:cs="Times New Roman" w:hint="cs"/>
                <w:sz w:val="24"/>
                <w:rtl/>
              </w:rPr>
              <w:t>أ</w:t>
            </w:r>
          </w:p>
        </w:tc>
        <w:tc>
          <w:tcPr>
            <w:tcW w:w="1878" w:type="dxa"/>
            <w:noWrap/>
            <w:hideMark/>
          </w:tcPr>
          <w:p w14:paraId="3A1AE057" w14:textId="77777777" w:rsidR="00B062B7" w:rsidRPr="00EF2482" w:rsidRDefault="00B062B7" w:rsidP="004E25BA">
            <w:pPr>
              <w:spacing w:line="360" w:lineRule="auto"/>
              <w:rPr>
                <w:b/>
                <w:bCs/>
                <w:sz w:val="24"/>
                <w:rtl/>
              </w:rPr>
            </w:pPr>
            <w:r>
              <w:rPr>
                <w:rFonts w:cs="Times New Roman" w:hint="cs"/>
                <w:b/>
                <w:bCs/>
                <w:sz w:val="24"/>
                <w:rtl/>
              </w:rPr>
              <w:t xml:space="preserve">اعلى من </w:t>
            </w:r>
            <w:r>
              <w:rPr>
                <w:rFonts w:hint="cs"/>
                <w:b/>
                <w:bCs/>
                <w:sz w:val="24"/>
                <w:rtl/>
              </w:rPr>
              <w:t>50</w:t>
            </w:r>
          </w:p>
        </w:tc>
        <w:tc>
          <w:tcPr>
            <w:tcW w:w="1461" w:type="dxa"/>
            <w:noWrap/>
            <w:hideMark/>
          </w:tcPr>
          <w:p w14:paraId="341D3FB3" w14:textId="77777777" w:rsidR="00B062B7" w:rsidRPr="007A1DBE" w:rsidRDefault="00B062B7" w:rsidP="004E25BA">
            <w:pPr>
              <w:spacing w:line="360" w:lineRule="auto"/>
              <w:rPr>
                <w:b/>
                <w:bCs/>
                <w:sz w:val="24"/>
                <w:u w:val="single"/>
                <w:rtl/>
              </w:rPr>
            </w:pPr>
          </w:p>
        </w:tc>
        <w:tc>
          <w:tcPr>
            <w:tcW w:w="1191" w:type="dxa"/>
          </w:tcPr>
          <w:p w14:paraId="6121848D" w14:textId="77777777" w:rsidR="00B062B7" w:rsidRPr="00F52B10" w:rsidRDefault="00B062B7" w:rsidP="004E25BA">
            <w:pPr>
              <w:spacing w:line="360" w:lineRule="auto"/>
              <w:rPr>
                <w:sz w:val="24"/>
                <w:rtl/>
              </w:rPr>
            </w:pPr>
            <w:r>
              <w:rPr>
                <w:rFonts w:hint="cs"/>
                <w:sz w:val="24"/>
                <w:rtl/>
              </w:rPr>
              <w:t>1</w:t>
            </w:r>
          </w:p>
        </w:tc>
      </w:tr>
      <w:tr w:rsidR="00B062B7" w:rsidRPr="007A1DBE" w14:paraId="3A333064" w14:textId="77777777" w:rsidTr="004E25BA">
        <w:trPr>
          <w:trHeight w:val="280"/>
        </w:trPr>
        <w:tc>
          <w:tcPr>
            <w:tcW w:w="701" w:type="dxa"/>
          </w:tcPr>
          <w:p w14:paraId="017EF2B1" w14:textId="77777777" w:rsidR="00B062B7" w:rsidRDefault="00B062B7" w:rsidP="004E25BA">
            <w:pPr>
              <w:spacing w:line="360" w:lineRule="auto"/>
              <w:rPr>
                <w:sz w:val="24"/>
                <w:rtl/>
              </w:rPr>
            </w:pPr>
            <w:r>
              <w:rPr>
                <w:rFonts w:hint="cs"/>
                <w:sz w:val="24"/>
                <w:rtl/>
              </w:rPr>
              <w:t>02.10</w:t>
            </w:r>
          </w:p>
        </w:tc>
        <w:tc>
          <w:tcPr>
            <w:tcW w:w="1782" w:type="dxa"/>
            <w:noWrap/>
          </w:tcPr>
          <w:p w14:paraId="7E312C51" w14:textId="77777777" w:rsidR="00B062B7" w:rsidRPr="0099180D" w:rsidRDefault="00B062B7" w:rsidP="004E25BA">
            <w:pPr>
              <w:spacing w:line="360" w:lineRule="auto"/>
              <w:rPr>
                <w:rFonts w:ascii="David" w:hAnsi="David"/>
                <w:sz w:val="24"/>
                <w:rtl/>
              </w:rPr>
            </w:pPr>
            <w:r>
              <w:rPr>
                <w:rFonts w:ascii="David" w:hAnsi="David" w:cs="Times New Roman" w:hint="cs"/>
                <w:sz w:val="24"/>
                <w:rtl/>
              </w:rPr>
              <w:t>ب</w:t>
            </w:r>
          </w:p>
        </w:tc>
        <w:tc>
          <w:tcPr>
            <w:tcW w:w="1878" w:type="dxa"/>
            <w:noWrap/>
            <w:hideMark/>
          </w:tcPr>
          <w:p w14:paraId="3F7E0C39" w14:textId="77777777" w:rsidR="00B062B7" w:rsidRPr="00EF2482" w:rsidRDefault="00B062B7" w:rsidP="004E25BA">
            <w:pPr>
              <w:spacing w:line="360" w:lineRule="auto"/>
              <w:rPr>
                <w:b/>
                <w:bCs/>
                <w:sz w:val="24"/>
                <w:rtl/>
              </w:rPr>
            </w:pPr>
            <w:r>
              <w:rPr>
                <w:rFonts w:hint="cs"/>
                <w:b/>
                <w:bCs/>
                <w:sz w:val="24"/>
                <w:rtl/>
              </w:rPr>
              <w:t>0-5</w:t>
            </w:r>
          </w:p>
        </w:tc>
        <w:tc>
          <w:tcPr>
            <w:tcW w:w="1461" w:type="dxa"/>
            <w:noWrap/>
            <w:hideMark/>
          </w:tcPr>
          <w:p w14:paraId="61A7C231" w14:textId="77777777" w:rsidR="00B062B7" w:rsidRPr="007A1DBE" w:rsidRDefault="00B062B7" w:rsidP="004E25BA">
            <w:pPr>
              <w:spacing w:line="360" w:lineRule="auto"/>
              <w:rPr>
                <w:b/>
                <w:bCs/>
                <w:sz w:val="24"/>
                <w:u w:val="single"/>
                <w:rtl/>
              </w:rPr>
            </w:pPr>
          </w:p>
        </w:tc>
        <w:tc>
          <w:tcPr>
            <w:tcW w:w="1191" w:type="dxa"/>
          </w:tcPr>
          <w:p w14:paraId="7BD1C9AF" w14:textId="77777777" w:rsidR="00B062B7" w:rsidRPr="00F52B10" w:rsidRDefault="00B062B7" w:rsidP="004E25BA">
            <w:pPr>
              <w:spacing w:line="360" w:lineRule="auto"/>
              <w:rPr>
                <w:sz w:val="24"/>
                <w:rtl/>
              </w:rPr>
            </w:pPr>
            <w:r>
              <w:rPr>
                <w:rFonts w:hint="cs"/>
                <w:sz w:val="24"/>
                <w:rtl/>
              </w:rPr>
              <w:t>2</w:t>
            </w:r>
          </w:p>
        </w:tc>
      </w:tr>
      <w:tr w:rsidR="00B062B7" w:rsidRPr="007A1DBE" w14:paraId="280EFEEE" w14:textId="77777777" w:rsidTr="004E25BA">
        <w:trPr>
          <w:trHeight w:val="280"/>
        </w:trPr>
        <w:tc>
          <w:tcPr>
            <w:tcW w:w="701" w:type="dxa"/>
          </w:tcPr>
          <w:p w14:paraId="58D442DE" w14:textId="77777777" w:rsidR="00B062B7" w:rsidRPr="0099180D" w:rsidRDefault="00B062B7" w:rsidP="004E25BA">
            <w:pPr>
              <w:spacing w:line="360" w:lineRule="auto"/>
              <w:rPr>
                <w:sz w:val="24"/>
                <w:rtl/>
              </w:rPr>
            </w:pPr>
            <w:r>
              <w:rPr>
                <w:rFonts w:hint="cs"/>
                <w:sz w:val="24"/>
                <w:rtl/>
              </w:rPr>
              <w:t>02.20</w:t>
            </w:r>
          </w:p>
        </w:tc>
        <w:tc>
          <w:tcPr>
            <w:tcW w:w="1782" w:type="dxa"/>
            <w:noWrap/>
          </w:tcPr>
          <w:p w14:paraId="621636FB" w14:textId="77777777" w:rsidR="00B062B7" w:rsidRPr="0099180D" w:rsidRDefault="00B062B7" w:rsidP="004E25BA">
            <w:pPr>
              <w:spacing w:line="360" w:lineRule="auto"/>
              <w:rPr>
                <w:rFonts w:ascii="David" w:hAnsi="David"/>
                <w:sz w:val="24"/>
                <w:rtl/>
              </w:rPr>
            </w:pPr>
            <w:r>
              <w:rPr>
                <w:rFonts w:ascii="David" w:hAnsi="David" w:cs="Times New Roman" w:hint="cs"/>
                <w:sz w:val="24"/>
                <w:rtl/>
              </w:rPr>
              <w:t>ب</w:t>
            </w:r>
          </w:p>
        </w:tc>
        <w:tc>
          <w:tcPr>
            <w:tcW w:w="1878" w:type="dxa"/>
            <w:noWrap/>
            <w:hideMark/>
          </w:tcPr>
          <w:p w14:paraId="09483073" w14:textId="77777777" w:rsidR="00B062B7" w:rsidRPr="00EF2482" w:rsidRDefault="00B062B7" w:rsidP="004E25BA">
            <w:pPr>
              <w:spacing w:line="360" w:lineRule="auto"/>
              <w:rPr>
                <w:b/>
                <w:bCs/>
                <w:sz w:val="24"/>
                <w:rtl/>
              </w:rPr>
            </w:pPr>
            <w:r>
              <w:rPr>
                <w:rFonts w:hint="cs"/>
                <w:b/>
                <w:bCs/>
                <w:sz w:val="24"/>
                <w:rtl/>
              </w:rPr>
              <w:t>5-10</w:t>
            </w:r>
          </w:p>
        </w:tc>
        <w:tc>
          <w:tcPr>
            <w:tcW w:w="1461" w:type="dxa"/>
            <w:noWrap/>
            <w:hideMark/>
          </w:tcPr>
          <w:p w14:paraId="31776985" w14:textId="77777777" w:rsidR="00B062B7" w:rsidRPr="007A1DBE" w:rsidRDefault="00B062B7" w:rsidP="004E25BA">
            <w:pPr>
              <w:spacing w:line="360" w:lineRule="auto"/>
              <w:rPr>
                <w:b/>
                <w:bCs/>
                <w:sz w:val="24"/>
                <w:u w:val="single"/>
              </w:rPr>
            </w:pPr>
          </w:p>
        </w:tc>
        <w:tc>
          <w:tcPr>
            <w:tcW w:w="1191" w:type="dxa"/>
          </w:tcPr>
          <w:p w14:paraId="4D17E091" w14:textId="77777777" w:rsidR="00B062B7" w:rsidRPr="00F52B10" w:rsidRDefault="00B062B7" w:rsidP="004E25BA">
            <w:pPr>
              <w:spacing w:line="360" w:lineRule="auto"/>
              <w:rPr>
                <w:sz w:val="24"/>
                <w:rtl/>
              </w:rPr>
            </w:pPr>
            <w:r>
              <w:rPr>
                <w:rFonts w:hint="cs"/>
                <w:sz w:val="24"/>
                <w:rtl/>
              </w:rPr>
              <w:t>2</w:t>
            </w:r>
          </w:p>
        </w:tc>
      </w:tr>
      <w:tr w:rsidR="00B062B7" w:rsidRPr="007A1DBE" w14:paraId="48CC7E9B" w14:textId="77777777" w:rsidTr="004E25BA">
        <w:trPr>
          <w:trHeight w:val="280"/>
        </w:trPr>
        <w:tc>
          <w:tcPr>
            <w:tcW w:w="701" w:type="dxa"/>
          </w:tcPr>
          <w:p w14:paraId="6256CBA6" w14:textId="77777777" w:rsidR="00B062B7" w:rsidRPr="0099180D" w:rsidRDefault="00B062B7" w:rsidP="004E25BA">
            <w:pPr>
              <w:spacing w:line="360" w:lineRule="auto"/>
              <w:rPr>
                <w:sz w:val="24"/>
                <w:rtl/>
              </w:rPr>
            </w:pPr>
            <w:r>
              <w:rPr>
                <w:rFonts w:hint="cs"/>
                <w:sz w:val="24"/>
                <w:rtl/>
              </w:rPr>
              <w:t>02.30</w:t>
            </w:r>
          </w:p>
        </w:tc>
        <w:tc>
          <w:tcPr>
            <w:tcW w:w="1782" w:type="dxa"/>
            <w:noWrap/>
          </w:tcPr>
          <w:p w14:paraId="36CF7B51" w14:textId="77777777" w:rsidR="00B062B7" w:rsidRPr="0099180D" w:rsidRDefault="00B062B7" w:rsidP="004E25BA">
            <w:pPr>
              <w:spacing w:line="360" w:lineRule="auto"/>
              <w:rPr>
                <w:rFonts w:ascii="David" w:hAnsi="David"/>
                <w:sz w:val="24"/>
                <w:rtl/>
              </w:rPr>
            </w:pPr>
            <w:r>
              <w:rPr>
                <w:rFonts w:ascii="David" w:hAnsi="David" w:cs="Times New Roman" w:hint="cs"/>
                <w:sz w:val="24"/>
                <w:rtl/>
              </w:rPr>
              <w:t>ب</w:t>
            </w:r>
          </w:p>
        </w:tc>
        <w:tc>
          <w:tcPr>
            <w:tcW w:w="1878" w:type="dxa"/>
            <w:noWrap/>
            <w:hideMark/>
          </w:tcPr>
          <w:p w14:paraId="50BAAE5D" w14:textId="77777777" w:rsidR="00B062B7" w:rsidRPr="00EF2482" w:rsidRDefault="00B062B7" w:rsidP="004E25BA">
            <w:pPr>
              <w:spacing w:line="360" w:lineRule="auto"/>
              <w:rPr>
                <w:b/>
                <w:bCs/>
                <w:sz w:val="24"/>
                <w:rtl/>
              </w:rPr>
            </w:pPr>
            <w:r>
              <w:rPr>
                <w:rFonts w:hint="cs"/>
                <w:b/>
                <w:bCs/>
                <w:sz w:val="24"/>
                <w:rtl/>
              </w:rPr>
              <w:t>10-20</w:t>
            </w:r>
          </w:p>
        </w:tc>
        <w:tc>
          <w:tcPr>
            <w:tcW w:w="1461" w:type="dxa"/>
            <w:noWrap/>
            <w:hideMark/>
          </w:tcPr>
          <w:p w14:paraId="24BFFAC1" w14:textId="77777777" w:rsidR="00B062B7" w:rsidRPr="007A1DBE" w:rsidRDefault="00B062B7" w:rsidP="004E25BA">
            <w:pPr>
              <w:spacing w:line="360" w:lineRule="auto"/>
              <w:rPr>
                <w:b/>
                <w:bCs/>
                <w:sz w:val="24"/>
                <w:u w:val="single"/>
              </w:rPr>
            </w:pPr>
          </w:p>
        </w:tc>
        <w:tc>
          <w:tcPr>
            <w:tcW w:w="1191" w:type="dxa"/>
          </w:tcPr>
          <w:p w14:paraId="74039733" w14:textId="77777777" w:rsidR="00B062B7" w:rsidRPr="00F52B10" w:rsidRDefault="00B062B7" w:rsidP="004E25BA">
            <w:pPr>
              <w:spacing w:line="360" w:lineRule="auto"/>
              <w:rPr>
                <w:sz w:val="24"/>
                <w:rtl/>
              </w:rPr>
            </w:pPr>
            <w:r>
              <w:rPr>
                <w:rFonts w:hint="cs"/>
                <w:sz w:val="24"/>
                <w:rtl/>
              </w:rPr>
              <w:t>1</w:t>
            </w:r>
          </w:p>
        </w:tc>
      </w:tr>
      <w:tr w:rsidR="00B062B7" w:rsidRPr="007A1DBE" w14:paraId="07C99916" w14:textId="77777777" w:rsidTr="004E25BA">
        <w:trPr>
          <w:trHeight w:val="280"/>
        </w:trPr>
        <w:tc>
          <w:tcPr>
            <w:tcW w:w="701" w:type="dxa"/>
          </w:tcPr>
          <w:p w14:paraId="6821DC8B" w14:textId="77777777" w:rsidR="00B062B7" w:rsidRPr="0099180D" w:rsidRDefault="00B062B7" w:rsidP="004E25BA">
            <w:pPr>
              <w:spacing w:line="360" w:lineRule="auto"/>
              <w:rPr>
                <w:sz w:val="24"/>
                <w:rtl/>
              </w:rPr>
            </w:pPr>
            <w:r>
              <w:rPr>
                <w:rFonts w:hint="cs"/>
                <w:sz w:val="24"/>
                <w:rtl/>
              </w:rPr>
              <w:t>02.40</w:t>
            </w:r>
          </w:p>
        </w:tc>
        <w:tc>
          <w:tcPr>
            <w:tcW w:w="1782" w:type="dxa"/>
            <w:noWrap/>
          </w:tcPr>
          <w:p w14:paraId="7616B156" w14:textId="77777777" w:rsidR="00B062B7" w:rsidRPr="0099180D" w:rsidRDefault="00B062B7" w:rsidP="004E25BA">
            <w:pPr>
              <w:spacing w:line="360" w:lineRule="auto"/>
              <w:rPr>
                <w:rFonts w:ascii="David" w:hAnsi="David"/>
                <w:sz w:val="24"/>
                <w:rtl/>
              </w:rPr>
            </w:pPr>
            <w:r>
              <w:rPr>
                <w:rFonts w:ascii="David" w:hAnsi="David" w:cs="Times New Roman" w:hint="cs"/>
                <w:sz w:val="24"/>
                <w:rtl/>
              </w:rPr>
              <w:t>ب</w:t>
            </w:r>
          </w:p>
        </w:tc>
        <w:tc>
          <w:tcPr>
            <w:tcW w:w="1878" w:type="dxa"/>
            <w:noWrap/>
          </w:tcPr>
          <w:p w14:paraId="5F9E1F36" w14:textId="77777777" w:rsidR="00B062B7" w:rsidRPr="00EF2482" w:rsidRDefault="00B062B7" w:rsidP="004E25BA">
            <w:pPr>
              <w:spacing w:line="360" w:lineRule="auto"/>
              <w:rPr>
                <w:b/>
                <w:bCs/>
                <w:sz w:val="24"/>
                <w:rtl/>
              </w:rPr>
            </w:pPr>
            <w:r>
              <w:rPr>
                <w:rFonts w:hint="cs"/>
                <w:b/>
                <w:bCs/>
                <w:sz w:val="24"/>
                <w:rtl/>
              </w:rPr>
              <w:t>20-50</w:t>
            </w:r>
          </w:p>
        </w:tc>
        <w:tc>
          <w:tcPr>
            <w:tcW w:w="1461" w:type="dxa"/>
            <w:noWrap/>
          </w:tcPr>
          <w:p w14:paraId="502034E8" w14:textId="77777777" w:rsidR="00B062B7" w:rsidRPr="007A1DBE" w:rsidRDefault="00B062B7" w:rsidP="004E25BA">
            <w:pPr>
              <w:spacing w:line="360" w:lineRule="auto"/>
              <w:rPr>
                <w:b/>
                <w:bCs/>
                <w:sz w:val="24"/>
                <w:u w:val="single"/>
              </w:rPr>
            </w:pPr>
          </w:p>
        </w:tc>
        <w:tc>
          <w:tcPr>
            <w:tcW w:w="1191" w:type="dxa"/>
          </w:tcPr>
          <w:p w14:paraId="7E9A7D65" w14:textId="77777777" w:rsidR="00B062B7" w:rsidRPr="00F52B10" w:rsidRDefault="00B062B7" w:rsidP="004E25BA">
            <w:pPr>
              <w:spacing w:line="360" w:lineRule="auto"/>
              <w:rPr>
                <w:sz w:val="24"/>
                <w:rtl/>
              </w:rPr>
            </w:pPr>
            <w:r>
              <w:rPr>
                <w:rFonts w:hint="cs"/>
                <w:sz w:val="24"/>
                <w:rtl/>
              </w:rPr>
              <w:t>1</w:t>
            </w:r>
          </w:p>
        </w:tc>
      </w:tr>
      <w:tr w:rsidR="00B062B7" w:rsidRPr="007A1DBE" w14:paraId="40CF1FB3" w14:textId="77777777" w:rsidTr="004E25BA">
        <w:trPr>
          <w:trHeight w:val="280"/>
        </w:trPr>
        <w:tc>
          <w:tcPr>
            <w:tcW w:w="701" w:type="dxa"/>
          </w:tcPr>
          <w:p w14:paraId="5C028B2D" w14:textId="77777777" w:rsidR="00B062B7" w:rsidRPr="0099180D" w:rsidRDefault="00B062B7" w:rsidP="004E25BA">
            <w:pPr>
              <w:spacing w:line="360" w:lineRule="auto"/>
              <w:rPr>
                <w:sz w:val="24"/>
                <w:rtl/>
              </w:rPr>
            </w:pPr>
            <w:r>
              <w:rPr>
                <w:rFonts w:hint="cs"/>
                <w:sz w:val="24"/>
                <w:rtl/>
              </w:rPr>
              <w:t>02.50</w:t>
            </w:r>
          </w:p>
        </w:tc>
        <w:tc>
          <w:tcPr>
            <w:tcW w:w="1782" w:type="dxa"/>
            <w:noWrap/>
          </w:tcPr>
          <w:p w14:paraId="68A2214D" w14:textId="77777777" w:rsidR="00B062B7" w:rsidRPr="0099180D" w:rsidRDefault="00B062B7" w:rsidP="004E25BA">
            <w:pPr>
              <w:spacing w:line="360" w:lineRule="auto"/>
              <w:rPr>
                <w:rFonts w:ascii="David" w:hAnsi="David"/>
                <w:sz w:val="24"/>
                <w:rtl/>
              </w:rPr>
            </w:pPr>
            <w:r>
              <w:rPr>
                <w:rFonts w:ascii="David" w:hAnsi="David" w:cs="Times New Roman" w:hint="cs"/>
                <w:sz w:val="24"/>
                <w:rtl/>
              </w:rPr>
              <w:t>ب</w:t>
            </w:r>
          </w:p>
        </w:tc>
        <w:tc>
          <w:tcPr>
            <w:tcW w:w="1878" w:type="dxa"/>
            <w:noWrap/>
          </w:tcPr>
          <w:p w14:paraId="2EE46CA7" w14:textId="77777777" w:rsidR="00B062B7" w:rsidRPr="00EF2482" w:rsidRDefault="00B062B7" w:rsidP="004E25BA">
            <w:pPr>
              <w:spacing w:line="360" w:lineRule="auto"/>
              <w:rPr>
                <w:b/>
                <w:bCs/>
                <w:sz w:val="24"/>
                <w:rtl/>
              </w:rPr>
            </w:pPr>
            <w:r>
              <w:rPr>
                <w:rFonts w:cs="Times New Roman" w:hint="cs"/>
                <w:b/>
                <w:bCs/>
                <w:sz w:val="24"/>
                <w:rtl/>
              </w:rPr>
              <w:t xml:space="preserve">اعلى من </w:t>
            </w:r>
            <w:r>
              <w:rPr>
                <w:rFonts w:hint="cs"/>
                <w:b/>
                <w:bCs/>
                <w:sz w:val="24"/>
                <w:rtl/>
              </w:rPr>
              <w:t>50</w:t>
            </w:r>
          </w:p>
        </w:tc>
        <w:tc>
          <w:tcPr>
            <w:tcW w:w="1461" w:type="dxa"/>
            <w:noWrap/>
          </w:tcPr>
          <w:p w14:paraId="0C2908CE" w14:textId="77777777" w:rsidR="00B062B7" w:rsidRPr="007A1DBE" w:rsidRDefault="00B062B7" w:rsidP="004E25BA">
            <w:pPr>
              <w:spacing w:line="360" w:lineRule="auto"/>
              <w:rPr>
                <w:b/>
                <w:bCs/>
                <w:sz w:val="24"/>
                <w:u w:val="single"/>
                <w:rtl/>
              </w:rPr>
            </w:pPr>
          </w:p>
        </w:tc>
        <w:tc>
          <w:tcPr>
            <w:tcW w:w="1191" w:type="dxa"/>
          </w:tcPr>
          <w:p w14:paraId="1D437AEA" w14:textId="77777777" w:rsidR="00B062B7" w:rsidRPr="00F52B10" w:rsidRDefault="00B062B7" w:rsidP="004E25BA">
            <w:pPr>
              <w:spacing w:line="360" w:lineRule="auto"/>
              <w:rPr>
                <w:sz w:val="24"/>
                <w:rtl/>
              </w:rPr>
            </w:pPr>
            <w:r>
              <w:rPr>
                <w:rFonts w:hint="cs"/>
                <w:sz w:val="24"/>
                <w:rtl/>
              </w:rPr>
              <w:t>1</w:t>
            </w:r>
          </w:p>
        </w:tc>
      </w:tr>
      <w:tr w:rsidR="00B062B7" w:rsidRPr="007A1DBE" w14:paraId="63B54D5A" w14:textId="77777777" w:rsidTr="004E25BA">
        <w:trPr>
          <w:trHeight w:val="280"/>
        </w:trPr>
        <w:tc>
          <w:tcPr>
            <w:tcW w:w="701" w:type="dxa"/>
          </w:tcPr>
          <w:p w14:paraId="64FFF4CF" w14:textId="77777777" w:rsidR="00B062B7" w:rsidRPr="0099180D" w:rsidRDefault="00B062B7" w:rsidP="004E25BA">
            <w:pPr>
              <w:spacing w:line="360" w:lineRule="auto"/>
              <w:rPr>
                <w:sz w:val="24"/>
                <w:rtl/>
              </w:rPr>
            </w:pPr>
            <w:r>
              <w:rPr>
                <w:rFonts w:hint="cs"/>
                <w:sz w:val="24"/>
                <w:rtl/>
              </w:rPr>
              <w:t>03.10</w:t>
            </w:r>
          </w:p>
        </w:tc>
        <w:tc>
          <w:tcPr>
            <w:tcW w:w="1782" w:type="dxa"/>
            <w:noWrap/>
          </w:tcPr>
          <w:p w14:paraId="4A5FA0C9" w14:textId="77777777" w:rsidR="00B062B7" w:rsidRDefault="00B062B7" w:rsidP="004E25BA">
            <w:pPr>
              <w:spacing w:line="360" w:lineRule="auto"/>
              <w:rPr>
                <w:rFonts w:ascii="David" w:hAnsi="David"/>
                <w:sz w:val="24"/>
                <w:rtl/>
              </w:rPr>
            </w:pPr>
            <w:r>
              <w:rPr>
                <w:rFonts w:ascii="David" w:hAnsi="David" w:cs="Times New Roman" w:hint="cs"/>
                <w:sz w:val="24"/>
                <w:rtl/>
              </w:rPr>
              <w:t>ج</w:t>
            </w:r>
          </w:p>
        </w:tc>
        <w:tc>
          <w:tcPr>
            <w:tcW w:w="1878" w:type="dxa"/>
            <w:noWrap/>
          </w:tcPr>
          <w:p w14:paraId="51A814F6" w14:textId="77777777" w:rsidR="00B062B7" w:rsidRPr="00EF2482" w:rsidRDefault="00B062B7" w:rsidP="004E25BA">
            <w:pPr>
              <w:spacing w:line="360" w:lineRule="auto"/>
              <w:rPr>
                <w:b/>
                <w:bCs/>
                <w:sz w:val="24"/>
                <w:rtl/>
              </w:rPr>
            </w:pPr>
            <w:r>
              <w:rPr>
                <w:rFonts w:hint="cs"/>
                <w:b/>
                <w:bCs/>
                <w:sz w:val="24"/>
                <w:rtl/>
              </w:rPr>
              <w:t>0-5</w:t>
            </w:r>
          </w:p>
        </w:tc>
        <w:tc>
          <w:tcPr>
            <w:tcW w:w="1461" w:type="dxa"/>
            <w:noWrap/>
          </w:tcPr>
          <w:p w14:paraId="38390852" w14:textId="77777777" w:rsidR="00B062B7" w:rsidRPr="007A1DBE" w:rsidRDefault="00B062B7" w:rsidP="004E25BA">
            <w:pPr>
              <w:spacing w:line="360" w:lineRule="auto"/>
              <w:rPr>
                <w:b/>
                <w:bCs/>
                <w:sz w:val="24"/>
                <w:u w:val="single"/>
              </w:rPr>
            </w:pPr>
          </w:p>
        </w:tc>
        <w:tc>
          <w:tcPr>
            <w:tcW w:w="1191" w:type="dxa"/>
          </w:tcPr>
          <w:p w14:paraId="7F00FB4A" w14:textId="77777777" w:rsidR="00B062B7" w:rsidRPr="00F52B10" w:rsidRDefault="00B062B7" w:rsidP="004E25BA">
            <w:pPr>
              <w:spacing w:line="360" w:lineRule="auto"/>
              <w:rPr>
                <w:sz w:val="24"/>
                <w:rtl/>
              </w:rPr>
            </w:pPr>
            <w:r>
              <w:rPr>
                <w:rFonts w:hint="cs"/>
                <w:sz w:val="24"/>
                <w:rtl/>
              </w:rPr>
              <w:t>2</w:t>
            </w:r>
          </w:p>
        </w:tc>
      </w:tr>
      <w:tr w:rsidR="00B062B7" w:rsidRPr="007A1DBE" w14:paraId="340CD924" w14:textId="77777777" w:rsidTr="004E25BA">
        <w:trPr>
          <w:trHeight w:val="280"/>
        </w:trPr>
        <w:tc>
          <w:tcPr>
            <w:tcW w:w="701" w:type="dxa"/>
          </w:tcPr>
          <w:p w14:paraId="3D655F1F" w14:textId="77777777" w:rsidR="00B062B7" w:rsidRPr="0099180D" w:rsidRDefault="00B062B7" w:rsidP="004E25BA">
            <w:pPr>
              <w:spacing w:line="360" w:lineRule="auto"/>
              <w:rPr>
                <w:sz w:val="24"/>
                <w:rtl/>
              </w:rPr>
            </w:pPr>
            <w:r>
              <w:rPr>
                <w:rFonts w:hint="cs"/>
                <w:sz w:val="24"/>
                <w:rtl/>
              </w:rPr>
              <w:t>03.20</w:t>
            </w:r>
          </w:p>
        </w:tc>
        <w:tc>
          <w:tcPr>
            <w:tcW w:w="1782" w:type="dxa"/>
            <w:noWrap/>
          </w:tcPr>
          <w:p w14:paraId="74FEF18A" w14:textId="77777777" w:rsidR="00B062B7" w:rsidRDefault="00B062B7" w:rsidP="004E25BA">
            <w:pPr>
              <w:spacing w:line="360" w:lineRule="auto"/>
              <w:rPr>
                <w:rFonts w:ascii="David" w:hAnsi="David"/>
                <w:sz w:val="24"/>
                <w:rtl/>
              </w:rPr>
            </w:pPr>
            <w:r>
              <w:rPr>
                <w:rFonts w:ascii="David" w:hAnsi="David" w:cs="Times New Roman" w:hint="cs"/>
                <w:sz w:val="24"/>
                <w:rtl/>
              </w:rPr>
              <w:t>ج</w:t>
            </w:r>
          </w:p>
        </w:tc>
        <w:tc>
          <w:tcPr>
            <w:tcW w:w="1878" w:type="dxa"/>
            <w:noWrap/>
          </w:tcPr>
          <w:p w14:paraId="73852DB2" w14:textId="77777777" w:rsidR="00B062B7" w:rsidRPr="00EF2482" w:rsidRDefault="00B062B7" w:rsidP="004E25BA">
            <w:pPr>
              <w:spacing w:line="360" w:lineRule="auto"/>
              <w:rPr>
                <w:b/>
                <w:bCs/>
                <w:sz w:val="24"/>
                <w:rtl/>
              </w:rPr>
            </w:pPr>
            <w:r>
              <w:rPr>
                <w:rFonts w:hint="cs"/>
                <w:b/>
                <w:bCs/>
                <w:sz w:val="24"/>
                <w:rtl/>
              </w:rPr>
              <w:t>5-10</w:t>
            </w:r>
          </w:p>
        </w:tc>
        <w:tc>
          <w:tcPr>
            <w:tcW w:w="1461" w:type="dxa"/>
            <w:noWrap/>
          </w:tcPr>
          <w:p w14:paraId="5736FB86" w14:textId="77777777" w:rsidR="00B062B7" w:rsidRPr="007A1DBE" w:rsidRDefault="00B062B7" w:rsidP="004E25BA">
            <w:pPr>
              <w:spacing w:line="360" w:lineRule="auto"/>
              <w:rPr>
                <w:b/>
                <w:bCs/>
                <w:sz w:val="24"/>
                <w:u w:val="single"/>
              </w:rPr>
            </w:pPr>
          </w:p>
        </w:tc>
        <w:tc>
          <w:tcPr>
            <w:tcW w:w="1191" w:type="dxa"/>
          </w:tcPr>
          <w:p w14:paraId="735C393D" w14:textId="77777777" w:rsidR="00B062B7" w:rsidRPr="00F52B10" w:rsidRDefault="00B062B7" w:rsidP="004E25BA">
            <w:pPr>
              <w:spacing w:line="360" w:lineRule="auto"/>
              <w:rPr>
                <w:sz w:val="24"/>
                <w:rtl/>
              </w:rPr>
            </w:pPr>
            <w:r>
              <w:rPr>
                <w:rFonts w:hint="cs"/>
                <w:sz w:val="24"/>
                <w:rtl/>
              </w:rPr>
              <w:t>2</w:t>
            </w:r>
          </w:p>
        </w:tc>
      </w:tr>
      <w:tr w:rsidR="00B062B7" w:rsidRPr="007A1DBE" w14:paraId="505B3245" w14:textId="77777777" w:rsidTr="004E25BA">
        <w:trPr>
          <w:trHeight w:val="280"/>
        </w:trPr>
        <w:tc>
          <w:tcPr>
            <w:tcW w:w="701" w:type="dxa"/>
          </w:tcPr>
          <w:p w14:paraId="6BF2F6D8" w14:textId="77777777" w:rsidR="00B062B7" w:rsidRPr="0099180D" w:rsidRDefault="00B062B7" w:rsidP="004E25BA">
            <w:pPr>
              <w:spacing w:line="360" w:lineRule="auto"/>
              <w:rPr>
                <w:sz w:val="24"/>
                <w:rtl/>
              </w:rPr>
            </w:pPr>
            <w:r>
              <w:rPr>
                <w:rFonts w:hint="cs"/>
                <w:sz w:val="24"/>
                <w:rtl/>
              </w:rPr>
              <w:t>03.30</w:t>
            </w:r>
          </w:p>
        </w:tc>
        <w:tc>
          <w:tcPr>
            <w:tcW w:w="1782" w:type="dxa"/>
            <w:noWrap/>
          </w:tcPr>
          <w:p w14:paraId="62F4A238" w14:textId="77777777" w:rsidR="00B062B7" w:rsidRDefault="00B062B7" w:rsidP="004E25BA">
            <w:pPr>
              <w:spacing w:line="360" w:lineRule="auto"/>
              <w:rPr>
                <w:rFonts w:ascii="David" w:hAnsi="David"/>
                <w:sz w:val="24"/>
                <w:rtl/>
              </w:rPr>
            </w:pPr>
            <w:r>
              <w:rPr>
                <w:rFonts w:ascii="David" w:hAnsi="David" w:cs="Times New Roman" w:hint="cs"/>
                <w:sz w:val="24"/>
                <w:rtl/>
              </w:rPr>
              <w:t>ج</w:t>
            </w:r>
          </w:p>
        </w:tc>
        <w:tc>
          <w:tcPr>
            <w:tcW w:w="1878" w:type="dxa"/>
            <w:noWrap/>
          </w:tcPr>
          <w:p w14:paraId="5E0031F5" w14:textId="77777777" w:rsidR="00B062B7" w:rsidRPr="00EF2482" w:rsidRDefault="00B062B7" w:rsidP="004E25BA">
            <w:pPr>
              <w:spacing w:line="360" w:lineRule="auto"/>
              <w:rPr>
                <w:b/>
                <w:bCs/>
                <w:sz w:val="24"/>
                <w:rtl/>
              </w:rPr>
            </w:pPr>
            <w:r>
              <w:rPr>
                <w:rFonts w:hint="cs"/>
                <w:b/>
                <w:bCs/>
                <w:sz w:val="24"/>
                <w:rtl/>
              </w:rPr>
              <w:t>10-20</w:t>
            </w:r>
          </w:p>
        </w:tc>
        <w:tc>
          <w:tcPr>
            <w:tcW w:w="1461" w:type="dxa"/>
            <w:noWrap/>
          </w:tcPr>
          <w:p w14:paraId="48896842" w14:textId="77777777" w:rsidR="00B062B7" w:rsidRPr="007A1DBE" w:rsidRDefault="00B062B7" w:rsidP="004E25BA">
            <w:pPr>
              <w:spacing w:line="360" w:lineRule="auto"/>
              <w:rPr>
                <w:b/>
                <w:bCs/>
                <w:sz w:val="24"/>
                <w:u w:val="single"/>
              </w:rPr>
            </w:pPr>
          </w:p>
        </w:tc>
        <w:tc>
          <w:tcPr>
            <w:tcW w:w="1191" w:type="dxa"/>
          </w:tcPr>
          <w:p w14:paraId="5A71872A" w14:textId="77777777" w:rsidR="00B062B7" w:rsidRPr="00F52B10" w:rsidRDefault="00B062B7" w:rsidP="004E25BA">
            <w:pPr>
              <w:spacing w:line="360" w:lineRule="auto"/>
              <w:rPr>
                <w:sz w:val="24"/>
                <w:rtl/>
              </w:rPr>
            </w:pPr>
            <w:r>
              <w:rPr>
                <w:rFonts w:hint="cs"/>
                <w:sz w:val="24"/>
                <w:rtl/>
              </w:rPr>
              <w:t>1</w:t>
            </w:r>
          </w:p>
        </w:tc>
      </w:tr>
      <w:tr w:rsidR="00B062B7" w:rsidRPr="007A1DBE" w14:paraId="7625CF2A" w14:textId="77777777" w:rsidTr="004E25BA">
        <w:trPr>
          <w:trHeight w:val="280"/>
        </w:trPr>
        <w:tc>
          <w:tcPr>
            <w:tcW w:w="701" w:type="dxa"/>
          </w:tcPr>
          <w:p w14:paraId="55A45D01" w14:textId="77777777" w:rsidR="00B062B7" w:rsidRPr="0099180D" w:rsidRDefault="00B062B7" w:rsidP="004E25BA">
            <w:pPr>
              <w:spacing w:line="360" w:lineRule="auto"/>
              <w:rPr>
                <w:sz w:val="24"/>
                <w:rtl/>
              </w:rPr>
            </w:pPr>
            <w:r>
              <w:rPr>
                <w:rFonts w:hint="cs"/>
                <w:sz w:val="24"/>
                <w:rtl/>
              </w:rPr>
              <w:t>03.40</w:t>
            </w:r>
          </w:p>
        </w:tc>
        <w:tc>
          <w:tcPr>
            <w:tcW w:w="1782" w:type="dxa"/>
            <w:noWrap/>
          </w:tcPr>
          <w:p w14:paraId="1D90C456" w14:textId="77777777" w:rsidR="00B062B7" w:rsidRDefault="00B062B7" w:rsidP="004E25BA">
            <w:pPr>
              <w:spacing w:line="360" w:lineRule="auto"/>
              <w:rPr>
                <w:rFonts w:ascii="David" w:hAnsi="David"/>
                <w:sz w:val="24"/>
                <w:rtl/>
              </w:rPr>
            </w:pPr>
            <w:r>
              <w:rPr>
                <w:rFonts w:ascii="David" w:hAnsi="David" w:cs="Times New Roman" w:hint="cs"/>
                <w:sz w:val="24"/>
                <w:rtl/>
              </w:rPr>
              <w:t>ج</w:t>
            </w:r>
          </w:p>
        </w:tc>
        <w:tc>
          <w:tcPr>
            <w:tcW w:w="1878" w:type="dxa"/>
            <w:noWrap/>
          </w:tcPr>
          <w:p w14:paraId="55C8C9F8" w14:textId="77777777" w:rsidR="00B062B7" w:rsidRPr="00EF2482" w:rsidRDefault="00B062B7" w:rsidP="004E25BA">
            <w:pPr>
              <w:spacing w:line="360" w:lineRule="auto"/>
              <w:rPr>
                <w:b/>
                <w:bCs/>
                <w:sz w:val="24"/>
                <w:rtl/>
              </w:rPr>
            </w:pPr>
            <w:r>
              <w:rPr>
                <w:rFonts w:hint="cs"/>
                <w:b/>
                <w:bCs/>
                <w:sz w:val="24"/>
                <w:rtl/>
              </w:rPr>
              <w:t>20-50</w:t>
            </w:r>
          </w:p>
        </w:tc>
        <w:tc>
          <w:tcPr>
            <w:tcW w:w="1461" w:type="dxa"/>
            <w:noWrap/>
          </w:tcPr>
          <w:p w14:paraId="12F907D0" w14:textId="77777777" w:rsidR="00B062B7" w:rsidRPr="007A1DBE" w:rsidRDefault="00B062B7" w:rsidP="004E25BA">
            <w:pPr>
              <w:spacing w:line="360" w:lineRule="auto"/>
              <w:rPr>
                <w:b/>
                <w:bCs/>
                <w:sz w:val="24"/>
                <w:u w:val="single"/>
              </w:rPr>
            </w:pPr>
          </w:p>
        </w:tc>
        <w:tc>
          <w:tcPr>
            <w:tcW w:w="1191" w:type="dxa"/>
          </w:tcPr>
          <w:p w14:paraId="76AD6C6F" w14:textId="77777777" w:rsidR="00B062B7" w:rsidRPr="00F52B10" w:rsidRDefault="00B062B7" w:rsidP="004E25BA">
            <w:pPr>
              <w:spacing w:line="360" w:lineRule="auto"/>
              <w:rPr>
                <w:sz w:val="24"/>
                <w:rtl/>
              </w:rPr>
            </w:pPr>
            <w:r>
              <w:rPr>
                <w:rFonts w:hint="cs"/>
                <w:sz w:val="24"/>
                <w:rtl/>
              </w:rPr>
              <w:t>1</w:t>
            </w:r>
          </w:p>
        </w:tc>
      </w:tr>
      <w:tr w:rsidR="00B062B7" w:rsidRPr="007A1DBE" w14:paraId="3245F0F3" w14:textId="77777777" w:rsidTr="004E25BA">
        <w:trPr>
          <w:trHeight w:val="280"/>
        </w:trPr>
        <w:tc>
          <w:tcPr>
            <w:tcW w:w="701" w:type="dxa"/>
          </w:tcPr>
          <w:p w14:paraId="23896D61" w14:textId="77777777" w:rsidR="00B062B7" w:rsidRPr="0099180D" w:rsidRDefault="00B062B7" w:rsidP="004E25BA">
            <w:pPr>
              <w:spacing w:line="360" w:lineRule="auto"/>
              <w:rPr>
                <w:sz w:val="24"/>
                <w:rtl/>
              </w:rPr>
            </w:pPr>
            <w:r>
              <w:rPr>
                <w:rFonts w:hint="cs"/>
                <w:sz w:val="24"/>
                <w:rtl/>
              </w:rPr>
              <w:t>03.50</w:t>
            </w:r>
          </w:p>
        </w:tc>
        <w:tc>
          <w:tcPr>
            <w:tcW w:w="1782" w:type="dxa"/>
            <w:noWrap/>
          </w:tcPr>
          <w:p w14:paraId="6A35E419" w14:textId="77777777" w:rsidR="00B062B7" w:rsidRDefault="00B062B7" w:rsidP="004E25BA">
            <w:pPr>
              <w:spacing w:line="360" w:lineRule="auto"/>
              <w:rPr>
                <w:rFonts w:ascii="David" w:hAnsi="David"/>
                <w:sz w:val="24"/>
                <w:rtl/>
              </w:rPr>
            </w:pPr>
            <w:r>
              <w:rPr>
                <w:rFonts w:ascii="David" w:hAnsi="David" w:cs="Times New Roman" w:hint="cs"/>
                <w:sz w:val="24"/>
                <w:rtl/>
              </w:rPr>
              <w:t>ج</w:t>
            </w:r>
          </w:p>
        </w:tc>
        <w:tc>
          <w:tcPr>
            <w:tcW w:w="1878" w:type="dxa"/>
            <w:noWrap/>
          </w:tcPr>
          <w:p w14:paraId="307C8653" w14:textId="77777777" w:rsidR="00B062B7" w:rsidRPr="00EF2482" w:rsidRDefault="00B062B7" w:rsidP="004E25BA">
            <w:pPr>
              <w:spacing w:line="360" w:lineRule="auto"/>
              <w:rPr>
                <w:b/>
                <w:bCs/>
                <w:sz w:val="24"/>
                <w:rtl/>
              </w:rPr>
            </w:pPr>
            <w:r>
              <w:rPr>
                <w:rFonts w:cs="Times New Roman" w:hint="cs"/>
                <w:b/>
                <w:bCs/>
                <w:sz w:val="24"/>
                <w:rtl/>
              </w:rPr>
              <w:t xml:space="preserve">اعلى من </w:t>
            </w:r>
            <w:r>
              <w:rPr>
                <w:rFonts w:hint="cs"/>
                <w:b/>
                <w:bCs/>
                <w:sz w:val="24"/>
                <w:rtl/>
              </w:rPr>
              <w:t>50</w:t>
            </w:r>
          </w:p>
        </w:tc>
        <w:tc>
          <w:tcPr>
            <w:tcW w:w="1461" w:type="dxa"/>
            <w:noWrap/>
          </w:tcPr>
          <w:p w14:paraId="3439DF91" w14:textId="77777777" w:rsidR="00B062B7" w:rsidRPr="007A1DBE" w:rsidRDefault="00B062B7" w:rsidP="004E25BA">
            <w:pPr>
              <w:spacing w:line="360" w:lineRule="auto"/>
              <w:rPr>
                <w:b/>
                <w:bCs/>
                <w:sz w:val="24"/>
                <w:u w:val="single"/>
                <w:rtl/>
              </w:rPr>
            </w:pPr>
          </w:p>
        </w:tc>
        <w:tc>
          <w:tcPr>
            <w:tcW w:w="1191" w:type="dxa"/>
          </w:tcPr>
          <w:p w14:paraId="2B42871B" w14:textId="77777777" w:rsidR="00B062B7" w:rsidRPr="00F52B10" w:rsidRDefault="00B062B7" w:rsidP="004E25BA">
            <w:pPr>
              <w:spacing w:line="360" w:lineRule="auto"/>
              <w:rPr>
                <w:sz w:val="24"/>
                <w:rtl/>
              </w:rPr>
            </w:pPr>
            <w:r>
              <w:rPr>
                <w:rFonts w:hint="cs"/>
                <w:sz w:val="24"/>
                <w:rtl/>
              </w:rPr>
              <w:t>1</w:t>
            </w:r>
          </w:p>
        </w:tc>
      </w:tr>
    </w:tbl>
    <w:p w14:paraId="40396176" w14:textId="58457224" w:rsidR="00A7399C" w:rsidRDefault="00A7399C" w:rsidP="00B062B7">
      <w:pPr>
        <w:spacing w:after="200" w:line="360" w:lineRule="auto"/>
        <w:rPr>
          <w:b/>
          <w:bCs/>
          <w:sz w:val="24"/>
          <w:u w:val="single"/>
          <w:rtl/>
        </w:rPr>
      </w:pPr>
    </w:p>
    <w:p w14:paraId="7B38A2FF" w14:textId="77777777" w:rsidR="00A7399C" w:rsidRDefault="00A7399C">
      <w:pPr>
        <w:bidi w:val="0"/>
        <w:spacing w:after="200" w:line="276" w:lineRule="auto"/>
        <w:rPr>
          <w:b/>
          <w:bCs/>
          <w:sz w:val="24"/>
          <w:u w:val="single"/>
          <w:rtl/>
        </w:rPr>
      </w:pPr>
      <w:r>
        <w:rPr>
          <w:rFonts w:cs="Times New Roman"/>
          <w:b/>
          <w:bCs/>
          <w:sz w:val="24"/>
          <w:u w:val="single"/>
          <w:rtl/>
        </w:rPr>
        <w:br w:type="page"/>
      </w:r>
    </w:p>
    <w:p w14:paraId="643B76B2" w14:textId="77777777" w:rsidR="00B062B7" w:rsidRDefault="00B062B7" w:rsidP="00B062B7">
      <w:pPr>
        <w:spacing w:after="200" w:line="360" w:lineRule="auto"/>
        <w:rPr>
          <w:b/>
          <w:bCs/>
          <w:sz w:val="24"/>
          <w:u w:val="single"/>
          <w:rtl/>
        </w:rPr>
      </w:pPr>
    </w:p>
    <w:tbl>
      <w:tblPr>
        <w:tblStyle w:val="af4"/>
        <w:bidiVisual/>
        <w:tblW w:w="0" w:type="auto"/>
        <w:tblLook w:val="04A0" w:firstRow="1" w:lastRow="0" w:firstColumn="1" w:lastColumn="0" w:noHBand="0" w:noVBand="1"/>
      </w:tblPr>
      <w:tblGrid>
        <w:gridCol w:w="756"/>
        <w:gridCol w:w="1695"/>
        <w:gridCol w:w="2127"/>
        <w:gridCol w:w="1417"/>
        <w:gridCol w:w="1416"/>
      </w:tblGrid>
      <w:tr w:rsidR="00B062B7" w:rsidRPr="007A1DBE" w14:paraId="238FDFA8" w14:textId="77777777" w:rsidTr="004E25BA">
        <w:trPr>
          <w:trHeight w:val="360"/>
        </w:trPr>
        <w:tc>
          <w:tcPr>
            <w:tcW w:w="7356" w:type="dxa"/>
            <w:gridSpan w:val="5"/>
          </w:tcPr>
          <w:p w14:paraId="745CB4C5" w14:textId="602650E6" w:rsidR="00B062B7" w:rsidRDefault="00B062B7" w:rsidP="004E25BA">
            <w:pPr>
              <w:spacing w:line="360" w:lineRule="auto"/>
              <w:rPr>
                <w:b/>
                <w:bCs/>
                <w:sz w:val="24"/>
                <w:rtl/>
              </w:rPr>
            </w:pPr>
            <w:r>
              <w:rPr>
                <w:rFonts w:cs="Times New Roman" w:hint="cs"/>
                <w:b/>
                <w:bCs/>
                <w:sz w:val="24"/>
                <w:u w:val="single"/>
                <w:rtl/>
              </w:rPr>
              <w:t xml:space="preserve">لائحة </w:t>
            </w:r>
            <w:r w:rsidR="009F57B2">
              <w:rPr>
                <w:rFonts w:cs="Times New Roman" w:hint="cs"/>
                <w:b/>
                <w:bCs/>
                <w:sz w:val="24"/>
                <w:u w:val="single"/>
                <w:rtl/>
              </w:rPr>
              <w:t>أسعار</w:t>
            </w:r>
            <w:r>
              <w:rPr>
                <w:rFonts w:cs="Times New Roman" w:hint="cs"/>
                <w:b/>
                <w:bCs/>
                <w:sz w:val="24"/>
                <w:u w:val="single"/>
                <w:rtl/>
              </w:rPr>
              <w:t xml:space="preserve"> القياسات</w:t>
            </w:r>
            <w:r>
              <w:rPr>
                <w:rFonts w:hint="cs"/>
                <w:b/>
                <w:bCs/>
                <w:sz w:val="24"/>
                <w:rtl/>
              </w:rPr>
              <w:t xml:space="preserve"> (</w:t>
            </w:r>
            <w:r>
              <w:rPr>
                <w:rFonts w:cs="Times New Roman" w:hint="cs"/>
                <w:b/>
                <w:bCs/>
                <w:sz w:val="24"/>
                <w:rtl/>
              </w:rPr>
              <w:t xml:space="preserve">الوزن في عرض السعر الشامل </w:t>
            </w:r>
            <w:r>
              <w:rPr>
                <w:rFonts w:hint="cs"/>
                <w:b/>
                <w:bCs/>
                <w:sz w:val="24"/>
                <w:rtl/>
              </w:rPr>
              <w:t>-50%)</w:t>
            </w:r>
          </w:p>
        </w:tc>
      </w:tr>
      <w:tr w:rsidR="00B062B7" w:rsidRPr="007A1DBE" w14:paraId="081DF4F3" w14:textId="77777777" w:rsidTr="004E25BA">
        <w:trPr>
          <w:trHeight w:val="888"/>
        </w:trPr>
        <w:tc>
          <w:tcPr>
            <w:tcW w:w="701" w:type="dxa"/>
          </w:tcPr>
          <w:p w14:paraId="6183EDB2" w14:textId="77777777" w:rsidR="00B062B7" w:rsidRPr="007A1DBE" w:rsidRDefault="00B062B7" w:rsidP="004E25BA">
            <w:pPr>
              <w:spacing w:line="360" w:lineRule="auto"/>
              <w:rPr>
                <w:b/>
                <w:bCs/>
                <w:sz w:val="24"/>
                <w:u w:val="single"/>
                <w:rtl/>
              </w:rPr>
            </w:pPr>
            <w:r>
              <w:rPr>
                <w:rFonts w:cs="Times New Roman" w:hint="cs"/>
                <w:b/>
                <w:bCs/>
                <w:sz w:val="24"/>
                <w:u w:val="single"/>
                <w:rtl/>
              </w:rPr>
              <w:t>رقم</w:t>
            </w:r>
          </w:p>
        </w:tc>
        <w:tc>
          <w:tcPr>
            <w:tcW w:w="1695" w:type="dxa"/>
            <w:noWrap/>
            <w:hideMark/>
          </w:tcPr>
          <w:p w14:paraId="1D42B250" w14:textId="77777777" w:rsidR="00B062B7" w:rsidRPr="00EF2482" w:rsidRDefault="00B062B7" w:rsidP="004E25BA">
            <w:pPr>
              <w:spacing w:line="360" w:lineRule="auto"/>
              <w:rPr>
                <w:b/>
                <w:bCs/>
                <w:sz w:val="24"/>
                <w:rtl/>
              </w:rPr>
            </w:pPr>
            <w:r>
              <w:rPr>
                <w:rFonts w:cs="Times New Roman" w:hint="cs"/>
                <w:b/>
                <w:bCs/>
                <w:sz w:val="24"/>
                <w:rtl/>
              </w:rPr>
              <w:t>نوع القياس</w:t>
            </w:r>
          </w:p>
        </w:tc>
        <w:tc>
          <w:tcPr>
            <w:tcW w:w="2127" w:type="dxa"/>
            <w:noWrap/>
            <w:hideMark/>
          </w:tcPr>
          <w:p w14:paraId="22BF6914" w14:textId="77777777" w:rsidR="00B062B7" w:rsidRPr="00EF2482" w:rsidRDefault="00B062B7" w:rsidP="004E25BA">
            <w:pPr>
              <w:spacing w:line="360" w:lineRule="auto"/>
              <w:rPr>
                <w:b/>
                <w:bCs/>
                <w:sz w:val="24"/>
                <w:rtl/>
              </w:rPr>
            </w:pPr>
            <w:r>
              <w:rPr>
                <w:rFonts w:cs="Times New Roman" w:hint="cs"/>
                <w:b/>
                <w:bCs/>
                <w:sz w:val="24"/>
                <w:rtl/>
              </w:rPr>
              <w:t>محتوى القياس</w:t>
            </w:r>
          </w:p>
        </w:tc>
        <w:tc>
          <w:tcPr>
            <w:tcW w:w="1417" w:type="dxa"/>
            <w:noWrap/>
            <w:hideMark/>
          </w:tcPr>
          <w:p w14:paraId="242ED8B8" w14:textId="77777777" w:rsidR="00B062B7" w:rsidRDefault="00B062B7" w:rsidP="004E25BA">
            <w:pPr>
              <w:spacing w:line="360" w:lineRule="auto"/>
              <w:rPr>
                <w:b/>
                <w:bCs/>
                <w:sz w:val="24"/>
                <w:u w:val="single"/>
                <w:rtl/>
              </w:rPr>
            </w:pPr>
            <w:r>
              <w:rPr>
                <w:rFonts w:cs="Times New Roman" w:hint="cs"/>
                <w:b/>
                <w:bCs/>
                <w:sz w:val="24"/>
                <w:rtl/>
              </w:rPr>
              <w:t>سعر القياس حسب متر طول</w:t>
            </w:r>
          </w:p>
          <w:p w14:paraId="343CC404" w14:textId="77777777" w:rsidR="00B062B7" w:rsidRPr="007A1DBE" w:rsidRDefault="00B062B7" w:rsidP="004E25BA">
            <w:pPr>
              <w:spacing w:line="360" w:lineRule="auto"/>
              <w:rPr>
                <w:b/>
                <w:bCs/>
                <w:sz w:val="24"/>
                <w:u w:val="single"/>
                <w:rtl/>
              </w:rPr>
            </w:pPr>
            <w:r>
              <w:rPr>
                <w:rFonts w:hint="cs"/>
                <w:b/>
                <w:bCs/>
                <w:sz w:val="24"/>
                <w:u w:val="single"/>
                <w:rtl/>
              </w:rPr>
              <w:t>(</w:t>
            </w:r>
            <w:r>
              <w:rPr>
                <w:rFonts w:cs="Times New Roman" w:hint="cs"/>
                <w:b/>
                <w:bCs/>
                <w:sz w:val="24"/>
                <w:u w:val="single"/>
                <w:rtl/>
              </w:rPr>
              <w:t>بدون ضريبة القيمة المضافة</w:t>
            </w:r>
            <w:r>
              <w:rPr>
                <w:rFonts w:hint="cs"/>
                <w:b/>
                <w:bCs/>
                <w:sz w:val="24"/>
                <w:u w:val="single"/>
                <w:rtl/>
              </w:rPr>
              <w:t>)</w:t>
            </w:r>
          </w:p>
        </w:tc>
        <w:tc>
          <w:tcPr>
            <w:tcW w:w="1416" w:type="dxa"/>
          </w:tcPr>
          <w:p w14:paraId="1A3897A3" w14:textId="77777777" w:rsidR="00B062B7" w:rsidRPr="00EF2482" w:rsidRDefault="00B062B7" w:rsidP="004E25BA">
            <w:pPr>
              <w:spacing w:line="360" w:lineRule="auto"/>
              <w:rPr>
                <w:b/>
                <w:bCs/>
                <w:sz w:val="24"/>
                <w:rtl/>
              </w:rPr>
            </w:pPr>
            <w:r>
              <w:rPr>
                <w:rFonts w:cs="Times New Roman" w:hint="cs"/>
                <w:b/>
                <w:bCs/>
                <w:sz w:val="24"/>
                <w:rtl/>
              </w:rPr>
              <w:t>وزن المركب في اقتراح السعر</w:t>
            </w:r>
          </w:p>
        </w:tc>
      </w:tr>
      <w:tr w:rsidR="00B062B7" w:rsidRPr="007A1DBE" w14:paraId="11B9551B" w14:textId="77777777" w:rsidTr="004E25BA">
        <w:trPr>
          <w:trHeight w:val="280"/>
        </w:trPr>
        <w:tc>
          <w:tcPr>
            <w:tcW w:w="701" w:type="dxa"/>
          </w:tcPr>
          <w:p w14:paraId="004AD29E" w14:textId="77777777" w:rsidR="00B062B7" w:rsidRDefault="00B062B7" w:rsidP="004E25BA">
            <w:pPr>
              <w:spacing w:line="360" w:lineRule="auto"/>
              <w:rPr>
                <w:sz w:val="24"/>
                <w:rtl/>
              </w:rPr>
            </w:pPr>
            <w:r>
              <w:rPr>
                <w:rFonts w:hint="cs"/>
                <w:sz w:val="24"/>
                <w:rtl/>
              </w:rPr>
              <w:t>01.10</w:t>
            </w:r>
          </w:p>
        </w:tc>
        <w:tc>
          <w:tcPr>
            <w:tcW w:w="1695" w:type="dxa"/>
            <w:noWrap/>
          </w:tcPr>
          <w:p w14:paraId="517E9DB0" w14:textId="77777777" w:rsidR="00B062B7" w:rsidRPr="0099180D" w:rsidRDefault="00B062B7" w:rsidP="004E25BA">
            <w:pPr>
              <w:spacing w:line="360" w:lineRule="auto"/>
              <w:rPr>
                <w:rFonts w:ascii="David" w:hAnsi="David"/>
                <w:sz w:val="24"/>
                <w:rtl/>
              </w:rPr>
            </w:pPr>
            <w:r>
              <w:rPr>
                <w:rFonts w:ascii="David" w:hAnsi="David" w:cs="Times New Roman" w:hint="cs"/>
                <w:sz w:val="24"/>
                <w:rtl/>
              </w:rPr>
              <w:t>قياس الشارع</w:t>
            </w:r>
          </w:p>
        </w:tc>
        <w:tc>
          <w:tcPr>
            <w:tcW w:w="2127" w:type="dxa"/>
            <w:noWrap/>
          </w:tcPr>
          <w:p w14:paraId="01743BD0" w14:textId="77777777" w:rsidR="00B062B7" w:rsidRPr="00EF2482" w:rsidRDefault="00B062B7" w:rsidP="004E25BA">
            <w:pPr>
              <w:spacing w:line="360" w:lineRule="auto"/>
              <w:rPr>
                <w:b/>
                <w:bCs/>
                <w:sz w:val="24"/>
                <w:rtl/>
              </w:rPr>
            </w:pPr>
            <w:r>
              <w:rPr>
                <w:rFonts w:ascii="Arial" w:hAnsi="Arial" w:cs="Times New Roman" w:hint="cs"/>
                <w:color w:val="000000"/>
                <w:sz w:val="20"/>
                <w:szCs w:val="20"/>
                <w:rtl/>
              </w:rPr>
              <w:t xml:space="preserve">قياس </w:t>
            </w:r>
            <w:r>
              <w:rPr>
                <w:rFonts w:ascii="Arial" w:hAnsi="Arial" w:hint="cs"/>
                <w:color w:val="000000"/>
                <w:sz w:val="20"/>
                <w:szCs w:val="20"/>
                <w:rtl/>
              </w:rPr>
              <w:t xml:space="preserve">30 </w:t>
            </w:r>
            <w:r>
              <w:rPr>
                <w:rFonts w:ascii="Arial" w:hAnsi="Arial" w:cs="Times New Roman" w:hint="cs"/>
                <w:color w:val="000000"/>
                <w:sz w:val="20"/>
                <w:szCs w:val="20"/>
                <w:rtl/>
              </w:rPr>
              <w:t>مترا من محور الشارع من كل جانب</w:t>
            </w:r>
            <w:r>
              <w:rPr>
                <w:rFonts w:ascii="Arial" w:hAnsi="Arial" w:hint="cs"/>
                <w:color w:val="000000"/>
                <w:sz w:val="20"/>
                <w:szCs w:val="20"/>
                <w:rtl/>
              </w:rPr>
              <w:t>.</w:t>
            </w:r>
          </w:p>
        </w:tc>
        <w:tc>
          <w:tcPr>
            <w:tcW w:w="1417" w:type="dxa"/>
            <w:noWrap/>
            <w:hideMark/>
          </w:tcPr>
          <w:p w14:paraId="63275860" w14:textId="77777777" w:rsidR="00B062B7" w:rsidRPr="007A1DBE" w:rsidRDefault="00B062B7" w:rsidP="004E25BA">
            <w:pPr>
              <w:spacing w:line="360" w:lineRule="auto"/>
              <w:rPr>
                <w:b/>
                <w:bCs/>
                <w:sz w:val="24"/>
                <w:u w:val="single"/>
              </w:rPr>
            </w:pPr>
          </w:p>
        </w:tc>
        <w:tc>
          <w:tcPr>
            <w:tcW w:w="1416" w:type="dxa"/>
          </w:tcPr>
          <w:p w14:paraId="77765575" w14:textId="77777777" w:rsidR="00B062B7" w:rsidRPr="00F52B10" w:rsidRDefault="00B062B7" w:rsidP="004E25BA">
            <w:pPr>
              <w:spacing w:line="360" w:lineRule="auto"/>
              <w:rPr>
                <w:sz w:val="24"/>
                <w:rtl/>
              </w:rPr>
            </w:pPr>
            <w:r>
              <w:rPr>
                <w:rFonts w:hint="cs"/>
                <w:sz w:val="24"/>
                <w:rtl/>
              </w:rPr>
              <w:t>1</w:t>
            </w:r>
          </w:p>
        </w:tc>
      </w:tr>
      <w:tr w:rsidR="00B062B7" w:rsidRPr="007A1DBE" w14:paraId="7C900071" w14:textId="77777777" w:rsidTr="004E25BA">
        <w:trPr>
          <w:trHeight w:val="280"/>
        </w:trPr>
        <w:tc>
          <w:tcPr>
            <w:tcW w:w="701" w:type="dxa"/>
          </w:tcPr>
          <w:p w14:paraId="0E0299FE" w14:textId="77777777" w:rsidR="00B062B7" w:rsidRDefault="00B062B7" w:rsidP="004E25BA">
            <w:pPr>
              <w:spacing w:line="360" w:lineRule="auto"/>
              <w:rPr>
                <w:sz w:val="24"/>
                <w:rtl/>
              </w:rPr>
            </w:pPr>
            <w:r>
              <w:rPr>
                <w:rFonts w:hint="cs"/>
                <w:sz w:val="24"/>
                <w:rtl/>
              </w:rPr>
              <w:t>01.20</w:t>
            </w:r>
          </w:p>
        </w:tc>
        <w:tc>
          <w:tcPr>
            <w:tcW w:w="1695" w:type="dxa"/>
            <w:noWrap/>
          </w:tcPr>
          <w:p w14:paraId="14DA6D0F" w14:textId="77777777" w:rsidR="00B062B7" w:rsidRPr="0099180D" w:rsidRDefault="00B062B7" w:rsidP="004E25BA">
            <w:pPr>
              <w:spacing w:line="360" w:lineRule="auto"/>
              <w:rPr>
                <w:rFonts w:ascii="David" w:hAnsi="David"/>
                <w:sz w:val="24"/>
                <w:rtl/>
              </w:rPr>
            </w:pPr>
            <w:r>
              <w:rPr>
                <w:rFonts w:ascii="David" w:hAnsi="David" w:cs="Times New Roman" w:hint="cs"/>
                <w:sz w:val="24"/>
                <w:rtl/>
              </w:rPr>
              <w:t>قياس السور</w:t>
            </w:r>
          </w:p>
        </w:tc>
        <w:tc>
          <w:tcPr>
            <w:tcW w:w="2127" w:type="dxa"/>
            <w:noWrap/>
          </w:tcPr>
          <w:p w14:paraId="1A968C61" w14:textId="77777777" w:rsidR="00B062B7" w:rsidRPr="00EF2482" w:rsidRDefault="00B062B7" w:rsidP="004E25BA">
            <w:pPr>
              <w:spacing w:line="360" w:lineRule="auto"/>
              <w:rPr>
                <w:b/>
                <w:bCs/>
                <w:sz w:val="24"/>
                <w:rtl/>
              </w:rPr>
            </w:pPr>
            <w:r>
              <w:rPr>
                <w:rFonts w:ascii="Arial" w:hAnsi="Arial" w:cs="Times New Roman" w:hint="cs"/>
                <w:color w:val="000000"/>
                <w:sz w:val="20"/>
                <w:szCs w:val="20"/>
                <w:rtl/>
              </w:rPr>
              <w:t xml:space="preserve">قياس </w:t>
            </w:r>
            <w:r>
              <w:rPr>
                <w:rFonts w:ascii="Arial" w:hAnsi="Arial" w:hint="cs"/>
                <w:color w:val="000000"/>
                <w:sz w:val="20"/>
                <w:szCs w:val="20"/>
                <w:rtl/>
              </w:rPr>
              <w:t xml:space="preserve">30 </w:t>
            </w:r>
            <w:r>
              <w:rPr>
                <w:rFonts w:ascii="Arial" w:hAnsi="Arial" w:cs="Times New Roman" w:hint="cs"/>
                <w:color w:val="000000"/>
                <w:sz w:val="20"/>
                <w:szCs w:val="20"/>
                <w:rtl/>
              </w:rPr>
              <w:t>مترا من كل جانب من السور</w:t>
            </w:r>
          </w:p>
        </w:tc>
        <w:tc>
          <w:tcPr>
            <w:tcW w:w="1417" w:type="dxa"/>
            <w:noWrap/>
            <w:hideMark/>
          </w:tcPr>
          <w:p w14:paraId="1C9413FF" w14:textId="77777777" w:rsidR="00B062B7" w:rsidRPr="007A1DBE" w:rsidRDefault="00B062B7" w:rsidP="004E25BA">
            <w:pPr>
              <w:spacing w:line="360" w:lineRule="auto"/>
              <w:rPr>
                <w:b/>
                <w:bCs/>
                <w:sz w:val="24"/>
                <w:u w:val="single"/>
                <w:rtl/>
              </w:rPr>
            </w:pPr>
          </w:p>
        </w:tc>
        <w:tc>
          <w:tcPr>
            <w:tcW w:w="1416" w:type="dxa"/>
          </w:tcPr>
          <w:p w14:paraId="77CFDE4C" w14:textId="77777777" w:rsidR="00B062B7" w:rsidRPr="00F52B10" w:rsidRDefault="00B062B7" w:rsidP="004E25BA">
            <w:pPr>
              <w:spacing w:line="360" w:lineRule="auto"/>
              <w:rPr>
                <w:sz w:val="24"/>
                <w:rtl/>
              </w:rPr>
            </w:pPr>
            <w:r>
              <w:rPr>
                <w:rFonts w:hint="cs"/>
                <w:sz w:val="24"/>
                <w:rtl/>
              </w:rPr>
              <w:t>1</w:t>
            </w:r>
          </w:p>
        </w:tc>
      </w:tr>
      <w:tr w:rsidR="00B062B7" w:rsidRPr="007A1DBE" w14:paraId="3538876F" w14:textId="77777777" w:rsidTr="004E25BA">
        <w:trPr>
          <w:trHeight w:val="280"/>
        </w:trPr>
        <w:tc>
          <w:tcPr>
            <w:tcW w:w="701" w:type="dxa"/>
          </w:tcPr>
          <w:p w14:paraId="3B6DF28D" w14:textId="77777777" w:rsidR="00B062B7" w:rsidRDefault="00B062B7" w:rsidP="004E25BA">
            <w:pPr>
              <w:spacing w:line="360" w:lineRule="auto"/>
              <w:rPr>
                <w:sz w:val="24"/>
                <w:rtl/>
              </w:rPr>
            </w:pPr>
            <w:r>
              <w:rPr>
                <w:rFonts w:hint="cs"/>
                <w:sz w:val="24"/>
                <w:rtl/>
              </w:rPr>
              <w:t>01.30</w:t>
            </w:r>
          </w:p>
        </w:tc>
        <w:tc>
          <w:tcPr>
            <w:tcW w:w="1695" w:type="dxa"/>
            <w:noWrap/>
          </w:tcPr>
          <w:p w14:paraId="03FEDCAC" w14:textId="77777777" w:rsidR="00B062B7" w:rsidRPr="0099180D" w:rsidRDefault="00B062B7" w:rsidP="004E25BA">
            <w:pPr>
              <w:spacing w:line="360" w:lineRule="auto"/>
              <w:rPr>
                <w:rFonts w:ascii="David" w:hAnsi="David"/>
                <w:sz w:val="24"/>
                <w:rtl/>
              </w:rPr>
            </w:pPr>
            <w:r>
              <w:rPr>
                <w:rFonts w:ascii="David" w:hAnsi="David" w:cs="Times New Roman" w:hint="cs"/>
                <w:sz w:val="24"/>
                <w:rtl/>
              </w:rPr>
              <w:t>قياس السور فقط</w:t>
            </w:r>
          </w:p>
        </w:tc>
        <w:tc>
          <w:tcPr>
            <w:tcW w:w="2127" w:type="dxa"/>
            <w:noWrap/>
          </w:tcPr>
          <w:p w14:paraId="636476F8" w14:textId="77777777" w:rsidR="00B062B7" w:rsidRPr="005B6DCD" w:rsidRDefault="00B062B7" w:rsidP="004E25BA">
            <w:pPr>
              <w:spacing w:line="360" w:lineRule="auto"/>
              <w:rPr>
                <w:sz w:val="24"/>
                <w:rtl/>
              </w:rPr>
            </w:pPr>
            <w:r>
              <w:rPr>
                <w:rFonts w:cs="Times New Roman" w:hint="cs"/>
                <w:sz w:val="24"/>
                <w:rtl/>
              </w:rPr>
              <w:t>قياس السور فقط</w:t>
            </w:r>
          </w:p>
        </w:tc>
        <w:tc>
          <w:tcPr>
            <w:tcW w:w="1417" w:type="dxa"/>
            <w:noWrap/>
            <w:hideMark/>
          </w:tcPr>
          <w:p w14:paraId="2034E2AF" w14:textId="77777777" w:rsidR="00B062B7" w:rsidRPr="007A1DBE" w:rsidRDefault="00B062B7" w:rsidP="004E25BA">
            <w:pPr>
              <w:spacing w:line="360" w:lineRule="auto"/>
              <w:rPr>
                <w:b/>
                <w:bCs/>
                <w:sz w:val="24"/>
                <w:u w:val="single"/>
                <w:rtl/>
              </w:rPr>
            </w:pPr>
          </w:p>
        </w:tc>
        <w:tc>
          <w:tcPr>
            <w:tcW w:w="1416" w:type="dxa"/>
          </w:tcPr>
          <w:p w14:paraId="27E91E34" w14:textId="77777777" w:rsidR="00B062B7" w:rsidRPr="00F52B10" w:rsidRDefault="00B062B7" w:rsidP="004E25BA">
            <w:pPr>
              <w:spacing w:line="360" w:lineRule="auto"/>
              <w:rPr>
                <w:sz w:val="24"/>
                <w:rtl/>
              </w:rPr>
            </w:pPr>
            <w:r>
              <w:rPr>
                <w:rFonts w:hint="cs"/>
                <w:sz w:val="24"/>
                <w:rtl/>
              </w:rPr>
              <w:t>1</w:t>
            </w:r>
          </w:p>
        </w:tc>
      </w:tr>
      <w:tr w:rsidR="00B062B7" w:rsidRPr="007A1DBE" w14:paraId="3EA67DDD" w14:textId="77777777" w:rsidTr="004E25BA">
        <w:trPr>
          <w:trHeight w:val="280"/>
        </w:trPr>
        <w:tc>
          <w:tcPr>
            <w:tcW w:w="701" w:type="dxa"/>
          </w:tcPr>
          <w:p w14:paraId="54B07F4B" w14:textId="77777777" w:rsidR="00B062B7" w:rsidRDefault="00B062B7" w:rsidP="004E25BA">
            <w:pPr>
              <w:spacing w:line="360" w:lineRule="auto"/>
              <w:rPr>
                <w:sz w:val="24"/>
                <w:rtl/>
              </w:rPr>
            </w:pPr>
            <w:r>
              <w:rPr>
                <w:rFonts w:hint="cs"/>
                <w:sz w:val="24"/>
                <w:rtl/>
              </w:rPr>
              <w:t>01.40</w:t>
            </w:r>
          </w:p>
        </w:tc>
        <w:tc>
          <w:tcPr>
            <w:tcW w:w="1695" w:type="dxa"/>
            <w:noWrap/>
          </w:tcPr>
          <w:p w14:paraId="12105583" w14:textId="7BAA6C81" w:rsidR="00B062B7" w:rsidRPr="001467D7" w:rsidRDefault="00B062B7" w:rsidP="004E25BA">
            <w:pPr>
              <w:spacing w:line="360" w:lineRule="auto"/>
              <w:rPr>
                <w:rFonts w:ascii="David" w:hAnsi="David"/>
                <w:sz w:val="24"/>
                <w:rtl/>
              </w:rPr>
            </w:pPr>
            <w:r>
              <w:rPr>
                <w:rFonts w:ascii="David" w:hAnsi="David" w:cs="Times New Roman" w:hint="cs"/>
                <w:sz w:val="24"/>
                <w:rtl/>
              </w:rPr>
              <w:t xml:space="preserve">قياس خط الصرف الصحي الحالي </w:t>
            </w:r>
            <w:r w:rsidR="009F57B2">
              <w:rPr>
                <w:rFonts w:ascii="David" w:hAnsi="David" w:cs="Times New Roman" w:hint="cs"/>
                <w:sz w:val="24"/>
                <w:rtl/>
              </w:rPr>
              <w:t>أو</w:t>
            </w:r>
            <w:r>
              <w:rPr>
                <w:rFonts w:ascii="David" w:hAnsi="David" w:cs="Times New Roman" w:hint="cs"/>
                <w:sz w:val="24"/>
                <w:rtl/>
              </w:rPr>
              <w:t xml:space="preserve"> للتخطيط</w:t>
            </w:r>
          </w:p>
        </w:tc>
        <w:tc>
          <w:tcPr>
            <w:tcW w:w="2127" w:type="dxa"/>
            <w:noWrap/>
          </w:tcPr>
          <w:p w14:paraId="17AD4055" w14:textId="77777777" w:rsidR="00B062B7" w:rsidRPr="005B6DCD" w:rsidRDefault="00B062B7" w:rsidP="004E25BA">
            <w:pPr>
              <w:spacing w:line="360" w:lineRule="auto"/>
              <w:rPr>
                <w:sz w:val="24"/>
                <w:rtl/>
              </w:rPr>
            </w:pPr>
            <w:r>
              <w:rPr>
                <w:rFonts w:cs="Times New Roman" w:hint="cs"/>
                <w:sz w:val="24"/>
                <w:rtl/>
              </w:rPr>
              <w:t xml:space="preserve">قياس </w:t>
            </w:r>
            <w:r>
              <w:rPr>
                <w:rFonts w:hint="cs"/>
                <w:sz w:val="24"/>
                <w:rtl/>
              </w:rPr>
              <w:t xml:space="preserve">30 </w:t>
            </w:r>
            <w:r>
              <w:rPr>
                <w:rFonts w:cs="Times New Roman" w:hint="cs"/>
                <w:sz w:val="24"/>
                <w:rtl/>
              </w:rPr>
              <w:t>مترا من كل جانب من الخط</w:t>
            </w:r>
          </w:p>
        </w:tc>
        <w:tc>
          <w:tcPr>
            <w:tcW w:w="1417" w:type="dxa"/>
            <w:noWrap/>
            <w:hideMark/>
          </w:tcPr>
          <w:p w14:paraId="6C89CA21" w14:textId="77777777" w:rsidR="00B062B7" w:rsidRPr="007A1DBE" w:rsidRDefault="00B062B7" w:rsidP="004E25BA">
            <w:pPr>
              <w:spacing w:line="360" w:lineRule="auto"/>
              <w:rPr>
                <w:b/>
                <w:bCs/>
                <w:sz w:val="24"/>
                <w:u w:val="single"/>
                <w:rtl/>
              </w:rPr>
            </w:pPr>
          </w:p>
        </w:tc>
        <w:tc>
          <w:tcPr>
            <w:tcW w:w="1416" w:type="dxa"/>
          </w:tcPr>
          <w:p w14:paraId="7D1C383D" w14:textId="77777777" w:rsidR="00B062B7" w:rsidRPr="00F52B10" w:rsidRDefault="00B062B7" w:rsidP="004E25BA">
            <w:pPr>
              <w:spacing w:line="360" w:lineRule="auto"/>
              <w:rPr>
                <w:sz w:val="24"/>
                <w:rtl/>
              </w:rPr>
            </w:pPr>
            <w:r>
              <w:rPr>
                <w:rFonts w:hint="cs"/>
                <w:sz w:val="24"/>
                <w:rtl/>
              </w:rPr>
              <w:t>1</w:t>
            </w:r>
          </w:p>
        </w:tc>
      </w:tr>
      <w:tr w:rsidR="00B062B7" w:rsidRPr="007A1DBE" w14:paraId="2D770353" w14:textId="77777777" w:rsidTr="004E25BA">
        <w:trPr>
          <w:trHeight w:val="280"/>
        </w:trPr>
        <w:tc>
          <w:tcPr>
            <w:tcW w:w="701" w:type="dxa"/>
          </w:tcPr>
          <w:p w14:paraId="14374AF3" w14:textId="77777777" w:rsidR="00B062B7" w:rsidRDefault="00B062B7" w:rsidP="004E25BA">
            <w:pPr>
              <w:spacing w:line="360" w:lineRule="auto"/>
              <w:rPr>
                <w:sz w:val="24"/>
                <w:rtl/>
              </w:rPr>
            </w:pPr>
            <w:r>
              <w:rPr>
                <w:rFonts w:hint="cs"/>
                <w:sz w:val="24"/>
                <w:rtl/>
              </w:rPr>
              <w:t>01.50</w:t>
            </w:r>
          </w:p>
        </w:tc>
        <w:tc>
          <w:tcPr>
            <w:tcW w:w="1695" w:type="dxa"/>
            <w:noWrap/>
          </w:tcPr>
          <w:p w14:paraId="28430094" w14:textId="3D5C5483" w:rsidR="00B062B7" w:rsidRPr="0099180D" w:rsidRDefault="00B062B7" w:rsidP="004E25BA">
            <w:pPr>
              <w:spacing w:line="360" w:lineRule="auto"/>
              <w:rPr>
                <w:rFonts w:ascii="David" w:hAnsi="David"/>
                <w:sz w:val="24"/>
                <w:rtl/>
              </w:rPr>
            </w:pPr>
            <w:r>
              <w:rPr>
                <w:rFonts w:ascii="David" w:hAnsi="David" w:cs="Times New Roman" w:hint="cs"/>
                <w:sz w:val="24"/>
                <w:rtl/>
              </w:rPr>
              <w:t xml:space="preserve">قياس خط الماء الحالي </w:t>
            </w:r>
            <w:r w:rsidR="009F57B2">
              <w:rPr>
                <w:rFonts w:ascii="David" w:hAnsi="David" w:cs="Times New Roman" w:hint="cs"/>
                <w:sz w:val="24"/>
                <w:rtl/>
              </w:rPr>
              <w:t>أو</w:t>
            </w:r>
            <w:r>
              <w:rPr>
                <w:rFonts w:ascii="David" w:hAnsi="David" w:cs="Times New Roman" w:hint="cs"/>
                <w:sz w:val="24"/>
                <w:rtl/>
              </w:rPr>
              <w:t xml:space="preserve"> للتخطيط</w:t>
            </w:r>
          </w:p>
        </w:tc>
        <w:tc>
          <w:tcPr>
            <w:tcW w:w="2127" w:type="dxa"/>
            <w:noWrap/>
          </w:tcPr>
          <w:p w14:paraId="2D79FF5D" w14:textId="77777777" w:rsidR="00B062B7" w:rsidRPr="00EF2482" w:rsidRDefault="00B062B7" w:rsidP="004E25BA">
            <w:pPr>
              <w:spacing w:line="360" w:lineRule="auto"/>
              <w:rPr>
                <w:b/>
                <w:bCs/>
                <w:sz w:val="24"/>
                <w:rtl/>
              </w:rPr>
            </w:pPr>
            <w:r>
              <w:rPr>
                <w:rFonts w:cs="Times New Roman" w:hint="cs"/>
                <w:sz w:val="24"/>
                <w:rtl/>
              </w:rPr>
              <w:t xml:space="preserve">قياس </w:t>
            </w:r>
            <w:r>
              <w:rPr>
                <w:rFonts w:hint="cs"/>
                <w:sz w:val="24"/>
                <w:rtl/>
              </w:rPr>
              <w:t xml:space="preserve">30 </w:t>
            </w:r>
            <w:r>
              <w:rPr>
                <w:rFonts w:cs="Times New Roman" w:hint="cs"/>
                <w:sz w:val="24"/>
                <w:rtl/>
              </w:rPr>
              <w:t>مترا من كل جانب من الخط</w:t>
            </w:r>
          </w:p>
        </w:tc>
        <w:tc>
          <w:tcPr>
            <w:tcW w:w="1417" w:type="dxa"/>
            <w:noWrap/>
            <w:hideMark/>
          </w:tcPr>
          <w:p w14:paraId="3C466535" w14:textId="77777777" w:rsidR="00B062B7" w:rsidRPr="007A1DBE" w:rsidRDefault="00B062B7" w:rsidP="004E25BA">
            <w:pPr>
              <w:spacing w:line="360" w:lineRule="auto"/>
              <w:rPr>
                <w:b/>
                <w:bCs/>
                <w:sz w:val="24"/>
                <w:u w:val="single"/>
                <w:rtl/>
              </w:rPr>
            </w:pPr>
          </w:p>
        </w:tc>
        <w:tc>
          <w:tcPr>
            <w:tcW w:w="1416" w:type="dxa"/>
          </w:tcPr>
          <w:p w14:paraId="73A57499" w14:textId="77777777" w:rsidR="00B062B7" w:rsidRPr="00F52B10" w:rsidRDefault="00B062B7" w:rsidP="004E25BA">
            <w:pPr>
              <w:spacing w:line="360" w:lineRule="auto"/>
              <w:rPr>
                <w:sz w:val="24"/>
                <w:rtl/>
              </w:rPr>
            </w:pPr>
            <w:r>
              <w:rPr>
                <w:rFonts w:hint="cs"/>
                <w:sz w:val="24"/>
                <w:rtl/>
              </w:rPr>
              <w:t>1</w:t>
            </w:r>
          </w:p>
        </w:tc>
      </w:tr>
    </w:tbl>
    <w:p w14:paraId="49C756CD" w14:textId="77777777" w:rsidR="00B062B7" w:rsidRDefault="00B062B7" w:rsidP="00B062B7">
      <w:pPr>
        <w:spacing w:after="200" w:line="360" w:lineRule="auto"/>
        <w:rPr>
          <w:b/>
          <w:bCs/>
          <w:sz w:val="24"/>
          <w:u w:val="single"/>
          <w:rtl/>
        </w:rPr>
      </w:pPr>
    </w:p>
    <w:p w14:paraId="7F59D388" w14:textId="77777777" w:rsidR="00B062B7" w:rsidRDefault="00B062B7" w:rsidP="00B062B7">
      <w:pPr>
        <w:spacing w:after="200" w:line="360" w:lineRule="auto"/>
        <w:rPr>
          <w:b/>
          <w:bCs/>
          <w:sz w:val="24"/>
          <w:u w:val="single"/>
          <w:rtl/>
        </w:rPr>
      </w:pPr>
      <w:r>
        <w:rPr>
          <w:rFonts w:cs="Times New Roman" w:hint="cs"/>
          <w:b/>
          <w:bCs/>
          <w:sz w:val="24"/>
          <w:u w:val="single"/>
          <w:rtl/>
        </w:rPr>
        <w:t>توضيحات</w:t>
      </w:r>
      <w:r>
        <w:rPr>
          <w:rFonts w:hint="cs"/>
          <w:b/>
          <w:bCs/>
          <w:sz w:val="24"/>
          <w:u w:val="single"/>
          <w:rtl/>
        </w:rPr>
        <w:t>:</w:t>
      </w:r>
    </w:p>
    <w:p w14:paraId="3414F92D" w14:textId="77777777" w:rsidR="00B062B7" w:rsidRDefault="00B062B7" w:rsidP="00B062B7">
      <w:pPr>
        <w:pStyle w:val="aa"/>
        <w:numPr>
          <w:ilvl w:val="0"/>
          <w:numId w:val="54"/>
        </w:numPr>
        <w:spacing w:after="200" w:line="360" w:lineRule="auto"/>
        <w:jc w:val="both"/>
        <w:rPr>
          <w:sz w:val="24"/>
          <w:rtl/>
        </w:rPr>
      </w:pPr>
      <w:r>
        <w:rPr>
          <w:rFonts w:cs="Times New Roman" w:hint="cs"/>
          <w:sz w:val="24"/>
          <w:rtl/>
        </w:rPr>
        <w:t xml:space="preserve">للقياس بمقياس رسم </w:t>
      </w:r>
      <w:r>
        <w:rPr>
          <w:rFonts w:hint="cs"/>
          <w:sz w:val="24"/>
          <w:rtl/>
        </w:rPr>
        <w:t xml:space="preserve">1:100 </w:t>
      </w:r>
      <w:r>
        <w:rPr>
          <w:rFonts w:cs="Times New Roman" w:hint="cs"/>
          <w:sz w:val="24"/>
          <w:rtl/>
        </w:rPr>
        <w:t xml:space="preserve">سيشكل السعر </w:t>
      </w:r>
      <w:r>
        <w:rPr>
          <w:rFonts w:hint="cs"/>
          <w:sz w:val="24"/>
          <w:rtl/>
        </w:rPr>
        <w:t xml:space="preserve">150% </w:t>
      </w:r>
      <w:r>
        <w:rPr>
          <w:rFonts w:cs="Times New Roman" w:hint="cs"/>
          <w:sz w:val="24"/>
          <w:rtl/>
        </w:rPr>
        <w:t xml:space="preserve">من السعر الذي تم تحديده لمقياس الرسم </w:t>
      </w:r>
      <w:r>
        <w:rPr>
          <w:rFonts w:hint="cs"/>
          <w:sz w:val="24"/>
          <w:rtl/>
        </w:rPr>
        <w:t>1:250</w:t>
      </w:r>
    </w:p>
    <w:p w14:paraId="23A7F510" w14:textId="47BD8783" w:rsidR="00B062B7" w:rsidRDefault="00B062B7" w:rsidP="00B062B7">
      <w:pPr>
        <w:pStyle w:val="aa"/>
        <w:numPr>
          <w:ilvl w:val="0"/>
          <w:numId w:val="54"/>
        </w:numPr>
        <w:spacing w:after="200" w:line="360" w:lineRule="auto"/>
        <w:jc w:val="both"/>
        <w:rPr>
          <w:sz w:val="24"/>
          <w:rtl/>
        </w:rPr>
      </w:pPr>
      <w:r>
        <w:rPr>
          <w:rFonts w:cs="Times New Roman" w:hint="cs"/>
          <w:sz w:val="24"/>
          <w:rtl/>
        </w:rPr>
        <w:t xml:space="preserve">لحساب الخلفية التحليلية </w:t>
      </w:r>
      <w:r>
        <w:rPr>
          <w:rFonts w:hint="cs"/>
          <w:sz w:val="24"/>
          <w:rtl/>
        </w:rPr>
        <w:t>(</w:t>
      </w:r>
      <w:r>
        <w:rPr>
          <w:rFonts w:cs="Times New Roman" w:hint="cs"/>
          <w:sz w:val="24"/>
          <w:rtl/>
        </w:rPr>
        <w:t>استعادة حدود</w:t>
      </w:r>
      <w:r>
        <w:rPr>
          <w:rFonts w:hint="cs"/>
          <w:sz w:val="24"/>
          <w:rtl/>
        </w:rPr>
        <w:t xml:space="preserve">) </w:t>
      </w:r>
      <w:r>
        <w:rPr>
          <w:rFonts w:cs="Times New Roman" w:hint="cs"/>
          <w:sz w:val="24"/>
          <w:rtl/>
        </w:rPr>
        <w:t xml:space="preserve">ستتم </w:t>
      </w:r>
      <w:r w:rsidR="009F57B2">
        <w:rPr>
          <w:rFonts w:cs="Times New Roman" w:hint="cs"/>
          <w:sz w:val="24"/>
          <w:rtl/>
        </w:rPr>
        <w:t>إضافة</w:t>
      </w:r>
      <w:r>
        <w:rPr>
          <w:rFonts w:cs="Times New Roman" w:hint="cs"/>
          <w:sz w:val="24"/>
          <w:rtl/>
        </w:rPr>
        <w:t xml:space="preserve"> </w:t>
      </w:r>
      <w:r>
        <w:rPr>
          <w:rFonts w:hint="cs"/>
          <w:sz w:val="24"/>
          <w:rtl/>
        </w:rPr>
        <w:t xml:space="preserve">50% </w:t>
      </w:r>
      <w:r w:rsidR="009F57B2">
        <w:rPr>
          <w:rFonts w:cs="Times New Roman" w:hint="cs"/>
          <w:sz w:val="24"/>
          <w:rtl/>
        </w:rPr>
        <w:t>إلى</w:t>
      </w:r>
      <w:r>
        <w:rPr>
          <w:rFonts w:cs="Times New Roman" w:hint="cs"/>
          <w:sz w:val="24"/>
          <w:rtl/>
        </w:rPr>
        <w:t xml:space="preserve"> السعر الذي تم تحديده،</w:t>
      </w:r>
    </w:p>
    <w:p w14:paraId="7D7125C0" w14:textId="000EE2A4" w:rsidR="00B062B7" w:rsidRDefault="009F57B2" w:rsidP="00B062B7">
      <w:pPr>
        <w:pStyle w:val="aa"/>
        <w:numPr>
          <w:ilvl w:val="0"/>
          <w:numId w:val="54"/>
        </w:numPr>
        <w:spacing w:after="200" w:line="360" w:lineRule="auto"/>
        <w:jc w:val="both"/>
        <w:rPr>
          <w:sz w:val="24"/>
          <w:rtl/>
        </w:rPr>
      </w:pPr>
      <w:r>
        <w:rPr>
          <w:rFonts w:cs="Times New Roman" w:hint="cs"/>
          <w:sz w:val="24"/>
          <w:rtl/>
        </w:rPr>
        <w:t>للإضافة</w:t>
      </w:r>
      <w:r w:rsidR="00B062B7">
        <w:rPr>
          <w:rFonts w:cs="Times New Roman" w:hint="cs"/>
          <w:sz w:val="24"/>
          <w:rtl/>
        </w:rPr>
        <w:t xml:space="preserve"> </w:t>
      </w:r>
      <w:r>
        <w:rPr>
          <w:rFonts w:cs="Times New Roman" w:hint="cs"/>
          <w:sz w:val="24"/>
          <w:rtl/>
        </w:rPr>
        <w:t>إلى الخارطة الطوبو</w:t>
      </w:r>
      <w:r w:rsidR="00B062B7">
        <w:rPr>
          <w:rFonts w:cs="Times New Roman" w:hint="cs"/>
          <w:sz w:val="24"/>
          <w:rtl/>
        </w:rPr>
        <w:t xml:space="preserve">غرافية سيتم دفع </w:t>
      </w:r>
      <w:r w:rsidR="00B062B7">
        <w:rPr>
          <w:rFonts w:hint="cs"/>
          <w:sz w:val="24"/>
          <w:rtl/>
        </w:rPr>
        <w:t xml:space="preserve">25% </w:t>
      </w:r>
      <w:r>
        <w:rPr>
          <w:rFonts w:cs="Times New Roman" w:hint="cs"/>
          <w:sz w:val="24"/>
          <w:rtl/>
        </w:rPr>
        <w:t>إلى</w:t>
      </w:r>
      <w:r w:rsidR="00B062B7">
        <w:rPr>
          <w:rFonts w:cs="Times New Roman" w:hint="cs"/>
          <w:sz w:val="24"/>
          <w:rtl/>
        </w:rPr>
        <w:t xml:space="preserve"> السعر المحدد،</w:t>
      </w:r>
    </w:p>
    <w:p w14:paraId="78C226C4" w14:textId="289963E8" w:rsidR="00B062B7" w:rsidRDefault="009F57B2" w:rsidP="00B062B7">
      <w:pPr>
        <w:pStyle w:val="aa"/>
        <w:numPr>
          <w:ilvl w:val="0"/>
          <w:numId w:val="54"/>
        </w:numPr>
        <w:spacing w:after="200" w:line="360" w:lineRule="auto"/>
        <w:jc w:val="both"/>
        <w:rPr>
          <w:sz w:val="24"/>
          <w:rtl/>
        </w:rPr>
      </w:pPr>
      <w:r>
        <w:rPr>
          <w:rFonts w:cs="Times New Roman" w:hint="cs"/>
          <w:sz w:val="24"/>
          <w:rtl/>
        </w:rPr>
        <w:t>إعداد</w:t>
      </w:r>
      <w:r w:rsidR="00B062B7">
        <w:rPr>
          <w:rFonts w:cs="Times New Roman" w:hint="cs"/>
          <w:sz w:val="24"/>
          <w:rtl/>
        </w:rPr>
        <w:t xml:space="preserve"> خارطة بمقياس رسم </w:t>
      </w:r>
      <w:r>
        <w:rPr>
          <w:rFonts w:cs="Times New Roman" w:hint="cs"/>
          <w:sz w:val="24"/>
          <w:rtl/>
        </w:rPr>
        <w:t>أخر</w:t>
      </w:r>
      <w:r w:rsidR="00B062B7">
        <w:rPr>
          <w:rFonts w:cs="Times New Roman" w:hint="cs"/>
          <w:sz w:val="24"/>
          <w:rtl/>
        </w:rPr>
        <w:t xml:space="preserve"> ستتم </w:t>
      </w:r>
      <w:r>
        <w:rPr>
          <w:rFonts w:cs="Times New Roman" w:hint="cs"/>
          <w:sz w:val="24"/>
          <w:rtl/>
        </w:rPr>
        <w:t>إضافة</w:t>
      </w:r>
      <w:r w:rsidR="00B062B7">
        <w:rPr>
          <w:rFonts w:cs="Times New Roman" w:hint="cs"/>
          <w:sz w:val="24"/>
          <w:rtl/>
        </w:rPr>
        <w:t xml:space="preserve"> </w:t>
      </w:r>
      <w:r w:rsidR="00B062B7">
        <w:rPr>
          <w:rFonts w:hint="cs"/>
          <w:sz w:val="24"/>
          <w:rtl/>
        </w:rPr>
        <w:t xml:space="preserve">8% </w:t>
      </w:r>
      <w:r>
        <w:rPr>
          <w:rFonts w:cs="Times New Roman" w:hint="cs"/>
          <w:sz w:val="24"/>
          <w:rtl/>
        </w:rPr>
        <w:t>إلى</w:t>
      </w:r>
      <w:r w:rsidR="00B062B7">
        <w:rPr>
          <w:rFonts w:cs="Times New Roman" w:hint="cs"/>
          <w:sz w:val="24"/>
          <w:rtl/>
        </w:rPr>
        <w:t xml:space="preserve"> السعر المحدد،</w:t>
      </w:r>
    </w:p>
    <w:p w14:paraId="4B561C52" w14:textId="3C1DA8E1" w:rsidR="00B062B7" w:rsidRDefault="009F57B2" w:rsidP="00B062B7">
      <w:pPr>
        <w:pStyle w:val="aa"/>
        <w:numPr>
          <w:ilvl w:val="0"/>
          <w:numId w:val="54"/>
        </w:numPr>
        <w:spacing w:after="200" w:line="360" w:lineRule="auto"/>
        <w:jc w:val="both"/>
        <w:rPr>
          <w:sz w:val="24"/>
          <w:rtl/>
        </w:rPr>
      </w:pPr>
      <w:r>
        <w:rPr>
          <w:rFonts w:cs="Times New Roman" w:hint="cs"/>
          <w:sz w:val="24"/>
          <w:rtl/>
        </w:rPr>
        <w:t>الإشارة</w:t>
      </w:r>
      <w:r w:rsidR="00B062B7">
        <w:rPr>
          <w:rFonts w:cs="Times New Roman" w:hint="cs"/>
          <w:sz w:val="24"/>
          <w:rtl/>
        </w:rPr>
        <w:t xml:space="preserve"> </w:t>
      </w:r>
      <w:r>
        <w:rPr>
          <w:rFonts w:cs="Times New Roman" w:hint="cs"/>
          <w:sz w:val="24"/>
          <w:rtl/>
        </w:rPr>
        <w:t>إلى</w:t>
      </w:r>
      <w:r w:rsidR="00B062B7">
        <w:rPr>
          <w:rFonts w:cs="Times New Roman" w:hint="cs"/>
          <w:sz w:val="24"/>
          <w:rtl/>
        </w:rPr>
        <w:t xml:space="preserve"> الحدود في المنطقة، ستتم </w:t>
      </w:r>
      <w:r>
        <w:rPr>
          <w:rFonts w:cs="Times New Roman" w:hint="cs"/>
          <w:sz w:val="24"/>
          <w:rtl/>
        </w:rPr>
        <w:t>إضافة</w:t>
      </w:r>
      <w:r w:rsidR="00B062B7">
        <w:rPr>
          <w:rFonts w:cs="Times New Roman" w:hint="cs"/>
          <w:sz w:val="24"/>
          <w:rtl/>
        </w:rPr>
        <w:t xml:space="preserve"> </w:t>
      </w:r>
      <w:r w:rsidR="00B062B7">
        <w:rPr>
          <w:rFonts w:hint="cs"/>
          <w:sz w:val="24"/>
          <w:rtl/>
        </w:rPr>
        <w:t xml:space="preserve">20% </w:t>
      </w:r>
      <w:r>
        <w:rPr>
          <w:rFonts w:cs="Times New Roman" w:hint="cs"/>
          <w:sz w:val="24"/>
          <w:rtl/>
        </w:rPr>
        <w:t>إلى</w:t>
      </w:r>
      <w:r w:rsidR="00B062B7">
        <w:rPr>
          <w:rFonts w:cs="Times New Roman" w:hint="cs"/>
          <w:sz w:val="24"/>
          <w:rtl/>
        </w:rPr>
        <w:t xml:space="preserve"> السعر المحدد،</w:t>
      </w:r>
    </w:p>
    <w:p w14:paraId="41895E04" w14:textId="4F9B864B" w:rsidR="00B062B7" w:rsidRDefault="00B062B7" w:rsidP="00B062B7">
      <w:pPr>
        <w:pStyle w:val="aa"/>
        <w:numPr>
          <w:ilvl w:val="0"/>
          <w:numId w:val="54"/>
        </w:numPr>
        <w:spacing w:after="200" w:line="360" w:lineRule="auto"/>
        <w:jc w:val="both"/>
        <w:rPr>
          <w:sz w:val="24"/>
          <w:rtl/>
        </w:rPr>
      </w:pPr>
      <w:r>
        <w:rPr>
          <w:rFonts w:cs="Times New Roman" w:hint="cs"/>
          <w:sz w:val="24"/>
          <w:rtl/>
        </w:rPr>
        <w:t xml:space="preserve">حتلنة خارطة </w:t>
      </w:r>
      <w:r w:rsidR="009F57B2">
        <w:rPr>
          <w:rFonts w:cs="Times New Roman" w:hint="cs"/>
          <w:sz w:val="24"/>
          <w:rtl/>
        </w:rPr>
        <w:t>قياس-لحتلنة</w:t>
      </w:r>
      <w:r>
        <w:rPr>
          <w:rFonts w:cs="Times New Roman" w:hint="cs"/>
          <w:sz w:val="24"/>
          <w:rtl/>
        </w:rPr>
        <w:t xml:space="preserve"> خارطة مساحة حالية سيتم الدفع لنفس المساح مبلغا يشكل </w:t>
      </w:r>
      <w:r>
        <w:rPr>
          <w:rFonts w:hint="cs"/>
          <w:sz w:val="24"/>
          <w:rtl/>
        </w:rPr>
        <w:t xml:space="preserve">50% </w:t>
      </w:r>
      <w:r>
        <w:rPr>
          <w:rFonts w:cs="Times New Roman" w:hint="cs"/>
          <w:sz w:val="24"/>
          <w:rtl/>
        </w:rPr>
        <w:t xml:space="preserve">من سعر الطلبية، بدون </w:t>
      </w:r>
      <w:r w:rsidR="009F57B2">
        <w:rPr>
          <w:rFonts w:cs="Times New Roman" w:hint="cs"/>
          <w:sz w:val="24"/>
          <w:rtl/>
        </w:rPr>
        <w:t>إضافة</w:t>
      </w:r>
      <w:r>
        <w:rPr>
          <w:rFonts w:cs="Times New Roman" w:hint="cs"/>
          <w:sz w:val="24"/>
          <w:rtl/>
        </w:rPr>
        <w:t xml:space="preserve"> الخلفية التحليلية </w:t>
      </w:r>
      <w:r>
        <w:rPr>
          <w:rFonts w:hint="cs"/>
          <w:sz w:val="24"/>
          <w:rtl/>
        </w:rPr>
        <w:t xml:space="preserve">(50%) </w:t>
      </w:r>
      <w:r>
        <w:rPr>
          <w:rFonts w:cs="Times New Roman" w:hint="cs"/>
          <w:sz w:val="24"/>
          <w:rtl/>
        </w:rPr>
        <w:t>المبينة في القسم الثانوي أ</w:t>
      </w:r>
      <w:r>
        <w:rPr>
          <w:rFonts w:hint="cs"/>
          <w:sz w:val="24"/>
          <w:rtl/>
        </w:rPr>
        <w:t>.</w:t>
      </w:r>
    </w:p>
    <w:p w14:paraId="4DE88C54" w14:textId="7129D67D" w:rsidR="00FA38ED" w:rsidRDefault="00FA38ED">
      <w:pPr>
        <w:bidi w:val="0"/>
        <w:spacing w:after="200" w:line="276" w:lineRule="auto"/>
        <w:rPr>
          <w:sz w:val="24"/>
          <w:rtl/>
        </w:rPr>
      </w:pPr>
      <w:r>
        <w:rPr>
          <w:rFonts w:cs="Times New Roman"/>
          <w:sz w:val="24"/>
          <w:rtl/>
        </w:rPr>
        <w:br w:type="page"/>
      </w:r>
    </w:p>
    <w:p w14:paraId="6D1662C2" w14:textId="77777777" w:rsidR="00B062B7" w:rsidRPr="005B6DCD" w:rsidRDefault="00B062B7" w:rsidP="00B062B7">
      <w:pPr>
        <w:pStyle w:val="aa"/>
        <w:spacing w:after="200" w:line="360" w:lineRule="auto"/>
        <w:ind w:left="1440"/>
        <w:rPr>
          <w:sz w:val="24"/>
          <w:rtl/>
        </w:rPr>
      </w:pPr>
    </w:p>
    <w:tbl>
      <w:tblPr>
        <w:tblStyle w:val="af4"/>
        <w:bidiVisual/>
        <w:tblW w:w="0" w:type="auto"/>
        <w:tblLook w:val="04A0" w:firstRow="1" w:lastRow="0" w:firstColumn="1" w:lastColumn="0" w:noHBand="0" w:noVBand="1"/>
      </w:tblPr>
      <w:tblGrid>
        <w:gridCol w:w="756"/>
        <w:gridCol w:w="1830"/>
        <w:gridCol w:w="1663"/>
        <w:gridCol w:w="1418"/>
        <w:gridCol w:w="1559"/>
      </w:tblGrid>
      <w:tr w:rsidR="00B062B7" w:rsidRPr="007A1DBE" w14:paraId="0B00B8AE" w14:textId="77777777" w:rsidTr="004E25BA">
        <w:trPr>
          <w:trHeight w:val="360"/>
        </w:trPr>
        <w:tc>
          <w:tcPr>
            <w:tcW w:w="7171" w:type="dxa"/>
            <w:gridSpan w:val="5"/>
          </w:tcPr>
          <w:p w14:paraId="6D5C5A4A" w14:textId="6B4D5301" w:rsidR="00B062B7" w:rsidRDefault="00B062B7" w:rsidP="00DD0F3F">
            <w:pPr>
              <w:spacing w:line="360" w:lineRule="auto"/>
              <w:rPr>
                <w:b/>
                <w:bCs/>
                <w:sz w:val="24"/>
                <w:rtl/>
              </w:rPr>
            </w:pPr>
            <w:r>
              <w:rPr>
                <w:rFonts w:cs="Times New Roman" w:hint="cs"/>
                <w:b/>
                <w:bCs/>
                <w:sz w:val="24"/>
                <w:u w:val="single"/>
                <w:rtl/>
              </w:rPr>
              <w:t xml:space="preserve">لائحة </w:t>
            </w:r>
            <w:r w:rsidR="009F57B2">
              <w:rPr>
                <w:rFonts w:cs="Times New Roman" w:hint="cs"/>
                <w:b/>
                <w:bCs/>
                <w:sz w:val="24"/>
                <w:u w:val="single"/>
                <w:rtl/>
              </w:rPr>
              <w:t>أسعار</w:t>
            </w:r>
            <w:r>
              <w:rPr>
                <w:rFonts w:cs="Times New Roman" w:hint="cs"/>
                <w:b/>
                <w:bCs/>
                <w:sz w:val="24"/>
                <w:u w:val="single"/>
                <w:rtl/>
              </w:rPr>
              <w:t xml:space="preserve"> </w:t>
            </w:r>
            <w:r w:rsidR="009F57B2">
              <w:rPr>
                <w:rFonts w:cs="Times New Roman" w:hint="cs"/>
                <w:b/>
                <w:bCs/>
                <w:sz w:val="24"/>
                <w:u w:val="single"/>
                <w:rtl/>
              </w:rPr>
              <w:t>إعداد</w:t>
            </w:r>
            <w:r>
              <w:rPr>
                <w:rFonts w:cs="Times New Roman" w:hint="cs"/>
                <w:b/>
                <w:bCs/>
                <w:sz w:val="24"/>
                <w:u w:val="single"/>
                <w:rtl/>
              </w:rPr>
              <w:t xml:space="preserve"> خرائط </w:t>
            </w:r>
            <w:r w:rsidR="009F57B2">
              <w:rPr>
                <w:rFonts w:cs="Times New Roman" w:hint="cs"/>
                <w:b/>
                <w:bCs/>
                <w:sz w:val="24"/>
                <w:u w:val="single"/>
                <w:rtl/>
              </w:rPr>
              <w:t>لأغراض</w:t>
            </w:r>
            <w:r>
              <w:rPr>
                <w:rFonts w:cs="Times New Roman" w:hint="cs"/>
                <w:b/>
                <w:bCs/>
                <w:sz w:val="24"/>
                <w:u w:val="single"/>
                <w:rtl/>
              </w:rPr>
              <w:t xml:space="preserve"> التسجيل </w:t>
            </w:r>
            <w:r w:rsidR="009F57B2">
              <w:rPr>
                <w:rFonts w:cs="Times New Roman" w:hint="cs"/>
                <w:b/>
                <w:bCs/>
                <w:sz w:val="24"/>
                <w:u w:val="single"/>
                <w:rtl/>
              </w:rPr>
              <w:t>الأول</w:t>
            </w:r>
            <w:r>
              <w:rPr>
                <w:rFonts w:cs="Times New Roman" w:hint="cs"/>
                <w:b/>
                <w:bCs/>
                <w:sz w:val="24"/>
                <w:u w:val="single"/>
                <w:rtl/>
              </w:rPr>
              <w:t xml:space="preserve"> </w:t>
            </w:r>
            <w:r w:rsidR="00DD0F3F">
              <w:rPr>
                <w:rFonts w:cs="Times New Roman" w:hint="cs"/>
                <w:b/>
                <w:bCs/>
                <w:sz w:val="24"/>
                <w:u w:val="single"/>
                <w:rtl/>
              </w:rPr>
              <w:t>بمقياس رسم</w:t>
            </w:r>
            <w:r>
              <w:rPr>
                <w:rFonts w:cs="Times New Roman" w:hint="cs"/>
                <w:b/>
                <w:bCs/>
                <w:sz w:val="24"/>
                <w:u w:val="single"/>
                <w:rtl/>
              </w:rPr>
              <w:t xml:space="preserve"> </w:t>
            </w:r>
            <w:r>
              <w:rPr>
                <w:rFonts w:hint="cs"/>
                <w:b/>
                <w:bCs/>
                <w:sz w:val="24"/>
                <w:u w:val="single"/>
                <w:rtl/>
              </w:rPr>
              <w:t xml:space="preserve">1:250 </w:t>
            </w:r>
            <w:r>
              <w:rPr>
                <w:rFonts w:hint="cs"/>
                <w:b/>
                <w:bCs/>
                <w:sz w:val="24"/>
                <w:rtl/>
              </w:rPr>
              <w:t>(</w:t>
            </w:r>
            <w:r>
              <w:rPr>
                <w:rFonts w:cs="Times New Roman" w:hint="cs"/>
                <w:b/>
                <w:bCs/>
                <w:sz w:val="24"/>
                <w:rtl/>
              </w:rPr>
              <w:t xml:space="preserve">وزن عرض السعر الشامل </w:t>
            </w:r>
            <w:r>
              <w:rPr>
                <w:rFonts w:hint="cs"/>
                <w:b/>
                <w:bCs/>
                <w:sz w:val="24"/>
                <w:rtl/>
              </w:rPr>
              <w:t>-24%)</w:t>
            </w:r>
          </w:p>
        </w:tc>
      </w:tr>
      <w:tr w:rsidR="00B062B7" w:rsidRPr="007A1DBE" w14:paraId="59A867FF" w14:textId="77777777" w:rsidTr="004E25BA">
        <w:trPr>
          <w:trHeight w:val="360"/>
        </w:trPr>
        <w:tc>
          <w:tcPr>
            <w:tcW w:w="701" w:type="dxa"/>
          </w:tcPr>
          <w:p w14:paraId="35B99EFD" w14:textId="77777777" w:rsidR="00B062B7" w:rsidRPr="007A1DBE" w:rsidRDefault="00B062B7" w:rsidP="004E25BA">
            <w:pPr>
              <w:spacing w:line="360" w:lineRule="auto"/>
              <w:rPr>
                <w:b/>
                <w:bCs/>
                <w:sz w:val="24"/>
                <w:u w:val="single"/>
                <w:rtl/>
              </w:rPr>
            </w:pPr>
            <w:r>
              <w:rPr>
                <w:rFonts w:cs="Times New Roman" w:hint="cs"/>
                <w:b/>
                <w:bCs/>
                <w:sz w:val="24"/>
                <w:u w:val="single"/>
                <w:rtl/>
              </w:rPr>
              <w:t>رقم</w:t>
            </w:r>
          </w:p>
        </w:tc>
        <w:tc>
          <w:tcPr>
            <w:tcW w:w="1830" w:type="dxa"/>
            <w:noWrap/>
            <w:hideMark/>
          </w:tcPr>
          <w:p w14:paraId="2D151718" w14:textId="77777777" w:rsidR="00B062B7" w:rsidRPr="00EF2482" w:rsidRDefault="00B062B7" w:rsidP="004E25BA">
            <w:pPr>
              <w:spacing w:line="360" w:lineRule="auto"/>
              <w:rPr>
                <w:b/>
                <w:bCs/>
                <w:sz w:val="24"/>
                <w:rtl/>
              </w:rPr>
            </w:pPr>
            <w:r>
              <w:rPr>
                <w:rFonts w:cs="Times New Roman" w:hint="cs"/>
                <w:b/>
                <w:bCs/>
                <w:sz w:val="24"/>
                <w:rtl/>
              </w:rPr>
              <w:t>نوع المساحة وفقا للتفصيل في الملحق التقني</w:t>
            </w:r>
          </w:p>
        </w:tc>
        <w:tc>
          <w:tcPr>
            <w:tcW w:w="1663" w:type="dxa"/>
            <w:noWrap/>
            <w:hideMark/>
          </w:tcPr>
          <w:p w14:paraId="1D23BCA0" w14:textId="77777777" w:rsidR="00B062B7" w:rsidRPr="00EF2482" w:rsidRDefault="00B062B7" w:rsidP="004E25BA">
            <w:pPr>
              <w:spacing w:line="360" w:lineRule="auto"/>
              <w:rPr>
                <w:b/>
                <w:bCs/>
                <w:sz w:val="24"/>
                <w:rtl/>
              </w:rPr>
            </w:pPr>
            <w:r>
              <w:rPr>
                <w:rFonts w:cs="Times New Roman" w:hint="cs"/>
                <w:b/>
                <w:bCs/>
                <w:sz w:val="24"/>
                <w:rtl/>
              </w:rPr>
              <w:t xml:space="preserve">حجم المساحة </w:t>
            </w:r>
            <w:r>
              <w:rPr>
                <w:rFonts w:hint="cs"/>
                <w:b/>
                <w:bCs/>
                <w:sz w:val="24"/>
                <w:rtl/>
              </w:rPr>
              <w:t>(</w:t>
            </w:r>
            <w:r>
              <w:rPr>
                <w:rFonts w:cs="Times New Roman" w:hint="cs"/>
                <w:b/>
                <w:bCs/>
                <w:sz w:val="24"/>
                <w:rtl/>
              </w:rPr>
              <w:t>بالدونمات</w:t>
            </w:r>
            <w:r>
              <w:rPr>
                <w:rFonts w:hint="cs"/>
                <w:b/>
                <w:bCs/>
                <w:sz w:val="24"/>
                <w:rtl/>
              </w:rPr>
              <w:t>)</w:t>
            </w:r>
          </w:p>
        </w:tc>
        <w:tc>
          <w:tcPr>
            <w:tcW w:w="1418" w:type="dxa"/>
            <w:noWrap/>
            <w:hideMark/>
          </w:tcPr>
          <w:p w14:paraId="7F0815D8" w14:textId="47903C6C" w:rsidR="00B062B7" w:rsidRPr="00DD0F3F" w:rsidRDefault="00B062B7" w:rsidP="004E25BA">
            <w:pPr>
              <w:spacing w:line="360" w:lineRule="auto"/>
              <w:rPr>
                <w:b/>
                <w:bCs/>
                <w:sz w:val="24"/>
                <w:u w:val="single"/>
                <w:rtl/>
              </w:rPr>
            </w:pPr>
            <w:r>
              <w:rPr>
                <w:rFonts w:cs="Times New Roman" w:hint="cs"/>
                <w:b/>
                <w:bCs/>
                <w:sz w:val="24"/>
                <w:rtl/>
              </w:rPr>
              <w:t xml:space="preserve">سعر القياس للدونم </w:t>
            </w:r>
            <w:r w:rsidRPr="00DD0F3F">
              <w:rPr>
                <w:rFonts w:hint="cs"/>
                <w:b/>
                <w:bCs/>
                <w:sz w:val="24"/>
                <w:u w:val="single"/>
                <w:rtl/>
              </w:rPr>
              <w:t>(</w:t>
            </w:r>
            <w:r w:rsidRPr="00DD0F3F">
              <w:rPr>
                <w:rFonts w:cs="Times New Roman" w:hint="cs"/>
                <w:b/>
                <w:bCs/>
                <w:sz w:val="24"/>
                <w:u w:val="single"/>
                <w:rtl/>
              </w:rPr>
              <w:t xml:space="preserve">السعر لخارطة </w:t>
            </w:r>
            <w:r w:rsidR="009F57B2" w:rsidRPr="00DD0F3F">
              <w:rPr>
                <w:rFonts w:cs="Times New Roman" w:hint="cs"/>
                <w:b/>
                <w:bCs/>
                <w:sz w:val="24"/>
                <w:u w:val="single"/>
                <w:rtl/>
              </w:rPr>
              <w:t>لأغراض</w:t>
            </w:r>
            <w:r w:rsidRPr="00DD0F3F">
              <w:rPr>
                <w:rFonts w:cs="Times New Roman" w:hint="cs"/>
                <w:b/>
                <w:bCs/>
                <w:sz w:val="24"/>
                <w:u w:val="single"/>
                <w:rtl/>
              </w:rPr>
              <w:t xml:space="preserve"> التسجيل التي تحتوي على قسيمة</w:t>
            </w:r>
            <w:r w:rsidR="006B47E0" w:rsidRPr="00DD0F3F">
              <w:rPr>
                <w:rFonts w:cs="Times New Roman" w:hint="cs"/>
                <w:b/>
                <w:bCs/>
                <w:sz w:val="24"/>
                <w:u w:val="single"/>
                <w:rtl/>
              </w:rPr>
              <w:t xml:space="preserve"> </w:t>
            </w:r>
            <w:r w:rsidR="0017024C" w:rsidRPr="00DD0F3F">
              <w:rPr>
                <w:rFonts w:cs="Times New Roman" w:hint="cs"/>
                <w:b/>
                <w:bCs/>
                <w:sz w:val="24"/>
                <w:u w:val="single"/>
                <w:rtl/>
              </w:rPr>
              <w:t>و</w:t>
            </w:r>
            <w:r w:rsidRPr="00DD0F3F">
              <w:rPr>
                <w:rFonts w:cs="Times New Roman" w:hint="cs"/>
                <w:b/>
                <w:bCs/>
                <w:sz w:val="24"/>
                <w:u w:val="single"/>
                <w:rtl/>
              </w:rPr>
              <w:t>احدة</w:t>
            </w:r>
            <w:r w:rsidRPr="00DD0F3F">
              <w:rPr>
                <w:rFonts w:hint="cs"/>
                <w:b/>
                <w:bCs/>
                <w:sz w:val="24"/>
                <w:u w:val="single"/>
                <w:rtl/>
              </w:rPr>
              <w:t>)</w:t>
            </w:r>
          </w:p>
          <w:p w14:paraId="743B09DC" w14:textId="77777777" w:rsidR="00B062B7" w:rsidRPr="007A1DBE" w:rsidRDefault="00B062B7" w:rsidP="004E25BA">
            <w:pPr>
              <w:spacing w:line="360" w:lineRule="auto"/>
              <w:rPr>
                <w:b/>
                <w:bCs/>
                <w:sz w:val="24"/>
                <w:u w:val="single"/>
                <w:rtl/>
              </w:rPr>
            </w:pPr>
            <w:r w:rsidRPr="00DD0F3F">
              <w:rPr>
                <w:rFonts w:hint="cs"/>
                <w:b/>
                <w:bCs/>
                <w:sz w:val="24"/>
                <w:u w:val="single"/>
                <w:rtl/>
              </w:rPr>
              <w:t>(</w:t>
            </w:r>
            <w:r w:rsidRPr="00DD0F3F">
              <w:rPr>
                <w:rFonts w:cs="Times New Roman" w:hint="cs"/>
                <w:b/>
                <w:bCs/>
                <w:sz w:val="24"/>
                <w:u w:val="single"/>
                <w:rtl/>
              </w:rPr>
              <w:t>بدون ضريبة القيمة المضافة</w:t>
            </w:r>
            <w:r w:rsidRPr="00DD0F3F">
              <w:rPr>
                <w:rFonts w:hint="cs"/>
                <w:b/>
                <w:bCs/>
                <w:sz w:val="24"/>
                <w:u w:val="single"/>
                <w:rtl/>
              </w:rPr>
              <w:t>)</w:t>
            </w:r>
          </w:p>
        </w:tc>
        <w:tc>
          <w:tcPr>
            <w:tcW w:w="1559" w:type="dxa"/>
          </w:tcPr>
          <w:p w14:paraId="17F629A5" w14:textId="77777777" w:rsidR="00B062B7" w:rsidRPr="00EF2482" w:rsidRDefault="00B062B7" w:rsidP="004E25BA">
            <w:pPr>
              <w:spacing w:line="360" w:lineRule="auto"/>
              <w:rPr>
                <w:b/>
                <w:bCs/>
                <w:sz w:val="24"/>
                <w:rtl/>
              </w:rPr>
            </w:pPr>
            <w:r>
              <w:rPr>
                <w:rFonts w:cs="Times New Roman" w:hint="cs"/>
                <w:b/>
                <w:bCs/>
                <w:sz w:val="24"/>
                <w:rtl/>
              </w:rPr>
              <w:t>وزن المركب في اقتراح السعر</w:t>
            </w:r>
          </w:p>
        </w:tc>
      </w:tr>
      <w:tr w:rsidR="00B062B7" w:rsidRPr="007A1DBE" w14:paraId="3D29312E" w14:textId="77777777" w:rsidTr="004E25BA">
        <w:trPr>
          <w:trHeight w:val="280"/>
        </w:trPr>
        <w:tc>
          <w:tcPr>
            <w:tcW w:w="701" w:type="dxa"/>
          </w:tcPr>
          <w:p w14:paraId="2CAA7F4C" w14:textId="77777777" w:rsidR="00B062B7" w:rsidRDefault="00B062B7" w:rsidP="004E25BA">
            <w:pPr>
              <w:spacing w:line="360" w:lineRule="auto"/>
              <w:rPr>
                <w:sz w:val="24"/>
                <w:rtl/>
              </w:rPr>
            </w:pPr>
            <w:r>
              <w:rPr>
                <w:rFonts w:hint="cs"/>
                <w:sz w:val="24"/>
                <w:rtl/>
              </w:rPr>
              <w:t>01.10</w:t>
            </w:r>
          </w:p>
        </w:tc>
        <w:tc>
          <w:tcPr>
            <w:tcW w:w="1830" w:type="dxa"/>
            <w:noWrap/>
          </w:tcPr>
          <w:p w14:paraId="23E26266" w14:textId="77777777" w:rsidR="00B062B7" w:rsidRPr="0099180D" w:rsidRDefault="00B062B7" w:rsidP="004E25BA">
            <w:pPr>
              <w:spacing w:line="360" w:lineRule="auto"/>
              <w:rPr>
                <w:rFonts w:ascii="David" w:hAnsi="David"/>
                <w:sz w:val="24"/>
                <w:rtl/>
              </w:rPr>
            </w:pPr>
            <w:r>
              <w:rPr>
                <w:rFonts w:ascii="David" w:hAnsi="David" w:cs="Times New Roman" w:hint="cs"/>
                <w:sz w:val="24"/>
                <w:rtl/>
              </w:rPr>
              <w:t>أ</w:t>
            </w:r>
          </w:p>
        </w:tc>
        <w:tc>
          <w:tcPr>
            <w:tcW w:w="1663" w:type="dxa"/>
            <w:noWrap/>
            <w:hideMark/>
          </w:tcPr>
          <w:p w14:paraId="3EE5AA16" w14:textId="77777777" w:rsidR="00B062B7" w:rsidRPr="00EF2482" w:rsidRDefault="00B062B7" w:rsidP="004E25BA">
            <w:pPr>
              <w:spacing w:line="360" w:lineRule="auto"/>
              <w:rPr>
                <w:b/>
                <w:bCs/>
                <w:sz w:val="24"/>
                <w:rtl/>
              </w:rPr>
            </w:pPr>
            <w:r>
              <w:rPr>
                <w:rFonts w:hint="cs"/>
                <w:b/>
                <w:bCs/>
                <w:sz w:val="24"/>
                <w:rtl/>
              </w:rPr>
              <w:t>0-5</w:t>
            </w:r>
          </w:p>
        </w:tc>
        <w:tc>
          <w:tcPr>
            <w:tcW w:w="1418" w:type="dxa"/>
            <w:noWrap/>
            <w:hideMark/>
          </w:tcPr>
          <w:p w14:paraId="0BBAEF54" w14:textId="77777777" w:rsidR="00B062B7" w:rsidRPr="007A1DBE" w:rsidRDefault="00B062B7" w:rsidP="004E25BA">
            <w:pPr>
              <w:spacing w:line="360" w:lineRule="auto"/>
              <w:rPr>
                <w:b/>
                <w:bCs/>
                <w:sz w:val="24"/>
                <w:u w:val="single"/>
              </w:rPr>
            </w:pPr>
          </w:p>
        </w:tc>
        <w:tc>
          <w:tcPr>
            <w:tcW w:w="1559" w:type="dxa"/>
          </w:tcPr>
          <w:p w14:paraId="1D7C1B1F" w14:textId="77777777" w:rsidR="00B062B7" w:rsidRPr="00F52B10" w:rsidRDefault="00B062B7" w:rsidP="004E25BA">
            <w:pPr>
              <w:spacing w:line="360" w:lineRule="auto"/>
              <w:rPr>
                <w:sz w:val="24"/>
                <w:rtl/>
              </w:rPr>
            </w:pPr>
            <w:r>
              <w:rPr>
                <w:rFonts w:hint="cs"/>
                <w:sz w:val="24"/>
                <w:rtl/>
              </w:rPr>
              <w:t>2</w:t>
            </w:r>
          </w:p>
        </w:tc>
      </w:tr>
      <w:tr w:rsidR="00B062B7" w:rsidRPr="007A1DBE" w14:paraId="6DDB1D2E" w14:textId="77777777" w:rsidTr="004E25BA">
        <w:trPr>
          <w:trHeight w:val="280"/>
        </w:trPr>
        <w:tc>
          <w:tcPr>
            <w:tcW w:w="701" w:type="dxa"/>
          </w:tcPr>
          <w:p w14:paraId="70507F09" w14:textId="77777777" w:rsidR="00B062B7" w:rsidRDefault="00B062B7" w:rsidP="004E25BA">
            <w:pPr>
              <w:spacing w:line="360" w:lineRule="auto"/>
              <w:rPr>
                <w:sz w:val="24"/>
                <w:rtl/>
              </w:rPr>
            </w:pPr>
            <w:r>
              <w:rPr>
                <w:rFonts w:hint="cs"/>
                <w:sz w:val="24"/>
                <w:rtl/>
              </w:rPr>
              <w:t>01.20</w:t>
            </w:r>
          </w:p>
        </w:tc>
        <w:tc>
          <w:tcPr>
            <w:tcW w:w="1830" w:type="dxa"/>
            <w:noWrap/>
          </w:tcPr>
          <w:p w14:paraId="5B26677E" w14:textId="77777777" w:rsidR="00B062B7" w:rsidRPr="0099180D" w:rsidRDefault="00B062B7" w:rsidP="004E25BA">
            <w:pPr>
              <w:spacing w:line="360" w:lineRule="auto"/>
              <w:rPr>
                <w:rFonts w:ascii="David" w:hAnsi="David"/>
                <w:sz w:val="24"/>
                <w:rtl/>
              </w:rPr>
            </w:pPr>
            <w:r>
              <w:rPr>
                <w:rFonts w:ascii="David" w:hAnsi="David" w:cs="Times New Roman" w:hint="cs"/>
                <w:sz w:val="24"/>
                <w:rtl/>
              </w:rPr>
              <w:t>أ</w:t>
            </w:r>
          </w:p>
        </w:tc>
        <w:tc>
          <w:tcPr>
            <w:tcW w:w="1663" w:type="dxa"/>
            <w:noWrap/>
            <w:hideMark/>
          </w:tcPr>
          <w:p w14:paraId="6B5D23EA" w14:textId="77777777" w:rsidR="00B062B7" w:rsidRPr="00EF2482" w:rsidRDefault="00B062B7" w:rsidP="004E25BA">
            <w:pPr>
              <w:spacing w:line="360" w:lineRule="auto"/>
              <w:rPr>
                <w:b/>
                <w:bCs/>
                <w:sz w:val="24"/>
                <w:rtl/>
              </w:rPr>
            </w:pPr>
            <w:r>
              <w:rPr>
                <w:rFonts w:hint="cs"/>
                <w:b/>
                <w:bCs/>
                <w:sz w:val="24"/>
                <w:rtl/>
              </w:rPr>
              <w:t>5-10</w:t>
            </w:r>
          </w:p>
        </w:tc>
        <w:tc>
          <w:tcPr>
            <w:tcW w:w="1418" w:type="dxa"/>
            <w:noWrap/>
            <w:hideMark/>
          </w:tcPr>
          <w:p w14:paraId="6F37AB5C" w14:textId="77777777" w:rsidR="00B062B7" w:rsidRPr="007A1DBE" w:rsidRDefault="00B062B7" w:rsidP="004E25BA">
            <w:pPr>
              <w:spacing w:line="360" w:lineRule="auto"/>
              <w:rPr>
                <w:b/>
                <w:bCs/>
                <w:sz w:val="24"/>
                <w:u w:val="single"/>
                <w:rtl/>
              </w:rPr>
            </w:pPr>
          </w:p>
        </w:tc>
        <w:tc>
          <w:tcPr>
            <w:tcW w:w="1559" w:type="dxa"/>
          </w:tcPr>
          <w:p w14:paraId="45B5E33B" w14:textId="77777777" w:rsidR="00B062B7" w:rsidRPr="00F52B10" w:rsidRDefault="00B062B7" w:rsidP="004E25BA">
            <w:pPr>
              <w:spacing w:line="360" w:lineRule="auto"/>
              <w:rPr>
                <w:sz w:val="24"/>
                <w:rtl/>
              </w:rPr>
            </w:pPr>
            <w:r>
              <w:rPr>
                <w:rFonts w:hint="cs"/>
                <w:sz w:val="24"/>
                <w:rtl/>
              </w:rPr>
              <w:t>1</w:t>
            </w:r>
          </w:p>
        </w:tc>
      </w:tr>
      <w:tr w:rsidR="00B062B7" w:rsidRPr="007A1DBE" w14:paraId="10936EF7" w14:textId="77777777" w:rsidTr="004E25BA">
        <w:trPr>
          <w:trHeight w:val="280"/>
        </w:trPr>
        <w:tc>
          <w:tcPr>
            <w:tcW w:w="701" w:type="dxa"/>
          </w:tcPr>
          <w:p w14:paraId="09FB6A3F" w14:textId="77777777" w:rsidR="00B062B7" w:rsidRDefault="00B062B7" w:rsidP="004E25BA">
            <w:pPr>
              <w:spacing w:line="360" w:lineRule="auto"/>
              <w:rPr>
                <w:sz w:val="24"/>
                <w:rtl/>
              </w:rPr>
            </w:pPr>
            <w:r>
              <w:rPr>
                <w:rFonts w:hint="cs"/>
                <w:sz w:val="24"/>
                <w:rtl/>
              </w:rPr>
              <w:t>01.30</w:t>
            </w:r>
          </w:p>
        </w:tc>
        <w:tc>
          <w:tcPr>
            <w:tcW w:w="1830" w:type="dxa"/>
            <w:noWrap/>
          </w:tcPr>
          <w:p w14:paraId="0D27A22B" w14:textId="77777777" w:rsidR="00B062B7" w:rsidRPr="0099180D" w:rsidRDefault="00B062B7" w:rsidP="004E25BA">
            <w:pPr>
              <w:spacing w:line="360" w:lineRule="auto"/>
              <w:rPr>
                <w:rFonts w:ascii="David" w:hAnsi="David"/>
                <w:sz w:val="24"/>
                <w:rtl/>
              </w:rPr>
            </w:pPr>
            <w:r>
              <w:rPr>
                <w:rFonts w:ascii="David" w:hAnsi="David" w:cs="Times New Roman" w:hint="cs"/>
                <w:sz w:val="24"/>
                <w:rtl/>
              </w:rPr>
              <w:t>أ</w:t>
            </w:r>
          </w:p>
        </w:tc>
        <w:tc>
          <w:tcPr>
            <w:tcW w:w="1663" w:type="dxa"/>
            <w:noWrap/>
            <w:hideMark/>
          </w:tcPr>
          <w:p w14:paraId="448516B3" w14:textId="77777777" w:rsidR="00B062B7" w:rsidRPr="00EF2482" w:rsidRDefault="00B062B7" w:rsidP="004E25BA">
            <w:pPr>
              <w:spacing w:line="360" w:lineRule="auto"/>
              <w:rPr>
                <w:b/>
                <w:bCs/>
                <w:sz w:val="24"/>
                <w:rtl/>
              </w:rPr>
            </w:pPr>
            <w:r>
              <w:rPr>
                <w:rFonts w:hint="cs"/>
                <w:b/>
                <w:bCs/>
                <w:sz w:val="24"/>
                <w:rtl/>
              </w:rPr>
              <w:t>10-20</w:t>
            </w:r>
          </w:p>
        </w:tc>
        <w:tc>
          <w:tcPr>
            <w:tcW w:w="1418" w:type="dxa"/>
            <w:noWrap/>
            <w:hideMark/>
          </w:tcPr>
          <w:p w14:paraId="40C4AB04" w14:textId="77777777" w:rsidR="00B062B7" w:rsidRPr="007A1DBE" w:rsidRDefault="00B062B7" w:rsidP="004E25BA">
            <w:pPr>
              <w:spacing w:line="360" w:lineRule="auto"/>
              <w:rPr>
                <w:b/>
                <w:bCs/>
                <w:sz w:val="24"/>
                <w:u w:val="single"/>
                <w:rtl/>
              </w:rPr>
            </w:pPr>
          </w:p>
        </w:tc>
        <w:tc>
          <w:tcPr>
            <w:tcW w:w="1559" w:type="dxa"/>
          </w:tcPr>
          <w:p w14:paraId="53E19810" w14:textId="77777777" w:rsidR="00B062B7" w:rsidRPr="00F52B10" w:rsidRDefault="00B062B7" w:rsidP="004E25BA">
            <w:pPr>
              <w:spacing w:line="360" w:lineRule="auto"/>
              <w:rPr>
                <w:sz w:val="24"/>
                <w:rtl/>
              </w:rPr>
            </w:pPr>
            <w:r>
              <w:rPr>
                <w:rFonts w:hint="cs"/>
                <w:sz w:val="24"/>
                <w:rtl/>
              </w:rPr>
              <w:t>1</w:t>
            </w:r>
          </w:p>
        </w:tc>
      </w:tr>
      <w:tr w:rsidR="00B062B7" w:rsidRPr="007A1DBE" w14:paraId="523E5225" w14:textId="77777777" w:rsidTr="004E25BA">
        <w:trPr>
          <w:trHeight w:val="280"/>
        </w:trPr>
        <w:tc>
          <w:tcPr>
            <w:tcW w:w="701" w:type="dxa"/>
          </w:tcPr>
          <w:p w14:paraId="0314A258" w14:textId="77777777" w:rsidR="00B062B7" w:rsidRDefault="00B062B7" w:rsidP="004E25BA">
            <w:pPr>
              <w:spacing w:line="360" w:lineRule="auto"/>
              <w:rPr>
                <w:sz w:val="24"/>
                <w:rtl/>
              </w:rPr>
            </w:pPr>
            <w:r>
              <w:rPr>
                <w:rFonts w:hint="cs"/>
                <w:sz w:val="24"/>
                <w:rtl/>
              </w:rPr>
              <w:t>01.40</w:t>
            </w:r>
          </w:p>
        </w:tc>
        <w:tc>
          <w:tcPr>
            <w:tcW w:w="1830" w:type="dxa"/>
            <w:noWrap/>
          </w:tcPr>
          <w:p w14:paraId="49A4CEAD" w14:textId="77777777" w:rsidR="00B062B7" w:rsidRPr="0099180D" w:rsidRDefault="00B062B7" w:rsidP="004E25BA">
            <w:pPr>
              <w:spacing w:line="360" w:lineRule="auto"/>
              <w:rPr>
                <w:rFonts w:ascii="David" w:hAnsi="David"/>
                <w:sz w:val="24"/>
                <w:rtl/>
              </w:rPr>
            </w:pPr>
            <w:r>
              <w:rPr>
                <w:rFonts w:ascii="David" w:hAnsi="David" w:cs="Times New Roman" w:hint="cs"/>
                <w:sz w:val="24"/>
                <w:rtl/>
              </w:rPr>
              <w:t>أ</w:t>
            </w:r>
          </w:p>
        </w:tc>
        <w:tc>
          <w:tcPr>
            <w:tcW w:w="1663" w:type="dxa"/>
            <w:noWrap/>
            <w:hideMark/>
          </w:tcPr>
          <w:p w14:paraId="5299B258" w14:textId="77777777" w:rsidR="00B062B7" w:rsidRPr="00EF2482" w:rsidRDefault="00B062B7" w:rsidP="004E25BA">
            <w:pPr>
              <w:spacing w:line="360" w:lineRule="auto"/>
              <w:rPr>
                <w:b/>
                <w:bCs/>
                <w:sz w:val="24"/>
                <w:rtl/>
              </w:rPr>
            </w:pPr>
            <w:r>
              <w:rPr>
                <w:rFonts w:hint="cs"/>
                <w:b/>
                <w:bCs/>
                <w:sz w:val="24"/>
                <w:rtl/>
              </w:rPr>
              <w:t>20-50</w:t>
            </w:r>
          </w:p>
        </w:tc>
        <w:tc>
          <w:tcPr>
            <w:tcW w:w="1418" w:type="dxa"/>
            <w:noWrap/>
            <w:hideMark/>
          </w:tcPr>
          <w:p w14:paraId="6D5BAF3C" w14:textId="77777777" w:rsidR="00B062B7" w:rsidRPr="007A1DBE" w:rsidRDefault="00B062B7" w:rsidP="004E25BA">
            <w:pPr>
              <w:spacing w:line="360" w:lineRule="auto"/>
              <w:rPr>
                <w:b/>
                <w:bCs/>
                <w:sz w:val="24"/>
                <w:u w:val="single"/>
                <w:rtl/>
              </w:rPr>
            </w:pPr>
          </w:p>
        </w:tc>
        <w:tc>
          <w:tcPr>
            <w:tcW w:w="1559" w:type="dxa"/>
          </w:tcPr>
          <w:p w14:paraId="715E85C2" w14:textId="77777777" w:rsidR="00B062B7" w:rsidRPr="00F52B10" w:rsidRDefault="00B062B7" w:rsidP="004E25BA">
            <w:pPr>
              <w:spacing w:line="360" w:lineRule="auto"/>
              <w:rPr>
                <w:sz w:val="24"/>
                <w:rtl/>
              </w:rPr>
            </w:pPr>
            <w:r>
              <w:rPr>
                <w:rFonts w:hint="cs"/>
                <w:sz w:val="24"/>
                <w:rtl/>
              </w:rPr>
              <w:t>1</w:t>
            </w:r>
          </w:p>
        </w:tc>
      </w:tr>
      <w:tr w:rsidR="00B062B7" w:rsidRPr="007A1DBE" w14:paraId="0C032D0C" w14:textId="77777777" w:rsidTr="004E25BA">
        <w:trPr>
          <w:trHeight w:val="280"/>
        </w:trPr>
        <w:tc>
          <w:tcPr>
            <w:tcW w:w="701" w:type="dxa"/>
          </w:tcPr>
          <w:p w14:paraId="3BE23A38" w14:textId="77777777" w:rsidR="00B062B7" w:rsidRDefault="00B062B7" w:rsidP="004E25BA">
            <w:pPr>
              <w:spacing w:line="360" w:lineRule="auto"/>
              <w:rPr>
                <w:sz w:val="24"/>
                <w:rtl/>
              </w:rPr>
            </w:pPr>
            <w:r>
              <w:rPr>
                <w:rFonts w:hint="cs"/>
                <w:sz w:val="24"/>
                <w:rtl/>
              </w:rPr>
              <w:t>01.50</w:t>
            </w:r>
          </w:p>
        </w:tc>
        <w:tc>
          <w:tcPr>
            <w:tcW w:w="1830" w:type="dxa"/>
            <w:noWrap/>
          </w:tcPr>
          <w:p w14:paraId="70E05BF2" w14:textId="77777777" w:rsidR="00B062B7" w:rsidRPr="0099180D" w:rsidRDefault="00B062B7" w:rsidP="004E25BA">
            <w:pPr>
              <w:spacing w:line="360" w:lineRule="auto"/>
              <w:rPr>
                <w:rFonts w:ascii="David" w:hAnsi="David"/>
                <w:sz w:val="24"/>
                <w:rtl/>
              </w:rPr>
            </w:pPr>
            <w:r>
              <w:rPr>
                <w:rFonts w:ascii="David" w:hAnsi="David" w:cs="Times New Roman" w:hint="cs"/>
                <w:sz w:val="24"/>
                <w:rtl/>
              </w:rPr>
              <w:t>أ</w:t>
            </w:r>
          </w:p>
        </w:tc>
        <w:tc>
          <w:tcPr>
            <w:tcW w:w="1663" w:type="dxa"/>
            <w:noWrap/>
            <w:hideMark/>
          </w:tcPr>
          <w:p w14:paraId="6A343871" w14:textId="77777777" w:rsidR="00B062B7" w:rsidRPr="00EF2482" w:rsidRDefault="00B062B7" w:rsidP="004E25BA">
            <w:pPr>
              <w:spacing w:line="360" w:lineRule="auto"/>
              <w:rPr>
                <w:b/>
                <w:bCs/>
                <w:sz w:val="24"/>
                <w:rtl/>
              </w:rPr>
            </w:pPr>
            <w:r>
              <w:rPr>
                <w:rFonts w:cs="Times New Roman" w:hint="cs"/>
                <w:b/>
                <w:bCs/>
                <w:sz w:val="24"/>
                <w:rtl/>
              </w:rPr>
              <w:t xml:space="preserve">اعلى من </w:t>
            </w:r>
            <w:r>
              <w:rPr>
                <w:rFonts w:hint="cs"/>
                <w:b/>
                <w:bCs/>
                <w:sz w:val="24"/>
                <w:rtl/>
              </w:rPr>
              <w:t>50</w:t>
            </w:r>
          </w:p>
        </w:tc>
        <w:tc>
          <w:tcPr>
            <w:tcW w:w="1418" w:type="dxa"/>
            <w:noWrap/>
            <w:hideMark/>
          </w:tcPr>
          <w:p w14:paraId="706625AF" w14:textId="77777777" w:rsidR="00B062B7" w:rsidRPr="007A1DBE" w:rsidRDefault="00B062B7" w:rsidP="004E25BA">
            <w:pPr>
              <w:spacing w:line="360" w:lineRule="auto"/>
              <w:rPr>
                <w:b/>
                <w:bCs/>
                <w:sz w:val="24"/>
                <w:u w:val="single"/>
                <w:rtl/>
              </w:rPr>
            </w:pPr>
          </w:p>
        </w:tc>
        <w:tc>
          <w:tcPr>
            <w:tcW w:w="1559" w:type="dxa"/>
          </w:tcPr>
          <w:p w14:paraId="19C0943A" w14:textId="77777777" w:rsidR="00B062B7" w:rsidRPr="00F52B10" w:rsidRDefault="00B062B7" w:rsidP="004E25BA">
            <w:pPr>
              <w:spacing w:line="360" w:lineRule="auto"/>
              <w:rPr>
                <w:sz w:val="24"/>
                <w:rtl/>
              </w:rPr>
            </w:pPr>
            <w:r>
              <w:rPr>
                <w:rFonts w:hint="cs"/>
                <w:sz w:val="24"/>
                <w:rtl/>
              </w:rPr>
              <w:t>1</w:t>
            </w:r>
          </w:p>
        </w:tc>
      </w:tr>
      <w:tr w:rsidR="00B062B7" w:rsidRPr="007A1DBE" w14:paraId="543F8147" w14:textId="77777777" w:rsidTr="004E25BA">
        <w:trPr>
          <w:trHeight w:val="280"/>
        </w:trPr>
        <w:tc>
          <w:tcPr>
            <w:tcW w:w="701" w:type="dxa"/>
          </w:tcPr>
          <w:p w14:paraId="70E3CCC5" w14:textId="77777777" w:rsidR="00B062B7" w:rsidRDefault="00B062B7" w:rsidP="004E25BA">
            <w:pPr>
              <w:spacing w:line="360" w:lineRule="auto"/>
              <w:rPr>
                <w:sz w:val="24"/>
                <w:rtl/>
              </w:rPr>
            </w:pPr>
            <w:r>
              <w:rPr>
                <w:rFonts w:hint="cs"/>
                <w:sz w:val="24"/>
                <w:rtl/>
              </w:rPr>
              <w:t>02.10</w:t>
            </w:r>
          </w:p>
        </w:tc>
        <w:tc>
          <w:tcPr>
            <w:tcW w:w="1830" w:type="dxa"/>
            <w:noWrap/>
          </w:tcPr>
          <w:p w14:paraId="6E33903C" w14:textId="77777777" w:rsidR="00B062B7" w:rsidRPr="0099180D" w:rsidRDefault="00B062B7" w:rsidP="004E25BA">
            <w:pPr>
              <w:spacing w:line="360" w:lineRule="auto"/>
              <w:rPr>
                <w:rFonts w:ascii="David" w:hAnsi="David"/>
                <w:sz w:val="24"/>
                <w:rtl/>
              </w:rPr>
            </w:pPr>
            <w:r>
              <w:rPr>
                <w:rFonts w:ascii="David" w:hAnsi="David" w:cs="Times New Roman" w:hint="cs"/>
                <w:sz w:val="24"/>
                <w:rtl/>
              </w:rPr>
              <w:t>ب</w:t>
            </w:r>
          </w:p>
        </w:tc>
        <w:tc>
          <w:tcPr>
            <w:tcW w:w="1663" w:type="dxa"/>
            <w:noWrap/>
            <w:hideMark/>
          </w:tcPr>
          <w:p w14:paraId="4B313293" w14:textId="77777777" w:rsidR="00B062B7" w:rsidRPr="00EF2482" w:rsidRDefault="00B062B7" w:rsidP="004E25BA">
            <w:pPr>
              <w:spacing w:line="360" w:lineRule="auto"/>
              <w:rPr>
                <w:b/>
                <w:bCs/>
                <w:sz w:val="24"/>
                <w:rtl/>
              </w:rPr>
            </w:pPr>
            <w:r>
              <w:rPr>
                <w:rFonts w:hint="cs"/>
                <w:b/>
                <w:bCs/>
                <w:sz w:val="24"/>
                <w:rtl/>
              </w:rPr>
              <w:t>0-5</w:t>
            </w:r>
          </w:p>
        </w:tc>
        <w:tc>
          <w:tcPr>
            <w:tcW w:w="1418" w:type="dxa"/>
            <w:noWrap/>
            <w:hideMark/>
          </w:tcPr>
          <w:p w14:paraId="396E1715" w14:textId="77777777" w:rsidR="00B062B7" w:rsidRPr="007A1DBE" w:rsidRDefault="00B062B7" w:rsidP="004E25BA">
            <w:pPr>
              <w:spacing w:line="360" w:lineRule="auto"/>
              <w:rPr>
                <w:b/>
                <w:bCs/>
                <w:sz w:val="24"/>
                <w:u w:val="single"/>
                <w:rtl/>
              </w:rPr>
            </w:pPr>
          </w:p>
        </w:tc>
        <w:tc>
          <w:tcPr>
            <w:tcW w:w="1559" w:type="dxa"/>
          </w:tcPr>
          <w:p w14:paraId="4F7846C3" w14:textId="77777777" w:rsidR="00B062B7" w:rsidRPr="00F52B10" w:rsidRDefault="00B062B7" w:rsidP="004E25BA">
            <w:pPr>
              <w:spacing w:line="360" w:lineRule="auto"/>
              <w:rPr>
                <w:sz w:val="24"/>
                <w:rtl/>
              </w:rPr>
            </w:pPr>
            <w:r>
              <w:rPr>
                <w:rFonts w:hint="cs"/>
                <w:sz w:val="24"/>
                <w:rtl/>
              </w:rPr>
              <w:t>2</w:t>
            </w:r>
          </w:p>
        </w:tc>
      </w:tr>
      <w:tr w:rsidR="00B062B7" w:rsidRPr="007A1DBE" w14:paraId="599FFA79" w14:textId="77777777" w:rsidTr="004E25BA">
        <w:trPr>
          <w:trHeight w:val="280"/>
        </w:trPr>
        <w:tc>
          <w:tcPr>
            <w:tcW w:w="701" w:type="dxa"/>
          </w:tcPr>
          <w:p w14:paraId="234F63DA" w14:textId="77777777" w:rsidR="00B062B7" w:rsidRPr="0099180D" w:rsidRDefault="00B062B7" w:rsidP="004E25BA">
            <w:pPr>
              <w:spacing w:line="360" w:lineRule="auto"/>
              <w:rPr>
                <w:sz w:val="24"/>
                <w:rtl/>
              </w:rPr>
            </w:pPr>
            <w:r>
              <w:rPr>
                <w:rFonts w:hint="cs"/>
                <w:sz w:val="24"/>
                <w:rtl/>
              </w:rPr>
              <w:t>02.20</w:t>
            </w:r>
          </w:p>
        </w:tc>
        <w:tc>
          <w:tcPr>
            <w:tcW w:w="1830" w:type="dxa"/>
            <w:noWrap/>
          </w:tcPr>
          <w:p w14:paraId="37B65A9E" w14:textId="77777777" w:rsidR="00B062B7" w:rsidRPr="0099180D" w:rsidRDefault="00B062B7" w:rsidP="004E25BA">
            <w:pPr>
              <w:spacing w:line="360" w:lineRule="auto"/>
              <w:rPr>
                <w:rFonts w:ascii="David" w:hAnsi="David"/>
                <w:sz w:val="24"/>
                <w:rtl/>
              </w:rPr>
            </w:pPr>
            <w:r>
              <w:rPr>
                <w:rFonts w:ascii="David" w:hAnsi="David" w:cs="Times New Roman" w:hint="cs"/>
                <w:sz w:val="24"/>
                <w:rtl/>
              </w:rPr>
              <w:t>ب</w:t>
            </w:r>
          </w:p>
        </w:tc>
        <w:tc>
          <w:tcPr>
            <w:tcW w:w="1663" w:type="dxa"/>
            <w:noWrap/>
            <w:hideMark/>
          </w:tcPr>
          <w:p w14:paraId="69BF309E" w14:textId="77777777" w:rsidR="00B062B7" w:rsidRPr="00EF2482" w:rsidRDefault="00B062B7" w:rsidP="004E25BA">
            <w:pPr>
              <w:spacing w:line="360" w:lineRule="auto"/>
              <w:rPr>
                <w:b/>
                <w:bCs/>
                <w:sz w:val="24"/>
                <w:rtl/>
              </w:rPr>
            </w:pPr>
            <w:r>
              <w:rPr>
                <w:rFonts w:hint="cs"/>
                <w:b/>
                <w:bCs/>
                <w:sz w:val="24"/>
                <w:rtl/>
              </w:rPr>
              <w:t>5-10</w:t>
            </w:r>
          </w:p>
        </w:tc>
        <w:tc>
          <w:tcPr>
            <w:tcW w:w="1418" w:type="dxa"/>
            <w:noWrap/>
            <w:hideMark/>
          </w:tcPr>
          <w:p w14:paraId="66B919B4" w14:textId="77777777" w:rsidR="00B062B7" w:rsidRPr="007A1DBE" w:rsidRDefault="00B062B7" w:rsidP="004E25BA">
            <w:pPr>
              <w:spacing w:line="360" w:lineRule="auto"/>
              <w:rPr>
                <w:b/>
                <w:bCs/>
                <w:sz w:val="24"/>
                <w:u w:val="single"/>
              </w:rPr>
            </w:pPr>
          </w:p>
        </w:tc>
        <w:tc>
          <w:tcPr>
            <w:tcW w:w="1559" w:type="dxa"/>
          </w:tcPr>
          <w:p w14:paraId="661BF557" w14:textId="77777777" w:rsidR="00B062B7" w:rsidRPr="00F52B10" w:rsidRDefault="00B062B7" w:rsidP="004E25BA">
            <w:pPr>
              <w:spacing w:line="360" w:lineRule="auto"/>
              <w:rPr>
                <w:sz w:val="24"/>
                <w:rtl/>
              </w:rPr>
            </w:pPr>
            <w:r>
              <w:rPr>
                <w:rFonts w:hint="cs"/>
                <w:sz w:val="24"/>
                <w:rtl/>
              </w:rPr>
              <w:t>1</w:t>
            </w:r>
          </w:p>
        </w:tc>
      </w:tr>
      <w:tr w:rsidR="00B062B7" w:rsidRPr="007A1DBE" w14:paraId="371E84A9" w14:textId="77777777" w:rsidTr="004E25BA">
        <w:trPr>
          <w:trHeight w:val="280"/>
        </w:trPr>
        <w:tc>
          <w:tcPr>
            <w:tcW w:w="701" w:type="dxa"/>
          </w:tcPr>
          <w:p w14:paraId="6958D510" w14:textId="77777777" w:rsidR="00B062B7" w:rsidRPr="0099180D" w:rsidRDefault="00B062B7" w:rsidP="004E25BA">
            <w:pPr>
              <w:spacing w:line="360" w:lineRule="auto"/>
              <w:rPr>
                <w:sz w:val="24"/>
                <w:rtl/>
              </w:rPr>
            </w:pPr>
            <w:r>
              <w:rPr>
                <w:rFonts w:hint="cs"/>
                <w:sz w:val="24"/>
                <w:rtl/>
              </w:rPr>
              <w:t>02.30</w:t>
            </w:r>
          </w:p>
        </w:tc>
        <w:tc>
          <w:tcPr>
            <w:tcW w:w="1830" w:type="dxa"/>
            <w:noWrap/>
          </w:tcPr>
          <w:p w14:paraId="0FF2B03D" w14:textId="77777777" w:rsidR="00B062B7" w:rsidRPr="0099180D" w:rsidRDefault="00B062B7" w:rsidP="004E25BA">
            <w:pPr>
              <w:spacing w:line="360" w:lineRule="auto"/>
              <w:rPr>
                <w:rFonts w:ascii="David" w:hAnsi="David"/>
                <w:sz w:val="24"/>
                <w:rtl/>
              </w:rPr>
            </w:pPr>
            <w:r>
              <w:rPr>
                <w:rFonts w:ascii="David" w:hAnsi="David" w:cs="Times New Roman" w:hint="cs"/>
                <w:sz w:val="24"/>
                <w:rtl/>
              </w:rPr>
              <w:t>ب</w:t>
            </w:r>
          </w:p>
        </w:tc>
        <w:tc>
          <w:tcPr>
            <w:tcW w:w="1663" w:type="dxa"/>
            <w:noWrap/>
            <w:hideMark/>
          </w:tcPr>
          <w:p w14:paraId="6C5FDD70" w14:textId="77777777" w:rsidR="00B062B7" w:rsidRPr="00EF2482" w:rsidRDefault="00B062B7" w:rsidP="004E25BA">
            <w:pPr>
              <w:spacing w:line="360" w:lineRule="auto"/>
              <w:rPr>
                <w:b/>
                <w:bCs/>
                <w:sz w:val="24"/>
                <w:rtl/>
              </w:rPr>
            </w:pPr>
            <w:r>
              <w:rPr>
                <w:rFonts w:hint="cs"/>
                <w:b/>
                <w:bCs/>
                <w:sz w:val="24"/>
                <w:rtl/>
              </w:rPr>
              <w:t>10-20</w:t>
            </w:r>
          </w:p>
        </w:tc>
        <w:tc>
          <w:tcPr>
            <w:tcW w:w="1418" w:type="dxa"/>
            <w:noWrap/>
            <w:hideMark/>
          </w:tcPr>
          <w:p w14:paraId="34BF0441" w14:textId="77777777" w:rsidR="00B062B7" w:rsidRPr="007A1DBE" w:rsidRDefault="00B062B7" w:rsidP="004E25BA">
            <w:pPr>
              <w:spacing w:line="360" w:lineRule="auto"/>
              <w:rPr>
                <w:b/>
                <w:bCs/>
                <w:sz w:val="24"/>
                <w:u w:val="single"/>
              </w:rPr>
            </w:pPr>
          </w:p>
        </w:tc>
        <w:tc>
          <w:tcPr>
            <w:tcW w:w="1559" w:type="dxa"/>
          </w:tcPr>
          <w:p w14:paraId="1F13011D" w14:textId="77777777" w:rsidR="00B062B7" w:rsidRPr="00F52B10" w:rsidRDefault="00B062B7" w:rsidP="004E25BA">
            <w:pPr>
              <w:spacing w:line="360" w:lineRule="auto"/>
              <w:rPr>
                <w:sz w:val="24"/>
                <w:rtl/>
              </w:rPr>
            </w:pPr>
            <w:r>
              <w:rPr>
                <w:rFonts w:hint="cs"/>
                <w:sz w:val="24"/>
                <w:rtl/>
              </w:rPr>
              <w:t>1</w:t>
            </w:r>
          </w:p>
        </w:tc>
      </w:tr>
      <w:tr w:rsidR="00B062B7" w:rsidRPr="007A1DBE" w14:paraId="0CDC1C6D" w14:textId="77777777" w:rsidTr="004E25BA">
        <w:trPr>
          <w:trHeight w:val="280"/>
        </w:trPr>
        <w:tc>
          <w:tcPr>
            <w:tcW w:w="701" w:type="dxa"/>
          </w:tcPr>
          <w:p w14:paraId="28D41A0B" w14:textId="77777777" w:rsidR="00B062B7" w:rsidRPr="0099180D" w:rsidRDefault="00B062B7" w:rsidP="004E25BA">
            <w:pPr>
              <w:spacing w:line="360" w:lineRule="auto"/>
              <w:rPr>
                <w:sz w:val="24"/>
                <w:rtl/>
              </w:rPr>
            </w:pPr>
            <w:r>
              <w:rPr>
                <w:rFonts w:hint="cs"/>
                <w:sz w:val="24"/>
                <w:rtl/>
              </w:rPr>
              <w:t>02.40</w:t>
            </w:r>
          </w:p>
        </w:tc>
        <w:tc>
          <w:tcPr>
            <w:tcW w:w="1830" w:type="dxa"/>
            <w:noWrap/>
          </w:tcPr>
          <w:p w14:paraId="6BF7D8E2" w14:textId="77777777" w:rsidR="00B062B7" w:rsidRPr="0099180D" w:rsidRDefault="00B062B7" w:rsidP="004E25BA">
            <w:pPr>
              <w:spacing w:line="360" w:lineRule="auto"/>
              <w:rPr>
                <w:rFonts w:ascii="David" w:hAnsi="David"/>
                <w:sz w:val="24"/>
                <w:rtl/>
              </w:rPr>
            </w:pPr>
            <w:r>
              <w:rPr>
                <w:rFonts w:ascii="David" w:hAnsi="David" w:cs="Times New Roman" w:hint="cs"/>
                <w:sz w:val="24"/>
                <w:rtl/>
              </w:rPr>
              <w:t>ب</w:t>
            </w:r>
          </w:p>
        </w:tc>
        <w:tc>
          <w:tcPr>
            <w:tcW w:w="1663" w:type="dxa"/>
            <w:noWrap/>
          </w:tcPr>
          <w:p w14:paraId="1E483B7B" w14:textId="77777777" w:rsidR="00B062B7" w:rsidRPr="00EF2482" w:rsidRDefault="00B062B7" w:rsidP="004E25BA">
            <w:pPr>
              <w:spacing w:line="360" w:lineRule="auto"/>
              <w:rPr>
                <w:b/>
                <w:bCs/>
                <w:sz w:val="24"/>
                <w:rtl/>
              </w:rPr>
            </w:pPr>
            <w:r>
              <w:rPr>
                <w:rFonts w:hint="cs"/>
                <w:b/>
                <w:bCs/>
                <w:sz w:val="24"/>
                <w:rtl/>
              </w:rPr>
              <w:t>20-50</w:t>
            </w:r>
          </w:p>
        </w:tc>
        <w:tc>
          <w:tcPr>
            <w:tcW w:w="1418" w:type="dxa"/>
            <w:noWrap/>
          </w:tcPr>
          <w:p w14:paraId="541EAE61" w14:textId="77777777" w:rsidR="00B062B7" w:rsidRPr="007A1DBE" w:rsidRDefault="00B062B7" w:rsidP="004E25BA">
            <w:pPr>
              <w:spacing w:line="360" w:lineRule="auto"/>
              <w:rPr>
                <w:b/>
                <w:bCs/>
                <w:sz w:val="24"/>
                <w:u w:val="single"/>
              </w:rPr>
            </w:pPr>
          </w:p>
        </w:tc>
        <w:tc>
          <w:tcPr>
            <w:tcW w:w="1559" w:type="dxa"/>
          </w:tcPr>
          <w:p w14:paraId="3814B121" w14:textId="77777777" w:rsidR="00B062B7" w:rsidRPr="00F52B10" w:rsidRDefault="00B062B7" w:rsidP="004E25BA">
            <w:pPr>
              <w:spacing w:line="360" w:lineRule="auto"/>
              <w:rPr>
                <w:sz w:val="24"/>
                <w:rtl/>
              </w:rPr>
            </w:pPr>
            <w:r>
              <w:rPr>
                <w:rFonts w:hint="cs"/>
                <w:sz w:val="24"/>
                <w:rtl/>
              </w:rPr>
              <w:t>1</w:t>
            </w:r>
          </w:p>
        </w:tc>
      </w:tr>
      <w:tr w:rsidR="00B062B7" w:rsidRPr="007A1DBE" w14:paraId="2ED20C91" w14:textId="77777777" w:rsidTr="004E25BA">
        <w:trPr>
          <w:trHeight w:val="280"/>
        </w:trPr>
        <w:tc>
          <w:tcPr>
            <w:tcW w:w="701" w:type="dxa"/>
          </w:tcPr>
          <w:p w14:paraId="733B487A" w14:textId="77777777" w:rsidR="00B062B7" w:rsidRPr="0099180D" w:rsidRDefault="00B062B7" w:rsidP="004E25BA">
            <w:pPr>
              <w:spacing w:line="360" w:lineRule="auto"/>
              <w:rPr>
                <w:sz w:val="24"/>
                <w:rtl/>
              </w:rPr>
            </w:pPr>
            <w:r>
              <w:rPr>
                <w:rFonts w:hint="cs"/>
                <w:sz w:val="24"/>
                <w:rtl/>
              </w:rPr>
              <w:t>02.50</w:t>
            </w:r>
          </w:p>
        </w:tc>
        <w:tc>
          <w:tcPr>
            <w:tcW w:w="1830" w:type="dxa"/>
            <w:noWrap/>
          </w:tcPr>
          <w:p w14:paraId="44586A14" w14:textId="77777777" w:rsidR="00B062B7" w:rsidRPr="0099180D" w:rsidRDefault="00B062B7" w:rsidP="004E25BA">
            <w:pPr>
              <w:spacing w:line="360" w:lineRule="auto"/>
              <w:rPr>
                <w:rFonts w:ascii="David" w:hAnsi="David"/>
                <w:sz w:val="24"/>
                <w:rtl/>
              </w:rPr>
            </w:pPr>
            <w:r>
              <w:rPr>
                <w:rFonts w:ascii="David" w:hAnsi="David" w:cs="Times New Roman" w:hint="cs"/>
                <w:sz w:val="24"/>
                <w:rtl/>
              </w:rPr>
              <w:t>ب</w:t>
            </w:r>
          </w:p>
        </w:tc>
        <w:tc>
          <w:tcPr>
            <w:tcW w:w="1663" w:type="dxa"/>
            <w:noWrap/>
          </w:tcPr>
          <w:p w14:paraId="0EEA618D" w14:textId="77777777" w:rsidR="00B062B7" w:rsidRPr="00EF2482" w:rsidRDefault="00B062B7" w:rsidP="004E25BA">
            <w:pPr>
              <w:spacing w:line="360" w:lineRule="auto"/>
              <w:rPr>
                <w:b/>
                <w:bCs/>
                <w:sz w:val="24"/>
                <w:rtl/>
              </w:rPr>
            </w:pPr>
            <w:r>
              <w:rPr>
                <w:rFonts w:cs="Times New Roman" w:hint="cs"/>
                <w:b/>
                <w:bCs/>
                <w:sz w:val="24"/>
                <w:rtl/>
              </w:rPr>
              <w:t xml:space="preserve">اعلى من </w:t>
            </w:r>
            <w:r>
              <w:rPr>
                <w:rFonts w:hint="cs"/>
                <w:b/>
                <w:bCs/>
                <w:sz w:val="24"/>
                <w:rtl/>
              </w:rPr>
              <w:t>50</w:t>
            </w:r>
          </w:p>
        </w:tc>
        <w:tc>
          <w:tcPr>
            <w:tcW w:w="1418" w:type="dxa"/>
            <w:noWrap/>
          </w:tcPr>
          <w:p w14:paraId="50AD215C" w14:textId="77777777" w:rsidR="00B062B7" w:rsidRPr="007A1DBE" w:rsidRDefault="00B062B7" w:rsidP="004E25BA">
            <w:pPr>
              <w:spacing w:line="360" w:lineRule="auto"/>
              <w:rPr>
                <w:b/>
                <w:bCs/>
                <w:sz w:val="24"/>
                <w:u w:val="single"/>
              </w:rPr>
            </w:pPr>
          </w:p>
        </w:tc>
        <w:tc>
          <w:tcPr>
            <w:tcW w:w="1559" w:type="dxa"/>
          </w:tcPr>
          <w:p w14:paraId="1CE596AC" w14:textId="77777777" w:rsidR="00B062B7" w:rsidRPr="00F52B10" w:rsidRDefault="00B062B7" w:rsidP="004E25BA">
            <w:pPr>
              <w:spacing w:line="360" w:lineRule="auto"/>
              <w:rPr>
                <w:sz w:val="24"/>
                <w:rtl/>
              </w:rPr>
            </w:pPr>
            <w:r>
              <w:rPr>
                <w:rFonts w:hint="cs"/>
                <w:sz w:val="24"/>
                <w:rtl/>
              </w:rPr>
              <w:t>1</w:t>
            </w:r>
          </w:p>
        </w:tc>
      </w:tr>
      <w:tr w:rsidR="00B062B7" w:rsidRPr="007A1DBE" w14:paraId="69E489D1" w14:textId="77777777" w:rsidTr="004E25BA">
        <w:trPr>
          <w:trHeight w:val="280"/>
        </w:trPr>
        <w:tc>
          <w:tcPr>
            <w:tcW w:w="701" w:type="dxa"/>
          </w:tcPr>
          <w:p w14:paraId="4B38E679" w14:textId="77777777" w:rsidR="00B062B7" w:rsidRPr="0099180D" w:rsidRDefault="00B062B7" w:rsidP="004E25BA">
            <w:pPr>
              <w:spacing w:line="360" w:lineRule="auto"/>
              <w:rPr>
                <w:sz w:val="24"/>
                <w:rtl/>
              </w:rPr>
            </w:pPr>
            <w:r>
              <w:rPr>
                <w:rFonts w:hint="cs"/>
                <w:sz w:val="24"/>
                <w:rtl/>
              </w:rPr>
              <w:t>03.10</w:t>
            </w:r>
          </w:p>
        </w:tc>
        <w:tc>
          <w:tcPr>
            <w:tcW w:w="1830" w:type="dxa"/>
            <w:noWrap/>
          </w:tcPr>
          <w:p w14:paraId="60EE9AF4" w14:textId="77777777" w:rsidR="00B062B7" w:rsidRDefault="00B062B7" w:rsidP="004E25BA">
            <w:pPr>
              <w:spacing w:line="360" w:lineRule="auto"/>
              <w:rPr>
                <w:rFonts w:ascii="David" w:hAnsi="David"/>
                <w:sz w:val="24"/>
                <w:rtl/>
              </w:rPr>
            </w:pPr>
            <w:r>
              <w:rPr>
                <w:rFonts w:ascii="David" w:hAnsi="David" w:cs="Times New Roman" w:hint="cs"/>
                <w:sz w:val="24"/>
                <w:rtl/>
              </w:rPr>
              <w:t>ج</w:t>
            </w:r>
          </w:p>
        </w:tc>
        <w:tc>
          <w:tcPr>
            <w:tcW w:w="1663" w:type="dxa"/>
            <w:noWrap/>
          </w:tcPr>
          <w:p w14:paraId="3CBB6B2B" w14:textId="77777777" w:rsidR="00B062B7" w:rsidRPr="00EF2482" w:rsidRDefault="00B062B7" w:rsidP="004E25BA">
            <w:pPr>
              <w:spacing w:line="360" w:lineRule="auto"/>
              <w:rPr>
                <w:b/>
                <w:bCs/>
                <w:sz w:val="24"/>
                <w:rtl/>
              </w:rPr>
            </w:pPr>
            <w:r>
              <w:rPr>
                <w:rFonts w:hint="cs"/>
                <w:b/>
                <w:bCs/>
                <w:sz w:val="24"/>
                <w:rtl/>
              </w:rPr>
              <w:t>0-5</w:t>
            </w:r>
          </w:p>
        </w:tc>
        <w:tc>
          <w:tcPr>
            <w:tcW w:w="1418" w:type="dxa"/>
            <w:noWrap/>
          </w:tcPr>
          <w:p w14:paraId="7D0B1301" w14:textId="77777777" w:rsidR="00B062B7" w:rsidRPr="007A1DBE" w:rsidRDefault="00B062B7" w:rsidP="004E25BA">
            <w:pPr>
              <w:spacing w:line="360" w:lineRule="auto"/>
              <w:rPr>
                <w:b/>
                <w:bCs/>
                <w:sz w:val="24"/>
                <w:u w:val="single"/>
              </w:rPr>
            </w:pPr>
          </w:p>
        </w:tc>
        <w:tc>
          <w:tcPr>
            <w:tcW w:w="1559" w:type="dxa"/>
          </w:tcPr>
          <w:p w14:paraId="2CE50B05" w14:textId="77777777" w:rsidR="00B062B7" w:rsidRPr="00F52B10" w:rsidRDefault="00B062B7" w:rsidP="00E94D0D">
            <w:pPr>
              <w:pStyle w:val="a"/>
              <w:rPr>
                <w:rtl/>
              </w:rPr>
            </w:pPr>
            <w:r>
              <w:rPr>
                <w:rFonts w:hint="cs"/>
                <w:rtl/>
              </w:rPr>
              <w:t>2</w:t>
            </w:r>
          </w:p>
        </w:tc>
      </w:tr>
      <w:tr w:rsidR="00B062B7" w:rsidRPr="007A1DBE" w14:paraId="3FB62246" w14:textId="77777777" w:rsidTr="004E25BA">
        <w:trPr>
          <w:trHeight w:val="280"/>
        </w:trPr>
        <w:tc>
          <w:tcPr>
            <w:tcW w:w="701" w:type="dxa"/>
          </w:tcPr>
          <w:p w14:paraId="7F88104E" w14:textId="77777777" w:rsidR="00B062B7" w:rsidRPr="0099180D" w:rsidRDefault="00B062B7" w:rsidP="004E25BA">
            <w:pPr>
              <w:spacing w:line="360" w:lineRule="auto"/>
              <w:rPr>
                <w:sz w:val="24"/>
                <w:rtl/>
              </w:rPr>
            </w:pPr>
            <w:r>
              <w:rPr>
                <w:rFonts w:hint="cs"/>
                <w:sz w:val="24"/>
                <w:rtl/>
              </w:rPr>
              <w:t>03.20</w:t>
            </w:r>
          </w:p>
        </w:tc>
        <w:tc>
          <w:tcPr>
            <w:tcW w:w="1830" w:type="dxa"/>
            <w:noWrap/>
          </w:tcPr>
          <w:p w14:paraId="21E68A6E" w14:textId="77777777" w:rsidR="00B062B7" w:rsidRDefault="00B062B7" w:rsidP="004E25BA">
            <w:pPr>
              <w:spacing w:line="360" w:lineRule="auto"/>
              <w:rPr>
                <w:rFonts w:ascii="David" w:hAnsi="David"/>
                <w:sz w:val="24"/>
                <w:rtl/>
              </w:rPr>
            </w:pPr>
            <w:r>
              <w:rPr>
                <w:rFonts w:ascii="David" w:hAnsi="David" w:cs="Times New Roman" w:hint="cs"/>
                <w:sz w:val="24"/>
                <w:rtl/>
              </w:rPr>
              <w:t>ج</w:t>
            </w:r>
          </w:p>
        </w:tc>
        <w:tc>
          <w:tcPr>
            <w:tcW w:w="1663" w:type="dxa"/>
            <w:noWrap/>
          </w:tcPr>
          <w:p w14:paraId="24596ED0" w14:textId="77777777" w:rsidR="00B062B7" w:rsidRPr="00EF2482" w:rsidRDefault="00B062B7" w:rsidP="004E25BA">
            <w:pPr>
              <w:spacing w:line="360" w:lineRule="auto"/>
              <w:rPr>
                <w:b/>
                <w:bCs/>
                <w:sz w:val="24"/>
                <w:rtl/>
              </w:rPr>
            </w:pPr>
            <w:r>
              <w:rPr>
                <w:rFonts w:hint="cs"/>
                <w:b/>
                <w:bCs/>
                <w:sz w:val="24"/>
                <w:rtl/>
              </w:rPr>
              <w:t>5-10</w:t>
            </w:r>
          </w:p>
        </w:tc>
        <w:tc>
          <w:tcPr>
            <w:tcW w:w="1418" w:type="dxa"/>
            <w:noWrap/>
          </w:tcPr>
          <w:p w14:paraId="15FCD4AB" w14:textId="77777777" w:rsidR="00B062B7" w:rsidRPr="007A1DBE" w:rsidRDefault="00B062B7" w:rsidP="004E25BA">
            <w:pPr>
              <w:spacing w:line="360" w:lineRule="auto"/>
              <w:rPr>
                <w:b/>
                <w:bCs/>
                <w:sz w:val="24"/>
                <w:u w:val="single"/>
              </w:rPr>
            </w:pPr>
          </w:p>
        </w:tc>
        <w:tc>
          <w:tcPr>
            <w:tcW w:w="1559" w:type="dxa"/>
          </w:tcPr>
          <w:p w14:paraId="1F7752F4" w14:textId="77777777" w:rsidR="00B062B7" w:rsidRPr="00F52B10" w:rsidRDefault="00B062B7" w:rsidP="004E25BA">
            <w:pPr>
              <w:spacing w:line="360" w:lineRule="auto"/>
              <w:rPr>
                <w:sz w:val="24"/>
                <w:rtl/>
              </w:rPr>
            </w:pPr>
            <w:r>
              <w:rPr>
                <w:rFonts w:hint="cs"/>
                <w:sz w:val="24"/>
                <w:rtl/>
              </w:rPr>
              <w:t>1</w:t>
            </w:r>
          </w:p>
        </w:tc>
      </w:tr>
      <w:tr w:rsidR="00B062B7" w:rsidRPr="007A1DBE" w14:paraId="6276B2CC" w14:textId="77777777" w:rsidTr="004E25BA">
        <w:trPr>
          <w:trHeight w:val="280"/>
        </w:trPr>
        <w:tc>
          <w:tcPr>
            <w:tcW w:w="701" w:type="dxa"/>
          </w:tcPr>
          <w:p w14:paraId="494DA3C8" w14:textId="77777777" w:rsidR="00B062B7" w:rsidRPr="0099180D" w:rsidRDefault="00B062B7" w:rsidP="004E25BA">
            <w:pPr>
              <w:spacing w:line="360" w:lineRule="auto"/>
              <w:rPr>
                <w:sz w:val="24"/>
                <w:rtl/>
              </w:rPr>
            </w:pPr>
            <w:r>
              <w:rPr>
                <w:rFonts w:hint="cs"/>
                <w:sz w:val="24"/>
                <w:rtl/>
              </w:rPr>
              <w:t>03.30</w:t>
            </w:r>
          </w:p>
        </w:tc>
        <w:tc>
          <w:tcPr>
            <w:tcW w:w="1830" w:type="dxa"/>
            <w:noWrap/>
          </w:tcPr>
          <w:p w14:paraId="42910D04" w14:textId="77777777" w:rsidR="00B062B7" w:rsidRDefault="00B062B7" w:rsidP="004E25BA">
            <w:pPr>
              <w:spacing w:line="360" w:lineRule="auto"/>
              <w:rPr>
                <w:rFonts w:ascii="David" w:hAnsi="David"/>
                <w:sz w:val="24"/>
                <w:rtl/>
              </w:rPr>
            </w:pPr>
            <w:r>
              <w:rPr>
                <w:rFonts w:ascii="David" w:hAnsi="David" w:cs="Times New Roman" w:hint="cs"/>
                <w:sz w:val="24"/>
                <w:rtl/>
              </w:rPr>
              <w:t>ج</w:t>
            </w:r>
          </w:p>
        </w:tc>
        <w:tc>
          <w:tcPr>
            <w:tcW w:w="1663" w:type="dxa"/>
            <w:noWrap/>
          </w:tcPr>
          <w:p w14:paraId="51AD38BB" w14:textId="77777777" w:rsidR="00B062B7" w:rsidRPr="00EF2482" w:rsidRDefault="00B062B7" w:rsidP="004E25BA">
            <w:pPr>
              <w:spacing w:line="360" w:lineRule="auto"/>
              <w:rPr>
                <w:b/>
                <w:bCs/>
                <w:sz w:val="24"/>
                <w:rtl/>
              </w:rPr>
            </w:pPr>
            <w:r>
              <w:rPr>
                <w:rFonts w:hint="cs"/>
                <w:b/>
                <w:bCs/>
                <w:sz w:val="24"/>
                <w:rtl/>
              </w:rPr>
              <w:t>10-20</w:t>
            </w:r>
          </w:p>
        </w:tc>
        <w:tc>
          <w:tcPr>
            <w:tcW w:w="1418" w:type="dxa"/>
            <w:noWrap/>
          </w:tcPr>
          <w:p w14:paraId="7D663572" w14:textId="77777777" w:rsidR="00B062B7" w:rsidRPr="007A1DBE" w:rsidRDefault="00B062B7" w:rsidP="004E25BA">
            <w:pPr>
              <w:spacing w:line="360" w:lineRule="auto"/>
              <w:rPr>
                <w:b/>
                <w:bCs/>
                <w:sz w:val="24"/>
                <w:u w:val="single"/>
              </w:rPr>
            </w:pPr>
          </w:p>
        </w:tc>
        <w:tc>
          <w:tcPr>
            <w:tcW w:w="1559" w:type="dxa"/>
          </w:tcPr>
          <w:p w14:paraId="551D5C9C" w14:textId="77777777" w:rsidR="00B062B7" w:rsidRPr="00F52B10" w:rsidRDefault="00B062B7" w:rsidP="004E25BA">
            <w:pPr>
              <w:spacing w:line="360" w:lineRule="auto"/>
              <w:rPr>
                <w:sz w:val="24"/>
                <w:rtl/>
              </w:rPr>
            </w:pPr>
            <w:r>
              <w:rPr>
                <w:rFonts w:hint="cs"/>
                <w:sz w:val="24"/>
                <w:rtl/>
              </w:rPr>
              <w:t>1</w:t>
            </w:r>
          </w:p>
        </w:tc>
      </w:tr>
      <w:tr w:rsidR="00B062B7" w:rsidRPr="007A1DBE" w14:paraId="735A2492" w14:textId="77777777" w:rsidTr="004E25BA">
        <w:trPr>
          <w:trHeight w:val="280"/>
        </w:trPr>
        <w:tc>
          <w:tcPr>
            <w:tcW w:w="701" w:type="dxa"/>
          </w:tcPr>
          <w:p w14:paraId="7EB62C0C" w14:textId="77777777" w:rsidR="00B062B7" w:rsidRPr="0099180D" w:rsidRDefault="00B062B7" w:rsidP="004E25BA">
            <w:pPr>
              <w:spacing w:line="360" w:lineRule="auto"/>
              <w:rPr>
                <w:sz w:val="24"/>
                <w:rtl/>
              </w:rPr>
            </w:pPr>
            <w:r>
              <w:rPr>
                <w:rFonts w:hint="cs"/>
                <w:sz w:val="24"/>
                <w:rtl/>
              </w:rPr>
              <w:t>03.40</w:t>
            </w:r>
          </w:p>
        </w:tc>
        <w:tc>
          <w:tcPr>
            <w:tcW w:w="1830" w:type="dxa"/>
            <w:noWrap/>
          </w:tcPr>
          <w:p w14:paraId="2DC4D6CD" w14:textId="77777777" w:rsidR="00B062B7" w:rsidRDefault="00B062B7" w:rsidP="004E25BA">
            <w:pPr>
              <w:spacing w:line="360" w:lineRule="auto"/>
              <w:rPr>
                <w:rFonts w:ascii="David" w:hAnsi="David"/>
                <w:sz w:val="24"/>
                <w:rtl/>
              </w:rPr>
            </w:pPr>
            <w:r>
              <w:rPr>
                <w:rFonts w:ascii="David" w:hAnsi="David" w:cs="Times New Roman" w:hint="cs"/>
                <w:sz w:val="24"/>
                <w:rtl/>
              </w:rPr>
              <w:t>ج</w:t>
            </w:r>
          </w:p>
        </w:tc>
        <w:tc>
          <w:tcPr>
            <w:tcW w:w="1663" w:type="dxa"/>
            <w:noWrap/>
          </w:tcPr>
          <w:p w14:paraId="7371357C" w14:textId="77777777" w:rsidR="00B062B7" w:rsidRPr="00EF2482" w:rsidRDefault="00B062B7" w:rsidP="004E25BA">
            <w:pPr>
              <w:spacing w:line="360" w:lineRule="auto"/>
              <w:rPr>
                <w:b/>
                <w:bCs/>
                <w:sz w:val="24"/>
                <w:rtl/>
              </w:rPr>
            </w:pPr>
            <w:r>
              <w:rPr>
                <w:rFonts w:hint="cs"/>
                <w:b/>
                <w:bCs/>
                <w:sz w:val="24"/>
                <w:rtl/>
              </w:rPr>
              <w:t>20-50</w:t>
            </w:r>
          </w:p>
        </w:tc>
        <w:tc>
          <w:tcPr>
            <w:tcW w:w="1418" w:type="dxa"/>
            <w:noWrap/>
          </w:tcPr>
          <w:p w14:paraId="591DCD08" w14:textId="77777777" w:rsidR="00B062B7" w:rsidRPr="007A1DBE" w:rsidRDefault="00B062B7" w:rsidP="004E25BA">
            <w:pPr>
              <w:spacing w:line="360" w:lineRule="auto"/>
              <w:rPr>
                <w:b/>
                <w:bCs/>
                <w:sz w:val="24"/>
                <w:u w:val="single"/>
              </w:rPr>
            </w:pPr>
          </w:p>
        </w:tc>
        <w:tc>
          <w:tcPr>
            <w:tcW w:w="1559" w:type="dxa"/>
          </w:tcPr>
          <w:p w14:paraId="674F96D4" w14:textId="77777777" w:rsidR="00B062B7" w:rsidRPr="00F52B10" w:rsidRDefault="00B062B7" w:rsidP="004E25BA">
            <w:pPr>
              <w:spacing w:line="360" w:lineRule="auto"/>
              <w:rPr>
                <w:sz w:val="24"/>
                <w:rtl/>
              </w:rPr>
            </w:pPr>
            <w:r>
              <w:rPr>
                <w:rFonts w:hint="cs"/>
                <w:sz w:val="24"/>
                <w:rtl/>
              </w:rPr>
              <w:t>1</w:t>
            </w:r>
          </w:p>
        </w:tc>
      </w:tr>
      <w:tr w:rsidR="00B062B7" w:rsidRPr="007A1DBE" w14:paraId="34D2F0E9" w14:textId="77777777" w:rsidTr="004E25BA">
        <w:trPr>
          <w:trHeight w:val="280"/>
        </w:trPr>
        <w:tc>
          <w:tcPr>
            <w:tcW w:w="701" w:type="dxa"/>
          </w:tcPr>
          <w:p w14:paraId="6439E1E8" w14:textId="77777777" w:rsidR="00B062B7" w:rsidRPr="0099180D" w:rsidRDefault="00B062B7" w:rsidP="004E25BA">
            <w:pPr>
              <w:spacing w:line="360" w:lineRule="auto"/>
              <w:rPr>
                <w:sz w:val="24"/>
                <w:rtl/>
              </w:rPr>
            </w:pPr>
            <w:r>
              <w:rPr>
                <w:rFonts w:hint="cs"/>
                <w:sz w:val="24"/>
                <w:rtl/>
              </w:rPr>
              <w:t>03.50</w:t>
            </w:r>
          </w:p>
        </w:tc>
        <w:tc>
          <w:tcPr>
            <w:tcW w:w="1830" w:type="dxa"/>
            <w:noWrap/>
          </w:tcPr>
          <w:p w14:paraId="1B9C7EA4" w14:textId="77777777" w:rsidR="00B062B7" w:rsidRDefault="00B062B7" w:rsidP="004E25BA">
            <w:pPr>
              <w:spacing w:line="360" w:lineRule="auto"/>
              <w:rPr>
                <w:rFonts w:ascii="David" w:hAnsi="David"/>
                <w:sz w:val="24"/>
                <w:rtl/>
              </w:rPr>
            </w:pPr>
            <w:r>
              <w:rPr>
                <w:rFonts w:ascii="David" w:hAnsi="David" w:cs="Times New Roman" w:hint="cs"/>
                <w:sz w:val="24"/>
                <w:rtl/>
              </w:rPr>
              <w:t>ج</w:t>
            </w:r>
          </w:p>
        </w:tc>
        <w:tc>
          <w:tcPr>
            <w:tcW w:w="1663" w:type="dxa"/>
            <w:noWrap/>
          </w:tcPr>
          <w:p w14:paraId="5DB308A2" w14:textId="77777777" w:rsidR="00B062B7" w:rsidRPr="00EF2482" w:rsidRDefault="00B062B7" w:rsidP="004E25BA">
            <w:pPr>
              <w:spacing w:line="360" w:lineRule="auto"/>
              <w:rPr>
                <w:b/>
                <w:bCs/>
                <w:sz w:val="24"/>
                <w:rtl/>
              </w:rPr>
            </w:pPr>
            <w:r>
              <w:rPr>
                <w:rFonts w:cs="Times New Roman" w:hint="cs"/>
                <w:b/>
                <w:bCs/>
                <w:sz w:val="24"/>
                <w:rtl/>
              </w:rPr>
              <w:t xml:space="preserve">اعلى من </w:t>
            </w:r>
            <w:r>
              <w:rPr>
                <w:rFonts w:hint="cs"/>
                <w:b/>
                <w:bCs/>
                <w:sz w:val="24"/>
                <w:rtl/>
              </w:rPr>
              <w:t>50</w:t>
            </w:r>
          </w:p>
        </w:tc>
        <w:tc>
          <w:tcPr>
            <w:tcW w:w="1418" w:type="dxa"/>
            <w:noWrap/>
          </w:tcPr>
          <w:p w14:paraId="385F0B64" w14:textId="77777777" w:rsidR="00B062B7" w:rsidRPr="007A1DBE" w:rsidRDefault="00B062B7" w:rsidP="004E25BA">
            <w:pPr>
              <w:spacing w:line="360" w:lineRule="auto"/>
              <w:rPr>
                <w:b/>
                <w:bCs/>
                <w:sz w:val="24"/>
                <w:u w:val="single"/>
              </w:rPr>
            </w:pPr>
          </w:p>
        </w:tc>
        <w:tc>
          <w:tcPr>
            <w:tcW w:w="1559" w:type="dxa"/>
          </w:tcPr>
          <w:p w14:paraId="3144BB51" w14:textId="77777777" w:rsidR="00B062B7" w:rsidRPr="00F52B10" w:rsidRDefault="00B062B7" w:rsidP="004E25BA">
            <w:pPr>
              <w:spacing w:line="360" w:lineRule="auto"/>
              <w:rPr>
                <w:sz w:val="24"/>
                <w:rtl/>
              </w:rPr>
            </w:pPr>
            <w:r>
              <w:rPr>
                <w:rFonts w:hint="cs"/>
                <w:sz w:val="24"/>
                <w:rtl/>
              </w:rPr>
              <w:t>1</w:t>
            </w:r>
          </w:p>
        </w:tc>
      </w:tr>
      <w:tr w:rsidR="00B062B7" w:rsidRPr="007A1DBE" w14:paraId="5F686580" w14:textId="77777777" w:rsidTr="004E25BA">
        <w:trPr>
          <w:trHeight w:val="280"/>
        </w:trPr>
        <w:tc>
          <w:tcPr>
            <w:tcW w:w="7171" w:type="dxa"/>
            <w:gridSpan w:val="5"/>
          </w:tcPr>
          <w:p w14:paraId="1B70F65C" w14:textId="77777777" w:rsidR="00B062B7" w:rsidRDefault="00B062B7" w:rsidP="004E25BA">
            <w:pPr>
              <w:spacing w:line="360" w:lineRule="auto"/>
              <w:rPr>
                <w:sz w:val="24"/>
                <w:rtl/>
              </w:rPr>
            </w:pPr>
          </w:p>
          <w:p w14:paraId="57A7E77C" w14:textId="77777777" w:rsidR="00B062B7" w:rsidRPr="00F52B10" w:rsidRDefault="00B062B7" w:rsidP="004E25BA">
            <w:pPr>
              <w:spacing w:line="360" w:lineRule="auto"/>
              <w:rPr>
                <w:sz w:val="24"/>
              </w:rPr>
            </w:pPr>
          </w:p>
        </w:tc>
      </w:tr>
      <w:tr w:rsidR="00B062B7" w:rsidRPr="007A1DBE" w14:paraId="642E62CE" w14:textId="77777777" w:rsidTr="004E25BA">
        <w:trPr>
          <w:trHeight w:val="280"/>
        </w:trPr>
        <w:tc>
          <w:tcPr>
            <w:tcW w:w="701" w:type="dxa"/>
          </w:tcPr>
          <w:p w14:paraId="430AB717" w14:textId="77777777" w:rsidR="00B062B7" w:rsidRDefault="00B062B7" w:rsidP="004E25BA">
            <w:pPr>
              <w:spacing w:line="360" w:lineRule="auto"/>
              <w:rPr>
                <w:sz w:val="24"/>
                <w:rtl/>
              </w:rPr>
            </w:pPr>
          </w:p>
        </w:tc>
        <w:tc>
          <w:tcPr>
            <w:tcW w:w="1830" w:type="dxa"/>
            <w:noWrap/>
          </w:tcPr>
          <w:p w14:paraId="0D1ED429" w14:textId="77777777" w:rsidR="00B062B7" w:rsidRPr="005B6DCD" w:rsidRDefault="00B062B7" w:rsidP="004E25BA">
            <w:pPr>
              <w:spacing w:line="360" w:lineRule="auto"/>
              <w:rPr>
                <w:rFonts w:ascii="David" w:hAnsi="David"/>
                <w:b/>
                <w:bCs/>
                <w:sz w:val="24"/>
                <w:rtl/>
              </w:rPr>
            </w:pPr>
          </w:p>
        </w:tc>
        <w:tc>
          <w:tcPr>
            <w:tcW w:w="3081" w:type="dxa"/>
            <w:gridSpan w:val="2"/>
            <w:noWrap/>
          </w:tcPr>
          <w:p w14:paraId="72BDE476" w14:textId="780BE78A" w:rsidR="00B062B7" w:rsidRPr="007A1DBE" w:rsidRDefault="00B062B7" w:rsidP="004E25BA">
            <w:pPr>
              <w:spacing w:line="360" w:lineRule="auto"/>
              <w:rPr>
                <w:b/>
                <w:bCs/>
                <w:sz w:val="24"/>
                <w:u w:val="single"/>
                <w:rtl/>
              </w:rPr>
            </w:pPr>
            <w:r>
              <w:rPr>
                <w:rFonts w:cs="Times New Roman" w:hint="cs"/>
                <w:b/>
                <w:bCs/>
                <w:sz w:val="24"/>
                <w:rtl/>
              </w:rPr>
              <w:t xml:space="preserve">سعر </w:t>
            </w:r>
            <w:r w:rsidR="0017024C">
              <w:rPr>
                <w:rFonts w:cs="Times New Roman" w:hint="cs"/>
                <w:b/>
                <w:bCs/>
                <w:sz w:val="24"/>
                <w:rtl/>
              </w:rPr>
              <w:t>الإضافة</w:t>
            </w:r>
            <w:r>
              <w:rPr>
                <w:rFonts w:cs="Times New Roman" w:hint="cs"/>
                <w:b/>
                <w:bCs/>
                <w:sz w:val="24"/>
                <w:rtl/>
              </w:rPr>
              <w:t xml:space="preserve"> </w:t>
            </w:r>
            <w:r>
              <w:rPr>
                <w:rFonts w:hint="cs"/>
                <w:b/>
                <w:bCs/>
                <w:sz w:val="24"/>
                <w:rtl/>
              </w:rPr>
              <w:t>(</w:t>
            </w:r>
            <w:r>
              <w:rPr>
                <w:rFonts w:cs="Times New Roman" w:hint="cs"/>
                <w:b/>
                <w:bCs/>
                <w:sz w:val="24"/>
                <w:rtl/>
              </w:rPr>
              <w:t>بدون ضريبة القيمة المضافة</w:t>
            </w:r>
            <w:r>
              <w:rPr>
                <w:rFonts w:hint="cs"/>
                <w:b/>
                <w:bCs/>
                <w:sz w:val="24"/>
                <w:rtl/>
              </w:rPr>
              <w:t xml:space="preserve">) </w:t>
            </w:r>
            <w:r>
              <w:rPr>
                <w:rFonts w:cs="Times New Roman" w:hint="cs"/>
                <w:b/>
                <w:bCs/>
                <w:sz w:val="24"/>
                <w:rtl/>
              </w:rPr>
              <w:t xml:space="preserve">لقسيمة </w:t>
            </w:r>
            <w:r w:rsidR="0017024C">
              <w:rPr>
                <w:rFonts w:cs="Times New Roman" w:hint="cs"/>
                <w:b/>
                <w:bCs/>
                <w:sz w:val="24"/>
                <w:rtl/>
              </w:rPr>
              <w:t>إضافية</w:t>
            </w:r>
            <w:r>
              <w:rPr>
                <w:rFonts w:cs="Times New Roman" w:hint="cs"/>
                <w:b/>
                <w:bCs/>
                <w:sz w:val="24"/>
                <w:rtl/>
              </w:rPr>
              <w:t xml:space="preserve"> في المنطقة</w:t>
            </w:r>
          </w:p>
        </w:tc>
        <w:tc>
          <w:tcPr>
            <w:tcW w:w="1559" w:type="dxa"/>
          </w:tcPr>
          <w:p w14:paraId="79F26C37" w14:textId="77777777" w:rsidR="00B062B7" w:rsidRPr="00F52B10" w:rsidRDefault="00B062B7" w:rsidP="004E25BA">
            <w:pPr>
              <w:spacing w:line="360" w:lineRule="auto"/>
              <w:rPr>
                <w:sz w:val="24"/>
              </w:rPr>
            </w:pPr>
          </w:p>
        </w:tc>
      </w:tr>
      <w:tr w:rsidR="00B062B7" w:rsidRPr="007A1DBE" w14:paraId="0311C307" w14:textId="77777777" w:rsidTr="004E25BA">
        <w:trPr>
          <w:trHeight w:val="280"/>
        </w:trPr>
        <w:tc>
          <w:tcPr>
            <w:tcW w:w="701" w:type="dxa"/>
          </w:tcPr>
          <w:p w14:paraId="6291572B" w14:textId="77777777" w:rsidR="00B062B7" w:rsidRDefault="00B062B7" w:rsidP="004E25BA">
            <w:pPr>
              <w:spacing w:line="360" w:lineRule="auto"/>
              <w:rPr>
                <w:sz w:val="24"/>
                <w:rtl/>
              </w:rPr>
            </w:pPr>
            <w:r>
              <w:rPr>
                <w:rFonts w:hint="cs"/>
                <w:sz w:val="24"/>
                <w:rtl/>
              </w:rPr>
              <w:t xml:space="preserve"> 04.10</w:t>
            </w:r>
          </w:p>
        </w:tc>
        <w:tc>
          <w:tcPr>
            <w:tcW w:w="1830" w:type="dxa"/>
            <w:noWrap/>
          </w:tcPr>
          <w:p w14:paraId="7CCA00C2" w14:textId="77777777" w:rsidR="00B062B7" w:rsidRPr="00033ADE" w:rsidRDefault="00B062B7" w:rsidP="004E25BA">
            <w:pPr>
              <w:spacing w:line="360" w:lineRule="auto"/>
              <w:rPr>
                <w:rFonts w:ascii="David" w:hAnsi="David"/>
                <w:sz w:val="24"/>
                <w:rtl/>
              </w:rPr>
            </w:pPr>
            <w:r>
              <w:rPr>
                <w:rFonts w:ascii="David" w:hAnsi="David" w:cs="Times New Roman" w:hint="cs"/>
                <w:sz w:val="24"/>
                <w:rtl/>
              </w:rPr>
              <w:t>أ</w:t>
            </w:r>
          </w:p>
        </w:tc>
        <w:tc>
          <w:tcPr>
            <w:tcW w:w="3081" w:type="dxa"/>
            <w:gridSpan w:val="2"/>
            <w:noWrap/>
          </w:tcPr>
          <w:p w14:paraId="6C8C0125" w14:textId="77777777" w:rsidR="00B062B7" w:rsidRPr="007A1DBE" w:rsidRDefault="00B062B7" w:rsidP="004E25BA">
            <w:pPr>
              <w:spacing w:line="360" w:lineRule="auto"/>
              <w:rPr>
                <w:b/>
                <w:bCs/>
                <w:sz w:val="24"/>
                <w:u w:val="single"/>
              </w:rPr>
            </w:pPr>
          </w:p>
        </w:tc>
        <w:tc>
          <w:tcPr>
            <w:tcW w:w="1559" w:type="dxa"/>
          </w:tcPr>
          <w:p w14:paraId="5214CD38" w14:textId="77777777" w:rsidR="00B062B7" w:rsidRPr="00F52B10" w:rsidRDefault="00B062B7" w:rsidP="004E25BA">
            <w:pPr>
              <w:spacing w:line="360" w:lineRule="auto"/>
              <w:rPr>
                <w:sz w:val="24"/>
                <w:rtl/>
              </w:rPr>
            </w:pPr>
            <w:r>
              <w:rPr>
                <w:rFonts w:hint="cs"/>
                <w:sz w:val="24"/>
                <w:rtl/>
              </w:rPr>
              <w:t>2</w:t>
            </w:r>
          </w:p>
        </w:tc>
      </w:tr>
      <w:tr w:rsidR="00B062B7" w:rsidRPr="007A1DBE" w14:paraId="15CC371E" w14:textId="77777777" w:rsidTr="004E25BA">
        <w:trPr>
          <w:trHeight w:val="280"/>
        </w:trPr>
        <w:tc>
          <w:tcPr>
            <w:tcW w:w="701" w:type="dxa"/>
          </w:tcPr>
          <w:p w14:paraId="5B738350" w14:textId="77777777" w:rsidR="00B062B7" w:rsidRDefault="00B062B7" w:rsidP="004E25BA">
            <w:pPr>
              <w:spacing w:line="360" w:lineRule="auto"/>
              <w:rPr>
                <w:sz w:val="24"/>
                <w:rtl/>
              </w:rPr>
            </w:pPr>
            <w:r>
              <w:rPr>
                <w:rFonts w:hint="cs"/>
                <w:sz w:val="24"/>
                <w:rtl/>
              </w:rPr>
              <w:t>04.20</w:t>
            </w:r>
          </w:p>
        </w:tc>
        <w:tc>
          <w:tcPr>
            <w:tcW w:w="1830" w:type="dxa"/>
            <w:noWrap/>
          </w:tcPr>
          <w:p w14:paraId="79816E80" w14:textId="77777777" w:rsidR="00B062B7" w:rsidRPr="00033ADE" w:rsidRDefault="00B062B7" w:rsidP="004E25BA">
            <w:pPr>
              <w:spacing w:line="360" w:lineRule="auto"/>
              <w:rPr>
                <w:rFonts w:ascii="David" w:hAnsi="David"/>
                <w:sz w:val="24"/>
                <w:rtl/>
              </w:rPr>
            </w:pPr>
            <w:r>
              <w:rPr>
                <w:rFonts w:ascii="David" w:hAnsi="David" w:cs="Times New Roman" w:hint="cs"/>
                <w:sz w:val="24"/>
                <w:rtl/>
              </w:rPr>
              <w:t>ب</w:t>
            </w:r>
          </w:p>
        </w:tc>
        <w:tc>
          <w:tcPr>
            <w:tcW w:w="3081" w:type="dxa"/>
            <w:gridSpan w:val="2"/>
            <w:noWrap/>
          </w:tcPr>
          <w:p w14:paraId="75791E8E" w14:textId="77777777" w:rsidR="00B062B7" w:rsidRPr="007A1DBE" w:rsidRDefault="00B062B7" w:rsidP="004E25BA">
            <w:pPr>
              <w:spacing w:line="360" w:lineRule="auto"/>
              <w:rPr>
                <w:b/>
                <w:bCs/>
                <w:sz w:val="24"/>
                <w:u w:val="single"/>
              </w:rPr>
            </w:pPr>
          </w:p>
        </w:tc>
        <w:tc>
          <w:tcPr>
            <w:tcW w:w="1559" w:type="dxa"/>
          </w:tcPr>
          <w:p w14:paraId="429629BE" w14:textId="77777777" w:rsidR="00B062B7" w:rsidRDefault="00B062B7" w:rsidP="004E25BA">
            <w:pPr>
              <w:spacing w:line="360" w:lineRule="auto"/>
              <w:rPr>
                <w:sz w:val="24"/>
                <w:rtl/>
              </w:rPr>
            </w:pPr>
            <w:r>
              <w:rPr>
                <w:rFonts w:hint="cs"/>
                <w:sz w:val="24"/>
                <w:rtl/>
              </w:rPr>
              <w:t>2</w:t>
            </w:r>
          </w:p>
        </w:tc>
      </w:tr>
      <w:tr w:rsidR="00B062B7" w:rsidRPr="007A1DBE" w14:paraId="45A95B8A" w14:textId="77777777" w:rsidTr="004E25BA">
        <w:trPr>
          <w:trHeight w:val="280"/>
        </w:trPr>
        <w:tc>
          <w:tcPr>
            <w:tcW w:w="701" w:type="dxa"/>
          </w:tcPr>
          <w:p w14:paraId="566B2C40" w14:textId="77777777" w:rsidR="00B062B7" w:rsidRDefault="00B062B7" w:rsidP="004E25BA">
            <w:pPr>
              <w:spacing w:line="360" w:lineRule="auto"/>
              <w:rPr>
                <w:sz w:val="24"/>
                <w:rtl/>
              </w:rPr>
            </w:pPr>
            <w:r>
              <w:rPr>
                <w:rFonts w:hint="cs"/>
                <w:sz w:val="24"/>
                <w:rtl/>
              </w:rPr>
              <w:t>04.30</w:t>
            </w:r>
          </w:p>
        </w:tc>
        <w:tc>
          <w:tcPr>
            <w:tcW w:w="1830" w:type="dxa"/>
            <w:noWrap/>
          </w:tcPr>
          <w:p w14:paraId="688D6F7C" w14:textId="77777777" w:rsidR="00B062B7" w:rsidRPr="00033ADE" w:rsidRDefault="00B062B7" w:rsidP="004E25BA">
            <w:pPr>
              <w:spacing w:line="360" w:lineRule="auto"/>
              <w:rPr>
                <w:rFonts w:ascii="David" w:hAnsi="David"/>
                <w:sz w:val="24"/>
                <w:rtl/>
              </w:rPr>
            </w:pPr>
            <w:r>
              <w:rPr>
                <w:rFonts w:ascii="David" w:hAnsi="David" w:cs="Times New Roman" w:hint="cs"/>
                <w:sz w:val="24"/>
                <w:rtl/>
              </w:rPr>
              <w:t>ج</w:t>
            </w:r>
          </w:p>
        </w:tc>
        <w:tc>
          <w:tcPr>
            <w:tcW w:w="3081" w:type="dxa"/>
            <w:gridSpan w:val="2"/>
            <w:noWrap/>
          </w:tcPr>
          <w:p w14:paraId="14FAD8E4" w14:textId="77777777" w:rsidR="00B062B7" w:rsidRPr="007A1DBE" w:rsidRDefault="00B062B7" w:rsidP="004E25BA">
            <w:pPr>
              <w:spacing w:line="360" w:lineRule="auto"/>
              <w:rPr>
                <w:b/>
                <w:bCs/>
                <w:sz w:val="24"/>
                <w:u w:val="single"/>
              </w:rPr>
            </w:pPr>
          </w:p>
        </w:tc>
        <w:tc>
          <w:tcPr>
            <w:tcW w:w="1559" w:type="dxa"/>
          </w:tcPr>
          <w:p w14:paraId="765F6B6E" w14:textId="77777777" w:rsidR="00B062B7" w:rsidRDefault="00B062B7" w:rsidP="004E25BA">
            <w:pPr>
              <w:spacing w:line="360" w:lineRule="auto"/>
              <w:rPr>
                <w:sz w:val="24"/>
                <w:rtl/>
              </w:rPr>
            </w:pPr>
            <w:r>
              <w:rPr>
                <w:rFonts w:hint="cs"/>
                <w:sz w:val="24"/>
                <w:rtl/>
              </w:rPr>
              <w:t>2</w:t>
            </w:r>
          </w:p>
        </w:tc>
      </w:tr>
    </w:tbl>
    <w:p w14:paraId="0D298B49" w14:textId="77777777" w:rsidR="00B062B7" w:rsidRDefault="00B062B7" w:rsidP="00B062B7">
      <w:pPr>
        <w:pStyle w:val="aa"/>
        <w:spacing w:after="200" w:line="360" w:lineRule="auto"/>
        <w:ind w:left="1440"/>
        <w:rPr>
          <w:sz w:val="24"/>
          <w:rtl/>
        </w:rPr>
      </w:pPr>
    </w:p>
    <w:tbl>
      <w:tblPr>
        <w:bidiVisual/>
        <w:tblW w:w="7037" w:type="dxa"/>
        <w:tblLook w:val="04A0" w:firstRow="1" w:lastRow="0" w:firstColumn="1" w:lastColumn="0" w:noHBand="0" w:noVBand="1"/>
      </w:tblPr>
      <w:tblGrid>
        <w:gridCol w:w="935"/>
        <w:gridCol w:w="1701"/>
        <w:gridCol w:w="1566"/>
        <w:gridCol w:w="1560"/>
        <w:gridCol w:w="1275"/>
      </w:tblGrid>
      <w:tr w:rsidR="00B062B7" w:rsidRPr="00370AA3" w14:paraId="2EA9D6D5" w14:textId="77777777" w:rsidTr="004E25BA">
        <w:trPr>
          <w:trHeight w:val="491"/>
        </w:trPr>
        <w:tc>
          <w:tcPr>
            <w:tcW w:w="703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1344F" w14:textId="3EE66FFC" w:rsidR="00B062B7" w:rsidRPr="005E1426" w:rsidRDefault="00B062B7" w:rsidP="004E25BA">
            <w:pPr>
              <w:spacing w:line="360" w:lineRule="auto"/>
              <w:rPr>
                <w:rFonts w:ascii="David" w:hAnsi="David"/>
                <w:b/>
                <w:bCs/>
                <w:sz w:val="24"/>
                <w:rtl/>
              </w:rPr>
            </w:pPr>
            <w:r>
              <w:rPr>
                <w:rFonts w:cs="Times New Roman" w:hint="cs"/>
                <w:b/>
                <w:bCs/>
                <w:u w:val="single"/>
                <w:rtl/>
              </w:rPr>
              <w:t xml:space="preserve">لائحة </w:t>
            </w:r>
            <w:r w:rsidR="0017024C">
              <w:rPr>
                <w:rFonts w:cs="Times New Roman" w:hint="cs"/>
                <w:b/>
                <w:bCs/>
                <w:u w:val="single"/>
                <w:rtl/>
              </w:rPr>
              <w:t>أسعار</w:t>
            </w:r>
            <w:r>
              <w:rPr>
                <w:rFonts w:cs="Times New Roman" w:hint="cs"/>
                <w:b/>
                <w:bCs/>
                <w:u w:val="single"/>
                <w:rtl/>
              </w:rPr>
              <w:t xml:space="preserve"> تحضير </w:t>
            </w:r>
            <w:r w:rsidR="0017024C">
              <w:rPr>
                <w:rFonts w:cs="Times New Roman" w:hint="cs"/>
                <w:b/>
                <w:bCs/>
                <w:u w:val="single"/>
                <w:rtl/>
              </w:rPr>
              <w:t>الإفراز</w:t>
            </w:r>
            <w:r>
              <w:rPr>
                <w:rFonts w:hint="cs"/>
                <w:b/>
                <w:bCs/>
                <w:rtl/>
              </w:rPr>
              <w:t xml:space="preserve"> (</w:t>
            </w:r>
            <w:r>
              <w:rPr>
                <w:rFonts w:cs="Times New Roman" w:hint="cs"/>
                <w:b/>
                <w:bCs/>
                <w:rtl/>
              </w:rPr>
              <w:t xml:space="preserve">الوزن في عرض السعر الشامل </w:t>
            </w:r>
            <w:r>
              <w:rPr>
                <w:rFonts w:hint="cs"/>
                <w:b/>
                <w:bCs/>
                <w:rtl/>
              </w:rPr>
              <w:t>-21%)</w:t>
            </w:r>
          </w:p>
          <w:p w14:paraId="2DD06470" w14:textId="77777777" w:rsidR="00B062B7" w:rsidRPr="00370AA3" w:rsidRDefault="00B062B7" w:rsidP="004E25BA">
            <w:pPr>
              <w:rPr>
                <w:rFonts w:ascii="David" w:eastAsia="Times New Roman" w:hAnsi="David"/>
                <w:b/>
                <w:bCs/>
                <w:color w:val="000000"/>
                <w:sz w:val="24"/>
                <w:u w:val="single"/>
              </w:rPr>
            </w:pPr>
          </w:p>
        </w:tc>
      </w:tr>
      <w:tr w:rsidR="00B062B7" w:rsidRPr="00370AA3" w14:paraId="4FA8D01E" w14:textId="77777777" w:rsidTr="004E25BA">
        <w:trPr>
          <w:trHeight w:val="491"/>
        </w:trPr>
        <w:tc>
          <w:tcPr>
            <w:tcW w:w="7037" w:type="dxa"/>
            <w:gridSpan w:val="5"/>
            <w:vMerge/>
            <w:tcBorders>
              <w:top w:val="single" w:sz="4" w:space="0" w:color="auto"/>
              <w:left w:val="single" w:sz="4" w:space="0" w:color="auto"/>
              <w:bottom w:val="single" w:sz="4" w:space="0" w:color="auto"/>
              <w:right w:val="single" w:sz="4" w:space="0" w:color="auto"/>
            </w:tcBorders>
            <w:vAlign w:val="center"/>
            <w:hideMark/>
          </w:tcPr>
          <w:p w14:paraId="44A3816B" w14:textId="77777777" w:rsidR="00B062B7" w:rsidRPr="00370AA3" w:rsidRDefault="00B062B7" w:rsidP="004E25BA">
            <w:pPr>
              <w:rPr>
                <w:rFonts w:ascii="David" w:eastAsia="Times New Roman" w:hAnsi="David"/>
                <w:b/>
                <w:bCs/>
                <w:color w:val="000000"/>
                <w:sz w:val="24"/>
                <w:u w:val="single"/>
              </w:rPr>
            </w:pPr>
          </w:p>
        </w:tc>
      </w:tr>
      <w:tr w:rsidR="00B062B7" w:rsidRPr="00370AA3" w14:paraId="7C8E5501" w14:textId="77777777" w:rsidTr="004E25BA">
        <w:trPr>
          <w:trHeight w:val="945"/>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A44FE78" w14:textId="77777777" w:rsidR="00B062B7" w:rsidRPr="00370AA3" w:rsidRDefault="00B062B7" w:rsidP="004E25BA">
            <w:pPr>
              <w:rPr>
                <w:rFonts w:ascii="David" w:eastAsia="Times New Roman" w:hAnsi="David"/>
                <w:b/>
                <w:bCs/>
                <w:color w:val="000000"/>
                <w:sz w:val="24"/>
                <w:u w:val="single"/>
                <w:rtl/>
              </w:rPr>
            </w:pPr>
          </w:p>
        </w:tc>
        <w:tc>
          <w:tcPr>
            <w:tcW w:w="1701" w:type="dxa"/>
            <w:tcBorders>
              <w:top w:val="nil"/>
              <w:left w:val="single" w:sz="4" w:space="0" w:color="auto"/>
              <w:bottom w:val="single" w:sz="4" w:space="0" w:color="auto"/>
              <w:right w:val="single" w:sz="4" w:space="0" w:color="auto"/>
            </w:tcBorders>
            <w:shd w:val="clear" w:color="auto" w:fill="auto"/>
          </w:tcPr>
          <w:p w14:paraId="63E306D3" w14:textId="77777777" w:rsidR="00B062B7" w:rsidRPr="00370AA3" w:rsidRDefault="00B062B7" w:rsidP="004E25BA">
            <w:pPr>
              <w:rPr>
                <w:rFonts w:ascii="David" w:eastAsia="Times New Roman" w:hAnsi="David"/>
                <w:b/>
                <w:bCs/>
                <w:color w:val="000000"/>
                <w:sz w:val="24"/>
                <w:rtl/>
              </w:rPr>
            </w:pPr>
            <w:r>
              <w:rPr>
                <w:rFonts w:cs="Times New Roman" w:hint="cs"/>
                <w:b/>
                <w:bCs/>
                <w:sz w:val="24"/>
                <w:rtl/>
              </w:rPr>
              <w:t>نوع المساحة وفقا للتفصيل في الملحق التقني</w:t>
            </w: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9C690" w14:textId="2925CC10" w:rsidR="00B062B7" w:rsidRPr="00370AA3" w:rsidRDefault="00B062B7" w:rsidP="004E25BA">
            <w:pPr>
              <w:rPr>
                <w:rFonts w:ascii="David" w:eastAsia="Times New Roman" w:hAnsi="David"/>
                <w:b/>
                <w:bCs/>
                <w:color w:val="000000"/>
                <w:sz w:val="24"/>
                <w:rtl/>
              </w:rPr>
            </w:pPr>
            <w:r>
              <w:rPr>
                <w:rFonts w:ascii="David" w:hAnsi="David" w:cs="Times New Roman" w:hint="cs"/>
                <w:b/>
                <w:bCs/>
                <w:sz w:val="24"/>
                <w:rtl/>
              </w:rPr>
              <w:t xml:space="preserve">السعر </w:t>
            </w:r>
            <w:r w:rsidR="0017024C">
              <w:rPr>
                <w:rFonts w:ascii="David" w:hAnsi="David" w:cs="Times New Roman" w:hint="cs"/>
                <w:b/>
                <w:bCs/>
                <w:sz w:val="24"/>
                <w:rtl/>
              </w:rPr>
              <w:t>الأساس</w:t>
            </w:r>
            <w:r>
              <w:rPr>
                <w:rFonts w:ascii="David" w:hAnsi="David" w:cs="Times New Roman" w:hint="cs"/>
                <w:b/>
                <w:bCs/>
                <w:sz w:val="24"/>
                <w:rtl/>
              </w:rPr>
              <w:t xml:space="preserve"> لطلبية خارطة </w:t>
            </w:r>
            <w:r w:rsidR="0017024C">
              <w:rPr>
                <w:rFonts w:ascii="David" w:hAnsi="David" w:cs="Times New Roman" w:hint="cs"/>
                <w:b/>
                <w:bCs/>
                <w:sz w:val="24"/>
                <w:rtl/>
              </w:rPr>
              <w:t>لأغراض</w:t>
            </w:r>
            <w:r>
              <w:rPr>
                <w:rFonts w:ascii="David" w:hAnsi="David" w:cs="Times New Roman" w:hint="cs"/>
                <w:b/>
                <w:bCs/>
                <w:sz w:val="24"/>
                <w:rtl/>
              </w:rPr>
              <w:t xml:space="preserve"> التسجيل للمنطقة </w:t>
            </w:r>
            <w:r>
              <w:rPr>
                <w:rFonts w:ascii="David" w:hAnsi="David" w:hint="cs"/>
                <w:b/>
                <w:bCs/>
                <w:sz w:val="24"/>
                <w:rtl/>
              </w:rPr>
              <w:t>(</w:t>
            </w:r>
            <w:r>
              <w:rPr>
                <w:rFonts w:ascii="David" w:hAnsi="David" w:cs="Times New Roman" w:hint="cs"/>
                <w:b/>
                <w:bCs/>
                <w:sz w:val="24"/>
                <w:rtl/>
              </w:rPr>
              <w:t>السعر للقسيمة بالشاقل الجديد بدون ضريبة القيمة المضافة</w:t>
            </w:r>
            <w:r>
              <w:rPr>
                <w:rFonts w:ascii="David" w:hAnsi="David" w:hint="cs"/>
                <w:b/>
                <w:bCs/>
                <w:sz w:val="24"/>
                <w:rt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934A19" w14:textId="77777777" w:rsidR="00B062B7" w:rsidRPr="00370AA3" w:rsidRDefault="00B062B7" w:rsidP="004E25BA">
            <w:pPr>
              <w:rPr>
                <w:rFonts w:ascii="David" w:eastAsia="Times New Roman" w:hAnsi="David"/>
                <w:b/>
                <w:bCs/>
                <w:color w:val="000000"/>
                <w:sz w:val="24"/>
                <w:rtl/>
              </w:rPr>
            </w:pPr>
            <w:r>
              <w:rPr>
                <w:rFonts w:ascii="David" w:hAnsi="David" w:cs="Times New Roman" w:hint="cs"/>
                <w:b/>
                <w:bCs/>
                <w:sz w:val="24"/>
                <w:rtl/>
              </w:rPr>
              <w:t>وزن المركب في اقتراح السعر</w:t>
            </w:r>
          </w:p>
        </w:tc>
      </w:tr>
      <w:tr w:rsidR="00B062B7" w:rsidRPr="00370AA3" w14:paraId="1C173CDF" w14:textId="77777777" w:rsidTr="004E25BA">
        <w:trPr>
          <w:trHeight w:val="295"/>
        </w:trPr>
        <w:tc>
          <w:tcPr>
            <w:tcW w:w="935" w:type="dxa"/>
            <w:tcBorders>
              <w:top w:val="single" w:sz="4" w:space="0" w:color="auto"/>
              <w:left w:val="single" w:sz="4" w:space="0" w:color="auto"/>
              <w:bottom w:val="single" w:sz="4" w:space="0" w:color="auto"/>
              <w:right w:val="single" w:sz="4" w:space="0" w:color="auto"/>
            </w:tcBorders>
            <w:shd w:val="clear" w:color="auto" w:fill="auto"/>
          </w:tcPr>
          <w:p w14:paraId="7B6002D8" w14:textId="77777777" w:rsidR="00B062B7" w:rsidRPr="00370AA3" w:rsidRDefault="00B062B7" w:rsidP="004E25BA">
            <w:pPr>
              <w:rPr>
                <w:rFonts w:ascii="David" w:eastAsia="Times New Roman" w:hAnsi="David"/>
                <w:b/>
                <w:bCs/>
                <w:color w:val="000000"/>
                <w:sz w:val="24"/>
                <w:u w:val="single"/>
                <w:rtl/>
              </w:rPr>
            </w:pPr>
            <w:r>
              <w:rPr>
                <w:rFonts w:ascii="David" w:hAnsi="David" w:hint="cs"/>
                <w:sz w:val="24"/>
                <w:rtl/>
              </w:rPr>
              <w:t>01.10</w:t>
            </w:r>
          </w:p>
        </w:tc>
        <w:tc>
          <w:tcPr>
            <w:tcW w:w="1701" w:type="dxa"/>
            <w:tcBorders>
              <w:top w:val="nil"/>
              <w:left w:val="single" w:sz="4" w:space="0" w:color="auto"/>
              <w:bottom w:val="single" w:sz="4" w:space="0" w:color="auto"/>
              <w:right w:val="single" w:sz="4" w:space="0" w:color="auto"/>
            </w:tcBorders>
            <w:shd w:val="clear" w:color="auto" w:fill="auto"/>
          </w:tcPr>
          <w:p w14:paraId="2D59FF7F" w14:textId="77777777" w:rsidR="00B062B7" w:rsidRPr="00370AA3" w:rsidRDefault="00B062B7" w:rsidP="004E25BA">
            <w:pPr>
              <w:rPr>
                <w:rFonts w:ascii="David" w:eastAsia="Times New Roman" w:hAnsi="David"/>
                <w:b/>
                <w:bCs/>
                <w:color w:val="000000"/>
                <w:sz w:val="24"/>
                <w:rtl/>
              </w:rPr>
            </w:pPr>
            <w:r>
              <w:rPr>
                <w:rFonts w:ascii="David" w:hAnsi="David" w:cs="Times New Roman" w:hint="cs"/>
                <w:sz w:val="24"/>
                <w:rtl/>
              </w:rPr>
              <w:t>أ</w:t>
            </w: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B7BAF" w14:textId="77777777" w:rsidR="00B062B7" w:rsidRPr="00370AA3" w:rsidRDefault="00B062B7" w:rsidP="004E25BA">
            <w:pPr>
              <w:rPr>
                <w:rFonts w:ascii="David" w:eastAsia="Times New Roman" w:hAnsi="David"/>
                <w:b/>
                <w:bCs/>
                <w:color w:val="000000"/>
                <w:sz w:val="24"/>
                <w:rtl/>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B4CC86" w14:textId="77777777" w:rsidR="00B062B7" w:rsidRPr="008E434F" w:rsidRDefault="00B062B7" w:rsidP="004E25BA">
            <w:pPr>
              <w:rPr>
                <w:rFonts w:ascii="David" w:eastAsia="Times New Roman" w:hAnsi="David"/>
                <w:color w:val="000000"/>
                <w:sz w:val="24"/>
                <w:rtl/>
              </w:rPr>
            </w:pPr>
            <w:r>
              <w:rPr>
                <w:rFonts w:ascii="David" w:hAnsi="David" w:hint="cs"/>
                <w:color w:val="000000"/>
                <w:sz w:val="24"/>
                <w:rtl/>
              </w:rPr>
              <w:t>3</w:t>
            </w:r>
          </w:p>
        </w:tc>
      </w:tr>
      <w:tr w:rsidR="00B062B7" w:rsidRPr="00370AA3" w14:paraId="48E0D6A1" w14:textId="77777777" w:rsidTr="004E25BA">
        <w:trPr>
          <w:trHeight w:val="129"/>
        </w:trPr>
        <w:tc>
          <w:tcPr>
            <w:tcW w:w="935" w:type="dxa"/>
            <w:tcBorders>
              <w:top w:val="single" w:sz="4" w:space="0" w:color="auto"/>
              <w:left w:val="single" w:sz="4" w:space="0" w:color="auto"/>
              <w:bottom w:val="single" w:sz="4" w:space="0" w:color="auto"/>
              <w:right w:val="single" w:sz="4" w:space="0" w:color="auto"/>
            </w:tcBorders>
            <w:shd w:val="clear" w:color="auto" w:fill="auto"/>
          </w:tcPr>
          <w:p w14:paraId="42870B28" w14:textId="77777777" w:rsidR="00B062B7" w:rsidRPr="00370AA3" w:rsidRDefault="00B062B7" w:rsidP="004E25BA">
            <w:pPr>
              <w:rPr>
                <w:rFonts w:ascii="David" w:eastAsia="Times New Roman" w:hAnsi="David"/>
                <w:b/>
                <w:bCs/>
                <w:color w:val="000000"/>
                <w:sz w:val="24"/>
                <w:u w:val="single"/>
                <w:rtl/>
              </w:rPr>
            </w:pPr>
            <w:r>
              <w:rPr>
                <w:rFonts w:ascii="David" w:hAnsi="David" w:hint="cs"/>
                <w:sz w:val="24"/>
                <w:rtl/>
              </w:rPr>
              <w:t>01.20</w:t>
            </w:r>
          </w:p>
        </w:tc>
        <w:tc>
          <w:tcPr>
            <w:tcW w:w="1701" w:type="dxa"/>
            <w:tcBorders>
              <w:top w:val="nil"/>
              <w:left w:val="single" w:sz="4" w:space="0" w:color="auto"/>
              <w:bottom w:val="single" w:sz="4" w:space="0" w:color="auto"/>
              <w:right w:val="single" w:sz="4" w:space="0" w:color="auto"/>
            </w:tcBorders>
            <w:shd w:val="clear" w:color="auto" w:fill="auto"/>
          </w:tcPr>
          <w:p w14:paraId="51C3D6B2" w14:textId="77777777" w:rsidR="00B062B7" w:rsidRPr="00370AA3" w:rsidRDefault="00B062B7" w:rsidP="004E25BA">
            <w:pPr>
              <w:rPr>
                <w:rFonts w:ascii="David" w:eastAsia="Times New Roman" w:hAnsi="David"/>
                <w:b/>
                <w:bCs/>
                <w:color w:val="000000"/>
                <w:sz w:val="24"/>
                <w:rtl/>
              </w:rPr>
            </w:pPr>
            <w:r>
              <w:rPr>
                <w:rFonts w:ascii="David" w:hAnsi="David" w:cs="Times New Roman" w:hint="cs"/>
                <w:sz w:val="24"/>
                <w:rtl/>
              </w:rPr>
              <w:t>ب</w:t>
            </w: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04A59" w14:textId="77777777" w:rsidR="00B062B7" w:rsidRPr="00370AA3" w:rsidRDefault="00B062B7" w:rsidP="004E25BA">
            <w:pPr>
              <w:rPr>
                <w:rFonts w:ascii="David" w:eastAsia="Times New Roman" w:hAnsi="David"/>
                <w:b/>
                <w:bCs/>
                <w:color w:val="000000"/>
                <w:sz w:val="24"/>
                <w:rtl/>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011073" w14:textId="77777777" w:rsidR="00B062B7" w:rsidRPr="008E434F" w:rsidRDefault="00B062B7" w:rsidP="004E25BA">
            <w:pPr>
              <w:rPr>
                <w:rFonts w:ascii="David" w:eastAsia="Times New Roman" w:hAnsi="David"/>
                <w:color w:val="000000"/>
                <w:sz w:val="24"/>
                <w:rtl/>
              </w:rPr>
            </w:pPr>
            <w:r>
              <w:rPr>
                <w:rFonts w:ascii="David" w:hAnsi="David" w:hint="cs"/>
                <w:color w:val="000000"/>
                <w:sz w:val="24"/>
                <w:rtl/>
              </w:rPr>
              <w:t>3</w:t>
            </w:r>
          </w:p>
        </w:tc>
      </w:tr>
      <w:tr w:rsidR="00B062B7" w:rsidRPr="00370AA3" w14:paraId="0BF6B4E2" w14:textId="77777777" w:rsidTr="004E25BA">
        <w:trPr>
          <w:trHeight w:val="176"/>
        </w:trPr>
        <w:tc>
          <w:tcPr>
            <w:tcW w:w="935" w:type="dxa"/>
            <w:tcBorders>
              <w:top w:val="single" w:sz="4" w:space="0" w:color="auto"/>
              <w:left w:val="single" w:sz="4" w:space="0" w:color="auto"/>
              <w:bottom w:val="single" w:sz="4" w:space="0" w:color="auto"/>
              <w:right w:val="single" w:sz="4" w:space="0" w:color="auto"/>
            </w:tcBorders>
            <w:shd w:val="clear" w:color="auto" w:fill="auto"/>
          </w:tcPr>
          <w:p w14:paraId="7496C9EF" w14:textId="77777777" w:rsidR="00B062B7" w:rsidRPr="00370AA3" w:rsidRDefault="00B062B7" w:rsidP="004E25BA">
            <w:pPr>
              <w:rPr>
                <w:rFonts w:ascii="David" w:eastAsia="Times New Roman" w:hAnsi="David"/>
                <w:b/>
                <w:bCs/>
                <w:color w:val="000000"/>
                <w:sz w:val="24"/>
                <w:u w:val="single"/>
                <w:rtl/>
              </w:rPr>
            </w:pPr>
            <w:r>
              <w:rPr>
                <w:rFonts w:ascii="David" w:hAnsi="David" w:hint="cs"/>
                <w:sz w:val="24"/>
                <w:rtl/>
              </w:rPr>
              <w:t>01.30</w:t>
            </w:r>
          </w:p>
        </w:tc>
        <w:tc>
          <w:tcPr>
            <w:tcW w:w="1701" w:type="dxa"/>
            <w:tcBorders>
              <w:top w:val="nil"/>
              <w:left w:val="single" w:sz="4" w:space="0" w:color="auto"/>
              <w:bottom w:val="single" w:sz="4" w:space="0" w:color="auto"/>
              <w:right w:val="single" w:sz="4" w:space="0" w:color="auto"/>
            </w:tcBorders>
            <w:shd w:val="clear" w:color="auto" w:fill="auto"/>
          </w:tcPr>
          <w:p w14:paraId="57CDC1CB" w14:textId="77777777" w:rsidR="00B062B7" w:rsidRPr="00370AA3" w:rsidRDefault="00B062B7" w:rsidP="004E25BA">
            <w:pPr>
              <w:rPr>
                <w:rFonts w:ascii="David" w:eastAsia="Times New Roman" w:hAnsi="David"/>
                <w:b/>
                <w:bCs/>
                <w:color w:val="000000"/>
                <w:sz w:val="24"/>
                <w:rtl/>
              </w:rPr>
            </w:pPr>
            <w:r>
              <w:rPr>
                <w:rFonts w:ascii="David" w:hAnsi="David" w:cs="Times New Roman" w:hint="cs"/>
                <w:sz w:val="24"/>
                <w:rtl/>
              </w:rPr>
              <w:t>ج</w:t>
            </w:r>
          </w:p>
        </w:tc>
        <w:tc>
          <w:tcPr>
            <w:tcW w:w="3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07F36" w14:textId="77777777" w:rsidR="00B062B7" w:rsidRPr="00370AA3" w:rsidRDefault="00B062B7" w:rsidP="004E25BA">
            <w:pPr>
              <w:rPr>
                <w:rFonts w:ascii="David" w:eastAsia="Times New Roman" w:hAnsi="David"/>
                <w:b/>
                <w:bCs/>
                <w:color w:val="000000"/>
                <w:sz w:val="24"/>
                <w:rtl/>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6CF4C3" w14:textId="77777777" w:rsidR="00B062B7" w:rsidRPr="008E434F" w:rsidRDefault="00B062B7" w:rsidP="004E25BA">
            <w:pPr>
              <w:rPr>
                <w:rFonts w:ascii="David" w:eastAsia="Times New Roman" w:hAnsi="David"/>
                <w:color w:val="000000"/>
                <w:sz w:val="24"/>
                <w:rtl/>
              </w:rPr>
            </w:pPr>
            <w:r>
              <w:rPr>
                <w:rFonts w:ascii="David" w:hAnsi="David" w:hint="cs"/>
                <w:color w:val="000000"/>
                <w:sz w:val="24"/>
                <w:rtl/>
              </w:rPr>
              <w:t>3</w:t>
            </w:r>
          </w:p>
        </w:tc>
      </w:tr>
      <w:tr w:rsidR="00B062B7" w:rsidRPr="00370AA3" w14:paraId="3AA0841E" w14:textId="77777777" w:rsidTr="004E25BA">
        <w:trPr>
          <w:trHeight w:val="176"/>
        </w:trPr>
        <w:tc>
          <w:tcPr>
            <w:tcW w:w="7037" w:type="dxa"/>
            <w:gridSpan w:val="5"/>
            <w:tcBorders>
              <w:top w:val="single" w:sz="4" w:space="0" w:color="auto"/>
              <w:left w:val="single" w:sz="4" w:space="0" w:color="auto"/>
              <w:bottom w:val="single" w:sz="4" w:space="0" w:color="auto"/>
              <w:right w:val="single" w:sz="4" w:space="0" w:color="auto"/>
            </w:tcBorders>
            <w:shd w:val="clear" w:color="auto" w:fill="auto"/>
          </w:tcPr>
          <w:p w14:paraId="128605FD" w14:textId="77777777" w:rsidR="00B062B7" w:rsidRPr="00370AA3" w:rsidRDefault="00B062B7" w:rsidP="004E25BA">
            <w:pPr>
              <w:rPr>
                <w:rFonts w:ascii="David" w:eastAsia="Times New Roman" w:hAnsi="David"/>
                <w:b/>
                <w:bCs/>
                <w:color w:val="000000"/>
                <w:sz w:val="24"/>
                <w:rtl/>
              </w:rPr>
            </w:pPr>
          </w:p>
        </w:tc>
      </w:tr>
      <w:tr w:rsidR="00B062B7" w:rsidRPr="00370AA3" w14:paraId="3F6BAC3A" w14:textId="77777777" w:rsidTr="004E25BA">
        <w:trPr>
          <w:trHeight w:val="945"/>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3AF93822" w14:textId="582948C6" w:rsidR="00B062B7" w:rsidRPr="00370AA3" w:rsidRDefault="00AD4C5A" w:rsidP="004E25BA">
            <w:pPr>
              <w:rPr>
                <w:rFonts w:ascii="David" w:eastAsia="Times New Roman" w:hAnsi="David"/>
                <w:b/>
                <w:bCs/>
                <w:color w:val="000000"/>
                <w:sz w:val="24"/>
                <w:u w:val="single"/>
                <w:rtl/>
              </w:rPr>
            </w:pPr>
            <w:r>
              <w:rPr>
                <w:rFonts w:ascii="David" w:hAnsi="David" w:cs="Times New Roman" w:hint="cs"/>
                <w:b/>
                <w:bCs/>
                <w:color w:val="000000"/>
                <w:sz w:val="24"/>
                <w:u w:val="single"/>
                <w:rtl/>
              </w:rPr>
              <w:t>ال</w:t>
            </w:r>
            <w:r w:rsidR="00B062B7">
              <w:rPr>
                <w:rFonts w:ascii="David" w:hAnsi="David" w:cs="Times New Roman" w:hint="cs"/>
                <w:b/>
                <w:bCs/>
                <w:color w:val="000000"/>
                <w:sz w:val="24"/>
                <w:u w:val="single"/>
                <w:rtl/>
              </w:rPr>
              <w:t>رقم</w:t>
            </w:r>
          </w:p>
        </w:tc>
        <w:tc>
          <w:tcPr>
            <w:tcW w:w="1701" w:type="dxa"/>
            <w:tcBorders>
              <w:top w:val="nil"/>
              <w:left w:val="single" w:sz="4" w:space="0" w:color="auto"/>
              <w:bottom w:val="single" w:sz="4" w:space="0" w:color="auto"/>
              <w:right w:val="single" w:sz="4" w:space="0" w:color="auto"/>
            </w:tcBorders>
            <w:shd w:val="clear" w:color="auto" w:fill="auto"/>
            <w:vAlign w:val="center"/>
          </w:tcPr>
          <w:p w14:paraId="05EB43E7" w14:textId="77777777" w:rsidR="00B062B7" w:rsidRPr="00370AA3" w:rsidRDefault="00B062B7" w:rsidP="004E25BA">
            <w:pPr>
              <w:rPr>
                <w:rFonts w:ascii="David" w:eastAsia="Times New Roman" w:hAnsi="David"/>
                <w:b/>
                <w:bCs/>
                <w:color w:val="000000"/>
                <w:sz w:val="24"/>
                <w:rtl/>
              </w:rPr>
            </w:pPr>
            <w:r>
              <w:rPr>
                <w:rFonts w:ascii="David" w:hAnsi="David" w:cs="Times New Roman" w:hint="cs"/>
                <w:b/>
                <w:bCs/>
                <w:color w:val="000000"/>
                <w:sz w:val="24"/>
                <w:rtl/>
              </w:rPr>
              <w:t>نوع المساحة وفقا للتفصيل في الملحق التقني</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D989656" w14:textId="18ACE863" w:rsidR="00B062B7" w:rsidRPr="00370AA3" w:rsidRDefault="0017024C" w:rsidP="004E25BA">
            <w:pPr>
              <w:rPr>
                <w:rFonts w:ascii="David" w:eastAsia="Times New Roman" w:hAnsi="David"/>
                <w:b/>
                <w:bCs/>
                <w:color w:val="000000"/>
                <w:sz w:val="24"/>
                <w:rtl/>
              </w:rPr>
            </w:pPr>
            <w:r>
              <w:rPr>
                <w:rFonts w:ascii="David" w:hAnsi="David" w:cs="Times New Roman" w:hint="cs"/>
                <w:b/>
                <w:bCs/>
                <w:color w:val="000000"/>
                <w:sz w:val="24"/>
                <w:rtl/>
              </w:rPr>
              <w:t>أرقام</w:t>
            </w:r>
            <w:r w:rsidR="00B062B7">
              <w:rPr>
                <w:rFonts w:ascii="David" w:hAnsi="David" w:cs="Times New Roman" w:hint="cs"/>
                <w:b/>
                <w:bCs/>
                <w:color w:val="000000"/>
                <w:sz w:val="24"/>
                <w:rtl/>
              </w:rPr>
              <w:t xml:space="preserve"> القسائم الخارجة</w:t>
            </w:r>
            <w:r w:rsidR="00B062B7">
              <w:rPr>
                <w:rFonts w:ascii="David" w:hAnsi="David" w:hint="cs"/>
                <w:b/>
                <w:bCs/>
                <w:color w:val="000000"/>
                <w:sz w:val="24"/>
                <w:rtl/>
              </w:rPr>
              <w:t>*</w:t>
            </w:r>
          </w:p>
        </w:tc>
        <w:tc>
          <w:tcPr>
            <w:tcW w:w="1560" w:type="dxa"/>
            <w:tcBorders>
              <w:top w:val="single" w:sz="4" w:space="0" w:color="auto"/>
              <w:left w:val="single" w:sz="4" w:space="0" w:color="auto"/>
              <w:right w:val="single" w:sz="4" w:space="0" w:color="auto"/>
            </w:tcBorders>
            <w:shd w:val="clear" w:color="auto" w:fill="auto"/>
            <w:noWrap/>
            <w:vAlign w:val="center"/>
          </w:tcPr>
          <w:p w14:paraId="51CC3B88" w14:textId="77777777" w:rsidR="00B062B7" w:rsidRPr="00370AA3" w:rsidRDefault="00B062B7" w:rsidP="004E25BA">
            <w:pPr>
              <w:rPr>
                <w:rFonts w:ascii="David" w:eastAsia="Times New Roman" w:hAnsi="David"/>
                <w:b/>
                <w:bCs/>
                <w:color w:val="000000"/>
                <w:sz w:val="24"/>
                <w:rtl/>
              </w:rPr>
            </w:pPr>
            <w:r>
              <w:rPr>
                <w:rFonts w:ascii="David" w:hAnsi="David" w:cs="Times New Roman" w:hint="cs"/>
                <w:b/>
                <w:bCs/>
                <w:color w:val="000000"/>
                <w:sz w:val="24"/>
                <w:rtl/>
              </w:rPr>
              <w:t xml:space="preserve">سعر القياس للقسيمة </w:t>
            </w:r>
          </w:p>
          <w:p w14:paraId="2314A587"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u w:val="single"/>
                <w:rtl/>
              </w:rPr>
              <w:t xml:space="preserve"> (</w:t>
            </w:r>
            <w:r>
              <w:rPr>
                <w:rFonts w:ascii="David" w:hAnsi="David" w:cs="Times New Roman" w:hint="cs"/>
                <w:b/>
                <w:bCs/>
                <w:color w:val="000000"/>
                <w:sz w:val="24"/>
                <w:u w:val="single"/>
                <w:rtl/>
              </w:rPr>
              <w:t>بدون ضريبة القيمة المضافة</w:t>
            </w:r>
            <w:r>
              <w:rPr>
                <w:rFonts w:ascii="David" w:hAnsi="David" w:hint="cs"/>
                <w:b/>
                <w:bCs/>
                <w:color w:val="000000"/>
                <w:sz w:val="24"/>
                <w:u w:val="single"/>
                <w:rt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1EECB4" w14:textId="77777777" w:rsidR="00B062B7" w:rsidRPr="00370AA3" w:rsidRDefault="00B062B7" w:rsidP="004E25BA">
            <w:pPr>
              <w:rPr>
                <w:rFonts w:ascii="David" w:eastAsia="Times New Roman" w:hAnsi="David"/>
                <w:b/>
                <w:bCs/>
                <w:color w:val="000000"/>
                <w:sz w:val="24"/>
                <w:rtl/>
              </w:rPr>
            </w:pPr>
            <w:r>
              <w:rPr>
                <w:rFonts w:ascii="David" w:hAnsi="David" w:cs="Times New Roman" w:hint="cs"/>
                <w:b/>
                <w:bCs/>
                <w:color w:val="000000"/>
                <w:sz w:val="24"/>
                <w:rtl/>
              </w:rPr>
              <w:t>وزن المركب في اقتراح السعر</w:t>
            </w:r>
          </w:p>
        </w:tc>
      </w:tr>
      <w:tr w:rsidR="00B062B7" w:rsidRPr="00370AA3" w14:paraId="3FB970C8"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20BB0A0F" w14:textId="77777777" w:rsidR="00B062B7" w:rsidRPr="00370AA3" w:rsidRDefault="00B062B7" w:rsidP="004E25BA">
            <w:pPr>
              <w:rPr>
                <w:rFonts w:ascii="David" w:eastAsia="Times New Roman" w:hAnsi="David"/>
                <w:color w:val="000000"/>
                <w:sz w:val="24"/>
                <w:rtl/>
              </w:rPr>
            </w:pPr>
            <w:r>
              <w:rPr>
                <w:rFonts w:hint="cs"/>
                <w:sz w:val="24"/>
                <w:rtl/>
              </w:rPr>
              <w:t>02.10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27DA4E3"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أ</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B5E39"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0-50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3FCA8EAB" w14:textId="77777777" w:rsidR="00B062B7" w:rsidRPr="00370AA3" w:rsidRDefault="00B062B7" w:rsidP="004E25BA">
            <w:pPr>
              <w:rPr>
                <w:rFonts w:eastAsia="Times New Roman" w:cs="Times New Roman"/>
                <w:color w:val="000000"/>
                <w:szCs w:val="22"/>
                <w:rtl/>
              </w:rPr>
            </w:pPr>
            <w:r>
              <w:rPr>
                <w:rFonts w:hint="cs"/>
                <w:color w:val="000000"/>
                <w:szCs w:val="22"/>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0076B"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1</w:t>
            </w:r>
          </w:p>
        </w:tc>
      </w:tr>
      <w:tr w:rsidR="00B062B7" w:rsidRPr="00370AA3" w14:paraId="4BF3656D"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48288B7D" w14:textId="77777777" w:rsidR="00B062B7" w:rsidRPr="00370AA3" w:rsidRDefault="00B062B7" w:rsidP="004E25BA">
            <w:pPr>
              <w:rPr>
                <w:rFonts w:ascii="David" w:eastAsia="Times New Roman" w:hAnsi="David"/>
                <w:color w:val="000000"/>
                <w:sz w:val="24"/>
                <w:rtl/>
              </w:rPr>
            </w:pPr>
            <w:r>
              <w:rPr>
                <w:rFonts w:hint="cs"/>
                <w:sz w:val="24"/>
                <w:rtl/>
              </w:rPr>
              <w:t>02.20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67C044A"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أ</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D6877"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51-100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735D9869" w14:textId="77777777" w:rsidR="00B062B7" w:rsidRPr="00370AA3" w:rsidRDefault="00B062B7" w:rsidP="004E25BA">
            <w:pPr>
              <w:rPr>
                <w:rFonts w:eastAsia="Times New Roman" w:cs="Times New Roman"/>
                <w:color w:val="000000"/>
                <w:szCs w:val="22"/>
                <w:rtl/>
              </w:rPr>
            </w:pPr>
            <w:r>
              <w:rPr>
                <w:rFonts w:hint="cs"/>
                <w:color w:val="000000"/>
                <w:szCs w:val="22"/>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CE5A9"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1</w:t>
            </w:r>
          </w:p>
        </w:tc>
      </w:tr>
      <w:tr w:rsidR="00B062B7" w:rsidRPr="00370AA3" w14:paraId="401C0AEF"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5386E90D" w14:textId="77777777" w:rsidR="00B062B7" w:rsidRPr="00370AA3" w:rsidRDefault="00B062B7" w:rsidP="004E25BA">
            <w:pPr>
              <w:rPr>
                <w:rFonts w:ascii="David" w:eastAsia="Times New Roman" w:hAnsi="David"/>
                <w:color w:val="000000"/>
                <w:sz w:val="24"/>
                <w:rtl/>
              </w:rPr>
            </w:pPr>
            <w:r>
              <w:rPr>
                <w:rFonts w:hint="cs"/>
                <w:sz w:val="24"/>
                <w:rtl/>
              </w:rPr>
              <w:t>02.30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9A78B7C"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أ</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F063D"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101-150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0EBF251C" w14:textId="77777777" w:rsidR="00B062B7" w:rsidRPr="00370AA3" w:rsidRDefault="00B062B7" w:rsidP="004E25BA">
            <w:pPr>
              <w:rPr>
                <w:rFonts w:eastAsia="Times New Roman" w:cs="Times New Roman"/>
                <w:color w:val="000000"/>
                <w:szCs w:val="22"/>
                <w:rtl/>
              </w:rPr>
            </w:pPr>
            <w:r>
              <w:rPr>
                <w:rFonts w:hint="cs"/>
                <w:color w:val="000000"/>
                <w:szCs w:val="22"/>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F5992"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1</w:t>
            </w:r>
          </w:p>
        </w:tc>
      </w:tr>
      <w:tr w:rsidR="00B062B7" w:rsidRPr="00370AA3" w14:paraId="0C02DB07"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0EDC44F3" w14:textId="77777777" w:rsidR="00B062B7" w:rsidRPr="00370AA3" w:rsidRDefault="00B062B7" w:rsidP="004E25BA">
            <w:pPr>
              <w:rPr>
                <w:rFonts w:ascii="David" w:eastAsia="Times New Roman" w:hAnsi="David"/>
                <w:color w:val="000000"/>
                <w:sz w:val="24"/>
                <w:rtl/>
              </w:rPr>
            </w:pPr>
            <w:r>
              <w:rPr>
                <w:rFonts w:hint="cs"/>
                <w:sz w:val="24"/>
                <w:rtl/>
              </w:rPr>
              <w:t>02.40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34DD4C0"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أ</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7A59D"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151-200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10C9460A" w14:textId="77777777" w:rsidR="00B062B7" w:rsidRPr="00370AA3" w:rsidRDefault="00B062B7" w:rsidP="004E25BA">
            <w:pPr>
              <w:rPr>
                <w:rFonts w:eastAsia="Times New Roman" w:cs="Times New Roman"/>
                <w:color w:val="000000"/>
                <w:szCs w:val="22"/>
                <w:rtl/>
              </w:rPr>
            </w:pPr>
            <w:r>
              <w:rPr>
                <w:rFonts w:hint="cs"/>
                <w:color w:val="000000"/>
                <w:szCs w:val="22"/>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0A47C"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0.5</w:t>
            </w:r>
          </w:p>
        </w:tc>
      </w:tr>
      <w:tr w:rsidR="00B062B7" w:rsidRPr="00370AA3" w14:paraId="67466E64"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649954F0" w14:textId="77777777" w:rsidR="00B062B7" w:rsidRPr="00370AA3" w:rsidRDefault="00B062B7" w:rsidP="004E25BA">
            <w:pPr>
              <w:rPr>
                <w:rFonts w:ascii="David" w:eastAsia="Times New Roman" w:hAnsi="David"/>
                <w:color w:val="000000"/>
                <w:sz w:val="24"/>
                <w:rtl/>
              </w:rPr>
            </w:pPr>
            <w:r>
              <w:rPr>
                <w:rFonts w:hint="cs"/>
                <w:sz w:val="24"/>
                <w:rtl/>
              </w:rPr>
              <w:t>02.50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95C5A45"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أ</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FF62A" w14:textId="77777777" w:rsidR="00B062B7" w:rsidRPr="00370AA3" w:rsidRDefault="00B062B7" w:rsidP="004E25BA">
            <w:pPr>
              <w:rPr>
                <w:rFonts w:ascii="David" w:eastAsia="Times New Roman" w:hAnsi="David"/>
                <w:b/>
                <w:bCs/>
                <w:color w:val="000000"/>
                <w:sz w:val="24"/>
                <w:rtl/>
              </w:rPr>
            </w:pPr>
            <w:r>
              <w:rPr>
                <w:rFonts w:ascii="David" w:hAnsi="David" w:cs="Times New Roman" w:hint="cs"/>
                <w:b/>
                <w:bCs/>
                <w:color w:val="000000"/>
                <w:sz w:val="24"/>
                <w:rtl/>
              </w:rPr>
              <w:t xml:space="preserve">اعلى من </w:t>
            </w:r>
            <w:r>
              <w:rPr>
                <w:rFonts w:ascii="David" w:hAnsi="David" w:hint="cs"/>
                <w:b/>
                <w:bCs/>
                <w:color w:val="000000"/>
                <w:sz w:val="24"/>
                <w:rtl/>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74936EB7" w14:textId="77777777" w:rsidR="00B062B7" w:rsidRPr="00370AA3" w:rsidRDefault="00B062B7" w:rsidP="004E25BA">
            <w:pPr>
              <w:rPr>
                <w:rFonts w:eastAsia="Times New Roman" w:cs="Times New Roman"/>
                <w:color w:val="000000"/>
                <w:szCs w:val="22"/>
                <w:rtl/>
              </w:rPr>
            </w:pPr>
            <w:r>
              <w:rPr>
                <w:rFonts w:hint="cs"/>
                <w:color w:val="000000"/>
                <w:szCs w:val="22"/>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B4AEE"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0.5</w:t>
            </w:r>
          </w:p>
        </w:tc>
      </w:tr>
      <w:tr w:rsidR="00B062B7" w:rsidRPr="00370AA3" w14:paraId="6393A672"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1405DBAE" w14:textId="77777777" w:rsidR="00B062B7" w:rsidRPr="00370AA3" w:rsidRDefault="00B062B7" w:rsidP="004E25BA">
            <w:pPr>
              <w:rPr>
                <w:rFonts w:ascii="David" w:eastAsia="Times New Roman" w:hAnsi="David"/>
                <w:color w:val="000000"/>
                <w:sz w:val="24"/>
                <w:rtl/>
              </w:rPr>
            </w:pPr>
            <w:r>
              <w:rPr>
                <w:rFonts w:hint="cs"/>
                <w:sz w:val="24"/>
                <w:rtl/>
              </w:rPr>
              <w:t>03.10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FC96486"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ب</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23901"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0-50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37F1AA6A" w14:textId="77777777" w:rsidR="00B062B7" w:rsidRPr="00370AA3" w:rsidRDefault="00B062B7" w:rsidP="004E25BA">
            <w:pPr>
              <w:rPr>
                <w:rFonts w:eastAsia="Times New Roman" w:cs="Times New Roman"/>
                <w:color w:val="000000"/>
                <w:szCs w:val="22"/>
                <w:rtl/>
              </w:rPr>
            </w:pPr>
            <w:r>
              <w:rPr>
                <w:rFonts w:hint="cs"/>
                <w:color w:val="000000"/>
                <w:szCs w:val="22"/>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3702F"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1</w:t>
            </w:r>
          </w:p>
        </w:tc>
      </w:tr>
      <w:tr w:rsidR="00B062B7" w:rsidRPr="00370AA3" w14:paraId="01512B07"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3265486B" w14:textId="77777777" w:rsidR="00B062B7" w:rsidRPr="00370AA3" w:rsidRDefault="00B062B7" w:rsidP="004E25BA">
            <w:pPr>
              <w:rPr>
                <w:rFonts w:ascii="David" w:eastAsia="Times New Roman" w:hAnsi="David"/>
                <w:color w:val="000000"/>
                <w:sz w:val="24"/>
                <w:rtl/>
              </w:rPr>
            </w:pPr>
            <w:r>
              <w:rPr>
                <w:rFonts w:hint="cs"/>
                <w:sz w:val="24"/>
                <w:rtl/>
              </w:rPr>
              <w:t>03.20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2980503"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ب</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5439E"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51-100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5DFFE43B" w14:textId="77777777" w:rsidR="00B062B7" w:rsidRPr="00370AA3" w:rsidRDefault="00B062B7" w:rsidP="004E25BA">
            <w:pPr>
              <w:rPr>
                <w:rFonts w:eastAsia="Times New Roman" w:cs="Times New Roman"/>
                <w:color w:val="000000"/>
                <w:szCs w:val="22"/>
                <w:rtl/>
              </w:rPr>
            </w:pPr>
            <w:r>
              <w:rPr>
                <w:rFonts w:hint="cs"/>
                <w:color w:val="000000"/>
                <w:szCs w:val="22"/>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3917D"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1</w:t>
            </w:r>
          </w:p>
        </w:tc>
      </w:tr>
      <w:tr w:rsidR="00B062B7" w:rsidRPr="00370AA3" w14:paraId="6EB123E2"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21EC4B04" w14:textId="77777777" w:rsidR="00B062B7" w:rsidRPr="00370AA3" w:rsidRDefault="00B062B7" w:rsidP="004E25BA">
            <w:pPr>
              <w:rPr>
                <w:rFonts w:ascii="David" w:eastAsia="Times New Roman" w:hAnsi="David"/>
                <w:color w:val="000000"/>
                <w:sz w:val="24"/>
                <w:rtl/>
              </w:rPr>
            </w:pPr>
            <w:r>
              <w:rPr>
                <w:rFonts w:hint="cs"/>
                <w:sz w:val="24"/>
                <w:rtl/>
              </w:rPr>
              <w:t>03.30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1069706"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ب</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C737E"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101-150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484794B5" w14:textId="77777777" w:rsidR="00B062B7" w:rsidRPr="00370AA3" w:rsidRDefault="00B062B7" w:rsidP="004E25BA">
            <w:pPr>
              <w:rPr>
                <w:rFonts w:eastAsia="Times New Roman" w:cs="Times New Roman"/>
                <w:color w:val="000000"/>
                <w:szCs w:val="22"/>
                <w:rtl/>
              </w:rPr>
            </w:pPr>
            <w:r>
              <w:rPr>
                <w:rFonts w:hint="cs"/>
                <w:color w:val="000000"/>
                <w:szCs w:val="22"/>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0CEF9"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1</w:t>
            </w:r>
          </w:p>
        </w:tc>
      </w:tr>
      <w:tr w:rsidR="00B062B7" w:rsidRPr="00370AA3" w14:paraId="79C3B637"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1CBA9801" w14:textId="77777777" w:rsidR="00B062B7" w:rsidRPr="00370AA3" w:rsidRDefault="00B062B7" w:rsidP="004E25BA">
            <w:pPr>
              <w:rPr>
                <w:rFonts w:ascii="David" w:eastAsia="Times New Roman" w:hAnsi="David"/>
                <w:color w:val="000000"/>
                <w:sz w:val="24"/>
                <w:rtl/>
              </w:rPr>
            </w:pPr>
            <w:r>
              <w:rPr>
                <w:rFonts w:hint="cs"/>
                <w:sz w:val="24"/>
                <w:rtl/>
              </w:rPr>
              <w:t>03.40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D661E6D"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ب</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A210E"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151-200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2C750" w14:textId="77777777" w:rsidR="00B062B7" w:rsidRPr="00370AA3" w:rsidRDefault="00B062B7" w:rsidP="004E25BA">
            <w:pPr>
              <w:rPr>
                <w:rFonts w:eastAsia="Times New Roman" w:cs="Times New Roman"/>
                <w:b/>
                <w:bCs/>
                <w:color w:val="000000"/>
                <w:sz w:val="24"/>
                <w:rtl/>
              </w:rPr>
            </w:pPr>
            <w:r>
              <w:rPr>
                <w:rFonts w:hint="cs"/>
                <w:b/>
                <w:bCs/>
                <w:color w:val="000000"/>
                <w:sz w:val="24"/>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52EDD"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0.5</w:t>
            </w:r>
          </w:p>
        </w:tc>
      </w:tr>
      <w:tr w:rsidR="00B062B7" w:rsidRPr="00370AA3" w14:paraId="5A9B7C71"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64324554" w14:textId="77777777" w:rsidR="00B062B7" w:rsidRPr="00370AA3" w:rsidRDefault="00B062B7" w:rsidP="004E25BA">
            <w:pPr>
              <w:rPr>
                <w:rFonts w:ascii="David" w:eastAsia="Times New Roman" w:hAnsi="David"/>
                <w:color w:val="000000"/>
                <w:sz w:val="24"/>
                <w:rtl/>
              </w:rPr>
            </w:pPr>
            <w:r>
              <w:rPr>
                <w:rFonts w:hint="cs"/>
                <w:sz w:val="24"/>
                <w:rtl/>
              </w:rPr>
              <w:t>03.50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79A9056"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ب</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037DD" w14:textId="77777777" w:rsidR="00B062B7" w:rsidRPr="00370AA3" w:rsidRDefault="00B062B7" w:rsidP="004E25BA">
            <w:pPr>
              <w:rPr>
                <w:rFonts w:ascii="David" w:eastAsia="Times New Roman" w:hAnsi="David"/>
                <w:b/>
                <w:bCs/>
                <w:color w:val="000000"/>
                <w:sz w:val="24"/>
                <w:rtl/>
              </w:rPr>
            </w:pPr>
            <w:r>
              <w:rPr>
                <w:rFonts w:ascii="David" w:hAnsi="David" w:cs="Times New Roman" w:hint="cs"/>
                <w:b/>
                <w:bCs/>
                <w:color w:val="000000"/>
                <w:sz w:val="24"/>
                <w:rtl/>
              </w:rPr>
              <w:t xml:space="preserve">اعلى من </w:t>
            </w:r>
            <w:r>
              <w:rPr>
                <w:rFonts w:ascii="David" w:hAnsi="David" w:hint="cs"/>
                <w:b/>
                <w:bCs/>
                <w:color w:val="000000"/>
                <w:sz w:val="24"/>
                <w:rtl/>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C069B" w14:textId="77777777" w:rsidR="00B062B7" w:rsidRPr="00370AA3" w:rsidRDefault="00B062B7" w:rsidP="004E25BA">
            <w:pPr>
              <w:rPr>
                <w:rFonts w:eastAsia="Times New Roman" w:cs="Times New Roman"/>
                <w:b/>
                <w:bCs/>
                <w:color w:val="000000"/>
                <w:sz w:val="24"/>
                <w:rtl/>
              </w:rPr>
            </w:pPr>
            <w:r>
              <w:rPr>
                <w:rFonts w:hint="cs"/>
                <w:b/>
                <w:bCs/>
                <w:color w:val="000000"/>
                <w:sz w:val="24"/>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642BF"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0.5</w:t>
            </w:r>
          </w:p>
        </w:tc>
      </w:tr>
      <w:tr w:rsidR="00B062B7" w:rsidRPr="00370AA3" w14:paraId="0ABABBE9"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1A01D9D6" w14:textId="77777777" w:rsidR="00B062B7" w:rsidRPr="00370AA3" w:rsidRDefault="00B062B7" w:rsidP="004E25BA">
            <w:pPr>
              <w:rPr>
                <w:rFonts w:ascii="David" w:eastAsia="Times New Roman" w:hAnsi="David"/>
                <w:color w:val="000000"/>
                <w:sz w:val="24"/>
                <w:rtl/>
              </w:rPr>
            </w:pPr>
            <w:r>
              <w:rPr>
                <w:rFonts w:hint="cs"/>
                <w:sz w:val="24"/>
                <w:rtl/>
              </w:rPr>
              <w:t>04.10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40EB7F7"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ج</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54AC"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0-50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13170" w14:textId="77777777" w:rsidR="00B062B7" w:rsidRPr="00370AA3" w:rsidRDefault="00B062B7" w:rsidP="004E25BA">
            <w:pPr>
              <w:rPr>
                <w:rFonts w:eastAsia="Times New Roman" w:cs="Times New Roman"/>
                <w:b/>
                <w:bCs/>
                <w:color w:val="000000"/>
                <w:sz w:val="24"/>
                <w:rtl/>
              </w:rPr>
            </w:pPr>
            <w:r>
              <w:rPr>
                <w:rFonts w:hint="cs"/>
                <w:b/>
                <w:bCs/>
                <w:color w:val="000000"/>
                <w:sz w:val="24"/>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25F31"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1</w:t>
            </w:r>
          </w:p>
        </w:tc>
      </w:tr>
      <w:tr w:rsidR="00B062B7" w:rsidRPr="00370AA3" w14:paraId="16E4BB3F"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38C79CB5" w14:textId="77777777" w:rsidR="00B062B7" w:rsidRPr="00370AA3" w:rsidRDefault="00B062B7" w:rsidP="004E25BA">
            <w:pPr>
              <w:rPr>
                <w:rFonts w:ascii="David" w:eastAsia="Times New Roman" w:hAnsi="David"/>
                <w:color w:val="000000"/>
                <w:sz w:val="24"/>
                <w:rtl/>
              </w:rPr>
            </w:pPr>
            <w:r>
              <w:rPr>
                <w:rFonts w:hint="cs"/>
                <w:sz w:val="24"/>
                <w:rtl/>
              </w:rPr>
              <w:t>04.20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CD39508"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ج</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94679"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51-100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15F61" w14:textId="77777777" w:rsidR="00B062B7" w:rsidRPr="00370AA3" w:rsidRDefault="00B062B7" w:rsidP="004E25BA">
            <w:pPr>
              <w:rPr>
                <w:rFonts w:eastAsia="Times New Roman" w:cs="Times New Roman"/>
                <w:b/>
                <w:bCs/>
                <w:color w:val="000000"/>
                <w:sz w:val="24"/>
                <w:rtl/>
              </w:rPr>
            </w:pPr>
            <w:r>
              <w:rPr>
                <w:rFonts w:hint="cs"/>
                <w:b/>
                <w:bCs/>
                <w:color w:val="000000"/>
                <w:sz w:val="24"/>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4FAC2"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1</w:t>
            </w:r>
          </w:p>
        </w:tc>
      </w:tr>
      <w:tr w:rsidR="00B062B7" w:rsidRPr="00370AA3" w14:paraId="788DA7D2"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5FF02066" w14:textId="77777777" w:rsidR="00B062B7" w:rsidRPr="00370AA3" w:rsidRDefault="00B062B7" w:rsidP="004E25BA">
            <w:pPr>
              <w:rPr>
                <w:rFonts w:ascii="David" w:eastAsia="Times New Roman" w:hAnsi="David"/>
                <w:color w:val="000000"/>
                <w:sz w:val="24"/>
                <w:rtl/>
              </w:rPr>
            </w:pPr>
            <w:r>
              <w:rPr>
                <w:rFonts w:hint="cs"/>
                <w:sz w:val="24"/>
                <w:rtl/>
              </w:rPr>
              <w:t>04.30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A17D1F5"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ج</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E62DF"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101-150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3C7B2" w14:textId="77777777" w:rsidR="00B062B7" w:rsidRPr="00370AA3" w:rsidRDefault="00B062B7" w:rsidP="004E25BA">
            <w:pPr>
              <w:rPr>
                <w:rFonts w:eastAsia="Times New Roman" w:cs="Times New Roman"/>
                <w:b/>
                <w:bCs/>
                <w:color w:val="000000"/>
                <w:sz w:val="24"/>
                <w:rtl/>
              </w:rPr>
            </w:pPr>
            <w:r>
              <w:rPr>
                <w:rFonts w:hint="cs"/>
                <w:b/>
                <w:bCs/>
                <w:color w:val="000000"/>
                <w:sz w:val="24"/>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0EAD4"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1</w:t>
            </w:r>
          </w:p>
        </w:tc>
      </w:tr>
      <w:tr w:rsidR="00B062B7" w:rsidRPr="00370AA3" w14:paraId="5A97A3A4"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6D6C1733" w14:textId="77777777" w:rsidR="00B062B7" w:rsidRPr="00370AA3" w:rsidRDefault="00B062B7" w:rsidP="004E25BA">
            <w:pPr>
              <w:rPr>
                <w:rFonts w:ascii="David" w:eastAsia="Times New Roman" w:hAnsi="David"/>
                <w:color w:val="000000"/>
                <w:sz w:val="24"/>
                <w:rtl/>
              </w:rPr>
            </w:pPr>
            <w:r>
              <w:rPr>
                <w:rFonts w:hint="cs"/>
                <w:sz w:val="24"/>
                <w:rtl/>
              </w:rPr>
              <w:t>04.40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6C2FFBA"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ج</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97AAE" w14:textId="77777777" w:rsidR="00B062B7" w:rsidRPr="00370AA3" w:rsidRDefault="00B062B7" w:rsidP="004E25BA">
            <w:pPr>
              <w:rPr>
                <w:rFonts w:ascii="David" w:eastAsia="Times New Roman" w:hAnsi="David"/>
                <w:b/>
                <w:bCs/>
                <w:color w:val="000000"/>
                <w:sz w:val="24"/>
                <w:rtl/>
              </w:rPr>
            </w:pPr>
            <w:r>
              <w:rPr>
                <w:rFonts w:ascii="David" w:hAnsi="David" w:hint="cs"/>
                <w:b/>
                <w:bCs/>
                <w:color w:val="000000"/>
                <w:sz w:val="24"/>
                <w:rtl/>
              </w:rPr>
              <w:t>151-200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44591" w14:textId="77777777" w:rsidR="00B062B7" w:rsidRPr="00370AA3" w:rsidRDefault="00B062B7" w:rsidP="004E25BA">
            <w:pPr>
              <w:rPr>
                <w:rFonts w:eastAsia="Times New Roman" w:cs="Times New Roman"/>
                <w:b/>
                <w:bCs/>
                <w:color w:val="000000"/>
                <w:sz w:val="24"/>
                <w:rtl/>
              </w:rPr>
            </w:pPr>
            <w:r>
              <w:rPr>
                <w:rFonts w:hint="cs"/>
                <w:b/>
                <w:bCs/>
                <w:color w:val="000000"/>
                <w:sz w:val="24"/>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DBC25"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0.5</w:t>
            </w:r>
          </w:p>
        </w:tc>
      </w:tr>
      <w:tr w:rsidR="00B062B7" w:rsidRPr="00370AA3" w14:paraId="3E553C2B" w14:textId="77777777" w:rsidTr="004E25BA">
        <w:trPr>
          <w:trHeight w:val="315"/>
        </w:trPr>
        <w:tc>
          <w:tcPr>
            <w:tcW w:w="935" w:type="dxa"/>
            <w:tcBorders>
              <w:top w:val="single" w:sz="4" w:space="0" w:color="auto"/>
              <w:left w:val="single" w:sz="4" w:space="0" w:color="auto"/>
              <w:bottom w:val="single" w:sz="4" w:space="0" w:color="auto"/>
              <w:right w:val="single" w:sz="4" w:space="0" w:color="auto"/>
            </w:tcBorders>
            <w:shd w:val="clear" w:color="auto" w:fill="auto"/>
            <w:hideMark/>
          </w:tcPr>
          <w:p w14:paraId="066DC05F" w14:textId="77777777" w:rsidR="00B062B7" w:rsidRPr="00370AA3" w:rsidRDefault="00B062B7" w:rsidP="004E25BA">
            <w:pPr>
              <w:rPr>
                <w:rFonts w:ascii="David" w:eastAsia="Times New Roman" w:hAnsi="David"/>
                <w:color w:val="000000"/>
                <w:sz w:val="24"/>
                <w:rtl/>
              </w:rPr>
            </w:pPr>
            <w:r>
              <w:rPr>
                <w:rFonts w:hint="cs"/>
                <w:sz w:val="24"/>
                <w:rtl/>
              </w:rPr>
              <w:t>04.50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B799E4E" w14:textId="77777777" w:rsidR="00B062B7" w:rsidRPr="00370AA3" w:rsidRDefault="00B062B7" w:rsidP="004E25BA">
            <w:pPr>
              <w:rPr>
                <w:rFonts w:ascii="David" w:eastAsia="Times New Roman" w:hAnsi="David"/>
                <w:color w:val="000000"/>
                <w:sz w:val="24"/>
                <w:rtl/>
              </w:rPr>
            </w:pPr>
            <w:r>
              <w:rPr>
                <w:rFonts w:ascii="David" w:hAnsi="David" w:cs="Times New Roman" w:hint="cs"/>
                <w:color w:val="000000"/>
                <w:sz w:val="24"/>
                <w:rtl/>
              </w:rPr>
              <w:t>ج</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AED1A" w14:textId="77777777" w:rsidR="00B062B7" w:rsidRPr="00370AA3" w:rsidRDefault="00B062B7" w:rsidP="004E25BA">
            <w:pPr>
              <w:rPr>
                <w:rFonts w:ascii="David" w:eastAsia="Times New Roman" w:hAnsi="David"/>
                <w:b/>
                <w:bCs/>
                <w:color w:val="000000"/>
                <w:sz w:val="24"/>
                <w:rtl/>
              </w:rPr>
            </w:pPr>
            <w:r>
              <w:rPr>
                <w:rFonts w:ascii="David" w:hAnsi="David" w:cs="Times New Roman" w:hint="cs"/>
                <w:b/>
                <w:bCs/>
                <w:color w:val="000000"/>
                <w:sz w:val="24"/>
                <w:rtl/>
              </w:rPr>
              <w:t xml:space="preserve">اعلى من </w:t>
            </w:r>
            <w:r>
              <w:rPr>
                <w:rFonts w:ascii="David" w:hAnsi="David" w:hint="cs"/>
                <w:b/>
                <w:bCs/>
                <w:color w:val="000000"/>
                <w:sz w:val="24"/>
                <w:rtl/>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6E552" w14:textId="77777777" w:rsidR="00B062B7" w:rsidRPr="00370AA3" w:rsidRDefault="00B062B7" w:rsidP="004E25BA">
            <w:pPr>
              <w:rPr>
                <w:rFonts w:eastAsia="Times New Roman" w:cs="Times New Roman"/>
                <w:b/>
                <w:bCs/>
                <w:color w:val="000000"/>
                <w:sz w:val="24"/>
                <w:rtl/>
              </w:rPr>
            </w:pPr>
            <w:r>
              <w:rPr>
                <w:rFonts w:hint="cs"/>
                <w:b/>
                <w:bCs/>
                <w:color w:val="000000"/>
                <w:sz w:val="24"/>
                <w:rtl/>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863B0" w14:textId="77777777" w:rsidR="00B062B7" w:rsidRPr="00370AA3" w:rsidRDefault="00B062B7" w:rsidP="004E25BA">
            <w:pPr>
              <w:rPr>
                <w:rFonts w:ascii="David" w:eastAsia="Times New Roman" w:hAnsi="David"/>
                <w:color w:val="000000"/>
                <w:sz w:val="24"/>
                <w:rtl/>
              </w:rPr>
            </w:pPr>
            <w:r>
              <w:rPr>
                <w:rFonts w:ascii="David" w:hAnsi="David" w:hint="cs"/>
                <w:color w:val="000000"/>
                <w:sz w:val="24"/>
                <w:rtl/>
              </w:rPr>
              <w:t>0.5</w:t>
            </w:r>
          </w:p>
        </w:tc>
      </w:tr>
    </w:tbl>
    <w:p w14:paraId="66F20061" w14:textId="77777777" w:rsidR="00B062B7" w:rsidRDefault="00B062B7" w:rsidP="00B062B7">
      <w:pPr>
        <w:spacing w:after="200" w:line="360" w:lineRule="auto"/>
        <w:rPr>
          <w:b/>
          <w:bCs/>
          <w:sz w:val="24"/>
          <w:u w:val="single"/>
          <w:rtl/>
        </w:rPr>
      </w:pPr>
    </w:p>
    <w:p w14:paraId="0ED7954E" w14:textId="77777777" w:rsidR="00FA38ED" w:rsidRDefault="00FA38ED" w:rsidP="00B062B7">
      <w:pPr>
        <w:spacing w:after="200" w:line="360" w:lineRule="auto"/>
        <w:rPr>
          <w:b/>
          <w:bCs/>
          <w:sz w:val="24"/>
          <w:u w:val="single"/>
        </w:rPr>
      </w:pPr>
    </w:p>
    <w:p w14:paraId="6D05835E" w14:textId="77777777" w:rsidR="00B062B7" w:rsidRDefault="00B062B7" w:rsidP="00B062B7">
      <w:pPr>
        <w:spacing w:after="200" w:line="360" w:lineRule="auto"/>
        <w:rPr>
          <w:b/>
          <w:bCs/>
          <w:sz w:val="24"/>
          <w:u w:val="single"/>
          <w:rtl/>
        </w:rPr>
      </w:pPr>
      <w:r>
        <w:rPr>
          <w:rFonts w:cs="Times New Roman" w:hint="cs"/>
          <w:b/>
          <w:bCs/>
          <w:sz w:val="24"/>
          <w:u w:val="single"/>
          <w:rtl/>
        </w:rPr>
        <w:t>توضيحات</w:t>
      </w:r>
      <w:r>
        <w:rPr>
          <w:rFonts w:hint="cs"/>
          <w:b/>
          <w:bCs/>
          <w:sz w:val="24"/>
          <w:u w:val="single"/>
          <w:rtl/>
        </w:rPr>
        <w:t>:</w:t>
      </w:r>
    </w:p>
    <w:p w14:paraId="078DB034" w14:textId="7CC40E44" w:rsidR="00B062B7" w:rsidRPr="008E434F" w:rsidRDefault="00B062B7" w:rsidP="00B062B7">
      <w:pPr>
        <w:pStyle w:val="aa"/>
        <w:numPr>
          <w:ilvl w:val="0"/>
          <w:numId w:val="60"/>
        </w:numPr>
        <w:spacing w:after="200" w:line="360" w:lineRule="auto"/>
        <w:jc w:val="both"/>
        <w:rPr>
          <w:rStyle w:val="fontstyle01"/>
          <w:rFonts w:ascii="Times New Roman" w:hAnsi="Times New Roman"/>
          <w:color w:val="auto"/>
          <w:rtl/>
        </w:rPr>
      </w:pPr>
      <w:r>
        <w:rPr>
          <w:rStyle w:val="fontstyle01"/>
          <w:rFonts w:cs="Times New Roman" w:hint="cs"/>
          <w:rtl/>
        </w:rPr>
        <w:t xml:space="preserve">القسيمة الخارجة هي قسيمة نهائية </w:t>
      </w:r>
      <w:r w:rsidR="0017024C">
        <w:rPr>
          <w:rStyle w:val="fontstyle01"/>
          <w:rFonts w:cs="Times New Roman" w:hint="cs"/>
          <w:rtl/>
        </w:rPr>
        <w:t>نشأت</w:t>
      </w:r>
      <w:r>
        <w:rPr>
          <w:rStyle w:val="fontstyle01"/>
          <w:rFonts w:cs="Times New Roman" w:hint="cs"/>
          <w:rtl/>
        </w:rPr>
        <w:t xml:space="preserve"> في عملية </w:t>
      </w:r>
      <w:r w:rsidR="0017024C">
        <w:rPr>
          <w:rStyle w:val="fontstyle01"/>
          <w:rFonts w:cs="Times New Roman" w:hint="cs"/>
          <w:rtl/>
        </w:rPr>
        <w:t>إعداد</w:t>
      </w:r>
      <w:r>
        <w:rPr>
          <w:rStyle w:val="fontstyle01"/>
          <w:rFonts w:cs="Times New Roman" w:hint="cs"/>
          <w:rtl/>
        </w:rPr>
        <w:t xml:space="preserve"> خارطة </w:t>
      </w:r>
      <w:r w:rsidR="0017024C">
        <w:rPr>
          <w:rStyle w:val="fontstyle01"/>
          <w:rFonts w:cs="Times New Roman" w:hint="cs"/>
          <w:rtl/>
        </w:rPr>
        <w:t>لأغراض</w:t>
      </w:r>
      <w:r>
        <w:rPr>
          <w:rStyle w:val="fontstyle01"/>
          <w:rFonts w:cs="Times New Roman" w:hint="cs"/>
          <w:rtl/>
        </w:rPr>
        <w:t xml:space="preserve"> التسجيل </w:t>
      </w:r>
      <w:r>
        <w:rPr>
          <w:rStyle w:val="fontstyle01"/>
          <w:rFonts w:hint="cs"/>
          <w:rtl/>
        </w:rPr>
        <w:t>(</w:t>
      </w:r>
      <w:r>
        <w:rPr>
          <w:rStyle w:val="fontstyle01"/>
          <w:rFonts w:cs="Times New Roman" w:hint="cs"/>
          <w:rtl/>
        </w:rPr>
        <w:t>التوحيد والتقسيم</w:t>
      </w:r>
      <w:r>
        <w:rPr>
          <w:rStyle w:val="fontstyle01"/>
          <w:rFonts w:hint="cs"/>
          <w:rtl/>
        </w:rPr>
        <w:t xml:space="preserve">) </w:t>
      </w:r>
      <w:r>
        <w:rPr>
          <w:rStyle w:val="fontstyle01"/>
          <w:rFonts w:cs="Times New Roman" w:hint="cs"/>
          <w:rtl/>
        </w:rPr>
        <w:t xml:space="preserve">التي سيتم تسجيلها في دائرة تسجيل </w:t>
      </w:r>
      <w:r w:rsidR="0017024C">
        <w:rPr>
          <w:rStyle w:val="fontstyle01"/>
          <w:rFonts w:cs="Times New Roman" w:hint="cs"/>
          <w:rtl/>
        </w:rPr>
        <w:t>الأراضي</w:t>
      </w:r>
      <w:r>
        <w:rPr>
          <w:rStyle w:val="fontstyle01"/>
          <w:rFonts w:cs="Times New Roman" w:hint="cs"/>
          <w:rtl/>
        </w:rPr>
        <w:t xml:space="preserve"> </w:t>
      </w:r>
      <w:r>
        <w:rPr>
          <w:rStyle w:val="fontstyle01"/>
          <w:rFonts w:hint="cs"/>
          <w:rtl/>
        </w:rPr>
        <w:t>(</w:t>
      </w:r>
      <w:r>
        <w:rPr>
          <w:rStyle w:val="fontstyle01"/>
          <w:rFonts w:cs="Times New Roman" w:hint="cs"/>
          <w:rtl/>
        </w:rPr>
        <w:t xml:space="preserve">لا يتم الغاء هذا القسيمة في </w:t>
      </w:r>
      <w:r w:rsidR="0017024C">
        <w:rPr>
          <w:rStyle w:val="fontstyle01"/>
          <w:rFonts w:cs="Times New Roman" w:hint="cs"/>
          <w:rtl/>
        </w:rPr>
        <w:t>أي</w:t>
      </w:r>
      <w:r>
        <w:rPr>
          <w:rStyle w:val="fontstyle01"/>
          <w:rFonts w:cs="Times New Roman" w:hint="cs"/>
          <w:rtl/>
        </w:rPr>
        <w:t xml:space="preserve"> مرحلة</w:t>
      </w:r>
      <w:r>
        <w:rPr>
          <w:rStyle w:val="fontstyle01"/>
          <w:rFonts w:hint="cs"/>
          <w:rtl/>
        </w:rPr>
        <w:t>)</w:t>
      </w:r>
    </w:p>
    <w:p w14:paraId="61AD6287" w14:textId="180F1B4B" w:rsidR="00B062B7" w:rsidRPr="008E434F" w:rsidRDefault="00B062B7" w:rsidP="00B062B7">
      <w:pPr>
        <w:pStyle w:val="aa"/>
        <w:numPr>
          <w:ilvl w:val="0"/>
          <w:numId w:val="60"/>
        </w:numPr>
        <w:spacing w:after="200" w:line="360" w:lineRule="auto"/>
        <w:jc w:val="both"/>
        <w:rPr>
          <w:sz w:val="24"/>
          <w:rtl/>
        </w:rPr>
      </w:pPr>
      <w:r>
        <w:rPr>
          <w:rFonts w:cs="Times New Roman" w:hint="cs"/>
          <w:sz w:val="24"/>
          <w:rtl/>
        </w:rPr>
        <w:t xml:space="preserve">يشمل السعر كافة جوانب القياس </w:t>
      </w:r>
      <w:r w:rsidR="0017024C">
        <w:rPr>
          <w:rFonts w:cs="Times New Roman" w:hint="cs"/>
          <w:sz w:val="24"/>
          <w:rtl/>
        </w:rPr>
        <w:t>والإعداد</w:t>
      </w:r>
      <w:r>
        <w:rPr>
          <w:rFonts w:cs="Times New Roman" w:hint="cs"/>
          <w:sz w:val="24"/>
          <w:rtl/>
        </w:rPr>
        <w:t xml:space="preserve"> لخارطة </w:t>
      </w:r>
      <w:r w:rsidR="0017024C">
        <w:rPr>
          <w:rFonts w:cs="Times New Roman" w:hint="cs"/>
          <w:sz w:val="24"/>
          <w:rtl/>
        </w:rPr>
        <w:t>لأغراض</w:t>
      </w:r>
      <w:r>
        <w:rPr>
          <w:rFonts w:cs="Times New Roman" w:hint="cs"/>
          <w:sz w:val="24"/>
          <w:rtl/>
        </w:rPr>
        <w:t xml:space="preserve"> التسجيل </w:t>
      </w:r>
      <w:r>
        <w:rPr>
          <w:rFonts w:hint="cs"/>
          <w:sz w:val="24"/>
          <w:rtl/>
        </w:rPr>
        <w:t>(</w:t>
      </w:r>
      <w:r>
        <w:rPr>
          <w:rFonts w:cs="Times New Roman" w:hint="cs"/>
          <w:sz w:val="24"/>
          <w:rtl/>
        </w:rPr>
        <w:t>بما في ذلك ورقة الواح وقت الحاجة</w:t>
      </w:r>
      <w:r>
        <w:rPr>
          <w:rFonts w:hint="cs"/>
          <w:sz w:val="24"/>
          <w:rtl/>
        </w:rPr>
        <w:t>)</w:t>
      </w:r>
    </w:p>
    <w:p w14:paraId="53A9B241" w14:textId="77777777" w:rsidR="00B062B7" w:rsidRPr="008466FA" w:rsidRDefault="00B062B7" w:rsidP="00B062B7">
      <w:pPr>
        <w:pStyle w:val="aa"/>
        <w:spacing w:after="200" w:line="360" w:lineRule="auto"/>
        <w:rPr>
          <w:sz w:val="24"/>
          <w:rtl/>
        </w:rPr>
      </w:pPr>
    </w:p>
    <w:tbl>
      <w:tblPr>
        <w:tblStyle w:val="af4"/>
        <w:bidiVisual/>
        <w:tblW w:w="0" w:type="auto"/>
        <w:tblLook w:val="04A0" w:firstRow="1" w:lastRow="0" w:firstColumn="1" w:lastColumn="0" w:noHBand="0" w:noVBand="1"/>
      </w:tblPr>
      <w:tblGrid>
        <w:gridCol w:w="756"/>
        <w:gridCol w:w="2071"/>
        <w:gridCol w:w="2428"/>
        <w:gridCol w:w="1835"/>
      </w:tblGrid>
      <w:tr w:rsidR="00B062B7" w:rsidRPr="007A1DBE" w14:paraId="59CE4F23" w14:textId="77777777" w:rsidTr="004E25BA">
        <w:trPr>
          <w:trHeight w:val="360"/>
        </w:trPr>
        <w:tc>
          <w:tcPr>
            <w:tcW w:w="7035" w:type="dxa"/>
            <w:gridSpan w:val="4"/>
          </w:tcPr>
          <w:p w14:paraId="30283FF4" w14:textId="6B028F33" w:rsidR="00B062B7" w:rsidRDefault="00B062B7" w:rsidP="004E25BA">
            <w:pPr>
              <w:spacing w:line="360" w:lineRule="auto"/>
              <w:rPr>
                <w:b/>
                <w:bCs/>
                <w:sz w:val="24"/>
                <w:rtl/>
              </w:rPr>
            </w:pPr>
            <w:r>
              <w:rPr>
                <w:rFonts w:cs="Times New Roman" w:hint="cs"/>
                <w:b/>
                <w:bCs/>
                <w:sz w:val="24"/>
                <w:rtl/>
              </w:rPr>
              <w:t xml:space="preserve">لائحة </w:t>
            </w:r>
            <w:r w:rsidR="0017024C">
              <w:rPr>
                <w:rFonts w:cs="Times New Roman" w:hint="cs"/>
                <w:b/>
                <w:bCs/>
                <w:sz w:val="24"/>
                <w:rtl/>
              </w:rPr>
              <w:t>أسعار</w:t>
            </w:r>
            <w:r>
              <w:rPr>
                <w:rFonts w:cs="Times New Roman" w:hint="cs"/>
                <w:b/>
                <w:bCs/>
                <w:sz w:val="24"/>
                <w:rtl/>
              </w:rPr>
              <w:t xml:space="preserve"> قياس المباني لغرض الحفاظ عليها </w:t>
            </w:r>
            <w:r>
              <w:rPr>
                <w:rFonts w:hint="cs"/>
                <w:b/>
                <w:bCs/>
                <w:sz w:val="24"/>
                <w:rtl/>
              </w:rPr>
              <w:t>(</w:t>
            </w:r>
            <w:r>
              <w:rPr>
                <w:rFonts w:cs="Times New Roman" w:hint="cs"/>
                <w:b/>
                <w:bCs/>
                <w:sz w:val="24"/>
                <w:rtl/>
              </w:rPr>
              <w:t xml:space="preserve">مواقع </w:t>
            </w:r>
            <w:r w:rsidR="0017024C">
              <w:rPr>
                <w:rFonts w:cs="Times New Roman" w:hint="cs"/>
                <w:b/>
                <w:bCs/>
                <w:sz w:val="24"/>
                <w:rtl/>
              </w:rPr>
              <w:t>اثريه</w:t>
            </w:r>
            <w:r>
              <w:rPr>
                <w:rFonts w:cs="Times New Roman" w:hint="cs"/>
                <w:b/>
                <w:bCs/>
                <w:sz w:val="24"/>
                <w:rtl/>
              </w:rPr>
              <w:t xml:space="preserve"> وما شابه</w:t>
            </w:r>
            <w:r>
              <w:rPr>
                <w:rFonts w:hint="cs"/>
                <w:b/>
                <w:bCs/>
                <w:sz w:val="24"/>
                <w:rtl/>
              </w:rPr>
              <w:t>) (</w:t>
            </w:r>
            <w:r>
              <w:rPr>
                <w:rFonts w:cs="Times New Roman" w:hint="cs"/>
                <w:b/>
                <w:bCs/>
                <w:sz w:val="24"/>
                <w:rtl/>
              </w:rPr>
              <w:t xml:space="preserve">الوزن في عرض السعر الشامل </w:t>
            </w:r>
            <w:r>
              <w:rPr>
                <w:rFonts w:hint="cs"/>
                <w:b/>
                <w:bCs/>
                <w:sz w:val="24"/>
                <w:rtl/>
              </w:rPr>
              <w:t>-5%)</w:t>
            </w:r>
          </w:p>
          <w:p w14:paraId="132A5367" w14:textId="77777777" w:rsidR="00B062B7" w:rsidRDefault="00B062B7" w:rsidP="004E25BA">
            <w:pPr>
              <w:spacing w:line="360" w:lineRule="auto"/>
              <w:rPr>
                <w:b/>
                <w:bCs/>
                <w:sz w:val="24"/>
                <w:rtl/>
              </w:rPr>
            </w:pPr>
          </w:p>
        </w:tc>
      </w:tr>
      <w:tr w:rsidR="00B062B7" w:rsidRPr="007A1DBE" w14:paraId="14A7DA6C" w14:textId="77777777" w:rsidTr="004E25BA">
        <w:trPr>
          <w:trHeight w:val="360"/>
        </w:trPr>
        <w:tc>
          <w:tcPr>
            <w:tcW w:w="701" w:type="dxa"/>
          </w:tcPr>
          <w:p w14:paraId="5ABEDECF" w14:textId="42D9C4D9" w:rsidR="00B062B7" w:rsidRPr="007A1DBE" w:rsidRDefault="00AD4C5A" w:rsidP="004E25BA">
            <w:pPr>
              <w:spacing w:line="360" w:lineRule="auto"/>
              <w:rPr>
                <w:b/>
                <w:bCs/>
                <w:sz w:val="24"/>
                <w:u w:val="single"/>
                <w:rtl/>
              </w:rPr>
            </w:pPr>
            <w:r>
              <w:rPr>
                <w:rFonts w:cs="Times New Roman" w:hint="cs"/>
                <w:b/>
                <w:bCs/>
                <w:sz w:val="24"/>
                <w:u w:val="single"/>
                <w:rtl/>
              </w:rPr>
              <w:t>ال</w:t>
            </w:r>
            <w:r w:rsidR="00B062B7">
              <w:rPr>
                <w:rFonts w:cs="Times New Roman" w:hint="cs"/>
                <w:b/>
                <w:bCs/>
                <w:sz w:val="24"/>
                <w:u w:val="single"/>
                <w:rtl/>
              </w:rPr>
              <w:t>رقم</w:t>
            </w:r>
          </w:p>
        </w:tc>
        <w:tc>
          <w:tcPr>
            <w:tcW w:w="2071" w:type="dxa"/>
            <w:noWrap/>
          </w:tcPr>
          <w:p w14:paraId="67769705" w14:textId="77777777" w:rsidR="00B062B7" w:rsidRPr="00EF2482" w:rsidRDefault="00B062B7" w:rsidP="004E25BA">
            <w:pPr>
              <w:spacing w:line="360" w:lineRule="auto"/>
              <w:rPr>
                <w:b/>
                <w:bCs/>
                <w:sz w:val="24"/>
                <w:rtl/>
              </w:rPr>
            </w:pPr>
            <w:r>
              <w:rPr>
                <w:rFonts w:cs="Times New Roman" w:hint="cs"/>
                <w:b/>
                <w:bCs/>
                <w:sz w:val="24"/>
                <w:rtl/>
              </w:rPr>
              <w:t xml:space="preserve">حجم المساحة </w:t>
            </w:r>
            <w:r>
              <w:rPr>
                <w:rFonts w:hint="cs"/>
                <w:b/>
                <w:bCs/>
                <w:sz w:val="24"/>
                <w:rtl/>
              </w:rPr>
              <w:t>(</w:t>
            </w:r>
            <w:r>
              <w:rPr>
                <w:rFonts w:cs="Times New Roman" w:hint="cs"/>
                <w:b/>
                <w:bCs/>
                <w:sz w:val="24"/>
                <w:rtl/>
              </w:rPr>
              <w:t>بالدونمات</w:t>
            </w:r>
            <w:r>
              <w:rPr>
                <w:rFonts w:hint="cs"/>
                <w:b/>
                <w:bCs/>
                <w:sz w:val="24"/>
                <w:rtl/>
              </w:rPr>
              <w:t>)</w:t>
            </w:r>
          </w:p>
        </w:tc>
        <w:tc>
          <w:tcPr>
            <w:tcW w:w="2428" w:type="dxa"/>
            <w:noWrap/>
            <w:hideMark/>
          </w:tcPr>
          <w:p w14:paraId="4B8C8344" w14:textId="77777777" w:rsidR="00B062B7" w:rsidRDefault="00B062B7" w:rsidP="004E25BA">
            <w:pPr>
              <w:spacing w:line="360" w:lineRule="auto"/>
              <w:rPr>
                <w:b/>
                <w:bCs/>
                <w:sz w:val="24"/>
                <w:u w:val="single"/>
                <w:rtl/>
              </w:rPr>
            </w:pPr>
            <w:r>
              <w:rPr>
                <w:rFonts w:cs="Times New Roman" w:hint="cs"/>
                <w:b/>
                <w:bCs/>
                <w:sz w:val="24"/>
                <w:rtl/>
              </w:rPr>
              <w:t xml:space="preserve">سعر القياس </w:t>
            </w:r>
            <w:r>
              <w:rPr>
                <w:rFonts w:cs="Times New Roman" w:hint="cs"/>
                <w:b/>
                <w:bCs/>
                <w:sz w:val="24"/>
                <w:u w:val="single"/>
                <w:rtl/>
              </w:rPr>
              <w:t>للدونم</w:t>
            </w:r>
            <w:r>
              <w:rPr>
                <w:rFonts w:cs="Times New Roman" w:hint="cs"/>
                <w:b/>
                <w:bCs/>
                <w:sz w:val="24"/>
                <w:rtl/>
              </w:rPr>
              <w:t xml:space="preserve"> بمقياس رسم </w:t>
            </w:r>
            <w:r>
              <w:rPr>
                <w:rFonts w:hint="cs"/>
                <w:b/>
                <w:bCs/>
                <w:sz w:val="24"/>
                <w:rtl/>
              </w:rPr>
              <w:t>1:250</w:t>
            </w:r>
          </w:p>
          <w:p w14:paraId="6894A97B" w14:textId="77777777" w:rsidR="00B062B7" w:rsidRPr="007A1DBE" w:rsidRDefault="00B062B7" w:rsidP="004E25BA">
            <w:pPr>
              <w:spacing w:line="360" w:lineRule="auto"/>
              <w:rPr>
                <w:b/>
                <w:bCs/>
                <w:sz w:val="24"/>
                <w:u w:val="single"/>
                <w:rtl/>
              </w:rPr>
            </w:pPr>
            <w:r>
              <w:rPr>
                <w:rFonts w:hint="cs"/>
                <w:b/>
                <w:bCs/>
                <w:sz w:val="24"/>
                <w:u w:val="single"/>
                <w:rtl/>
              </w:rPr>
              <w:t>(</w:t>
            </w:r>
            <w:r>
              <w:rPr>
                <w:rFonts w:cs="Times New Roman" w:hint="cs"/>
                <w:b/>
                <w:bCs/>
                <w:sz w:val="24"/>
                <w:u w:val="single"/>
                <w:rtl/>
              </w:rPr>
              <w:t>بدون ضريبة القيمة المضافة</w:t>
            </w:r>
            <w:r>
              <w:rPr>
                <w:rFonts w:hint="cs"/>
                <w:b/>
                <w:bCs/>
                <w:sz w:val="24"/>
                <w:u w:val="single"/>
                <w:rtl/>
              </w:rPr>
              <w:t>)</w:t>
            </w:r>
          </w:p>
        </w:tc>
        <w:tc>
          <w:tcPr>
            <w:tcW w:w="1835" w:type="dxa"/>
          </w:tcPr>
          <w:p w14:paraId="2A36D576" w14:textId="77777777" w:rsidR="00B062B7" w:rsidRPr="00EF2482" w:rsidRDefault="00B062B7" w:rsidP="004E25BA">
            <w:pPr>
              <w:spacing w:line="360" w:lineRule="auto"/>
              <w:rPr>
                <w:b/>
                <w:bCs/>
                <w:sz w:val="24"/>
                <w:rtl/>
              </w:rPr>
            </w:pPr>
            <w:r>
              <w:rPr>
                <w:rFonts w:cs="Times New Roman" w:hint="cs"/>
                <w:b/>
                <w:bCs/>
                <w:sz w:val="24"/>
                <w:rtl/>
              </w:rPr>
              <w:t>وزن المركب في اقتراح السعر</w:t>
            </w:r>
          </w:p>
        </w:tc>
      </w:tr>
      <w:tr w:rsidR="00B062B7" w:rsidRPr="007A1DBE" w14:paraId="68F8ECA8" w14:textId="77777777" w:rsidTr="004E25BA">
        <w:trPr>
          <w:trHeight w:val="280"/>
        </w:trPr>
        <w:tc>
          <w:tcPr>
            <w:tcW w:w="701" w:type="dxa"/>
          </w:tcPr>
          <w:p w14:paraId="067330D0" w14:textId="77777777" w:rsidR="00B062B7" w:rsidRDefault="00B062B7" w:rsidP="004E25BA">
            <w:pPr>
              <w:spacing w:line="360" w:lineRule="auto"/>
              <w:rPr>
                <w:sz w:val="24"/>
                <w:rtl/>
              </w:rPr>
            </w:pPr>
            <w:r>
              <w:rPr>
                <w:rFonts w:hint="cs"/>
                <w:sz w:val="24"/>
                <w:rtl/>
              </w:rPr>
              <w:t>01.10</w:t>
            </w:r>
          </w:p>
        </w:tc>
        <w:tc>
          <w:tcPr>
            <w:tcW w:w="2071" w:type="dxa"/>
            <w:noWrap/>
          </w:tcPr>
          <w:p w14:paraId="0C244B4C" w14:textId="77777777" w:rsidR="00B062B7" w:rsidRPr="00EF2482" w:rsidRDefault="00B062B7" w:rsidP="004E25BA">
            <w:pPr>
              <w:spacing w:line="360" w:lineRule="auto"/>
              <w:rPr>
                <w:b/>
                <w:bCs/>
                <w:sz w:val="24"/>
                <w:rtl/>
              </w:rPr>
            </w:pPr>
            <w:r>
              <w:rPr>
                <w:rFonts w:hint="cs"/>
                <w:b/>
                <w:bCs/>
                <w:sz w:val="24"/>
                <w:rtl/>
              </w:rPr>
              <w:t>0-1</w:t>
            </w:r>
          </w:p>
        </w:tc>
        <w:tc>
          <w:tcPr>
            <w:tcW w:w="2428" w:type="dxa"/>
            <w:noWrap/>
            <w:hideMark/>
          </w:tcPr>
          <w:p w14:paraId="67694AC5" w14:textId="77777777" w:rsidR="00B062B7" w:rsidRPr="007A1DBE" w:rsidRDefault="00B062B7" w:rsidP="004E25BA">
            <w:pPr>
              <w:spacing w:line="360" w:lineRule="auto"/>
              <w:rPr>
                <w:b/>
                <w:bCs/>
                <w:sz w:val="24"/>
                <w:u w:val="single"/>
              </w:rPr>
            </w:pPr>
          </w:p>
        </w:tc>
        <w:tc>
          <w:tcPr>
            <w:tcW w:w="1835" w:type="dxa"/>
          </w:tcPr>
          <w:p w14:paraId="4D664F31" w14:textId="77777777" w:rsidR="00B062B7" w:rsidRPr="00F52B10" w:rsidRDefault="00B062B7" w:rsidP="004E25BA">
            <w:pPr>
              <w:spacing w:line="360" w:lineRule="auto"/>
              <w:rPr>
                <w:sz w:val="24"/>
                <w:rtl/>
              </w:rPr>
            </w:pPr>
            <w:r>
              <w:rPr>
                <w:rFonts w:hint="cs"/>
                <w:sz w:val="24"/>
                <w:rtl/>
              </w:rPr>
              <w:t>1</w:t>
            </w:r>
          </w:p>
        </w:tc>
      </w:tr>
      <w:tr w:rsidR="00B062B7" w:rsidRPr="007A1DBE" w14:paraId="21E607D3" w14:textId="77777777" w:rsidTr="004E25BA">
        <w:trPr>
          <w:trHeight w:val="280"/>
        </w:trPr>
        <w:tc>
          <w:tcPr>
            <w:tcW w:w="701" w:type="dxa"/>
          </w:tcPr>
          <w:p w14:paraId="309BCB6A" w14:textId="77777777" w:rsidR="00B062B7" w:rsidRDefault="00B062B7" w:rsidP="004E25BA">
            <w:pPr>
              <w:spacing w:line="360" w:lineRule="auto"/>
              <w:rPr>
                <w:sz w:val="24"/>
                <w:rtl/>
              </w:rPr>
            </w:pPr>
            <w:r>
              <w:rPr>
                <w:rFonts w:hint="cs"/>
                <w:sz w:val="24"/>
                <w:rtl/>
              </w:rPr>
              <w:t>01.20</w:t>
            </w:r>
          </w:p>
        </w:tc>
        <w:tc>
          <w:tcPr>
            <w:tcW w:w="2071" w:type="dxa"/>
            <w:noWrap/>
          </w:tcPr>
          <w:p w14:paraId="63D767F0" w14:textId="77777777" w:rsidR="00B062B7" w:rsidRPr="00EF2482" w:rsidRDefault="00B062B7" w:rsidP="004E25BA">
            <w:pPr>
              <w:spacing w:line="360" w:lineRule="auto"/>
              <w:rPr>
                <w:b/>
                <w:bCs/>
                <w:sz w:val="24"/>
                <w:rtl/>
              </w:rPr>
            </w:pPr>
            <w:r>
              <w:rPr>
                <w:rFonts w:hint="cs"/>
                <w:b/>
                <w:bCs/>
                <w:sz w:val="24"/>
                <w:rtl/>
              </w:rPr>
              <w:t>1-3</w:t>
            </w:r>
          </w:p>
        </w:tc>
        <w:tc>
          <w:tcPr>
            <w:tcW w:w="2428" w:type="dxa"/>
            <w:noWrap/>
            <w:hideMark/>
          </w:tcPr>
          <w:p w14:paraId="59BB587F" w14:textId="77777777" w:rsidR="00B062B7" w:rsidRPr="007A1DBE" w:rsidRDefault="00B062B7" w:rsidP="004E25BA">
            <w:pPr>
              <w:spacing w:line="360" w:lineRule="auto"/>
              <w:rPr>
                <w:b/>
                <w:bCs/>
                <w:sz w:val="24"/>
                <w:u w:val="single"/>
                <w:rtl/>
              </w:rPr>
            </w:pPr>
          </w:p>
        </w:tc>
        <w:tc>
          <w:tcPr>
            <w:tcW w:w="1835" w:type="dxa"/>
          </w:tcPr>
          <w:p w14:paraId="033EF913" w14:textId="77777777" w:rsidR="00B062B7" w:rsidRPr="00F52B10" w:rsidRDefault="00B062B7" w:rsidP="004E25BA">
            <w:pPr>
              <w:spacing w:line="360" w:lineRule="auto"/>
              <w:rPr>
                <w:sz w:val="24"/>
                <w:rtl/>
              </w:rPr>
            </w:pPr>
            <w:r>
              <w:rPr>
                <w:rFonts w:hint="cs"/>
                <w:sz w:val="24"/>
                <w:rtl/>
              </w:rPr>
              <w:t>0.5</w:t>
            </w:r>
          </w:p>
        </w:tc>
      </w:tr>
      <w:tr w:rsidR="00B062B7" w:rsidRPr="007A1DBE" w14:paraId="001B2003" w14:textId="77777777" w:rsidTr="004E25BA">
        <w:trPr>
          <w:trHeight w:val="280"/>
        </w:trPr>
        <w:tc>
          <w:tcPr>
            <w:tcW w:w="701" w:type="dxa"/>
          </w:tcPr>
          <w:p w14:paraId="10C6ECCB" w14:textId="77777777" w:rsidR="00B062B7" w:rsidRDefault="00B062B7" w:rsidP="004E25BA">
            <w:pPr>
              <w:spacing w:line="360" w:lineRule="auto"/>
              <w:rPr>
                <w:sz w:val="24"/>
                <w:rtl/>
              </w:rPr>
            </w:pPr>
            <w:r>
              <w:rPr>
                <w:rFonts w:hint="cs"/>
                <w:sz w:val="24"/>
                <w:rtl/>
              </w:rPr>
              <w:t>01.30</w:t>
            </w:r>
          </w:p>
        </w:tc>
        <w:tc>
          <w:tcPr>
            <w:tcW w:w="2071" w:type="dxa"/>
            <w:noWrap/>
          </w:tcPr>
          <w:p w14:paraId="3A76E8A2" w14:textId="77777777" w:rsidR="00B062B7" w:rsidRPr="00EF2482" w:rsidRDefault="00B062B7" w:rsidP="004E25BA">
            <w:pPr>
              <w:spacing w:line="360" w:lineRule="auto"/>
              <w:rPr>
                <w:b/>
                <w:bCs/>
                <w:sz w:val="24"/>
                <w:rtl/>
              </w:rPr>
            </w:pPr>
            <w:r>
              <w:rPr>
                <w:rFonts w:hint="cs"/>
                <w:b/>
                <w:bCs/>
                <w:sz w:val="24"/>
                <w:rtl/>
              </w:rPr>
              <w:t>3-6</w:t>
            </w:r>
          </w:p>
        </w:tc>
        <w:tc>
          <w:tcPr>
            <w:tcW w:w="2428" w:type="dxa"/>
            <w:noWrap/>
            <w:hideMark/>
          </w:tcPr>
          <w:p w14:paraId="7EC7743A" w14:textId="77777777" w:rsidR="00B062B7" w:rsidRPr="007A1DBE" w:rsidRDefault="00B062B7" w:rsidP="004E25BA">
            <w:pPr>
              <w:spacing w:line="360" w:lineRule="auto"/>
              <w:rPr>
                <w:b/>
                <w:bCs/>
                <w:sz w:val="24"/>
                <w:u w:val="single"/>
                <w:rtl/>
              </w:rPr>
            </w:pPr>
          </w:p>
        </w:tc>
        <w:tc>
          <w:tcPr>
            <w:tcW w:w="1835" w:type="dxa"/>
          </w:tcPr>
          <w:p w14:paraId="44C2CC0E" w14:textId="77777777" w:rsidR="00B062B7" w:rsidRPr="00F52B10" w:rsidRDefault="00B062B7" w:rsidP="004E25BA">
            <w:pPr>
              <w:spacing w:line="360" w:lineRule="auto"/>
              <w:rPr>
                <w:sz w:val="24"/>
                <w:rtl/>
              </w:rPr>
            </w:pPr>
            <w:r>
              <w:rPr>
                <w:rFonts w:hint="cs"/>
                <w:sz w:val="24"/>
                <w:rtl/>
              </w:rPr>
              <w:t>0.5</w:t>
            </w:r>
          </w:p>
        </w:tc>
      </w:tr>
      <w:tr w:rsidR="00B062B7" w:rsidRPr="007A1DBE" w14:paraId="5757D417" w14:textId="77777777" w:rsidTr="004E25BA">
        <w:trPr>
          <w:trHeight w:val="280"/>
        </w:trPr>
        <w:tc>
          <w:tcPr>
            <w:tcW w:w="701" w:type="dxa"/>
          </w:tcPr>
          <w:p w14:paraId="2BA7CE49" w14:textId="77777777" w:rsidR="00B062B7" w:rsidRDefault="00B062B7" w:rsidP="004E25BA">
            <w:pPr>
              <w:spacing w:line="360" w:lineRule="auto"/>
              <w:rPr>
                <w:sz w:val="24"/>
                <w:rtl/>
              </w:rPr>
            </w:pPr>
            <w:r>
              <w:rPr>
                <w:rFonts w:hint="cs"/>
                <w:sz w:val="24"/>
                <w:rtl/>
              </w:rPr>
              <w:t>01.40</w:t>
            </w:r>
          </w:p>
        </w:tc>
        <w:tc>
          <w:tcPr>
            <w:tcW w:w="2071" w:type="dxa"/>
            <w:noWrap/>
          </w:tcPr>
          <w:p w14:paraId="5FA18D07" w14:textId="77777777" w:rsidR="00B062B7" w:rsidRPr="00EF2482" w:rsidRDefault="00B062B7" w:rsidP="004E25BA">
            <w:pPr>
              <w:spacing w:line="360" w:lineRule="auto"/>
              <w:rPr>
                <w:b/>
                <w:bCs/>
                <w:sz w:val="24"/>
                <w:rtl/>
              </w:rPr>
            </w:pPr>
            <w:r>
              <w:rPr>
                <w:rFonts w:cs="Times New Roman" w:hint="cs"/>
                <w:b/>
                <w:bCs/>
                <w:sz w:val="24"/>
                <w:rtl/>
              </w:rPr>
              <w:t xml:space="preserve">اعلى من </w:t>
            </w:r>
            <w:r>
              <w:rPr>
                <w:rFonts w:hint="cs"/>
                <w:b/>
                <w:bCs/>
                <w:sz w:val="24"/>
                <w:rtl/>
              </w:rPr>
              <w:t>6</w:t>
            </w:r>
          </w:p>
        </w:tc>
        <w:tc>
          <w:tcPr>
            <w:tcW w:w="2428" w:type="dxa"/>
            <w:noWrap/>
            <w:hideMark/>
          </w:tcPr>
          <w:p w14:paraId="53AC2AD8" w14:textId="77777777" w:rsidR="00B062B7" w:rsidRPr="007A1DBE" w:rsidRDefault="00B062B7" w:rsidP="004E25BA">
            <w:pPr>
              <w:spacing w:line="360" w:lineRule="auto"/>
              <w:rPr>
                <w:b/>
                <w:bCs/>
                <w:sz w:val="24"/>
                <w:u w:val="single"/>
                <w:rtl/>
              </w:rPr>
            </w:pPr>
          </w:p>
        </w:tc>
        <w:tc>
          <w:tcPr>
            <w:tcW w:w="1835" w:type="dxa"/>
          </w:tcPr>
          <w:p w14:paraId="0EF4907D" w14:textId="77777777" w:rsidR="00B062B7" w:rsidRPr="00F52B10" w:rsidRDefault="00B062B7" w:rsidP="004E25BA">
            <w:pPr>
              <w:spacing w:line="360" w:lineRule="auto"/>
              <w:rPr>
                <w:sz w:val="24"/>
                <w:rtl/>
              </w:rPr>
            </w:pPr>
            <w:r>
              <w:rPr>
                <w:rFonts w:hint="cs"/>
                <w:sz w:val="24"/>
                <w:rtl/>
              </w:rPr>
              <w:t>0.5</w:t>
            </w:r>
          </w:p>
        </w:tc>
      </w:tr>
      <w:tr w:rsidR="00B062B7" w:rsidRPr="007A1DBE" w14:paraId="141F378E" w14:textId="77777777" w:rsidTr="004E25BA">
        <w:trPr>
          <w:trHeight w:val="280"/>
        </w:trPr>
        <w:tc>
          <w:tcPr>
            <w:tcW w:w="701" w:type="dxa"/>
          </w:tcPr>
          <w:p w14:paraId="5F705789" w14:textId="77777777" w:rsidR="00B062B7" w:rsidRDefault="00B062B7" w:rsidP="004E25BA">
            <w:pPr>
              <w:spacing w:line="360" w:lineRule="auto"/>
              <w:rPr>
                <w:sz w:val="24"/>
                <w:rtl/>
              </w:rPr>
            </w:pPr>
          </w:p>
        </w:tc>
        <w:tc>
          <w:tcPr>
            <w:tcW w:w="2071" w:type="dxa"/>
            <w:noWrap/>
          </w:tcPr>
          <w:p w14:paraId="73DB1329" w14:textId="77777777" w:rsidR="00B062B7" w:rsidRDefault="00B062B7" w:rsidP="004E25BA">
            <w:pPr>
              <w:spacing w:line="360" w:lineRule="auto"/>
              <w:rPr>
                <w:b/>
                <w:bCs/>
                <w:sz w:val="24"/>
                <w:rtl/>
              </w:rPr>
            </w:pPr>
          </w:p>
        </w:tc>
        <w:tc>
          <w:tcPr>
            <w:tcW w:w="2428" w:type="dxa"/>
            <w:noWrap/>
          </w:tcPr>
          <w:p w14:paraId="367AF76B" w14:textId="77777777" w:rsidR="00B062B7" w:rsidRPr="007A1DBE" w:rsidRDefault="00B062B7" w:rsidP="004E25BA">
            <w:pPr>
              <w:spacing w:line="360" w:lineRule="auto"/>
              <w:rPr>
                <w:b/>
                <w:bCs/>
                <w:sz w:val="24"/>
                <w:u w:val="single"/>
                <w:rtl/>
              </w:rPr>
            </w:pPr>
          </w:p>
        </w:tc>
        <w:tc>
          <w:tcPr>
            <w:tcW w:w="1835" w:type="dxa"/>
          </w:tcPr>
          <w:p w14:paraId="26729086" w14:textId="77777777" w:rsidR="00B062B7" w:rsidRPr="00F52B10" w:rsidRDefault="00B062B7" w:rsidP="004E25BA">
            <w:pPr>
              <w:spacing w:line="360" w:lineRule="auto"/>
              <w:rPr>
                <w:sz w:val="24"/>
                <w:rtl/>
              </w:rPr>
            </w:pPr>
          </w:p>
        </w:tc>
      </w:tr>
      <w:tr w:rsidR="00B062B7" w:rsidRPr="00EF2482" w14:paraId="463B64DF" w14:textId="77777777" w:rsidTr="004E25BA">
        <w:trPr>
          <w:trHeight w:val="360"/>
        </w:trPr>
        <w:tc>
          <w:tcPr>
            <w:tcW w:w="701" w:type="dxa"/>
          </w:tcPr>
          <w:p w14:paraId="0CA2F205" w14:textId="77777777" w:rsidR="00B062B7" w:rsidRPr="007A1DBE" w:rsidRDefault="00B062B7" w:rsidP="004E25BA">
            <w:pPr>
              <w:spacing w:line="360" w:lineRule="auto"/>
              <w:rPr>
                <w:b/>
                <w:bCs/>
                <w:sz w:val="24"/>
                <w:u w:val="single"/>
                <w:rtl/>
              </w:rPr>
            </w:pPr>
            <w:r>
              <w:rPr>
                <w:rFonts w:cs="Times New Roman" w:hint="cs"/>
                <w:b/>
                <w:bCs/>
                <w:sz w:val="24"/>
                <w:u w:val="single"/>
                <w:rtl/>
              </w:rPr>
              <w:t>رقم</w:t>
            </w:r>
          </w:p>
        </w:tc>
        <w:tc>
          <w:tcPr>
            <w:tcW w:w="2071" w:type="dxa"/>
            <w:noWrap/>
          </w:tcPr>
          <w:p w14:paraId="622B5C77" w14:textId="77777777" w:rsidR="00B062B7" w:rsidRPr="00EF2482" w:rsidRDefault="00B062B7" w:rsidP="004E25BA">
            <w:pPr>
              <w:spacing w:line="360" w:lineRule="auto"/>
              <w:rPr>
                <w:b/>
                <w:bCs/>
                <w:sz w:val="24"/>
                <w:rtl/>
              </w:rPr>
            </w:pPr>
            <w:r>
              <w:rPr>
                <w:rFonts w:cs="Times New Roman" w:hint="cs"/>
                <w:b/>
                <w:bCs/>
                <w:sz w:val="24"/>
                <w:rtl/>
              </w:rPr>
              <w:t xml:space="preserve">حجم المساحة </w:t>
            </w:r>
            <w:r>
              <w:rPr>
                <w:rFonts w:hint="cs"/>
                <w:b/>
                <w:bCs/>
                <w:sz w:val="24"/>
                <w:rtl/>
              </w:rPr>
              <w:t>(</w:t>
            </w:r>
            <w:r>
              <w:rPr>
                <w:rFonts w:cs="Times New Roman" w:hint="cs"/>
                <w:b/>
                <w:bCs/>
                <w:sz w:val="24"/>
                <w:rtl/>
              </w:rPr>
              <w:t>بالدونمات</w:t>
            </w:r>
            <w:r>
              <w:rPr>
                <w:rFonts w:hint="cs"/>
                <w:b/>
                <w:bCs/>
                <w:sz w:val="24"/>
                <w:rtl/>
              </w:rPr>
              <w:t>)</w:t>
            </w:r>
          </w:p>
        </w:tc>
        <w:tc>
          <w:tcPr>
            <w:tcW w:w="2428" w:type="dxa"/>
            <w:noWrap/>
            <w:hideMark/>
          </w:tcPr>
          <w:p w14:paraId="34873957" w14:textId="77777777" w:rsidR="00B062B7" w:rsidRDefault="00B062B7" w:rsidP="004E25BA">
            <w:pPr>
              <w:spacing w:line="360" w:lineRule="auto"/>
              <w:rPr>
                <w:b/>
                <w:bCs/>
                <w:sz w:val="24"/>
                <w:u w:val="single"/>
                <w:rtl/>
              </w:rPr>
            </w:pPr>
            <w:r>
              <w:rPr>
                <w:rFonts w:cs="Times New Roman" w:hint="cs"/>
                <w:b/>
                <w:bCs/>
                <w:sz w:val="24"/>
                <w:rtl/>
              </w:rPr>
              <w:t xml:space="preserve">سعر القياس </w:t>
            </w:r>
            <w:r>
              <w:rPr>
                <w:rFonts w:cs="Times New Roman" w:hint="cs"/>
                <w:b/>
                <w:bCs/>
                <w:sz w:val="24"/>
                <w:u w:val="single"/>
                <w:rtl/>
              </w:rPr>
              <w:t>للدونم</w:t>
            </w:r>
            <w:r>
              <w:rPr>
                <w:rFonts w:cs="Times New Roman" w:hint="cs"/>
                <w:b/>
                <w:bCs/>
                <w:sz w:val="24"/>
                <w:rtl/>
              </w:rPr>
              <w:t xml:space="preserve"> بمقياس رسم </w:t>
            </w:r>
            <w:r>
              <w:rPr>
                <w:rFonts w:hint="cs"/>
                <w:b/>
                <w:bCs/>
                <w:sz w:val="24"/>
                <w:rtl/>
              </w:rPr>
              <w:t>1:100</w:t>
            </w:r>
          </w:p>
          <w:p w14:paraId="42AF9EF7" w14:textId="77777777" w:rsidR="00B062B7" w:rsidRPr="007A1DBE" w:rsidRDefault="00B062B7" w:rsidP="004E25BA">
            <w:pPr>
              <w:spacing w:line="360" w:lineRule="auto"/>
              <w:rPr>
                <w:b/>
                <w:bCs/>
                <w:sz w:val="24"/>
                <w:u w:val="single"/>
                <w:rtl/>
              </w:rPr>
            </w:pPr>
            <w:r>
              <w:rPr>
                <w:rFonts w:hint="cs"/>
                <w:b/>
                <w:bCs/>
                <w:sz w:val="24"/>
                <w:u w:val="single"/>
                <w:rtl/>
              </w:rPr>
              <w:t>(</w:t>
            </w:r>
            <w:r>
              <w:rPr>
                <w:rFonts w:cs="Times New Roman" w:hint="cs"/>
                <w:b/>
                <w:bCs/>
                <w:sz w:val="24"/>
                <w:u w:val="single"/>
                <w:rtl/>
              </w:rPr>
              <w:t>بدون ضريبة القيمة المضافة</w:t>
            </w:r>
            <w:r>
              <w:rPr>
                <w:rFonts w:hint="cs"/>
                <w:b/>
                <w:bCs/>
                <w:sz w:val="24"/>
                <w:u w:val="single"/>
                <w:rtl/>
              </w:rPr>
              <w:t>)</w:t>
            </w:r>
          </w:p>
        </w:tc>
        <w:tc>
          <w:tcPr>
            <w:tcW w:w="1835" w:type="dxa"/>
          </w:tcPr>
          <w:p w14:paraId="667233D5" w14:textId="77777777" w:rsidR="00B062B7" w:rsidRPr="00EF2482" w:rsidRDefault="00B062B7" w:rsidP="004E25BA">
            <w:pPr>
              <w:spacing w:line="360" w:lineRule="auto"/>
              <w:rPr>
                <w:b/>
                <w:bCs/>
                <w:sz w:val="24"/>
                <w:rtl/>
              </w:rPr>
            </w:pPr>
            <w:r>
              <w:rPr>
                <w:rFonts w:cs="Times New Roman" w:hint="cs"/>
                <w:b/>
                <w:bCs/>
                <w:sz w:val="24"/>
                <w:rtl/>
              </w:rPr>
              <w:t>وزن المركب في اقتراح السعر</w:t>
            </w:r>
          </w:p>
        </w:tc>
      </w:tr>
      <w:tr w:rsidR="00B062B7" w:rsidRPr="00F52B10" w14:paraId="5C4654B8" w14:textId="77777777" w:rsidTr="004E25BA">
        <w:trPr>
          <w:trHeight w:val="280"/>
        </w:trPr>
        <w:tc>
          <w:tcPr>
            <w:tcW w:w="701" w:type="dxa"/>
          </w:tcPr>
          <w:p w14:paraId="6F998777" w14:textId="77777777" w:rsidR="00B062B7" w:rsidRDefault="00B062B7" w:rsidP="004E25BA">
            <w:pPr>
              <w:spacing w:line="360" w:lineRule="auto"/>
              <w:rPr>
                <w:sz w:val="24"/>
                <w:rtl/>
              </w:rPr>
            </w:pPr>
            <w:r>
              <w:rPr>
                <w:rFonts w:hint="cs"/>
                <w:sz w:val="24"/>
                <w:rtl/>
              </w:rPr>
              <w:t>02.10</w:t>
            </w:r>
          </w:p>
        </w:tc>
        <w:tc>
          <w:tcPr>
            <w:tcW w:w="2071" w:type="dxa"/>
            <w:noWrap/>
          </w:tcPr>
          <w:p w14:paraId="6FEED2DE" w14:textId="77777777" w:rsidR="00B062B7" w:rsidRPr="00EF2482" w:rsidRDefault="00B062B7" w:rsidP="004E25BA">
            <w:pPr>
              <w:spacing w:line="360" w:lineRule="auto"/>
              <w:rPr>
                <w:b/>
                <w:bCs/>
                <w:sz w:val="24"/>
                <w:rtl/>
              </w:rPr>
            </w:pPr>
            <w:r>
              <w:rPr>
                <w:rFonts w:hint="cs"/>
                <w:b/>
                <w:bCs/>
                <w:sz w:val="24"/>
                <w:rtl/>
              </w:rPr>
              <w:t>0-1</w:t>
            </w:r>
          </w:p>
        </w:tc>
        <w:tc>
          <w:tcPr>
            <w:tcW w:w="2428" w:type="dxa"/>
            <w:noWrap/>
            <w:hideMark/>
          </w:tcPr>
          <w:p w14:paraId="381C8B8E" w14:textId="77777777" w:rsidR="00B062B7" w:rsidRPr="007A1DBE" w:rsidRDefault="00B062B7" w:rsidP="004E25BA">
            <w:pPr>
              <w:spacing w:line="360" w:lineRule="auto"/>
              <w:rPr>
                <w:b/>
                <w:bCs/>
                <w:sz w:val="24"/>
                <w:u w:val="single"/>
              </w:rPr>
            </w:pPr>
          </w:p>
        </w:tc>
        <w:tc>
          <w:tcPr>
            <w:tcW w:w="1835" w:type="dxa"/>
          </w:tcPr>
          <w:p w14:paraId="3A2298A2" w14:textId="77777777" w:rsidR="00B062B7" w:rsidRPr="00F52B10" w:rsidRDefault="00B062B7" w:rsidP="004E25BA">
            <w:pPr>
              <w:spacing w:line="360" w:lineRule="auto"/>
              <w:rPr>
                <w:sz w:val="24"/>
                <w:rtl/>
              </w:rPr>
            </w:pPr>
            <w:r>
              <w:rPr>
                <w:rFonts w:hint="cs"/>
                <w:sz w:val="24"/>
                <w:rtl/>
              </w:rPr>
              <w:t>1</w:t>
            </w:r>
          </w:p>
        </w:tc>
      </w:tr>
      <w:tr w:rsidR="00B062B7" w:rsidRPr="00F52B10" w14:paraId="2FC032D4" w14:textId="77777777" w:rsidTr="004E25BA">
        <w:trPr>
          <w:trHeight w:val="280"/>
        </w:trPr>
        <w:tc>
          <w:tcPr>
            <w:tcW w:w="701" w:type="dxa"/>
          </w:tcPr>
          <w:p w14:paraId="112CF6D4" w14:textId="77777777" w:rsidR="00B062B7" w:rsidRDefault="00B062B7" w:rsidP="004E25BA">
            <w:pPr>
              <w:spacing w:line="360" w:lineRule="auto"/>
              <w:rPr>
                <w:sz w:val="24"/>
                <w:rtl/>
              </w:rPr>
            </w:pPr>
            <w:r>
              <w:rPr>
                <w:rFonts w:hint="cs"/>
                <w:sz w:val="24"/>
                <w:rtl/>
              </w:rPr>
              <w:t>02.20</w:t>
            </w:r>
          </w:p>
        </w:tc>
        <w:tc>
          <w:tcPr>
            <w:tcW w:w="2071" w:type="dxa"/>
            <w:noWrap/>
          </w:tcPr>
          <w:p w14:paraId="0505F0A5" w14:textId="77777777" w:rsidR="00B062B7" w:rsidRPr="00EF2482" w:rsidRDefault="00B062B7" w:rsidP="004E25BA">
            <w:pPr>
              <w:spacing w:line="360" w:lineRule="auto"/>
              <w:rPr>
                <w:b/>
                <w:bCs/>
                <w:sz w:val="24"/>
                <w:rtl/>
              </w:rPr>
            </w:pPr>
            <w:r>
              <w:rPr>
                <w:rFonts w:hint="cs"/>
                <w:b/>
                <w:bCs/>
                <w:sz w:val="24"/>
                <w:rtl/>
              </w:rPr>
              <w:t>1-3</w:t>
            </w:r>
          </w:p>
        </w:tc>
        <w:tc>
          <w:tcPr>
            <w:tcW w:w="2428" w:type="dxa"/>
            <w:noWrap/>
            <w:hideMark/>
          </w:tcPr>
          <w:p w14:paraId="4FEDA44F" w14:textId="77777777" w:rsidR="00B062B7" w:rsidRPr="007A1DBE" w:rsidRDefault="00B062B7" w:rsidP="004E25BA">
            <w:pPr>
              <w:spacing w:line="360" w:lineRule="auto"/>
              <w:rPr>
                <w:b/>
                <w:bCs/>
                <w:sz w:val="24"/>
                <w:u w:val="single"/>
                <w:rtl/>
              </w:rPr>
            </w:pPr>
          </w:p>
        </w:tc>
        <w:tc>
          <w:tcPr>
            <w:tcW w:w="1835" w:type="dxa"/>
          </w:tcPr>
          <w:p w14:paraId="6AC557A5" w14:textId="77777777" w:rsidR="00B062B7" w:rsidRPr="00F52B10" w:rsidRDefault="00B062B7" w:rsidP="004E25BA">
            <w:pPr>
              <w:spacing w:line="360" w:lineRule="auto"/>
              <w:rPr>
                <w:sz w:val="24"/>
                <w:rtl/>
              </w:rPr>
            </w:pPr>
            <w:r>
              <w:rPr>
                <w:rFonts w:hint="cs"/>
                <w:sz w:val="24"/>
                <w:rtl/>
              </w:rPr>
              <w:t>0.5</w:t>
            </w:r>
          </w:p>
        </w:tc>
      </w:tr>
      <w:tr w:rsidR="00B062B7" w:rsidRPr="00F52B10" w14:paraId="14C518A1" w14:textId="77777777" w:rsidTr="004E25BA">
        <w:trPr>
          <w:trHeight w:val="280"/>
        </w:trPr>
        <w:tc>
          <w:tcPr>
            <w:tcW w:w="701" w:type="dxa"/>
          </w:tcPr>
          <w:p w14:paraId="7B6AB96B" w14:textId="77777777" w:rsidR="00B062B7" w:rsidRDefault="00B062B7" w:rsidP="004E25BA">
            <w:pPr>
              <w:spacing w:line="360" w:lineRule="auto"/>
              <w:rPr>
                <w:sz w:val="24"/>
                <w:rtl/>
              </w:rPr>
            </w:pPr>
            <w:r>
              <w:rPr>
                <w:rFonts w:hint="cs"/>
                <w:sz w:val="24"/>
                <w:rtl/>
              </w:rPr>
              <w:t>02.30</w:t>
            </w:r>
          </w:p>
        </w:tc>
        <w:tc>
          <w:tcPr>
            <w:tcW w:w="2071" w:type="dxa"/>
            <w:noWrap/>
          </w:tcPr>
          <w:p w14:paraId="485825DF" w14:textId="77777777" w:rsidR="00B062B7" w:rsidRPr="00EF2482" w:rsidRDefault="00B062B7" w:rsidP="004E25BA">
            <w:pPr>
              <w:spacing w:line="360" w:lineRule="auto"/>
              <w:rPr>
                <w:b/>
                <w:bCs/>
                <w:sz w:val="24"/>
                <w:rtl/>
              </w:rPr>
            </w:pPr>
            <w:r>
              <w:rPr>
                <w:rFonts w:hint="cs"/>
                <w:b/>
                <w:bCs/>
                <w:sz w:val="24"/>
                <w:rtl/>
              </w:rPr>
              <w:t>3-6</w:t>
            </w:r>
          </w:p>
        </w:tc>
        <w:tc>
          <w:tcPr>
            <w:tcW w:w="2428" w:type="dxa"/>
            <w:noWrap/>
            <w:hideMark/>
          </w:tcPr>
          <w:p w14:paraId="78B1BA58" w14:textId="77777777" w:rsidR="00B062B7" w:rsidRPr="007A1DBE" w:rsidRDefault="00B062B7" w:rsidP="004E25BA">
            <w:pPr>
              <w:spacing w:line="360" w:lineRule="auto"/>
              <w:rPr>
                <w:b/>
                <w:bCs/>
                <w:sz w:val="24"/>
                <w:u w:val="single"/>
                <w:rtl/>
              </w:rPr>
            </w:pPr>
          </w:p>
        </w:tc>
        <w:tc>
          <w:tcPr>
            <w:tcW w:w="1835" w:type="dxa"/>
          </w:tcPr>
          <w:p w14:paraId="5546B61B" w14:textId="77777777" w:rsidR="00B062B7" w:rsidRPr="00F52B10" w:rsidRDefault="00B062B7" w:rsidP="004E25BA">
            <w:pPr>
              <w:spacing w:line="360" w:lineRule="auto"/>
              <w:rPr>
                <w:sz w:val="24"/>
                <w:rtl/>
              </w:rPr>
            </w:pPr>
            <w:r>
              <w:rPr>
                <w:rFonts w:hint="cs"/>
                <w:sz w:val="24"/>
                <w:rtl/>
              </w:rPr>
              <w:t>0.5</w:t>
            </w:r>
          </w:p>
        </w:tc>
      </w:tr>
      <w:tr w:rsidR="00B062B7" w:rsidRPr="00F52B10" w14:paraId="171B6B7E" w14:textId="77777777" w:rsidTr="004E25BA">
        <w:trPr>
          <w:trHeight w:val="280"/>
        </w:trPr>
        <w:tc>
          <w:tcPr>
            <w:tcW w:w="701" w:type="dxa"/>
          </w:tcPr>
          <w:p w14:paraId="684EA4C3" w14:textId="77777777" w:rsidR="00B062B7" w:rsidRDefault="00B062B7" w:rsidP="004E25BA">
            <w:pPr>
              <w:spacing w:line="360" w:lineRule="auto"/>
              <w:rPr>
                <w:sz w:val="24"/>
                <w:rtl/>
              </w:rPr>
            </w:pPr>
            <w:r>
              <w:rPr>
                <w:rFonts w:hint="cs"/>
                <w:sz w:val="24"/>
                <w:rtl/>
              </w:rPr>
              <w:t>02.40</w:t>
            </w:r>
          </w:p>
        </w:tc>
        <w:tc>
          <w:tcPr>
            <w:tcW w:w="2071" w:type="dxa"/>
            <w:noWrap/>
          </w:tcPr>
          <w:p w14:paraId="2C13C999" w14:textId="77777777" w:rsidR="00B062B7" w:rsidRPr="00EF2482" w:rsidRDefault="00B062B7" w:rsidP="004E25BA">
            <w:pPr>
              <w:spacing w:line="360" w:lineRule="auto"/>
              <w:rPr>
                <w:b/>
                <w:bCs/>
                <w:sz w:val="24"/>
                <w:rtl/>
              </w:rPr>
            </w:pPr>
            <w:r>
              <w:rPr>
                <w:rFonts w:cs="Times New Roman" w:hint="cs"/>
                <w:b/>
                <w:bCs/>
                <w:sz w:val="24"/>
                <w:rtl/>
              </w:rPr>
              <w:t xml:space="preserve">اعلى من </w:t>
            </w:r>
            <w:r>
              <w:rPr>
                <w:rFonts w:hint="cs"/>
                <w:b/>
                <w:bCs/>
                <w:sz w:val="24"/>
                <w:rtl/>
              </w:rPr>
              <w:t>6</w:t>
            </w:r>
          </w:p>
        </w:tc>
        <w:tc>
          <w:tcPr>
            <w:tcW w:w="2428" w:type="dxa"/>
            <w:noWrap/>
            <w:hideMark/>
          </w:tcPr>
          <w:p w14:paraId="0E29B69F" w14:textId="77777777" w:rsidR="00B062B7" w:rsidRPr="007A1DBE" w:rsidRDefault="00B062B7" w:rsidP="004E25BA">
            <w:pPr>
              <w:spacing w:line="360" w:lineRule="auto"/>
              <w:rPr>
                <w:b/>
                <w:bCs/>
                <w:sz w:val="24"/>
                <w:u w:val="single"/>
                <w:rtl/>
              </w:rPr>
            </w:pPr>
          </w:p>
        </w:tc>
        <w:tc>
          <w:tcPr>
            <w:tcW w:w="1835" w:type="dxa"/>
          </w:tcPr>
          <w:p w14:paraId="714FA28A" w14:textId="77777777" w:rsidR="00B062B7" w:rsidRPr="00F52B10" w:rsidRDefault="00B062B7" w:rsidP="004E25BA">
            <w:pPr>
              <w:spacing w:line="360" w:lineRule="auto"/>
              <w:rPr>
                <w:sz w:val="24"/>
                <w:rtl/>
              </w:rPr>
            </w:pPr>
            <w:r>
              <w:rPr>
                <w:rFonts w:hint="cs"/>
                <w:sz w:val="24"/>
                <w:rtl/>
              </w:rPr>
              <w:t>0.5</w:t>
            </w:r>
          </w:p>
        </w:tc>
      </w:tr>
    </w:tbl>
    <w:p w14:paraId="11F76EDC" w14:textId="77777777" w:rsidR="00B062B7" w:rsidRDefault="00B062B7" w:rsidP="00B062B7">
      <w:pPr>
        <w:pStyle w:val="a6"/>
        <w:rPr>
          <w:sz w:val="24"/>
          <w:rtl/>
        </w:rPr>
      </w:pPr>
    </w:p>
    <w:p w14:paraId="5C64963B" w14:textId="77777777" w:rsidR="00B062B7" w:rsidRDefault="00B062B7" w:rsidP="00B062B7">
      <w:pPr>
        <w:pStyle w:val="a6"/>
        <w:rPr>
          <w:sz w:val="24"/>
          <w:rtl/>
        </w:rPr>
      </w:pPr>
    </w:p>
    <w:p w14:paraId="19E44B00" w14:textId="03AF8171" w:rsidR="00B062B7" w:rsidRDefault="00B062B7" w:rsidP="00B062B7">
      <w:pPr>
        <w:pStyle w:val="a6"/>
        <w:rPr>
          <w:sz w:val="24"/>
          <w:rtl/>
        </w:rPr>
      </w:pPr>
    </w:p>
    <w:p w14:paraId="7F0588BD" w14:textId="1110E479" w:rsidR="00385774" w:rsidRDefault="00385774" w:rsidP="00B062B7">
      <w:pPr>
        <w:pStyle w:val="a6"/>
        <w:rPr>
          <w:sz w:val="24"/>
          <w:rtl/>
        </w:rPr>
      </w:pPr>
    </w:p>
    <w:p w14:paraId="5019B5A5" w14:textId="015DDC1F" w:rsidR="00385774" w:rsidRDefault="00385774" w:rsidP="00B062B7">
      <w:pPr>
        <w:pStyle w:val="a6"/>
        <w:rPr>
          <w:sz w:val="24"/>
          <w:rtl/>
        </w:rPr>
      </w:pPr>
    </w:p>
    <w:p w14:paraId="08D231C9" w14:textId="18E45178" w:rsidR="00385774" w:rsidRDefault="00385774" w:rsidP="00B062B7">
      <w:pPr>
        <w:pStyle w:val="a6"/>
        <w:rPr>
          <w:sz w:val="24"/>
          <w:rtl/>
        </w:rPr>
      </w:pPr>
    </w:p>
    <w:p w14:paraId="0A163240" w14:textId="77777777" w:rsidR="00385774" w:rsidRDefault="00385774" w:rsidP="00B062B7">
      <w:pPr>
        <w:pStyle w:val="a6"/>
        <w:rPr>
          <w:sz w:val="24"/>
          <w:rtl/>
        </w:rPr>
      </w:pPr>
    </w:p>
    <w:p w14:paraId="661DF240" w14:textId="77777777" w:rsidR="00B062B7" w:rsidRDefault="00B062B7" w:rsidP="00B062B7">
      <w:pPr>
        <w:pStyle w:val="a6"/>
        <w:rPr>
          <w:sz w:val="24"/>
          <w:rtl/>
        </w:rPr>
      </w:pPr>
    </w:p>
    <w:p w14:paraId="25E36462" w14:textId="77777777" w:rsidR="00B062B7" w:rsidRDefault="00B062B7" w:rsidP="00B062B7">
      <w:pPr>
        <w:pStyle w:val="a6"/>
        <w:rPr>
          <w:sz w:val="24"/>
          <w:rtl/>
        </w:rPr>
      </w:pPr>
    </w:p>
    <w:tbl>
      <w:tblPr>
        <w:tblStyle w:val="af4"/>
        <w:bidiVisual/>
        <w:tblW w:w="0" w:type="auto"/>
        <w:tblLook w:val="04A0" w:firstRow="1" w:lastRow="0" w:firstColumn="1" w:lastColumn="0" w:noHBand="0" w:noVBand="1"/>
      </w:tblPr>
      <w:tblGrid>
        <w:gridCol w:w="756"/>
        <w:gridCol w:w="2071"/>
        <w:gridCol w:w="2838"/>
        <w:gridCol w:w="1403"/>
      </w:tblGrid>
      <w:tr w:rsidR="00B062B7" w:rsidRPr="007A1DBE" w14:paraId="42DB5760" w14:textId="77777777" w:rsidTr="004E25BA">
        <w:trPr>
          <w:trHeight w:val="360"/>
        </w:trPr>
        <w:tc>
          <w:tcPr>
            <w:tcW w:w="7013" w:type="dxa"/>
            <w:gridSpan w:val="4"/>
          </w:tcPr>
          <w:p w14:paraId="1F8EC2FE" w14:textId="2FB3547A" w:rsidR="00B062B7" w:rsidRDefault="00B062B7" w:rsidP="004E25BA">
            <w:pPr>
              <w:spacing w:line="360" w:lineRule="auto"/>
              <w:rPr>
                <w:b/>
                <w:bCs/>
                <w:sz w:val="24"/>
                <w:rtl/>
              </w:rPr>
            </w:pPr>
            <w:r>
              <w:rPr>
                <w:rFonts w:cs="Times New Roman" w:hint="cs"/>
                <w:b/>
                <w:bCs/>
                <w:sz w:val="24"/>
                <w:u w:val="single"/>
                <w:rtl/>
              </w:rPr>
              <w:t xml:space="preserve">لائحة </w:t>
            </w:r>
            <w:r w:rsidR="0017024C">
              <w:rPr>
                <w:rFonts w:cs="Times New Roman" w:hint="cs"/>
                <w:b/>
                <w:bCs/>
                <w:sz w:val="24"/>
                <w:u w:val="single"/>
                <w:rtl/>
              </w:rPr>
              <w:t>أسعار</w:t>
            </w:r>
            <w:r>
              <w:rPr>
                <w:rFonts w:cs="Times New Roman" w:hint="cs"/>
                <w:b/>
                <w:bCs/>
                <w:sz w:val="24"/>
                <w:u w:val="single"/>
                <w:rtl/>
              </w:rPr>
              <w:t xml:space="preserve"> قياسات الداخل </w:t>
            </w:r>
            <w:r>
              <w:rPr>
                <w:rFonts w:hint="cs"/>
                <w:b/>
                <w:bCs/>
                <w:sz w:val="24"/>
                <w:rtl/>
              </w:rPr>
              <w:t>(</w:t>
            </w:r>
            <w:r>
              <w:rPr>
                <w:rFonts w:cs="Times New Roman" w:hint="cs"/>
                <w:b/>
                <w:bCs/>
                <w:sz w:val="24"/>
                <w:rtl/>
              </w:rPr>
              <w:t xml:space="preserve">الوزن في عرض السعر الشامل </w:t>
            </w:r>
            <w:r>
              <w:rPr>
                <w:rFonts w:hint="cs"/>
                <w:b/>
                <w:bCs/>
                <w:sz w:val="24"/>
                <w:rtl/>
              </w:rPr>
              <w:t>-50%)</w:t>
            </w:r>
          </w:p>
        </w:tc>
      </w:tr>
      <w:tr w:rsidR="00B062B7" w:rsidRPr="007A1DBE" w14:paraId="5B2D1505" w14:textId="77777777" w:rsidTr="004E25BA">
        <w:trPr>
          <w:trHeight w:val="360"/>
        </w:trPr>
        <w:tc>
          <w:tcPr>
            <w:tcW w:w="701" w:type="dxa"/>
          </w:tcPr>
          <w:p w14:paraId="73B3D431" w14:textId="77777777" w:rsidR="00B062B7" w:rsidRPr="007A1DBE" w:rsidRDefault="00B062B7" w:rsidP="004E25BA">
            <w:pPr>
              <w:spacing w:line="360" w:lineRule="auto"/>
              <w:rPr>
                <w:b/>
                <w:bCs/>
                <w:sz w:val="24"/>
                <w:u w:val="single"/>
                <w:rtl/>
              </w:rPr>
            </w:pPr>
            <w:r>
              <w:rPr>
                <w:rFonts w:cs="Times New Roman" w:hint="cs"/>
                <w:b/>
                <w:bCs/>
                <w:sz w:val="24"/>
                <w:u w:val="single"/>
                <w:rtl/>
              </w:rPr>
              <w:t>رقم</w:t>
            </w:r>
          </w:p>
        </w:tc>
        <w:tc>
          <w:tcPr>
            <w:tcW w:w="2071" w:type="dxa"/>
            <w:noWrap/>
          </w:tcPr>
          <w:p w14:paraId="54E03F3B" w14:textId="77777777" w:rsidR="00B062B7" w:rsidRPr="00EF2482" w:rsidRDefault="00B062B7" w:rsidP="004E25BA">
            <w:pPr>
              <w:spacing w:line="360" w:lineRule="auto"/>
              <w:rPr>
                <w:b/>
                <w:bCs/>
                <w:sz w:val="24"/>
                <w:rtl/>
              </w:rPr>
            </w:pPr>
            <w:r>
              <w:rPr>
                <w:rFonts w:cs="Times New Roman" w:hint="cs"/>
                <w:b/>
                <w:bCs/>
                <w:sz w:val="24"/>
                <w:rtl/>
              </w:rPr>
              <w:t xml:space="preserve">حجم المساحة </w:t>
            </w:r>
            <w:r>
              <w:rPr>
                <w:rFonts w:hint="cs"/>
                <w:b/>
                <w:bCs/>
                <w:sz w:val="24"/>
                <w:rtl/>
              </w:rPr>
              <w:t>(</w:t>
            </w:r>
            <w:r>
              <w:rPr>
                <w:rFonts w:cs="Times New Roman" w:hint="cs"/>
                <w:b/>
                <w:bCs/>
                <w:sz w:val="24"/>
                <w:rtl/>
              </w:rPr>
              <w:t>بالمتر المربع</w:t>
            </w:r>
            <w:r>
              <w:rPr>
                <w:rFonts w:hint="cs"/>
                <w:b/>
                <w:bCs/>
                <w:sz w:val="24"/>
                <w:rtl/>
              </w:rPr>
              <w:t>)</w:t>
            </w:r>
          </w:p>
        </w:tc>
        <w:tc>
          <w:tcPr>
            <w:tcW w:w="2838" w:type="dxa"/>
            <w:noWrap/>
            <w:hideMark/>
          </w:tcPr>
          <w:p w14:paraId="39E695C6" w14:textId="77777777" w:rsidR="00B062B7" w:rsidRDefault="00B062B7" w:rsidP="004E25BA">
            <w:pPr>
              <w:spacing w:line="360" w:lineRule="auto"/>
              <w:rPr>
                <w:b/>
                <w:bCs/>
                <w:sz w:val="24"/>
                <w:u w:val="single"/>
                <w:rtl/>
              </w:rPr>
            </w:pPr>
            <w:r>
              <w:rPr>
                <w:rFonts w:cs="Times New Roman" w:hint="cs"/>
                <w:b/>
                <w:bCs/>
                <w:sz w:val="24"/>
                <w:rtl/>
              </w:rPr>
              <w:t>سعر القياس للمرت المربع</w:t>
            </w:r>
          </w:p>
          <w:p w14:paraId="5E0C9083" w14:textId="77777777" w:rsidR="00B062B7" w:rsidRPr="007A1DBE" w:rsidRDefault="00B062B7" w:rsidP="004E25BA">
            <w:pPr>
              <w:spacing w:line="360" w:lineRule="auto"/>
              <w:rPr>
                <w:b/>
                <w:bCs/>
                <w:sz w:val="24"/>
                <w:u w:val="single"/>
                <w:rtl/>
              </w:rPr>
            </w:pPr>
            <w:r>
              <w:rPr>
                <w:rFonts w:hint="cs"/>
                <w:b/>
                <w:bCs/>
                <w:sz w:val="24"/>
                <w:u w:val="single"/>
                <w:rtl/>
              </w:rPr>
              <w:t>(</w:t>
            </w:r>
            <w:r>
              <w:rPr>
                <w:rFonts w:cs="Times New Roman" w:hint="cs"/>
                <w:b/>
                <w:bCs/>
                <w:sz w:val="24"/>
                <w:u w:val="single"/>
                <w:rtl/>
              </w:rPr>
              <w:t>بدون ضريبة القيمة المضافة</w:t>
            </w:r>
            <w:r>
              <w:rPr>
                <w:rFonts w:hint="cs"/>
                <w:b/>
                <w:bCs/>
                <w:sz w:val="24"/>
                <w:u w:val="single"/>
                <w:rtl/>
              </w:rPr>
              <w:t>)</w:t>
            </w:r>
          </w:p>
        </w:tc>
        <w:tc>
          <w:tcPr>
            <w:tcW w:w="1403" w:type="dxa"/>
          </w:tcPr>
          <w:p w14:paraId="2310EBA6" w14:textId="77777777" w:rsidR="00B062B7" w:rsidRPr="00EF2482" w:rsidRDefault="00B062B7" w:rsidP="004E25BA">
            <w:pPr>
              <w:spacing w:line="360" w:lineRule="auto"/>
              <w:rPr>
                <w:b/>
                <w:bCs/>
                <w:sz w:val="24"/>
                <w:rtl/>
              </w:rPr>
            </w:pPr>
            <w:r>
              <w:rPr>
                <w:rFonts w:cs="Times New Roman" w:hint="cs"/>
                <w:b/>
                <w:bCs/>
                <w:sz w:val="24"/>
                <w:rtl/>
              </w:rPr>
              <w:t>وزن المركب في اقتراح السعر</w:t>
            </w:r>
          </w:p>
        </w:tc>
      </w:tr>
      <w:tr w:rsidR="00B062B7" w:rsidRPr="007A1DBE" w14:paraId="2F4DF331" w14:textId="77777777" w:rsidTr="004E25BA">
        <w:trPr>
          <w:trHeight w:val="280"/>
        </w:trPr>
        <w:tc>
          <w:tcPr>
            <w:tcW w:w="701" w:type="dxa"/>
          </w:tcPr>
          <w:p w14:paraId="6B8C5939" w14:textId="77777777" w:rsidR="00B062B7" w:rsidRDefault="00B062B7" w:rsidP="004E25BA">
            <w:pPr>
              <w:spacing w:line="360" w:lineRule="auto"/>
              <w:rPr>
                <w:sz w:val="24"/>
                <w:rtl/>
              </w:rPr>
            </w:pPr>
            <w:r>
              <w:rPr>
                <w:rFonts w:hint="cs"/>
                <w:sz w:val="24"/>
                <w:rtl/>
              </w:rPr>
              <w:t>01.10</w:t>
            </w:r>
          </w:p>
        </w:tc>
        <w:tc>
          <w:tcPr>
            <w:tcW w:w="2071" w:type="dxa"/>
            <w:noWrap/>
          </w:tcPr>
          <w:p w14:paraId="0247DBF1" w14:textId="77777777" w:rsidR="00B062B7" w:rsidRPr="00EF2482" w:rsidRDefault="00B062B7" w:rsidP="004E25BA">
            <w:pPr>
              <w:spacing w:line="360" w:lineRule="auto"/>
              <w:rPr>
                <w:b/>
                <w:bCs/>
                <w:sz w:val="24"/>
                <w:rtl/>
              </w:rPr>
            </w:pPr>
            <w:r>
              <w:rPr>
                <w:rFonts w:hint="cs"/>
                <w:b/>
                <w:bCs/>
                <w:sz w:val="24"/>
                <w:rtl/>
              </w:rPr>
              <w:t>0-200</w:t>
            </w:r>
          </w:p>
        </w:tc>
        <w:tc>
          <w:tcPr>
            <w:tcW w:w="2838" w:type="dxa"/>
            <w:noWrap/>
            <w:hideMark/>
          </w:tcPr>
          <w:p w14:paraId="19CD6653" w14:textId="77777777" w:rsidR="00B062B7" w:rsidRPr="007A1DBE" w:rsidRDefault="00B062B7" w:rsidP="004E25BA">
            <w:pPr>
              <w:spacing w:line="360" w:lineRule="auto"/>
              <w:rPr>
                <w:b/>
                <w:bCs/>
                <w:sz w:val="24"/>
                <w:u w:val="single"/>
              </w:rPr>
            </w:pPr>
          </w:p>
        </w:tc>
        <w:tc>
          <w:tcPr>
            <w:tcW w:w="1403" w:type="dxa"/>
          </w:tcPr>
          <w:p w14:paraId="77DB335A" w14:textId="77777777" w:rsidR="00B062B7" w:rsidRPr="00F52B10" w:rsidRDefault="00B062B7" w:rsidP="004E25BA">
            <w:pPr>
              <w:spacing w:line="360" w:lineRule="auto"/>
              <w:rPr>
                <w:sz w:val="24"/>
                <w:rtl/>
              </w:rPr>
            </w:pPr>
            <w:r>
              <w:rPr>
                <w:rFonts w:hint="cs"/>
                <w:sz w:val="24"/>
                <w:rtl/>
              </w:rPr>
              <w:t>2</w:t>
            </w:r>
          </w:p>
        </w:tc>
      </w:tr>
      <w:tr w:rsidR="00B062B7" w:rsidRPr="007A1DBE" w14:paraId="6EB230CC" w14:textId="77777777" w:rsidTr="004E25BA">
        <w:trPr>
          <w:trHeight w:val="280"/>
        </w:trPr>
        <w:tc>
          <w:tcPr>
            <w:tcW w:w="701" w:type="dxa"/>
          </w:tcPr>
          <w:p w14:paraId="5C775D11" w14:textId="77777777" w:rsidR="00B062B7" w:rsidRDefault="00B062B7" w:rsidP="004E25BA">
            <w:pPr>
              <w:spacing w:line="360" w:lineRule="auto"/>
              <w:rPr>
                <w:sz w:val="24"/>
                <w:rtl/>
              </w:rPr>
            </w:pPr>
            <w:r>
              <w:rPr>
                <w:rFonts w:hint="cs"/>
                <w:sz w:val="24"/>
                <w:rtl/>
              </w:rPr>
              <w:t>01.20</w:t>
            </w:r>
          </w:p>
        </w:tc>
        <w:tc>
          <w:tcPr>
            <w:tcW w:w="2071" w:type="dxa"/>
            <w:noWrap/>
          </w:tcPr>
          <w:p w14:paraId="6A3A2CD7" w14:textId="77777777" w:rsidR="00B062B7" w:rsidRPr="00EF2482" w:rsidRDefault="00B062B7" w:rsidP="004E25BA">
            <w:pPr>
              <w:spacing w:line="360" w:lineRule="auto"/>
              <w:rPr>
                <w:b/>
                <w:bCs/>
                <w:sz w:val="24"/>
                <w:rtl/>
              </w:rPr>
            </w:pPr>
            <w:r>
              <w:rPr>
                <w:rFonts w:hint="cs"/>
                <w:b/>
                <w:bCs/>
                <w:sz w:val="24"/>
                <w:rtl/>
              </w:rPr>
              <w:t>201-1,000</w:t>
            </w:r>
          </w:p>
        </w:tc>
        <w:tc>
          <w:tcPr>
            <w:tcW w:w="2838" w:type="dxa"/>
            <w:noWrap/>
            <w:hideMark/>
          </w:tcPr>
          <w:p w14:paraId="54D721E0" w14:textId="77777777" w:rsidR="00B062B7" w:rsidRPr="007A1DBE" w:rsidRDefault="00B062B7" w:rsidP="004E25BA">
            <w:pPr>
              <w:spacing w:line="360" w:lineRule="auto"/>
              <w:rPr>
                <w:b/>
                <w:bCs/>
                <w:sz w:val="24"/>
                <w:u w:val="single"/>
                <w:rtl/>
              </w:rPr>
            </w:pPr>
          </w:p>
        </w:tc>
        <w:tc>
          <w:tcPr>
            <w:tcW w:w="1403" w:type="dxa"/>
          </w:tcPr>
          <w:p w14:paraId="5C3B6C2F" w14:textId="77777777" w:rsidR="00B062B7" w:rsidRPr="00F52B10" w:rsidRDefault="00B062B7" w:rsidP="004E25BA">
            <w:pPr>
              <w:spacing w:line="360" w:lineRule="auto"/>
              <w:rPr>
                <w:sz w:val="24"/>
                <w:rtl/>
              </w:rPr>
            </w:pPr>
            <w:r>
              <w:rPr>
                <w:rFonts w:hint="cs"/>
                <w:sz w:val="24"/>
                <w:rtl/>
              </w:rPr>
              <w:t>2</w:t>
            </w:r>
          </w:p>
        </w:tc>
      </w:tr>
      <w:tr w:rsidR="00B062B7" w:rsidRPr="007A1DBE" w14:paraId="6CC44E48" w14:textId="77777777" w:rsidTr="004E25BA">
        <w:trPr>
          <w:trHeight w:val="280"/>
        </w:trPr>
        <w:tc>
          <w:tcPr>
            <w:tcW w:w="701" w:type="dxa"/>
          </w:tcPr>
          <w:p w14:paraId="4506E743" w14:textId="77777777" w:rsidR="00B062B7" w:rsidRDefault="00B062B7" w:rsidP="004E25BA">
            <w:pPr>
              <w:spacing w:line="360" w:lineRule="auto"/>
              <w:rPr>
                <w:sz w:val="24"/>
                <w:rtl/>
              </w:rPr>
            </w:pPr>
            <w:r>
              <w:rPr>
                <w:rFonts w:hint="cs"/>
                <w:sz w:val="24"/>
                <w:rtl/>
              </w:rPr>
              <w:t>01.30</w:t>
            </w:r>
          </w:p>
        </w:tc>
        <w:tc>
          <w:tcPr>
            <w:tcW w:w="2071" w:type="dxa"/>
            <w:noWrap/>
          </w:tcPr>
          <w:p w14:paraId="34E2D792" w14:textId="77777777" w:rsidR="00B062B7" w:rsidRPr="00EF2482" w:rsidRDefault="00B062B7" w:rsidP="004E25BA">
            <w:pPr>
              <w:spacing w:line="360" w:lineRule="auto"/>
              <w:rPr>
                <w:b/>
                <w:bCs/>
                <w:sz w:val="24"/>
                <w:rtl/>
              </w:rPr>
            </w:pPr>
            <w:r>
              <w:rPr>
                <w:rFonts w:cs="Times New Roman" w:hint="cs"/>
                <w:b/>
                <w:bCs/>
                <w:sz w:val="24"/>
                <w:rtl/>
              </w:rPr>
              <w:t xml:space="preserve">اعلى من </w:t>
            </w:r>
            <w:r>
              <w:rPr>
                <w:rFonts w:hint="cs"/>
                <w:b/>
                <w:bCs/>
                <w:sz w:val="24"/>
                <w:rtl/>
              </w:rPr>
              <w:t>1,000</w:t>
            </w:r>
          </w:p>
        </w:tc>
        <w:tc>
          <w:tcPr>
            <w:tcW w:w="2838" w:type="dxa"/>
            <w:noWrap/>
            <w:hideMark/>
          </w:tcPr>
          <w:p w14:paraId="7D74DAE5" w14:textId="77777777" w:rsidR="00B062B7" w:rsidRPr="007A1DBE" w:rsidRDefault="00B062B7" w:rsidP="004E25BA">
            <w:pPr>
              <w:spacing w:line="360" w:lineRule="auto"/>
              <w:rPr>
                <w:b/>
                <w:bCs/>
                <w:sz w:val="24"/>
                <w:u w:val="single"/>
                <w:rtl/>
              </w:rPr>
            </w:pPr>
          </w:p>
        </w:tc>
        <w:tc>
          <w:tcPr>
            <w:tcW w:w="1403" w:type="dxa"/>
          </w:tcPr>
          <w:p w14:paraId="06FE81C0" w14:textId="77777777" w:rsidR="00B062B7" w:rsidRPr="00F52B10" w:rsidRDefault="00B062B7" w:rsidP="004E25BA">
            <w:pPr>
              <w:spacing w:line="360" w:lineRule="auto"/>
              <w:rPr>
                <w:sz w:val="24"/>
                <w:rtl/>
              </w:rPr>
            </w:pPr>
            <w:r>
              <w:rPr>
                <w:rFonts w:hint="cs"/>
                <w:sz w:val="24"/>
                <w:rtl/>
              </w:rPr>
              <w:t>1</w:t>
            </w:r>
          </w:p>
        </w:tc>
      </w:tr>
    </w:tbl>
    <w:p w14:paraId="41FC0E73" w14:textId="77777777" w:rsidR="00B062B7" w:rsidRDefault="00B062B7" w:rsidP="00B062B7">
      <w:pPr>
        <w:pStyle w:val="a6"/>
        <w:rPr>
          <w:sz w:val="24"/>
          <w:rtl/>
        </w:rPr>
      </w:pPr>
    </w:p>
    <w:p w14:paraId="7DC33A00" w14:textId="77777777" w:rsidR="00B062B7" w:rsidRDefault="00B062B7" w:rsidP="00B062B7">
      <w:pPr>
        <w:pStyle w:val="a6"/>
        <w:rPr>
          <w:sz w:val="24"/>
          <w:rtl/>
        </w:rPr>
      </w:pPr>
    </w:p>
    <w:tbl>
      <w:tblPr>
        <w:tblStyle w:val="af4"/>
        <w:bidiVisual/>
        <w:tblW w:w="0" w:type="auto"/>
        <w:tblLook w:val="04A0" w:firstRow="1" w:lastRow="0" w:firstColumn="1" w:lastColumn="0" w:noHBand="0" w:noVBand="1"/>
      </w:tblPr>
      <w:tblGrid>
        <w:gridCol w:w="756"/>
        <w:gridCol w:w="2071"/>
        <w:gridCol w:w="3050"/>
        <w:gridCol w:w="1191"/>
      </w:tblGrid>
      <w:tr w:rsidR="00B062B7" w:rsidRPr="007A1DBE" w14:paraId="00F6DD17" w14:textId="77777777" w:rsidTr="004E25BA">
        <w:trPr>
          <w:trHeight w:val="360"/>
        </w:trPr>
        <w:tc>
          <w:tcPr>
            <w:tcW w:w="7013" w:type="dxa"/>
            <w:gridSpan w:val="4"/>
          </w:tcPr>
          <w:p w14:paraId="4595053D" w14:textId="086CA816" w:rsidR="00B062B7" w:rsidRDefault="00B062B7" w:rsidP="004E25BA">
            <w:pPr>
              <w:spacing w:line="360" w:lineRule="auto"/>
              <w:rPr>
                <w:b/>
                <w:bCs/>
                <w:sz w:val="24"/>
                <w:rtl/>
              </w:rPr>
            </w:pPr>
            <w:r>
              <w:rPr>
                <w:rFonts w:cs="Times New Roman" w:hint="cs"/>
                <w:b/>
                <w:bCs/>
                <w:sz w:val="24"/>
                <w:u w:val="single"/>
                <w:rtl/>
              </w:rPr>
              <w:t xml:space="preserve">لائحة </w:t>
            </w:r>
            <w:r w:rsidR="0017024C">
              <w:rPr>
                <w:rFonts w:cs="Times New Roman" w:hint="cs"/>
                <w:b/>
                <w:bCs/>
                <w:sz w:val="24"/>
                <w:u w:val="single"/>
                <w:rtl/>
              </w:rPr>
              <w:t>أسعار</w:t>
            </w:r>
            <w:r>
              <w:rPr>
                <w:rFonts w:cs="Times New Roman" w:hint="cs"/>
                <w:b/>
                <w:bCs/>
                <w:sz w:val="24"/>
                <w:u w:val="single"/>
                <w:rtl/>
              </w:rPr>
              <w:t xml:space="preserve"> </w:t>
            </w:r>
            <w:r w:rsidR="0017024C">
              <w:rPr>
                <w:rFonts w:cs="Times New Roman" w:hint="cs"/>
                <w:b/>
                <w:bCs/>
                <w:sz w:val="24"/>
                <w:u w:val="single"/>
                <w:rtl/>
              </w:rPr>
              <w:t>الأشغال</w:t>
            </w:r>
            <w:r>
              <w:rPr>
                <w:rFonts w:cs="Times New Roman" w:hint="cs"/>
                <w:b/>
                <w:bCs/>
                <w:sz w:val="24"/>
                <w:u w:val="single"/>
                <w:rtl/>
              </w:rPr>
              <w:t xml:space="preserve"> </w:t>
            </w:r>
            <w:r w:rsidR="0017024C">
              <w:rPr>
                <w:rFonts w:cs="Times New Roman" w:hint="cs"/>
                <w:b/>
                <w:bCs/>
                <w:sz w:val="24"/>
                <w:u w:val="single"/>
                <w:rtl/>
              </w:rPr>
              <w:t>الخاص</w:t>
            </w:r>
            <w:r w:rsidR="0017024C">
              <w:rPr>
                <w:rFonts w:cs="Times New Roman" w:hint="eastAsia"/>
                <w:b/>
                <w:bCs/>
                <w:sz w:val="24"/>
                <w:u w:val="single"/>
                <w:rtl/>
              </w:rPr>
              <w:t>ة</w:t>
            </w:r>
            <w:r>
              <w:rPr>
                <w:rFonts w:hint="cs"/>
                <w:b/>
                <w:bCs/>
                <w:sz w:val="24"/>
                <w:rtl/>
              </w:rPr>
              <w:t xml:space="preserve"> (</w:t>
            </w:r>
            <w:r>
              <w:rPr>
                <w:rFonts w:cs="Times New Roman" w:hint="cs"/>
                <w:b/>
                <w:bCs/>
                <w:sz w:val="24"/>
                <w:rtl/>
              </w:rPr>
              <w:t xml:space="preserve">الوزن في عرض السعر الشامل </w:t>
            </w:r>
            <w:r>
              <w:rPr>
                <w:rFonts w:hint="cs"/>
                <w:b/>
                <w:bCs/>
                <w:sz w:val="24"/>
                <w:rtl/>
              </w:rPr>
              <w:t>-19%)</w:t>
            </w:r>
          </w:p>
        </w:tc>
      </w:tr>
      <w:tr w:rsidR="00B062B7" w:rsidRPr="007A1DBE" w14:paraId="3D793E8A" w14:textId="77777777" w:rsidTr="004E25BA">
        <w:trPr>
          <w:trHeight w:val="360"/>
        </w:trPr>
        <w:tc>
          <w:tcPr>
            <w:tcW w:w="701" w:type="dxa"/>
          </w:tcPr>
          <w:p w14:paraId="198C6C5C" w14:textId="77777777" w:rsidR="00B062B7" w:rsidRPr="007A1DBE" w:rsidRDefault="00B062B7" w:rsidP="004E25BA">
            <w:pPr>
              <w:spacing w:line="360" w:lineRule="auto"/>
              <w:rPr>
                <w:b/>
                <w:bCs/>
                <w:sz w:val="24"/>
                <w:u w:val="single"/>
                <w:rtl/>
              </w:rPr>
            </w:pPr>
            <w:r>
              <w:rPr>
                <w:rFonts w:cs="Times New Roman" w:hint="cs"/>
                <w:b/>
                <w:bCs/>
                <w:sz w:val="24"/>
                <w:u w:val="single"/>
                <w:rtl/>
              </w:rPr>
              <w:t>رقم</w:t>
            </w:r>
          </w:p>
        </w:tc>
        <w:tc>
          <w:tcPr>
            <w:tcW w:w="2071" w:type="dxa"/>
            <w:noWrap/>
          </w:tcPr>
          <w:p w14:paraId="3B25D752" w14:textId="77777777" w:rsidR="00B062B7" w:rsidRPr="00EF2482" w:rsidRDefault="00B062B7" w:rsidP="004E25BA">
            <w:pPr>
              <w:spacing w:line="360" w:lineRule="auto"/>
              <w:rPr>
                <w:b/>
                <w:bCs/>
                <w:sz w:val="24"/>
                <w:rtl/>
              </w:rPr>
            </w:pPr>
            <w:r>
              <w:rPr>
                <w:rFonts w:cs="Times New Roman" w:hint="cs"/>
                <w:b/>
                <w:bCs/>
                <w:sz w:val="24"/>
                <w:rtl/>
              </w:rPr>
              <w:t>نوع العمل</w:t>
            </w:r>
          </w:p>
        </w:tc>
        <w:tc>
          <w:tcPr>
            <w:tcW w:w="3050" w:type="dxa"/>
            <w:noWrap/>
            <w:hideMark/>
          </w:tcPr>
          <w:p w14:paraId="35C23839" w14:textId="77777777" w:rsidR="00B062B7" w:rsidRDefault="00B062B7" w:rsidP="004E25BA">
            <w:pPr>
              <w:spacing w:line="360" w:lineRule="auto"/>
              <w:rPr>
                <w:b/>
                <w:bCs/>
                <w:sz w:val="24"/>
                <w:u w:val="single"/>
                <w:rtl/>
              </w:rPr>
            </w:pPr>
            <w:r>
              <w:rPr>
                <w:rFonts w:cs="Times New Roman" w:hint="cs"/>
                <w:b/>
                <w:bCs/>
                <w:sz w:val="24"/>
                <w:rtl/>
              </w:rPr>
              <w:t>السعر لساعة العمل الخاص</w:t>
            </w:r>
          </w:p>
          <w:p w14:paraId="76F3B32D" w14:textId="77777777" w:rsidR="00B062B7" w:rsidRPr="007A1DBE" w:rsidRDefault="00B062B7" w:rsidP="004E25BA">
            <w:pPr>
              <w:spacing w:line="360" w:lineRule="auto"/>
              <w:rPr>
                <w:b/>
                <w:bCs/>
                <w:sz w:val="24"/>
                <w:u w:val="single"/>
                <w:rtl/>
              </w:rPr>
            </w:pPr>
            <w:r>
              <w:rPr>
                <w:rFonts w:hint="cs"/>
                <w:b/>
                <w:bCs/>
                <w:sz w:val="24"/>
                <w:u w:val="single"/>
                <w:rtl/>
              </w:rPr>
              <w:t>(</w:t>
            </w:r>
            <w:r>
              <w:rPr>
                <w:rFonts w:cs="Times New Roman" w:hint="cs"/>
                <w:b/>
                <w:bCs/>
                <w:sz w:val="24"/>
                <w:u w:val="single"/>
                <w:rtl/>
              </w:rPr>
              <w:t>بدون ضريبة القيمة المضافة</w:t>
            </w:r>
            <w:r>
              <w:rPr>
                <w:rFonts w:hint="cs"/>
                <w:b/>
                <w:bCs/>
                <w:sz w:val="24"/>
                <w:u w:val="single"/>
                <w:rtl/>
              </w:rPr>
              <w:t>)</w:t>
            </w:r>
          </w:p>
        </w:tc>
        <w:tc>
          <w:tcPr>
            <w:tcW w:w="1191" w:type="dxa"/>
          </w:tcPr>
          <w:p w14:paraId="7E2DC8B2" w14:textId="77777777" w:rsidR="00B062B7" w:rsidRPr="00EF2482" w:rsidRDefault="00B062B7" w:rsidP="004E25BA">
            <w:pPr>
              <w:spacing w:line="360" w:lineRule="auto"/>
              <w:rPr>
                <w:b/>
                <w:bCs/>
                <w:sz w:val="24"/>
                <w:rtl/>
              </w:rPr>
            </w:pPr>
            <w:r>
              <w:rPr>
                <w:rFonts w:cs="Times New Roman" w:hint="cs"/>
                <w:b/>
                <w:bCs/>
                <w:sz w:val="24"/>
                <w:rtl/>
              </w:rPr>
              <w:t>وزن المركب في اقتراح السعر</w:t>
            </w:r>
          </w:p>
        </w:tc>
      </w:tr>
      <w:tr w:rsidR="00B062B7" w:rsidRPr="007A1DBE" w14:paraId="2D8063A6" w14:textId="77777777" w:rsidTr="004E25BA">
        <w:trPr>
          <w:trHeight w:val="280"/>
        </w:trPr>
        <w:tc>
          <w:tcPr>
            <w:tcW w:w="701" w:type="dxa"/>
          </w:tcPr>
          <w:p w14:paraId="6F6100EF" w14:textId="77777777" w:rsidR="00B062B7" w:rsidRDefault="00B062B7" w:rsidP="004E25BA">
            <w:pPr>
              <w:spacing w:line="360" w:lineRule="auto"/>
              <w:rPr>
                <w:sz w:val="24"/>
                <w:rtl/>
              </w:rPr>
            </w:pPr>
            <w:r>
              <w:rPr>
                <w:rFonts w:hint="cs"/>
                <w:sz w:val="24"/>
                <w:rtl/>
              </w:rPr>
              <w:t>01.10</w:t>
            </w:r>
          </w:p>
        </w:tc>
        <w:tc>
          <w:tcPr>
            <w:tcW w:w="2071" w:type="dxa"/>
            <w:noWrap/>
          </w:tcPr>
          <w:p w14:paraId="776DB1A1" w14:textId="77777777" w:rsidR="00B062B7" w:rsidRPr="00EF2482" w:rsidRDefault="00B062B7" w:rsidP="004E25BA">
            <w:pPr>
              <w:spacing w:line="360" w:lineRule="auto"/>
              <w:rPr>
                <w:b/>
                <w:bCs/>
                <w:sz w:val="24"/>
                <w:rtl/>
              </w:rPr>
            </w:pPr>
            <w:r>
              <w:rPr>
                <w:rFonts w:cs="Times New Roman" w:hint="cs"/>
                <w:b/>
                <w:bCs/>
                <w:sz w:val="24"/>
                <w:rtl/>
              </w:rPr>
              <w:t>يوم العمل في المنطقة</w:t>
            </w:r>
          </w:p>
        </w:tc>
        <w:tc>
          <w:tcPr>
            <w:tcW w:w="3050" w:type="dxa"/>
            <w:noWrap/>
            <w:hideMark/>
          </w:tcPr>
          <w:p w14:paraId="46446167" w14:textId="77777777" w:rsidR="00B062B7" w:rsidRPr="007A1DBE" w:rsidRDefault="00B062B7" w:rsidP="004E25BA">
            <w:pPr>
              <w:spacing w:line="360" w:lineRule="auto"/>
              <w:rPr>
                <w:b/>
                <w:bCs/>
                <w:sz w:val="24"/>
                <w:u w:val="single"/>
              </w:rPr>
            </w:pPr>
          </w:p>
        </w:tc>
        <w:tc>
          <w:tcPr>
            <w:tcW w:w="1191" w:type="dxa"/>
          </w:tcPr>
          <w:p w14:paraId="48598642" w14:textId="3C6D6D3B" w:rsidR="00B062B7" w:rsidRPr="00F52B10" w:rsidRDefault="00AD7616" w:rsidP="004E25BA">
            <w:pPr>
              <w:spacing w:line="360" w:lineRule="auto"/>
              <w:rPr>
                <w:sz w:val="24"/>
                <w:rtl/>
              </w:rPr>
            </w:pPr>
            <w:r>
              <w:rPr>
                <w:rFonts w:hint="cs"/>
                <w:sz w:val="24"/>
                <w:rtl/>
              </w:rPr>
              <w:t>9.5</w:t>
            </w:r>
          </w:p>
        </w:tc>
      </w:tr>
      <w:tr w:rsidR="00B062B7" w:rsidRPr="007A1DBE" w14:paraId="51F3A490" w14:textId="77777777" w:rsidTr="004E25BA">
        <w:trPr>
          <w:trHeight w:val="280"/>
        </w:trPr>
        <w:tc>
          <w:tcPr>
            <w:tcW w:w="701" w:type="dxa"/>
          </w:tcPr>
          <w:p w14:paraId="317BB0B2" w14:textId="77777777" w:rsidR="00B062B7" w:rsidRDefault="00B062B7" w:rsidP="004E25BA">
            <w:pPr>
              <w:spacing w:line="360" w:lineRule="auto"/>
              <w:rPr>
                <w:sz w:val="24"/>
                <w:rtl/>
              </w:rPr>
            </w:pPr>
            <w:r>
              <w:rPr>
                <w:rFonts w:hint="cs"/>
                <w:sz w:val="24"/>
                <w:rtl/>
              </w:rPr>
              <w:t>01.20</w:t>
            </w:r>
          </w:p>
        </w:tc>
        <w:tc>
          <w:tcPr>
            <w:tcW w:w="2071" w:type="dxa"/>
            <w:noWrap/>
          </w:tcPr>
          <w:p w14:paraId="71366AE3" w14:textId="77777777" w:rsidR="00B062B7" w:rsidRPr="00EF2482" w:rsidRDefault="00B062B7" w:rsidP="004E25BA">
            <w:pPr>
              <w:spacing w:line="360" w:lineRule="auto"/>
              <w:rPr>
                <w:b/>
                <w:bCs/>
                <w:sz w:val="24"/>
                <w:rtl/>
              </w:rPr>
            </w:pPr>
            <w:r>
              <w:rPr>
                <w:rFonts w:cs="Times New Roman" w:hint="cs"/>
                <w:b/>
                <w:bCs/>
                <w:rtl/>
              </w:rPr>
              <w:t>يوم العمل في المكتب</w:t>
            </w:r>
          </w:p>
        </w:tc>
        <w:tc>
          <w:tcPr>
            <w:tcW w:w="3050" w:type="dxa"/>
            <w:noWrap/>
            <w:hideMark/>
          </w:tcPr>
          <w:p w14:paraId="4FAF7894" w14:textId="77777777" w:rsidR="00B062B7" w:rsidRPr="007A1DBE" w:rsidRDefault="00B062B7" w:rsidP="004E25BA">
            <w:pPr>
              <w:spacing w:line="360" w:lineRule="auto"/>
              <w:rPr>
                <w:b/>
                <w:bCs/>
                <w:sz w:val="24"/>
                <w:u w:val="single"/>
                <w:rtl/>
              </w:rPr>
            </w:pPr>
          </w:p>
        </w:tc>
        <w:tc>
          <w:tcPr>
            <w:tcW w:w="1191" w:type="dxa"/>
          </w:tcPr>
          <w:p w14:paraId="19B1B82F" w14:textId="640AF326" w:rsidR="00B062B7" w:rsidRPr="00F52B10" w:rsidRDefault="00AD7616" w:rsidP="004E25BA">
            <w:pPr>
              <w:spacing w:line="360" w:lineRule="auto"/>
              <w:rPr>
                <w:sz w:val="24"/>
                <w:rtl/>
              </w:rPr>
            </w:pPr>
            <w:r>
              <w:rPr>
                <w:rFonts w:hint="cs"/>
                <w:sz w:val="24"/>
                <w:rtl/>
              </w:rPr>
              <w:t>9.5</w:t>
            </w:r>
          </w:p>
        </w:tc>
      </w:tr>
    </w:tbl>
    <w:p w14:paraId="0AFCF8B7" w14:textId="77777777" w:rsidR="00B062B7" w:rsidRDefault="00B062B7" w:rsidP="00B062B7">
      <w:pPr>
        <w:pStyle w:val="a6"/>
        <w:rPr>
          <w:sz w:val="24"/>
          <w:rtl/>
        </w:rPr>
      </w:pPr>
    </w:p>
    <w:p w14:paraId="25DE3423" w14:textId="77777777" w:rsidR="00B062B7" w:rsidRDefault="00B062B7" w:rsidP="00B062B7">
      <w:pPr>
        <w:spacing w:after="200" w:line="360" w:lineRule="auto"/>
        <w:rPr>
          <w:b/>
          <w:bCs/>
          <w:sz w:val="24"/>
          <w:u w:val="single"/>
          <w:rtl/>
        </w:rPr>
      </w:pPr>
      <w:r>
        <w:rPr>
          <w:rFonts w:cs="Times New Roman" w:hint="cs"/>
          <w:b/>
          <w:bCs/>
          <w:sz w:val="24"/>
          <w:u w:val="single"/>
          <w:rtl/>
        </w:rPr>
        <w:t>توضيحات</w:t>
      </w:r>
      <w:r>
        <w:rPr>
          <w:rFonts w:hint="cs"/>
          <w:b/>
          <w:bCs/>
          <w:sz w:val="24"/>
          <w:u w:val="single"/>
          <w:rtl/>
        </w:rPr>
        <w:t>:</w:t>
      </w:r>
    </w:p>
    <w:p w14:paraId="5882EA45" w14:textId="7E11CD66" w:rsidR="00B062B7" w:rsidRDefault="00B062B7" w:rsidP="00B062B7">
      <w:pPr>
        <w:pStyle w:val="aa"/>
        <w:numPr>
          <w:ilvl w:val="0"/>
          <w:numId w:val="59"/>
        </w:numPr>
        <w:spacing w:after="200" w:line="360" w:lineRule="auto"/>
        <w:rPr>
          <w:sz w:val="24"/>
          <w:rtl/>
        </w:rPr>
      </w:pPr>
      <w:r>
        <w:rPr>
          <w:rFonts w:cs="Times New Roman" w:hint="cs"/>
          <w:sz w:val="24"/>
          <w:rtl/>
        </w:rPr>
        <w:t>سيقسم المبلغ لقاء يوم العمل في المنطقة</w:t>
      </w:r>
      <w:r>
        <w:rPr>
          <w:rFonts w:hint="cs"/>
          <w:sz w:val="24"/>
          <w:rtl/>
        </w:rPr>
        <w:t xml:space="preserve">/ </w:t>
      </w:r>
      <w:r>
        <w:rPr>
          <w:rFonts w:cs="Times New Roman" w:hint="cs"/>
          <w:sz w:val="24"/>
          <w:rtl/>
        </w:rPr>
        <w:t xml:space="preserve">في المكتب </w:t>
      </w:r>
      <w:r w:rsidR="0017024C">
        <w:rPr>
          <w:rFonts w:cs="Times New Roman" w:hint="cs"/>
          <w:sz w:val="24"/>
          <w:rtl/>
        </w:rPr>
        <w:t>إلى</w:t>
      </w:r>
      <w:r>
        <w:rPr>
          <w:rFonts w:cs="Times New Roman" w:hint="cs"/>
          <w:sz w:val="24"/>
          <w:rtl/>
        </w:rPr>
        <w:t xml:space="preserve"> قسمين</w:t>
      </w:r>
      <w:r>
        <w:rPr>
          <w:rFonts w:hint="cs"/>
          <w:sz w:val="24"/>
          <w:rtl/>
        </w:rPr>
        <w:t>:</w:t>
      </w:r>
    </w:p>
    <w:p w14:paraId="316244D1" w14:textId="41D21E63" w:rsidR="00B062B7" w:rsidRDefault="00B062B7" w:rsidP="00B062B7">
      <w:pPr>
        <w:pStyle w:val="aa"/>
        <w:numPr>
          <w:ilvl w:val="1"/>
          <w:numId w:val="59"/>
        </w:numPr>
        <w:spacing w:after="200" w:line="360" w:lineRule="auto"/>
        <w:jc w:val="both"/>
        <w:rPr>
          <w:sz w:val="24"/>
          <w:rtl/>
        </w:rPr>
      </w:pPr>
      <w:r>
        <w:rPr>
          <w:rFonts w:cs="Times New Roman" w:hint="cs"/>
          <w:sz w:val="24"/>
          <w:rtl/>
        </w:rPr>
        <w:t xml:space="preserve">نصف يوم </w:t>
      </w:r>
      <w:r w:rsidR="0017024C">
        <w:rPr>
          <w:rFonts w:cs="Times New Roman" w:hint="cs"/>
          <w:sz w:val="24"/>
          <w:rtl/>
        </w:rPr>
        <w:t>عمل-اقل</w:t>
      </w:r>
      <w:r>
        <w:rPr>
          <w:rFonts w:cs="Times New Roman" w:hint="cs"/>
          <w:sz w:val="24"/>
          <w:rtl/>
        </w:rPr>
        <w:t xml:space="preserve"> من </w:t>
      </w:r>
      <w:r>
        <w:rPr>
          <w:rFonts w:hint="cs"/>
          <w:sz w:val="24"/>
          <w:rtl/>
        </w:rPr>
        <w:t xml:space="preserve">4 </w:t>
      </w:r>
      <w:r>
        <w:rPr>
          <w:rFonts w:cs="Times New Roman" w:hint="cs"/>
          <w:sz w:val="24"/>
          <w:rtl/>
        </w:rPr>
        <w:t>ساعات عمل فعلية</w:t>
      </w:r>
      <w:r>
        <w:rPr>
          <w:rFonts w:hint="cs"/>
          <w:sz w:val="24"/>
          <w:rtl/>
        </w:rPr>
        <w:t xml:space="preserve">: </w:t>
      </w:r>
      <w:r>
        <w:rPr>
          <w:rFonts w:cs="Times New Roman" w:hint="cs"/>
          <w:sz w:val="24"/>
          <w:rtl/>
        </w:rPr>
        <w:t xml:space="preserve">سيشكل المبلغ لقاء هذا العمل </w:t>
      </w:r>
      <w:r>
        <w:rPr>
          <w:rFonts w:hint="cs"/>
          <w:sz w:val="24"/>
          <w:rtl/>
        </w:rPr>
        <w:t xml:space="preserve">50% </w:t>
      </w:r>
      <w:r>
        <w:rPr>
          <w:rFonts w:cs="Times New Roman" w:hint="cs"/>
          <w:sz w:val="24"/>
          <w:rtl/>
        </w:rPr>
        <w:t xml:space="preserve">من السعر ليوم عمل خاص لنوع العمل </w:t>
      </w:r>
      <w:r>
        <w:rPr>
          <w:rFonts w:hint="cs"/>
          <w:sz w:val="24"/>
          <w:rtl/>
        </w:rPr>
        <w:t>"</w:t>
      </w:r>
      <w:r>
        <w:rPr>
          <w:rFonts w:cs="Times New Roman" w:hint="cs"/>
          <w:sz w:val="24"/>
          <w:rtl/>
        </w:rPr>
        <w:t>يوم عمل في المنطقة</w:t>
      </w:r>
      <w:r>
        <w:rPr>
          <w:rFonts w:hint="cs"/>
          <w:sz w:val="24"/>
          <w:rtl/>
        </w:rPr>
        <w:t xml:space="preserve">" </w:t>
      </w:r>
      <w:r w:rsidR="0017024C">
        <w:rPr>
          <w:rFonts w:cs="Times New Roman" w:hint="cs"/>
          <w:sz w:val="24"/>
          <w:rtl/>
        </w:rPr>
        <w:t>أو</w:t>
      </w:r>
      <w:r>
        <w:rPr>
          <w:rFonts w:cs="Times New Roman" w:hint="cs"/>
          <w:sz w:val="24"/>
          <w:rtl/>
        </w:rPr>
        <w:t xml:space="preserve"> </w:t>
      </w:r>
      <w:r>
        <w:rPr>
          <w:rFonts w:hint="cs"/>
          <w:sz w:val="24"/>
          <w:rtl/>
        </w:rPr>
        <w:t>"</w:t>
      </w:r>
      <w:r>
        <w:rPr>
          <w:rFonts w:cs="Times New Roman" w:hint="cs"/>
          <w:sz w:val="24"/>
          <w:rtl/>
        </w:rPr>
        <w:t>يوم عمل في المكتب</w:t>
      </w:r>
      <w:r>
        <w:rPr>
          <w:rFonts w:hint="cs"/>
          <w:sz w:val="24"/>
          <w:rtl/>
        </w:rPr>
        <w:t>" (</w:t>
      </w:r>
      <w:r w:rsidR="0017024C">
        <w:rPr>
          <w:rFonts w:cs="Times New Roman" w:hint="cs"/>
          <w:sz w:val="24"/>
          <w:rtl/>
        </w:rPr>
        <w:t>الأقسام</w:t>
      </w:r>
      <w:r>
        <w:rPr>
          <w:rFonts w:cs="Times New Roman" w:hint="cs"/>
          <w:sz w:val="24"/>
          <w:rtl/>
        </w:rPr>
        <w:t xml:space="preserve"> </w:t>
      </w:r>
      <w:r>
        <w:rPr>
          <w:rFonts w:hint="cs"/>
          <w:sz w:val="24"/>
          <w:rtl/>
        </w:rPr>
        <w:t xml:space="preserve">01.10 </w:t>
      </w:r>
      <w:r w:rsidR="0017024C">
        <w:rPr>
          <w:rFonts w:cs="Times New Roman" w:hint="cs"/>
          <w:sz w:val="24"/>
          <w:rtl/>
        </w:rPr>
        <w:t>أو</w:t>
      </w:r>
      <w:r>
        <w:rPr>
          <w:rFonts w:cs="Times New Roman" w:hint="cs"/>
          <w:sz w:val="24"/>
          <w:rtl/>
        </w:rPr>
        <w:t xml:space="preserve"> </w:t>
      </w:r>
      <w:r>
        <w:rPr>
          <w:rFonts w:hint="cs"/>
          <w:sz w:val="24"/>
          <w:rtl/>
        </w:rPr>
        <w:t xml:space="preserve">01.20 </w:t>
      </w:r>
      <w:r w:rsidR="0017024C">
        <w:rPr>
          <w:rFonts w:cs="Times New Roman" w:hint="cs"/>
          <w:sz w:val="24"/>
          <w:rtl/>
        </w:rPr>
        <w:t>أعلاه</w:t>
      </w:r>
      <w:r>
        <w:rPr>
          <w:rFonts w:hint="cs"/>
          <w:sz w:val="24"/>
          <w:rtl/>
        </w:rPr>
        <w:t>)</w:t>
      </w:r>
      <w:r>
        <w:rPr>
          <w:rFonts w:cs="Times New Roman" w:hint="cs"/>
          <w:sz w:val="24"/>
          <w:rtl/>
        </w:rPr>
        <w:t>،</w:t>
      </w:r>
    </w:p>
    <w:p w14:paraId="21F6C10C" w14:textId="188BAB4D" w:rsidR="00B062B7" w:rsidRDefault="00B062B7" w:rsidP="00B062B7">
      <w:pPr>
        <w:pStyle w:val="aa"/>
        <w:numPr>
          <w:ilvl w:val="1"/>
          <w:numId w:val="59"/>
        </w:numPr>
        <w:spacing w:after="200" w:line="360" w:lineRule="auto"/>
        <w:jc w:val="both"/>
        <w:rPr>
          <w:sz w:val="24"/>
          <w:rtl/>
        </w:rPr>
      </w:pPr>
      <w:r>
        <w:rPr>
          <w:rFonts w:cs="Times New Roman" w:hint="cs"/>
          <w:sz w:val="24"/>
          <w:rtl/>
        </w:rPr>
        <w:t xml:space="preserve">يوم عمل </w:t>
      </w:r>
      <w:r w:rsidR="0017024C">
        <w:rPr>
          <w:rFonts w:cs="Times New Roman" w:hint="cs"/>
          <w:sz w:val="24"/>
          <w:rtl/>
        </w:rPr>
        <w:t>كامل-أكثر</w:t>
      </w:r>
      <w:r>
        <w:rPr>
          <w:rFonts w:cs="Times New Roman" w:hint="cs"/>
          <w:sz w:val="24"/>
          <w:rtl/>
        </w:rPr>
        <w:t xml:space="preserve"> من </w:t>
      </w:r>
      <w:r>
        <w:rPr>
          <w:rFonts w:hint="cs"/>
          <w:sz w:val="24"/>
          <w:rtl/>
        </w:rPr>
        <w:t xml:space="preserve">4 </w:t>
      </w:r>
      <w:r>
        <w:rPr>
          <w:rFonts w:cs="Times New Roman" w:hint="cs"/>
          <w:sz w:val="24"/>
          <w:rtl/>
        </w:rPr>
        <w:t>ساعات عمل فعلية</w:t>
      </w:r>
      <w:r>
        <w:rPr>
          <w:rFonts w:hint="cs"/>
          <w:sz w:val="24"/>
          <w:rtl/>
        </w:rPr>
        <w:t xml:space="preserve">: </w:t>
      </w:r>
      <w:r>
        <w:rPr>
          <w:rFonts w:cs="Times New Roman" w:hint="cs"/>
          <w:sz w:val="24"/>
          <w:rtl/>
        </w:rPr>
        <w:t xml:space="preserve">سيشكل المبلغ لقاء هذا العمل </w:t>
      </w:r>
      <w:r>
        <w:rPr>
          <w:rFonts w:hint="cs"/>
          <w:sz w:val="24"/>
          <w:rtl/>
        </w:rPr>
        <w:t xml:space="preserve">100% </w:t>
      </w:r>
      <w:r>
        <w:rPr>
          <w:rFonts w:cs="Times New Roman" w:hint="cs"/>
          <w:sz w:val="24"/>
          <w:rtl/>
        </w:rPr>
        <w:t xml:space="preserve">من السعر ليوم عمل خاص لنوع العمل </w:t>
      </w:r>
      <w:r>
        <w:rPr>
          <w:rFonts w:hint="cs"/>
          <w:sz w:val="24"/>
          <w:rtl/>
        </w:rPr>
        <w:t>"</w:t>
      </w:r>
      <w:r>
        <w:rPr>
          <w:rFonts w:cs="Times New Roman" w:hint="cs"/>
          <w:sz w:val="24"/>
          <w:rtl/>
        </w:rPr>
        <w:t>يوم عمل في المنطقة</w:t>
      </w:r>
      <w:r>
        <w:rPr>
          <w:rFonts w:hint="cs"/>
          <w:sz w:val="24"/>
          <w:rtl/>
        </w:rPr>
        <w:t xml:space="preserve">" </w:t>
      </w:r>
      <w:r w:rsidR="0017024C">
        <w:rPr>
          <w:rFonts w:cs="Times New Roman" w:hint="cs"/>
          <w:sz w:val="24"/>
          <w:rtl/>
        </w:rPr>
        <w:t>أو</w:t>
      </w:r>
      <w:r>
        <w:rPr>
          <w:rFonts w:cs="Times New Roman" w:hint="cs"/>
          <w:sz w:val="24"/>
          <w:rtl/>
        </w:rPr>
        <w:t xml:space="preserve"> </w:t>
      </w:r>
      <w:r>
        <w:rPr>
          <w:rFonts w:hint="cs"/>
          <w:sz w:val="24"/>
          <w:rtl/>
        </w:rPr>
        <w:t>"</w:t>
      </w:r>
      <w:r>
        <w:rPr>
          <w:rFonts w:cs="Times New Roman" w:hint="cs"/>
          <w:sz w:val="24"/>
          <w:rtl/>
        </w:rPr>
        <w:t>يوم عمل في المكتب</w:t>
      </w:r>
      <w:r>
        <w:rPr>
          <w:rFonts w:hint="cs"/>
          <w:sz w:val="24"/>
          <w:rtl/>
        </w:rPr>
        <w:t>" (</w:t>
      </w:r>
      <w:r w:rsidR="0017024C">
        <w:rPr>
          <w:rFonts w:cs="Times New Roman" w:hint="cs"/>
          <w:sz w:val="24"/>
          <w:rtl/>
        </w:rPr>
        <w:t>الأقسام</w:t>
      </w:r>
      <w:r>
        <w:rPr>
          <w:rFonts w:cs="Times New Roman" w:hint="cs"/>
          <w:sz w:val="24"/>
          <w:rtl/>
        </w:rPr>
        <w:t xml:space="preserve"> </w:t>
      </w:r>
      <w:r>
        <w:rPr>
          <w:rFonts w:hint="cs"/>
          <w:sz w:val="24"/>
          <w:rtl/>
        </w:rPr>
        <w:t xml:space="preserve">01.10 </w:t>
      </w:r>
      <w:r w:rsidR="0017024C">
        <w:rPr>
          <w:rFonts w:cs="Times New Roman" w:hint="cs"/>
          <w:sz w:val="24"/>
          <w:rtl/>
        </w:rPr>
        <w:t>أو</w:t>
      </w:r>
      <w:r>
        <w:rPr>
          <w:rFonts w:cs="Times New Roman" w:hint="cs"/>
          <w:sz w:val="24"/>
          <w:rtl/>
        </w:rPr>
        <w:t xml:space="preserve"> </w:t>
      </w:r>
      <w:r>
        <w:rPr>
          <w:rFonts w:hint="cs"/>
          <w:sz w:val="24"/>
          <w:rtl/>
        </w:rPr>
        <w:t xml:space="preserve">01.20 </w:t>
      </w:r>
      <w:r w:rsidR="0017024C">
        <w:rPr>
          <w:rFonts w:cs="Times New Roman" w:hint="cs"/>
          <w:sz w:val="24"/>
          <w:rtl/>
        </w:rPr>
        <w:t>أعلاه</w:t>
      </w:r>
      <w:r>
        <w:rPr>
          <w:rFonts w:hint="cs"/>
          <w:sz w:val="24"/>
          <w:rtl/>
        </w:rPr>
        <w:t>)</w:t>
      </w:r>
      <w:r>
        <w:rPr>
          <w:rFonts w:cs="Times New Roman" w:hint="cs"/>
          <w:sz w:val="24"/>
          <w:rtl/>
        </w:rPr>
        <w:t>،</w:t>
      </w:r>
    </w:p>
    <w:p w14:paraId="1258A8E7" w14:textId="3523D1DD" w:rsidR="005E791A" w:rsidRDefault="005E791A">
      <w:pPr>
        <w:bidi w:val="0"/>
        <w:spacing w:after="200" w:line="276" w:lineRule="auto"/>
        <w:rPr>
          <w:sz w:val="24"/>
          <w:rtl/>
        </w:rPr>
      </w:pPr>
      <w:r>
        <w:rPr>
          <w:rFonts w:cs="Times New Roman"/>
          <w:sz w:val="24"/>
          <w:rtl/>
        </w:rPr>
        <w:br w:type="page"/>
      </w:r>
    </w:p>
    <w:p w14:paraId="3A36E86C" w14:textId="77777777" w:rsidR="00B062B7" w:rsidRPr="008E434F" w:rsidRDefault="00B062B7" w:rsidP="00B062B7">
      <w:pPr>
        <w:pStyle w:val="a6"/>
        <w:rPr>
          <w:sz w:val="24"/>
        </w:rPr>
      </w:pPr>
    </w:p>
    <w:p w14:paraId="6E545A97" w14:textId="77777777" w:rsidR="00B062B7" w:rsidRPr="00A344C2" w:rsidRDefault="00B062B7" w:rsidP="00B062B7">
      <w:pPr>
        <w:spacing w:line="360" w:lineRule="auto"/>
        <w:rPr>
          <w:b/>
          <w:bCs/>
          <w:sz w:val="28"/>
          <w:szCs w:val="28"/>
          <w:u w:val="single"/>
          <w:rtl/>
        </w:rPr>
      </w:pPr>
      <w:r>
        <w:rPr>
          <w:rFonts w:cs="Times New Roman" w:hint="cs"/>
          <w:b/>
          <w:bCs/>
          <w:sz w:val="28"/>
          <w:szCs w:val="28"/>
          <w:u w:val="single"/>
          <w:rtl/>
        </w:rPr>
        <w:t>معادلة حساب عرض السعر للحساب في مقياس العمل هي</w:t>
      </w:r>
      <w:r>
        <w:rPr>
          <w:rFonts w:hint="cs"/>
          <w:b/>
          <w:bCs/>
          <w:sz w:val="28"/>
          <w:szCs w:val="28"/>
          <w:u w:val="single"/>
          <w:rtl/>
        </w:rPr>
        <w:t>-</w:t>
      </w:r>
    </w:p>
    <w:p w14:paraId="3524474C" w14:textId="77777777" w:rsidR="00B062B7" w:rsidRPr="00A344C2" w:rsidRDefault="00B062B7" w:rsidP="00B062B7">
      <w:pPr>
        <w:spacing w:line="360" w:lineRule="auto"/>
        <w:jc w:val="center"/>
        <w:rPr>
          <w:sz w:val="28"/>
          <w:szCs w:val="28"/>
          <w:rtl/>
        </w:rPr>
      </w:pPr>
      <w:r>
        <w:rPr>
          <w:rFonts w:cs="Times New Roman" w:hint="cs"/>
          <w:sz w:val="28"/>
          <w:szCs w:val="28"/>
          <w:rtl/>
        </w:rPr>
        <w:t>جمع مضاعفات سعر المركب بوزن نفس المركب</w:t>
      </w:r>
    </w:p>
    <w:p w14:paraId="4BCFEC93" w14:textId="77777777" w:rsidR="00B062B7" w:rsidRPr="00D328F4" w:rsidRDefault="00B062B7" w:rsidP="00B062B7">
      <w:pPr>
        <w:spacing w:line="360" w:lineRule="auto"/>
        <w:rPr>
          <w:b/>
          <w:bCs/>
          <w:sz w:val="28"/>
          <w:szCs w:val="28"/>
          <w:u w:val="single"/>
          <w:rtl/>
        </w:rPr>
      </w:pPr>
      <w:r>
        <w:rPr>
          <w:rFonts w:cs="Times New Roman" w:hint="cs"/>
          <w:b/>
          <w:bCs/>
          <w:sz w:val="28"/>
          <w:szCs w:val="28"/>
          <w:u w:val="single"/>
          <w:rtl/>
        </w:rPr>
        <w:t>ملاحظات</w:t>
      </w:r>
      <w:r>
        <w:rPr>
          <w:rFonts w:hint="cs"/>
          <w:b/>
          <w:bCs/>
          <w:sz w:val="28"/>
          <w:szCs w:val="28"/>
          <w:u w:val="single"/>
          <w:rtl/>
        </w:rPr>
        <w:t>:</w:t>
      </w:r>
    </w:p>
    <w:p w14:paraId="02B3A590" w14:textId="4ABBC24D" w:rsidR="00B062B7" w:rsidRPr="005E1426" w:rsidRDefault="00B062B7" w:rsidP="00B062B7">
      <w:pPr>
        <w:pStyle w:val="aa"/>
        <w:numPr>
          <w:ilvl w:val="1"/>
          <w:numId w:val="55"/>
        </w:numPr>
        <w:rPr>
          <w:sz w:val="24"/>
          <w:rtl/>
        </w:rPr>
      </w:pPr>
      <w:r>
        <w:rPr>
          <w:rFonts w:cs="Times New Roman" w:hint="cs"/>
          <w:sz w:val="24"/>
          <w:rtl/>
        </w:rPr>
        <w:t xml:space="preserve">تشمل </w:t>
      </w:r>
      <w:r w:rsidR="0017024C">
        <w:rPr>
          <w:rFonts w:cs="Times New Roman" w:hint="cs"/>
          <w:sz w:val="24"/>
          <w:rtl/>
        </w:rPr>
        <w:t>الأسعار</w:t>
      </w:r>
      <w:r>
        <w:rPr>
          <w:rFonts w:cs="Times New Roman" w:hint="cs"/>
          <w:sz w:val="24"/>
          <w:rtl/>
        </w:rPr>
        <w:t xml:space="preserve"> في الجدول المقابل العام لقاء الخدمات المطلوبة في كل مرة</w:t>
      </w:r>
      <w:r>
        <w:rPr>
          <w:rFonts w:hint="cs"/>
          <w:sz w:val="24"/>
          <w:rtl/>
        </w:rPr>
        <w:t xml:space="preserve">. </w:t>
      </w:r>
      <w:r>
        <w:rPr>
          <w:rFonts w:cs="Times New Roman" w:hint="cs"/>
          <w:sz w:val="24"/>
          <w:rtl/>
        </w:rPr>
        <w:t xml:space="preserve">على مقدم العطاءان يشمل في </w:t>
      </w:r>
      <w:r w:rsidR="0017024C">
        <w:rPr>
          <w:rFonts w:cs="Times New Roman" w:hint="cs"/>
          <w:sz w:val="24"/>
          <w:rtl/>
        </w:rPr>
        <w:t>أسعار</w:t>
      </w:r>
      <w:r>
        <w:rPr>
          <w:rFonts w:cs="Times New Roman" w:hint="cs"/>
          <w:sz w:val="24"/>
          <w:rtl/>
        </w:rPr>
        <w:t xml:space="preserve"> عرضه</w:t>
      </w:r>
      <w:r w:rsidR="006B47E0">
        <w:rPr>
          <w:rFonts w:cs="Times New Roman" w:hint="cs"/>
          <w:sz w:val="24"/>
          <w:rtl/>
        </w:rPr>
        <w:t xml:space="preserve"> </w:t>
      </w:r>
      <w:r>
        <w:rPr>
          <w:rFonts w:cs="Times New Roman" w:hint="cs"/>
          <w:sz w:val="24"/>
          <w:rtl/>
        </w:rPr>
        <w:t xml:space="preserve">كافة التكاليف </w:t>
      </w:r>
      <w:r>
        <w:rPr>
          <w:rFonts w:hint="cs"/>
          <w:sz w:val="24"/>
          <w:rtl/>
        </w:rPr>
        <w:t>(</w:t>
      </w:r>
      <w:r>
        <w:rPr>
          <w:rFonts w:cs="Times New Roman" w:hint="cs"/>
          <w:sz w:val="24"/>
          <w:rtl/>
        </w:rPr>
        <w:t>بما في ذلك تكلفة العمال</w:t>
      </w:r>
      <w:r>
        <w:rPr>
          <w:rFonts w:hint="cs"/>
          <w:sz w:val="24"/>
          <w:rtl/>
        </w:rPr>
        <w:t xml:space="preserve">) </w:t>
      </w:r>
      <w:r w:rsidR="0017024C">
        <w:rPr>
          <w:rFonts w:cs="Times New Roman" w:hint="cs"/>
          <w:sz w:val="24"/>
          <w:rtl/>
        </w:rPr>
        <w:t>لإنجاز</w:t>
      </w:r>
      <w:r>
        <w:rPr>
          <w:rFonts w:cs="Times New Roman" w:hint="cs"/>
          <w:sz w:val="24"/>
          <w:rtl/>
        </w:rPr>
        <w:t xml:space="preserve"> </w:t>
      </w:r>
      <w:r w:rsidR="0017024C">
        <w:rPr>
          <w:rFonts w:cs="Times New Roman" w:hint="cs"/>
          <w:sz w:val="24"/>
          <w:rtl/>
        </w:rPr>
        <w:t>الأعمال</w:t>
      </w:r>
      <w:r>
        <w:rPr>
          <w:rFonts w:hint="cs"/>
          <w:sz w:val="24"/>
          <w:rtl/>
        </w:rPr>
        <w:t xml:space="preserve">– </w:t>
      </w:r>
      <w:r>
        <w:rPr>
          <w:rFonts w:cs="Times New Roman" w:hint="cs"/>
          <w:sz w:val="24"/>
          <w:rtl/>
        </w:rPr>
        <w:t>سيكون تشغيل العمال وفقا للقوانين السارية بين المتعهد وعماله</w:t>
      </w:r>
      <w:r>
        <w:rPr>
          <w:rFonts w:hint="cs"/>
          <w:sz w:val="24"/>
          <w:rtl/>
        </w:rPr>
        <w:t>.</w:t>
      </w:r>
    </w:p>
    <w:p w14:paraId="40E336D7" w14:textId="1C67BA57" w:rsidR="00B062B7" w:rsidRPr="00401576" w:rsidRDefault="00B062B7" w:rsidP="00B062B7">
      <w:pPr>
        <w:numPr>
          <w:ilvl w:val="1"/>
          <w:numId w:val="55"/>
        </w:numPr>
        <w:jc w:val="both"/>
        <w:rPr>
          <w:sz w:val="24"/>
          <w:rtl/>
        </w:rPr>
      </w:pPr>
      <w:r>
        <w:rPr>
          <w:rFonts w:hint="cs"/>
          <w:sz w:val="24"/>
          <w:rtl/>
        </w:rPr>
        <w:t xml:space="preserve"> </w:t>
      </w:r>
      <w:r>
        <w:rPr>
          <w:rFonts w:cs="Times New Roman" w:hint="cs"/>
          <w:sz w:val="24"/>
          <w:rtl/>
        </w:rPr>
        <w:t xml:space="preserve">لا تشمل </w:t>
      </w:r>
      <w:r w:rsidR="0017024C">
        <w:rPr>
          <w:rFonts w:cs="Times New Roman" w:hint="cs"/>
          <w:sz w:val="24"/>
          <w:rtl/>
        </w:rPr>
        <w:t>الأسعار</w:t>
      </w:r>
      <w:r>
        <w:rPr>
          <w:rFonts w:cs="Times New Roman" w:hint="cs"/>
          <w:sz w:val="24"/>
          <w:rtl/>
        </w:rPr>
        <w:t xml:space="preserve"> في الجدول ضريبة القيمة المضافة</w:t>
      </w:r>
      <w:r>
        <w:rPr>
          <w:rFonts w:hint="cs"/>
          <w:sz w:val="24"/>
          <w:rtl/>
        </w:rPr>
        <w:t>.</w:t>
      </w:r>
    </w:p>
    <w:p w14:paraId="67BBB26B" w14:textId="6A1704B0" w:rsidR="00B062B7" w:rsidRPr="00A344C2" w:rsidRDefault="00B062B7" w:rsidP="00B062B7">
      <w:pPr>
        <w:numPr>
          <w:ilvl w:val="1"/>
          <w:numId w:val="55"/>
        </w:numPr>
        <w:jc w:val="both"/>
        <w:rPr>
          <w:sz w:val="24"/>
          <w:rtl/>
        </w:rPr>
      </w:pPr>
      <w:r>
        <w:rPr>
          <w:rFonts w:cs="Times New Roman" w:hint="cs"/>
          <w:sz w:val="24"/>
          <w:rtl/>
        </w:rPr>
        <w:t xml:space="preserve"> يجب </w:t>
      </w:r>
      <w:r w:rsidR="0017024C">
        <w:rPr>
          <w:rFonts w:cs="Times New Roman" w:hint="cs"/>
          <w:sz w:val="24"/>
          <w:rtl/>
        </w:rPr>
        <w:t>التأكيد</w:t>
      </w:r>
      <w:r>
        <w:rPr>
          <w:rFonts w:cs="Times New Roman" w:hint="cs"/>
          <w:sz w:val="24"/>
          <w:rtl/>
        </w:rPr>
        <w:t xml:space="preserve"> انه يحق </w:t>
      </w:r>
      <w:r w:rsidR="0017024C">
        <w:rPr>
          <w:rFonts w:cs="Times New Roman" w:hint="cs"/>
          <w:sz w:val="24"/>
          <w:rtl/>
        </w:rPr>
        <w:t>للإدارة</w:t>
      </w:r>
      <w:r>
        <w:rPr>
          <w:rFonts w:cs="Times New Roman" w:hint="cs"/>
          <w:sz w:val="24"/>
          <w:rtl/>
        </w:rPr>
        <w:t xml:space="preserve"> قبول قسم من المناقصة وشراء قسم من الخدمات من مقدم العطاء</w:t>
      </w:r>
      <w:r>
        <w:rPr>
          <w:rFonts w:hint="cs"/>
          <w:sz w:val="24"/>
          <w:rtl/>
        </w:rPr>
        <w:t xml:space="preserve">/ </w:t>
      </w:r>
      <w:r>
        <w:rPr>
          <w:rFonts w:cs="Times New Roman" w:hint="cs"/>
          <w:sz w:val="24"/>
          <w:rtl/>
        </w:rPr>
        <w:t xml:space="preserve">وفي نفس الوقت الحصول على قسم </w:t>
      </w:r>
      <w:r w:rsidR="0017024C">
        <w:rPr>
          <w:rFonts w:cs="Times New Roman" w:hint="cs"/>
          <w:sz w:val="24"/>
          <w:rtl/>
        </w:rPr>
        <w:t>أخر</w:t>
      </w:r>
      <w:r>
        <w:rPr>
          <w:rFonts w:cs="Times New Roman" w:hint="cs"/>
          <w:sz w:val="24"/>
          <w:rtl/>
        </w:rPr>
        <w:t xml:space="preserve"> من المناقصة من قبل مقدم عطاء </w:t>
      </w:r>
      <w:r w:rsidR="0017024C">
        <w:rPr>
          <w:rFonts w:cs="Times New Roman" w:hint="cs"/>
          <w:sz w:val="24"/>
          <w:rtl/>
        </w:rPr>
        <w:t>أخر</w:t>
      </w:r>
      <w:r>
        <w:rPr>
          <w:rFonts w:cs="Times New Roman" w:hint="cs"/>
          <w:sz w:val="24"/>
          <w:rtl/>
        </w:rPr>
        <w:t xml:space="preserve">، وشراء مركبات </w:t>
      </w:r>
      <w:r w:rsidR="0017024C">
        <w:rPr>
          <w:rFonts w:cs="Times New Roman" w:hint="cs"/>
          <w:sz w:val="24"/>
          <w:rtl/>
        </w:rPr>
        <w:t>أو</w:t>
      </w:r>
      <w:r>
        <w:rPr>
          <w:rFonts w:cs="Times New Roman" w:hint="cs"/>
          <w:sz w:val="24"/>
          <w:rtl/>
        </w:rPr>
        <w:t xml:space="preserve"> خدمات </w:t>
      </w:r>
      <w:r w:rsidR="0017024C">
        <w:rPr>
          <w:rFonts w:cs="Times New Roman" w:hint="cs"/>
          <w:sz w:val="24"/>
          <w:rtl/>
        </w:rPr>
        <w:t>أخرى</w:t>
      </w:r>
      <w:r>
        <w:rPr>
          <w:rFonts w:cs="Times New Roman" w:hint="cs"/>
          <w:sz w:val="24"/>
          <w:rtl/>
        </w:rPr>
        <w:t xml:space="preserve"> من مقدم عطاء </w:t>
      </w:r>
      <w:r w:rsidR="0017024C">
        <w:rPr>
          <w:rFonts w:cs="Times New Roman" w:hint="cs"/>
          <w:sz w:val="24"/>
          <w:rtl/>
        </w:rPr>
        <w:t>أخر</w:t>
      </w:r>
      <w:r>
        <w:rPr>
          <w:rFonts w:hint="cs"/>
          <w:sz w:val="24"/>
          <w:rtl/>
        </w:rPr>
        <w:t xml:space="preserve">. </w:t>
      </w:r>
      <w:r>
        <w:rPr>
          <w:rFonts w:cs="Times New Roman" w:hint="cs"/>
          <w:sz w:val="24"/>
          <w:rtl/>
        </w:rPr>
        <w:t xml:space="preserve">على مقدم العطاء </w:t>
      </w:r>
      <w:r w:rsidR="0017024C">
        <w:rPr>
          <w:rFonts w:cs="Times New Roman" w:hint="cs"/>
          <w:sz w:val="24"/>
          <w:rtl/>
        </w:rPr>
        <w:t>أن</w:t>
      </w:r>
      <w:r>
        <w:rPr>
          <w:rFonts w:cs="Times New Roman" w:hint="cs"/>
          <w:sz w:val="24"/>
          <w:rtl/>
        </w:rPr>
        <w:t xml:space="preserve"> يكون قادرا على توفير كل واحد من </w:t>
      </w:r>
      <w:r w:rsidR="0017024C">
        <w:rPr>
          <w:rFonts w:cs="Times New Roman" w:hint="cs"/>
          <w:sz w:val="24"/>
          <w:rtl/>
        </w:rPr>
        <w:t>الأنواع</w:t>
      </w:r>
      <w:r>
        <w:rPr>
          <w:rFonts w:cs="Times New Roman" w:hint="cs"/>
          <w:sz w:val="24"/>
          <w:rtl/>
        </w:rPr>
        <w:t xml:space="preserve"> المبينة في الجدول </w:t>
      </w:r>
      <w:r w:rsidR="0017024C">
        <w:rPr>
          <w:rFonts w:cs="Times New Roman" w:hint="cs"/>
          <w:sz w:val="24"/>
          <w:rtl/>
        </w:rPr>
        <w:t>أو</w:t>
      </w:r>
      <w:r>
        <w:rPr>
          <w:rFonts w:cs="Times New Roman" w:hint="cs"/>
          <w:sz w:val="24"/>
          <w:rtl/>
        </w:rPr>
        <w:t xml:space="preserve"> في الجداول التي قدم العطاء </w:t>
      </w:r>
      <w:r w:rsidR="0017024C">
        <w:rPr>
          <w:rFonts w:cs="Times New Roman" w:hint="cs"/>
          <w:sz w:val="24"/>
          <w:rtl/>
        </w:rPr>
        <w:t>بشأنها</w:t>
      </w:r>
      <w:r>
        <w:rPr>
          <w:rFonts w:hint="cs"/>
          <w:sz w:val="24"/>
          <w:rtl/>
        </w:rPr>
        <w:t>.</w:t>
      </w:r>
      <w:r w:rsidR="001C792C">
        <w:rPr>
          <w:rFonts w:cs="Times New Roman" w:hint="cs"/>
          <w:sz w:val="24"/>
          <w:rtl/>
        </w:rPr>
        <w:t xml:space="preserve"> </w:t>
      </w:r>
    </w:p>
    <w:p w14:paraId="26B89B53" w14:textId="77777777" w:rsidR="00B062B7" w:rsidRPr="00D328F4" w:rsidRDefault="00B062B7" w:rsidP="00B062B7">
      <w:pPr>
        <w:spacing w:line="360" w:lineRule="auto"/>
        <w:rPr>
          <w:b/>
          <w:bCs/>
          <w:sz w:val="24"/>
          <w:rtl/>
        </w:rPr>
      </w:pPr>
    </w:p>
    <w:p w14:paraId="132B7A93" w14:textId="77777777" w:rsidR="00B062B7" w:rsidRPr="00464134" w:rsidRDefault="00B062B7" w:rsidP="00B062B7">
      <w:pPr>
        <w:spacing w:line="360" w:lineRule="auto"/>
        <w:rPr>
          <w:rFonts w:ascii="David" w:eastAsiaTheme="minorEastAsia" w:hAnsi="David"/>
          <w:b/>
          <w:bCs/>
          <w:sz w:val="24"/>
        </w:rPr>
      </w:pPr>
    </w:p>
    <w:p w14:paraId="060A0E75" w14:textId="45BD0218" w:rsidR="00B062B7" w:rsidRPr="00464134" w:rsidRDefault="00B062B7" w:rsidP="00B062B7">
      <w:pPr>
        <w:spacing w:line="360" w:lineRule="auto"/>
        <w:rPr>
          <w:rFonts w:ascii="David" w:eastAsiaTheme="minorEastAsia" w:hAnsi="David"/>
          <w:b/>
          <w:bCs/>
          <w:sz w:val="24"/>
          <w:rtl/>
        </w:rPr>
      </w:pPr>
      <w:r>
        <w:rPr>
          <w:rFonts w:ascii="David" w:hAnsi="David" w:cs="Times New Roman" w:hint="cs"/>
          <w:b/>
          <w:bCs/>
          <w:sz w:val="24"/>
          <w:rtl/>
        </w:rPr>
        <w:t xml:space="preserve">وانا وقّعت </w:t>
      </w:r>
      <w:r w:rsidR="0017024C">
        <w:rPr>
          <w:rFonts w:ascii="David" w:hAnsi="David" w:cs="Times New Roman" w:hint="cs"/>
          <w:b/>
          <w:bCs/>
          <w:sz w:val="24"/>
          <w:rtl/>
        </w:rPr>
        <w:t>إثباتا،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460"/>
        <w:gridCol w:w="2398"/>
        <w:gridCol w:w="2639"/>
      </w:tblGrid>
      <w:tr w:rsidR="00B062B7" w:rsidRPr="00464134" w14:paraId="28709A58" w14:textId="77777777" w:rsidTr="004E25BA">
        <w:trPr>
          <w:trHeight w:val="718"/>
        </w:trPr>
        <w:tc>
          <w:tcPr>
            <w:tcW w:w="1563" w:type="dxa"/>
          </w:tcPr>
          <w:p w14:paraId="4AD942B2" w14:textId="77777777" w:rsidR="00B062B7" w:rsidRPr="00464134" w:rsidRDefault="00B062B7" w:rsidP="004E25BA">
            <w:pPr>
              <w:spacing w:line="360" w:lineRule="auto"/>
              <w:rPr>
                <w:rFonts w:ascii="David" w:eastAsiaTheme="minorEastAsia" w:hAnsi="David"/>
                <w:sz w:val="24"/>
              </w:rPr>
            </w:pPr>
          </w:p>
        </w:tc>
        <w:tc>
          <w:tcPr>
            <w:tcW w:w="2460" w:type="dxa"/>
          </w:tcPr>
          <w:p w14:paraId="0BE0763E" w14:textId="77777777" w:rsidR="00B062B7" w:rsidRPr="00464134" w:rsidRDefault="00B062B7" w:rsidP="004E25BA">
            <w:pPr>
              <w:spacing w:line="360" w:lineRule="auto"/>
              <w:rPr>
                <w:rFonts w:ascii="David" w:eastAsiaTheme="minorEastAsia" w:hAnsi="David"/>
                <w:sz w:val="24"/>
              </w:rPr>
            </w:pPr>
          </w:p>
        </w:tc>
        <w:tc>
          <w:tcPr>
            <w:tcW w:w="2398" w:type="dxa"/>
          </w:tcPr>
          <w:p w14:paraId="3D24D841" w14:textId="77777777" w:rsidR="00B062B7" w:rsidRPr="00464134" w:rsidRDefault="00B062B7" w:rsidP="004E25BA">
            <w:pPr>
              <w:spacing w:line="360" w:lineRule="auto"/>
              <w:rPr>
                <w:rFonts w:ascii="David" w:eastAsiaTheme="minorEastAsia" w:hAnsi="David"/>
                <w:sz w:val="24"/>
              </w:rPr>
            </w:pPr>
          </w:p>
        </w:tc>
        <w:tc>
          <w:tcPr>
            <w:tcW w:w="2639" w:type="dxa"/>
          </w:tcPr>
          <w:p w14:paraId="49890423" w14:textId="77777777" w:rsidR="00B062B7" w:rsidRPr="00464134" w:rsidRDefault="00B062B7" w:rsidP="004E25BA">
            <w:pPr>
              <w:spacing w:line="360" w:lineRule="auto"/>
              <w:rPr>
                <w:rFonts w:ascii="David" w:eastAsiaTheme="minorEastAsia" w:hAnsi="David"/>
                <w:sz w:val="24"/>
              </w:rPr>
            </w:pPr>
          </w:p>
        </w:tc>
      </w:tr>
      <w:tr w:rsidR="00B062B7" w:rsidRPr="00B7230D" w14:paraId="183CEBB3" w14:textId="77777777" w:rsidTr="004E25BA">
        <w:tc>
          <w:tcPr>
            <w:tcW w:w="1563" w:type="dxa"/>
            <w:shd w:val="pct5" w:color="auto" w:fill="auto"/>
          </w:tcPr>
          <w:p w14:paraId="02DDDD77" w14:textId="77777777" w:rsidR="00B062B7" w:rsidRPr="00464134" w:rsidRDefault="00B062B7" w:rsidP="004E25BA">
            <w:pPr>
              <w:spacing w:line="360" w:lineRule="auto"/>
              <w:jc w:val="center"/>
              <w:rPr>
                <w:rFonts w:ascii="David" w:eastAsiaTheme="minorEastAsia" w:hAnsi="David"/>
                <w:sz w:val="24"/>
                <w:rtl/>
              </w:rPr>
            </w:pPr>
            <w:r>
              <w:rPr>
                <w:rFonts w:ascii="David" w:hAnsi="David" w:cs="Times New Roman" w:hint="cs"/>
                <w:sz w:val="24"/>
                <w:rtl/>
              </w:rPr>
              <w:t>التاريخ</w:t>
            </w:r>
          </w:p>
        </w:tc>
        <w:tc>
          <w:tcPr>
            <w:tcW w:w="2460" w:type="dxa"/>
            <w:shd w:val="pct5" w:color="auto" w:fill="auto"/>
          </w:tcPr>
          <w:p w14:paraId="1485DA40" w14:textId="77777777" w:rsidR="00B062B7" w:rsidRPr="00464134" w:rsidRDefault="00B062B7" w:rsidP="004E25BA">
            <w:pPr>
              <w:spacing w:line="360" w:lineRule="auto"/>
              <w:jc w:val="center"/>
              <w:rPr>
                <w:rFonts w:ascii="David" w:eastAsiaTheme="minorEastAsia" w:hAnsi="David"/>
                <w:sz w:val="24"/>
                <w:rtl/>
              </w:rPr>
            </w:pPr>
            <w:r>
              <w:rPr>
                <w:rFonts w:ascii="David" w:hAnsi="David" w:cs="Times New Roman" w:hint="cs"/>
                <w:sz w:val="24"/>
                <w:rtl/>
              </w:rPr>
              <w:t>الاسم الكامل للموقع باسم مقدم العطاء</w:t>
            </w:r>
          </w:p>
        </w:tc>
        <w:tc>
          <w:tcPr>
            <w:tcW w:w="2398" w:type="dxa"/>
            <w:shd w:val="pct5" w:color="auto" w:fill="auto"/>
          </w:tcPr>
          <w:p w14:paraId="6E128FAF" w14:textId="77777777" w:rsidR="00B062B7" w:rsidRPr="00464134" w:rsidRDefault="00B062B7" w:rsidP="004E25BA">
            <w:pPr>
              <w:spacing w:line="360" w:lineRule="auto"/>
              <w:jc w:val="center"/>
              <w:rPr>
                <w:rFonts w:ascii="David" w:eastAsiaTheme="minorEastAsia" w:hAnsi="David"/>
                <w:sz w:val="24"/>
                <w:rtl/>
              </w:rPr>
            </w:pPr>
            <w:r>
              <w:rPr>
                <w:rFonts w:ascii="David" w:hAnsi="David" w:cs="Times New Roman" w:hint="cs"/>
                <w:sz w:val="24"/>
                <w:rtl/>
              </w:rPr>
              <w:t>هوية رقم</w:t>
            </w:r>
          </w:p>
        </w:tc>
        <w:tc>
          <w:tcPr>
            <w:tcW w:w="2639" w:type="dxa"/>
            <w:shd w:val="pct5" w:color="auto" w:fill="auto"/>
          </w:tcPr>
          <w:p w14:paraId="591F1386" w14:textId="77777777" w:rsidR="00B062B7" w:rsidRPr="008921A8" w:rsidRDefault="00B062B7" w:rsidP="004E25BA">
            <w:pPr>
              <w:spacing w:line="360" w:lineRule="auto"/>
              <w:jc w:val="center"/>
              <w:rPr>
                <w:rFonts w:ascii="David" w:eastAsiaTheme="minorEastAsia" w:hAnsi="David"/>
                <w:sz w:val="24"/>
                <w:rtl/>
              </w:rPr>
            </w:pPr>
            <w:r>
              <w:rPr>
                <w:rFonts w:ascii="David" w:hAnsi="David" w:cs="Times New Roman" w:hint="cs"/>
                <w:sz w:val="24"/>
                <w:rtl/>
              </w:rPr>
              <w:t>توقيع وختم مقدم العطاء</w:t>
            </w:r>
          </w:p>
        </w:tc>
      </w:tr>
    </w:tbl>
    <w:p w14:paraId="742AFAB4" w14:textId="77777777" w:rsidR="00B062B7" w:rsidRDefault="00B062B7" w:rsidP="00B062B7"/>
    <w:p w14:paraId="2FE0D2F0" w14:textId="77777777" w:rsidR="00D44653" w:rsidRDefault="00D44653" w:rsidP="002F3C3A">
      <w:pPr>
        <w:spacing w:after="200" w:line="276" w:lineRule="auto"/>
        <w:jc w:val="center"/>
        <w:rPr>
          <w:rFonts w:ascii="David" w:hAnsi="David"/>
          <w:b/>
          <w:bCs/>
          <w:sz w:val="24"/>
          <w:u w:val="single"/>
          <w:lang w:eastAsia="he-IL"/>
        </w:rPr>
      </w:pPr>
    </w:p>
    <w:p w14:paraId="5F090B4A" w14:textId="77777777" w:rsidR="00D44653" w:rsidRDefault="00D44653" w:rsidP="002F3C3A">
      <w:pPr>
        <w:spacing w:after="200" w:line="276" w:lineRule="auto"/>
        <w:jc w:val="center"/>
        <w:rPr>
          <w:rFonts w:ascii="David" w:hAnsi="David"/>
          <w:b/>
          <w:bCs/>
          <w:sz w:val="24"/>
          <w:u w:val="single"/>
          <w:lang w:eastAsia="he-IL"/>
        </w:rPr>
      </w:pPr>
    </w:p>
    <w:p w14:paraId="7903085F" w14:textId="77777777" w:rsidR="00D44653" w:rsidRDefault="00D44653" w:rsidP="002F3C3A">
      <w:pPr>
        <w:spacing w:after="200" w:line="276" w:lineRule="auto"/>
        <w:jc w:val="center"/>
        <w:rPr>
          <w:rFonts w:ascii="David" w:hAnsi="David"/>
          <w:b/>
          <w:bCs/>
          <w:sz w:val="24"/>
          <w:u w:val="single"/>
          <w:lang w:eastAsia="he-IL"/>
        </w:rPr>
      </w:pPr>
    </w:p>
    <w:p w14:paraId="04651356" w14:textId="77777777" w:rsidR="00B062B7" w:rsidRDefault="00B062B7" w:rsidP="002F3C3A">
      <w:pPr>
        <w:spacing w:after="200" w:line="276" w:lineRule="auto"/>
        <w:jc w:val="center"/>
        <w:rPr>
          <w:rFonts w:ascii="David" w:hAnsi="David"/>
          <w:b/>
          <w:bCs/>
          <w:sz w:val="24"/>
          <w:u w:val="single"/>
          <w:rtl/>
          <w:lang w:eastAsia="he-IL"/>
        </w:rPr>
      </w:pPr>
    </w:p>
    <w:p w14:paraId="34A3703B" w14:textId="77777777" w:rsidR="00B062B7" w:rsidRDefault="00B062B7" w:rsidP="002F3C3A">
      <w:pPr>
        <w:spacing w:after="200" w:line="276" w:lineRule="auto"/>
        <w:jc w:val="center"/>
        <w:rPr>
          <w:rFonts w:ascii="David" w:hAnsi="David"/>
          <w:b/>
          <w:bCs/>
          <w:sz w:val="24"/>
          <w:u w:val="single"/>
          <w:rtl/>
          <w:lang w:eastAsia="he-IL"/>
        </w:rPr>
      </w:pPr>
    </w:p>
    <w:p w14:paraId="7D1564CA" w14:textId="77777777" w:rsidR="00B062B7" w:rsidRDefault="00B062B7" w:rsidP="002F3C3A">
      <w:pPr>
        <w:spacing w:after="200" w:line="276" w:lineRule="auto"/>
        <w:jc w:val="center"/>
        <w:rPr>
          <w:rFonts w:ascii="David" w:hAnsi="David"/>
          <w:b/>
          <w:bCs/>
          <w:sz w:val="24"/>
          <w:u w:val="single"/>
          <w:rtl/>
          <w:lang w:eastAsia="he-IL"/>
        </w:rPr>
      </w:pPr>
    </w:p>
    <w:p w14:paraId="38C8A606" w14:textId="77777777" w:rsidR="00B062B7" w:rsidRDefault="00B062B7" w:rsidP="002F3C3A">
      <w:pPr>
        <w:spacing w:after="200" w:line="276" w:lineRule="auto"/>
        <w:jc w:val="center"/>
        <w:rPr>
          <w:rFonts w:ascii="David" w:hAnsi="David"/>
          <w:b/>
          <w:bCs/>
          <w:sz w:val="24"/>
          <w:u w:val="single"/>
          <w:rtl/>
          <w:lang w:eastAsia="he-IL"/>
        </w:rPr>
      </w:pPr>
    </w:p>
    <w:p w14:paraId="04960BC6" w14:textId="77777777" w:rsidR="00B062B7" w:rsidRDefault="00B062B7" w:rsidP="002F3C3A">
      <w:pPr>
        <w:spacing w:after="200" w:line="276" w:lineRule="auto"/>
        <w:jc w:val="center"/>
        <w:rPr>
          <w:rFonts w:ascii="David" w:hAnsi="David"/>
          <w:b/>
          <w:bCs/>
          <w:sz w:val="24"/>
          <w:u w:val="single"/>
          <w:rtl/>
          <w:lang w:eastAsia="he-IL"/>
        </w:rPr>
      </w:pPr>
    </w:p>
    <w:p w14:paraId="0B4E6B5F" w14:textId="77777777" w:rsidR="00B062B7" w:rsidRDefault="00B062B7" w:rsidP="002F3C3A">
      <w:pPr>
        <w:spacing w:after="200" w:line="276" w:lineRule="auto"/>
        <w:jc w:val="center"/>
        <w:rPr>
          <w:rFonts w:ascii="David" w:hAnsi="David"/>
          <w:b/>
          <w:bCs/>
          <w:sz w:val="24"/>
          <w:u w:val="single"/>
          <w:rtl/>
          <w:lang w:eastAsia="he-IL"/>
        </w:rPr>
      </w:pPr>
    </w:p>
    <w:p w14:paraId="5A79D714" w14:textId="77777777" w:rsidR="00B062B7" w:rsidRDefault="00B062B7" w:rsidP="002F3C3A">
      <w:pPr>
        <w:spacing w:after="200" w:line="276" w:lineRule="auto"/>
        <w:jc w:val="center"/>
        <w:rPr>
          <w:rFonts w:ascii="David" w:hAnsi="David"/>
          <w:b/>
          <w:bCs/>
          <w:sz w:val="24"/>
          <w:u w:val="single"/>
          <w:rtl/>
          <w:lang w:eastAsia="he-IL"/>
        </w:rPr>
      </w:pPr>
    </w:p>
    <w:p w14:paraId="0F3D039E" w14:textId="77777777" w:rsidR="00B062B7" w:rsidRDefault="00B062B7" w:rsidP="002F3C3A">
      <w:pPr>
        <w:spacing w:after="200" w:line="276" w:lineRule="auto"/>
        <w:jc w:val="center"/>
        <w:rPr>
          <w:rFonts w:ascii="David" w:hAnsi="David"/>
          <w:b/>
          <w:bCs/>
          <w:sz w:val="24"/>
          <w:u w:val="single"/>
          <w:rtl/>
          <w:lang w:eastAsia="he-IL"/>
        </w:rPr>
      </w:pPr>
    </w:p>
    <w:p w14:paraId="3C5405B4" w14:textId="77777777" w:rsidR="00B95C96" w:rsidRDefault="00B95C96" w:rsidP="002F3C3A">
      <w:pPr>
        <w:spacing w:after="200" w:line="276" w:lineRule="auto"/>
        <w:jc w:val="center"/>
        <w:rPr>
          <w:rFonts w:ascii="David" w:hAnsi="David"/>
          <w:b/>
          <w:bCs/>
          <w:sz w:val="24"/>
          <w:u w:val="single"/>
          <w:rtl/>
          <w:lang w:eastAsia="he-IL"/>
        </w:rPr>
      </w:pPr>
    </w:p>
    <w:p w14:paraId="32C086B6" w14:textId="77777777" w:rsidR="00B062B7" w:rsidRDefault="00B062B7" w:rsidP="002F3C3A">
      <w:pPr>
        <w:spacing w:after="200" w:line="276" w:lineRule="auto"/>
        <w:jc w:val="center"/>
        <w:rPr>
          <w:rFonts w:ascii="David" w:hAnsi="David"/>
          <w:b/>
          <w:bCs/>
          <w:sz w:val="24"/>
          <w:u w:val="single"/>
          <w:rtl/>
          <w:lang w:eastAsia="he-IL"/>
        </w:rPr>
      </w:pPr>
    </w:p>
    <w:p w14:paraId="1EFCC471" w14:textId="77777777" w:rsidR="00B062B7" w:rsidRDefault="00B062B7" w:rsidP="002F3C3A">
      <w:pPr>
        <w:spacing w:after="200" w:line="276" w:lineRule="auto"/>
        <w:jc w:val="center"/>
        <w:rPr>
          <w:rFonts w:ascii="David" w:hAnsi="David"/>
          <w:b/>
          <w:bCs/>
          <w:sz w:val="24"/>
          <w:u w:val="single"/>
          <w:rtl/>
          <w:lang w:eastAsia="he-IL"/>
        </w:rPr>
      </w:pPr>
    </w:p>
    <w:p w14:paraId="5AA1C0B5" w14:textId="5C34B217" w:rsidR="0059160D" w:rsidRPr="00D516D7" w:rsidRDefault="0059160D" w:rsidP="002F3C3A">
      <w:pPr>
        <w:spacing w:after="200" w:line="276" w:lineRule="auto"/>
        <w:jc w:val="center"/>
        <w:rPr>
          <w:rFonts w:ascii="David" w:hAnsi="David"/>
          <w:b/>
          <w:bCs/>
          <w:sz w:val="24"/>
          <w:u w:val="single"/>
          <w:rtl/>
        </w:rPr>
      </w:pPr>
      <w:r>
        <w:rPr>
          <w:rFonts w:ascii="David" w:hAnsi="David" w:cs="Times New Roman" w:hint="cs"/>
          <w:b/>
          <w:bCs/>
          <w:sz w:val="24"/>
          <w:u w:val="single"/>
          <w:rtl/>
        </w:rPr>
        <w:t xml:space="preserve">الملحق </w:t>
      </w:r>
      <w:r>
        <w:rPr>
          <w:rFonts w:ascii="David" w:hAnsi="David" w:hint="cs"/>
          <w:b/>
          <w:bCs/>
          <w:sz w:val="24"/>
          <w:u w:val="single"/>
          <w:rtl/>
        </w:rPr>
        <w:t xml:space="preserve">(3) </w:t>
      </w:r>
      <w:r w:rsidR="0017024C">
        <w:rPr>
          <w:rFonts w:ascii="David" w:hAnsi="David" w:cs="Times New Roman" w:hint="cs"/>
          <w:b/>
          <w:bCs/>
          <w:sz w:val="24"/>
          <w:u w:val="single"/>
          <w:rtl/>
        </w:rPr>
        <w:t>-تصريح</w:t>
      </w:r>
      <w:r>
        <w:rPr>
          <w:rFonts w:ascii="David" w:hAnsi="David" w:cs="Times New Roman" w:hint="cs"/>
          <w:b/>
          <w:bCs/>
          <w:sz w:val="24"/>
          <w:u w:val="single"/>
          <w:rtl/>
        </w:rPr>
        <w:t xml:space="preserve"> تفاصيل عامة</w:t>
      </w:r>
    </w:p>
    <w:p w14:paraId="0A6ACBF4" w14:textId="570D775F" w:rsidR="0059160D" w:rsidRPr="007678B0" w:rsidRDefault="0017024C" w:rsidP="002F3C3A">
      <w:pPr>
        <w:spacing w:line="360" w:lineRule="auto"/>
        <w:rPr>
          <w:rFonts w:ascii="David" w:hAnsi="David"/>
          <w:sz w:val="24"/>
          <w:rtl/>
        </w:rPr>
      </w:pPr>
      <w:r>
        <w:rPr>
          <w:rFonts w:ascii="David" w:hAnsi="David" w:cs="Times New Roman" w:hint="cs"/>
          <w:sz w:val="24"/>
          <w:rtl/>
        </w:rPr>
        <w:t>أنا</w:t>
      </w:r>
      <w:r w:rsidR="0059160D">
        <w:rPr>
          <w:rFonts w:ascii="David" w:hAnsi="David" w:cs="Times New Roman" w:hint="cs"/>
          <w:sz w:val="24"/>
          <w:rtl/>
        </w:rPr>
        <w:t xml:space="preserve"> الموقع </w:t>
      </w:r>
      <w:r>
        <w:rPr>
          <w:rFonts w:ascii="David" w:hAnsi="David" w:cs="Times New Roman" w:hint="cs"/>
          <w:sz w:val="24"/>
          <w:rtl/>
        </w:rPr>
        <w:t>أدناه</w:t>
      </w:r>
      <w:r w:rsidR="0059160D">
        <w:rPr>
          <w:rFonts w:ascii="David" w:hAnsi="David" w:cs="Times New Roman" w:hint="cs"/>
          <w:sz w:val="24"/>
          <w:rtl/>
        </w:rPr>
        <w:t xml:space="preserve"> السيد</w:t>
      </w:r>
      <w:r w:rsidR="0059160D">
        <w:rPr>
          <w:rFonts w:ascii="David" w:hAnsi="David" w:hint="cs"/>
          <w:sz w:val="24"/>
          <w:rtl/>
        </w:rPr>
        <w:t>/</w:t>
      </w:r>
      <w:r w:rsidR="0059160D">
        <w:rPr>
          <w:rFonts w:ascii="David" w:hAnsi="David" w:cs="Times New Roman" w:hint="cs"/>
          <w:sz w:val="24"/>
          <w:rtl/>
        </w:rPr>
        <w:t xml:space="preserve">ة </w:t>
      </w:r>
      <w:r w:rsidR="0059160D">
        <w:rPr>
          <w:rFonts w:ascii="David" w:hAnsi="David" w:hint="cs"/>
          <w:sz w:val="24"/>
          <w:rtl/>
        </w:rPr>
        <w:t>______________</w:t>
      </w:r>
      <w:r w:rsidR="006B47E0">
        <w:rPr>
          <w:rFonts w:ascii="David" w:hAnsi="David" w:cs="Times New Roman" w:hint="cs"/>
          <w:sz w:val="24"/>
          <w:rtl/>
        </w:rPr>
        <w:t xml:space="preserve"> </w:t>
      </w:r>
      <w:r w:rsidR="0059160D">
        <w:rPr>
          <w:rFonts w:ascii="David" w:hAnsi="David" w:cs="Times New Roman" w:hint="cs"/>
          <w:sz w:val="24"/>
          <w:rtl/>
        </w:rPr>
        <w:t xml:space="preserve">حامل هوية رقم </w:t>
      </w:r>
      <w:r w:rsidR="0059160D">
        <w:rPr>
          <w:rFonts w:ascii="David" w:hAnsi="David" w:hint="cs"/>
          <w:sz w:val="24"/>
          <w:rtl/>
        </w:rPr>
        <w:t>_______________</w:t>
      </w:r>
      <w:r w:rsidR="0059160D">
        <w:rPr>
          <w:rFonts w:ascii="David" w:hAnsi="David" w:cs="Times New Roman" w:hint="cs"/>
          <w:sz w:val="24"/>
          <w:rtl/>
        </w:rPr>
        <w:t xml:space="preserve">، بعد </w:t>
      </w:r>
      <w:r>
        <w:rPr>
          <w:rFonts w:ascii="David" w:hAnsi="David" w:cs="Times New Roman" w:hint="cs"/>
          <w:sz w:val="24"/>
          <w:rtl/>
        </w:rPr>
        <w:t>أن</w:t>
      </w:r>
      <w:r w:rsidR="0059160D">
        <w:rPr>
          <w:rFonts w:ascii="David" w:hAnsi="David" w:cs="Times New Roman" w:hint="cs"/>
          <w:sz w:val="24"/>
          <w:rtl/>
        </w:rPr>
        <w:t xml:space="preserve"> حُذّرت </w:t>
      </w:r>
      <w:r>
        <w:rPr>
          <w:rFonts w:ascii="David" w:hAnsi="David" w:cs="Times New Roman" w:hint="cs"/>
          <w:sz w:val="24"/>
          <w:rtl/>
        </w:rPr>
        <w:t>أن</w:t>
      </w:r>
      <w:r w:rsidR="0059160D">
        <w:rPr>
          <w:rFonts w:ascii="David" w:hAnsi="David" w:cs="Times New Roman" w:hint="cs"/>
          <w:sz w:val="24"/>
          <w:rtl/>
        </w:rPr>
        <w:t xml:space="preserve"> </w:t>
      </w:r>
      <w:r>
        <w:rPr>
          <w:rFonts w:ascii="David" w:hAnsi="David" w:cs="Times New Roman" w:hint="cs"/>
          <w:sz w:val="24"/>
          <w:rtl/>
        </w:rPr>
        <w:t>على</w:t>
      </w:r>
      <w:r w:rsidR="0059160D">
        <w:rPr>
          <w:rFonts w:ascii="David" w:hAnsi="David" w:cs="Times New Roman" w:hint="cs"/>
          <w:sz w:val="24"/>
          <w:rtl/>
        </w:rPr>
        <w:t xml:space="preserve"> </w:t>
      </w:r>
      <w:r>
        <w:rPr>
          <w:rFonts w:ascii="David" w:hAnsi="David" w:cs="Times New Roman" w:hint="cs"/>
          <w:sz w:val="24"/>
          <w:rtl/>
        </w:rPr>
        <w:t>أن</w:t>
      </w:r>
      <w:r w:rsidR="0059160D">
        <w:rPr>
          <w:rFonts w:ascii="David" w:hAnsi="David" w:cs="Times New Roman" w:hint="cs"/>
          <w:sz w:val="24"/>
          <w:rtl/>
        </w:rPr>
        <w:t xml:space="preserve"> </w:t>
      </w:r>
      <w:r>
        <w:rPr>
          <w:rFonts w:ascii="David" w:hAnsi="David" w:cs="Times New Roman" w:hint="cs"/>
          <w:sz w:val="24"/>
          <w:rtl/>
        </w:rPr>
        <w:t>أصرح</w:t>
      </w:r>
      <w:r w:rsidR="0059160D">
        <w:rPr>
          <w:rFonts w:ascii="David" w:hAnsi="David" w:cs="Times New Roman" w:hint="cs"/>
          <w:sz w:val="24"/>
          <w:rtl/>
        </w:rPr>
        <w:t xml:space="preserve"> الحقيقة وإلّا </w:t>
      </w:r>
      <w:r>
        <w:rPr>
          <w:rFonts w:ascii="David" w:hAnsi="David" w:cs="Times New Roman" w:hint="cs"/>
          <w:sz w:val="24"/>
          <w:rtl/>
        </w:rPr>
        <w:t>سأكون</w:t>
      </w:r>
      <w:r w:rsidR="0059160D">
        <w:rPr>
          <w:rFonts w:ascii="David" w:hAnsi="David" w:cs="Times New Roman" w:hint="cs"/>
          <w:sz w:val="24"/>
          <w:rtl/>
        </w:rPr>
        <w:t xml:space="preserve"> عرضة للعقوبات المنصوص عليها في القانون </w:t>
      </w:r>
      <w:r>
        <w:rPr>
          <w:rFonts w:ascii="David" w:hAnsi="David" w:cs="Times New Roman" w:hint="cs"/>
          <w:sz w:val="24"/>
          <w:rtl/>
        </w:rPr>
        <w:t>إذا</w:t>
      </w:r>
      <w:r w:rsidR="0059160D">
        <w:rPr>
          <w:rFonts w:ascii="David" w:hAnsi="David" w:cs="Times New Roman" w:hint="cs"/>
          <w:sz w:val="24"/>
          <w:rtl/>
        </w:rPr>
        <w:t xml:space="preserve"> خالفت ذلك، </w:t>
      </w:r>
      <w:r>
        <w:rPr>
          <w:rFonts w:ascii="David" w:hAnsi="David" w:cs="Times New Roman" w:hint="cs"/>
          <w:sz w:val="24"/>
          <w:rtl/>
        </w:rPr>
        <w:t>أصرح</w:t>
      </w:r>
      <w:r w:rsidR="0059160D">
        <w:rPr>
          <w:rFonts w:ascii="David" w:hAnsi="David" w:cs="Times New Roman" w:hint="cs"/>
          <w:sz w:val="24"/>
          <w:rtl/>
        </w:rPr>
        <w:t xml:space="preserve"> خطيا كما يلي</w:t>
      </w:r>
      <w:r w:rsidR="0059160D">
        <w:rPr>
          <w:rFonts w:ascii="David" w:hAnsi="David" w:hint="cs"/>
          <w:sz w:val="24"/>
          <w:rtl/>
        </w:rPr>
        <w:t>:</w:t>
      </w:r>
    </w:p>
    <w:p w14:paraId="3E1F0E35" w14:textId="7F6739D1" w:rsidR="0059160D" w:rsidRPr="00B7230D" w:rsidRDefault="0059160D" w:rsidP="002F3C3A">
      <w:pPr>
        <w:spacing w:line="360" w:lineRule="auto"/>
        <w:ind w:left="-58"/>
        <w:rPr>
          <w:rFonts w:ascii="David" w:hAnsi="David"/>
          <w:sz w:val="24"/>
          <w:rtl/>
        </w:rPr>
      </w:pPr>
      <w:r>
        <w:rPr>
          <w:rFonts w:ascii="David" w:hAnsi="David" w:cs="Times New Roman" w:hint="cs"/>
          <w:b/>
          <w:bCs/>
          <w:sz w:val="24"/>
          <w:u w:val="single"/>
          <w:rtl/>
        </w:rPr>
        <w:t xml:space="preserve">معلومات عامة </w:t>
      </w:r>
      <w:r w:rsidR="009D4B49">
        <w:rPr>
          <w:rFonts w:ascii="David" w:hAnsi="David" w:cs="Times New Roman" w:hint="cs"/>
          <w:b/>
          <w:bCs/>
          <w:sz w:val="24"/>
          <w:u w:val="single"/>
          <w:rtl/>
        </w:rPr>
        <w:t>بشأن</w:t>
      </w:r>
      <w:r>
        <w:rPr>
          <w:rFonts w:ascii="David" w:hAnsi="David" w:cs="Times New Roman" w:hint="cs"/>
          <w:b/>
          <w:bCs/>
          <w:sz w:val="24"/>
          <w:u w:val="single"/>
          <w:rtl/>
        </w:rPr>
        <w:t xml:space="preserve"> مقدم </w:t>
      </w:r>
      <w:r w:rsidR="009D4B49">
        <w:rPr>
          <w:rFonts w:ascii="David" w:hAnsi="David" w:cs="Times New Roman" w:hint="cs"/>
          <w:b/>
          <w:bCs/>
          <w:sz w:val="24"/>
          <w:u w:val="single"/>
          <w:rtl/>
        </w:rPr>
        <w:t>العطاء:</w:t>
      </w:r>
    </w:p>
    <w:p w14:paraId="4870D46E" w14:textId="1D717599" w:rsidR="0059160D" w:rsidRPr="00B7230D" w:rsidRDefault="009D4B49" w:rsidP="002F3C3A">
      <w:pPr>
        <w:spacing w:line="360" w:lineRule="auto"/>
        <w:ind w:left="-58"/>
        <w:rPr>
          <w:rFonts w:ascii="David" w:hAnsi="David"/>
          <w:sz w:val="24"/>
          <w:rtl/>
        </w:rPr>
      </w:pPr>
      <w:r>
        <w:rPr>
          <w:rFonts w:ascii="David" w:hAnsi="David" w:cs="Times New Roman" w:hint="cs"/>
          <w:sz w:val="24"/>
          <w:rtl/>
        </w:rPr>
        <w:t>الاسم:</w:t>
      </w:r>
      <w:r w:rsidR="0059160D">
        <w:rPr>
          <w:rFonts w:ascii="David" w:hAnsi="David" w:hint="cs"/>
          <w:sz w:val="24"/>
          <w:rtl/>
        </w:rPr>
        <w:t xml:space="preserve"> ____________________</w:t>
      </w:r>
      <w:r>
        <w:rPr>
          <w:rFonts w:ascii="David" w:hAnsi="David" w:cs="Times New Roman" w:hint="cs"/>
          <w:sz w:val="24"/>
          <w:rtl/>
        </w:rPr>
        <w:t>_،</w:t>
      </w:r>
      <w:r w:rsidR="0059160D">
        <w:rPr>
          <w:rFonts w:ascii="David" w:hAnsi="David" w:hint="cs"/>
          <w:sz w:val="24"/>
          <w:rtl/>
        </w:rPr>
        <w:t xml:space="preserve"> </w:t>
      </w:r>
      <w:r w:rsidR="0059160D">
        <w:rPr>
          <w:rFonts w:ascii="David" w:hAnsi="David" w:cs="Times New Roman" w:hint="cs"/>
          <w:sz w:val="24"/>
          <w:rtl/>
        </w:rPr>
        <w:t>شركة خاصة</w:t>
      </w:r>
      <w:r w:rsidR="0059160D">
        <w:rPr>
          <w:rFonts w:ascii="David" w:hAnsi="David" w:hint="cs"/>
          <w:sz w:val="24"/>
          <w:rtl/>
        </w:rPr>
        <w:t>/</w:t>
      </w:r>
      <w:r w:rsidR="0059160D">
        <w:rPr>
          <w:rFonts w:ascii="David" w:hAnsi="David" w:cs="Times New Roman" w:hint="cs"/>
          <w:sz w:val="24"/>
          <w:rtl/>
        </w:rPr>
        <w:t xml:space="preserve">تاجر مرخص </w:t>
      </w:r>
      <w:r w:rsidR="0059160D">
        <w:rPr>
          <w:rFonts w:ascii="David" w:hAnsi="David" w:hint="cs"/>
          <w:sz w:val="24"/>
          <w:rtl/>
        </w:rPr>
        <w:t>______________________</w:t>
      </w:r>
    </w:p>
    <w:p w14:paraId="2B925D40" w14:textId="2BD98505" w:rsidR="0059160D" w:rsidRPr="00B7230D" w:rsidRDefault="0059160D" w:rsidP="002F3C3A">
      <w:pPr>
        <w:spacing w:line="360" w:lineRule="auto"/>
        <w:ind w:left="-58"/>
        <w:rPr>
          <w:rFonts w:ascii="David" w:hAnsi="David"/>
          <w:sz w:val="24"/>
          <w:rtl/>
        </w:rPr>
      </w:pPr>
      <w:r>
        <w:rPr>
          <w:rFonts w:ascii="David" w:hAnsi="David" w:cs="Times New Roman" w:hint="cs"/>
          <w:sz w:val="24"/>
          <w:rtl/>
        </w:rPr>
        <w:t>العنوان</w:t>
      </w:r>
      <w:r>
        <w:rPr>
          <w:rFonts w:ascii="David" w:hAnsi="David" w:hint="cs"/>
          <w:sz w:val="24"/>
          <w:rtl/>
        </w:rPr>
        <w:t xml:space="preserve">: </w:t>
      </w:r>
      <w:r>
        <w:rPr>
          <w:rFonts w:ascii="David" w:hAnsi="David" w:cs="Times New Roman" w:hint="cs"/>
          <w:sz w:val="24"/>
          <w:rtl/>
        </w:rPr>
        <w:t xml:space="preserve">شارع </w:t>
      </w:r>
      <w:r>
        <w:rPr>
          <w:rFonts w:ascii="David" w:hAnsi="David" w:hint="cs"/>
          <w:sz w:val="24"/>
          <w:rtl/>
        </w:rPr>
        <w:t>__________</w:t>
      </w:r>
      <w:r w:rsidR="009D4B49">
        <w:rPr>
          <w:rFonts w:ascii="David" w:hAnsi="David" w:cs="Times New Roman" w:hint="cs"/>
          <w:sz w:val="24"/>
          <w:rtl/>
        </w:rPr>
        <w:t>_،</w:t>
      </w:r>
      <w:r>
        <w:rPr>
          <w:rFonts w:ascii="David" w:hAnsi="David" w:hint="cs"/>
          <w:sz w:val="24"/>
          <w:rtl/>
        </w:rPr>
        <w:t xml:space="preserve"> </w:t>
      </w:r>
      <w:r w:rsidR="009D4B49">
        <w:rPr>
          <w:rFonts w:ascii="David" w:hAnsi="David" w:cs="Times New Roman" w:hint="cs"/>
          <w:sz w:val="24"/>
          <w:rtl/>
        </w:rPr>
        <w:t xml:space="preserve">رقم: </w:t>
      </w:r>
      <w:r w:rsidR="009D4B49">
        <w:rPr>
          <w:rFonts w:ascii="David" w:hAnsi="David" w:cs="Times New Roman"/>
          <w:sz w:val="24"/>
          <w:rtl/>
        </w:rPr>
        <w:t>_</w:t>
      </w:r>
      <w:r>
        <w:rPr>
          <w:rFonts w:ascii="David" w:hAnsi="David" w:hint="cs"/>
          <w:sz w:val="24"/>
          <w:rtl/>
        </w:rPr>
        <w:t xml:space="preserve">___ </w:t>
      </w:r>
      <w:r>
        <w:rPr>
          <w:rFonts w:ascii="David" w:hAnsi="David" w:cs="Times New Roman" w:hint="cs"/>
          <w:sz w:val="24"/>
          <w:rtl/>
        </w:rPr>
        <w:t xml:space="preserve">بلدة </w:t>
      </w:r>
      <w:r>
        <w:rPr>
          <w:rFonts w:ascii="David" w:hAnsi="David" w:hint="cs"/>
          <w:sz w:val="24"/>
          <w:rtl/>
        </w:rPr>
        <w:t>__________</w:t>
      </w:r>
      <w:r w:rsidR="009D4B49">
        <w:rPr>
          <w:rFonts w:ascii="David" w:hAnsi="David" w:cs="Times New Roman" w:hint="cs"/>
          <w:sz w:val="24"/>
          <w:rtl/>
        </w:rPr>
        <w:t>_،</w:t>
      </w:r>
      <w:r>
        <w:rPr>
          <w:rFonts w:ascii="David" w:hAnsi="David" w:hint="cs"/>
          <w:sz w:val="24"/>
          <w:rtl/>
        </w:rPr>
        <w:t xml:space="preserve"> </w:t>
      </w:r>
      <w:r w:rsidR="009D4B49">
        <w:rPr>
          <w:rFonts w:ascii="David" w:hAnsi="David" w:cs="Times New Roman" w:hint="cs"/>
          <w:sz w:val="24"/>
          <w:rtl/>
        </w:rPr>
        <w:t>مكود</w:t>
      </w:r>
      <w:r>
        <w:rPr>
          <w:rFonts w:ascii="David" w:hAnsi="David" w:cs="Times New Roman" w:hint="cs"/>
          <w:sz w:val="24"/>
          <w:rtl/>
        </w:rPr>
        <w:t xml:space="preserve"> </w:t>
      </w:r>
      <w:r>
        <w:rPr>
          <w:rFonts w:ascii="David" w:hAnsi="David" w:hint="cs"/>
          <w:sz w:val="24"/>
          <w:rtl/>
        </w:rPr>
        <w:t>___________</w:t>
      </w:r>
      <w:r w:rsidR="009D4B49">
        <w:rPr>
          <w:rFonts w:ascii="David" w:hAnsi="David" w:cs="Times New Roman" w:hint="cs"/>
          <w:sz w:val="24"/>
          <w:rtl/>
        </w:rPr>
        <w:t>_،</w:t>
      </w:r>
    </w:p>
    <w:p w14:paraId="29101932" w14:textId="7A65B92F" w:rsidR="0059160D" w:rsidRPr="00B7230D" w:rsidRDefault="0059160D" w:rsidP="002F3C3A">
      <w:pPr>
        <w:spacing w:line="360" w:lineRule="auto"/>
        <w:ind w:left="-58"/>
        <w:rPr>
          <w:rFonts w:ascii="David" w:hAnsi="David"/>
          <w:sz w:val="24"/>
          <w:rtl/>
        </w:rPr>
      </w:pPr>
      <w:r>
        <w:rPr>
          <w:rFonts w:ascii="David" w:hAnsi="David" w:cs="Times New Roman" w:hint="cs"/>
          <w:sz w:val="24"/>
          <w:rtl/>
        </w:rPr>
        <w:t xml:space="preserve">عنوان </w:t>
      </w:r>
      <w:r w:rsidRPr="005E791A">
        <w:rPr>
          <w:rFonts w:ascii="David" w:hAnsi="David" w:cs="Times New Roman" w:hint="cs"/>
          <w:bCs/>
          <w:sz w:val="24"/>
          <w:rtl/>
        </w:rPr>
        <w:t xml:space="preserve">البريد </w:t>
      </w:r>
      <w:r w:rsidR="009D4B49" w:rsidRPr="005E791A">
        <w:rPr>
          <w:rFonts w:ascii="David" w:hAnsi="David" w:cs="Times New Roman" w:hint="cs"/>
          <w:bCs/>
          <w:sz w:val="24"/>
          <w:rtl/>
        </w:rPr>
        <w:t>الإلكترون</w:t>
      </w:r>
      <w:r w:rsidR="009D4B49" w:rsidRPr="005E791A">
        <w:rPr>
          <w:rFonts w:ascii="David" w:hAnsi="David" w:cs="Times New Roman" w:hint="eastAsia"/>
          <w:bCs/>
          <w:sz w:val="24"/>
          <w:rtl/>
        </w:rPr>
        <w:t>ي</w:t>
      </w:r>
      <w:r>
        <w:rPr>
          <w:rFonts w:ascii="David" w:hAnsi="David" w:hint="cs"/>
          <w:sz w:val="24"/>
          <w:rtl/>
        </w:rPr>
        <w:t>:</w:t>
      </w:r>
      <w:r>
        <w:rPr>
          <w:rFonts w:ascii="David" w:hAnsi="David" w:hint="cs"/>
          <w:b/>
          <w:bCs/>
          <w:sz w:val="24"/>
          <w:rtl/>
        </w:rPr>
        <w:t xml:space="preserve"> _______________________</w:t>
      </w:r>
    </w:p>
    <w:p w14:paraId="69A36ECD" w14:textId="2848A06A" w:rsidR="0059160D" w:rsidRPr="00B7230D" w:rsidRDefault="0059160D" w:rsidP="002F3C3A">
      <w:pPr>
        <w:spacing w:line="360" w:lineRule="auto"/>
        <w:ind w:left="-58"/>
        <w:rPr>
          <w:rFonts w:ascii="David" w:hAnsi="David"/>
          <w:sz w:val="24"/>
          <w:rtl/>
        </w:rPr>
      </w:pPr>
      <w:r>
        <w:rPr>
          <w:rFonts w:ascii="David" w:hAnsi="David" w:cs="Times New Roman" w:hint="cs"/>
          <w:sz w:val="24"/>
          <w:rtl/>
        </w:rPr>
        <w:t xml:space="preserve"> نوع </w:t>
      </w:r>
      <w:r w:rsidR="009D4B49">
        <w:rPr>
          <w:rFonts w:ascii="David" w:hAnsi="David" w:cs="Times New Roman" w:hint="cs"/>
          <w:sz w:val="24"/>
          <w:rtl/>
        </w:rPr>
        <w:t xml:space="preserve">الشركة: </w:t>
      </w:r>
      <w:r w:rsidR="009D4B49">
        <w:rPr>
          <w:rFonts w:ascii="David" w:hAnsi="David" w:cs="Times New Roman"/>
          <w:sz w:val="24"/>
          <w:rtl/>
        </w:rPr>
        <w:t>_</w:t>
      </w:r>
      <w:r>
        <w:rPr>
          <w:rFonts w:ascii="David" w:hAnsi="David" w:hint="cs"/>
          <w:sz w:val="24"/>
          <w:rtl/>
        </w:rPr>
        <w:t>_______________________</w:t>
      </w:r>
      <w:r w:rsidR="009D4B49">
        <w:rPr>
          <w:rFonts w:ascii="David" w:hAnsi="David" w:cs="Times New Roman" w:hint="cs"/>
          <w:sz w:val="24"/>
          <w:rtl/>
        </w:rPr>
        <w:t>_،</w:t>
      </w:r>
      <w:r>
        <w:rPr>
          <w:rFonts w:ascii="David" w:hAnsi="David" w:hint="cs"/>
          <w:sz w:val="24"/>
          <w:rtl/>
        </w:rPr>
        <w:t xml:space="preserve"> </w:t>
      </w:r>
      <w:r>
        <w:rPr>
          <w:rFonts w:ascii="David" w:hAnsi="David" w:cs="Times New Roman" w:hint="cs"/>
          <w:sz w:val="24"/>
          <w:rtl/>
        </w:rPr>
        <w:t xml:space="preserve">تاريخ </w:t>
      </w:r>
      <w:r w:rsidR="009D4B49">
        <w:rPr>
          <w:rFonts w:ascii="David" w:hAnsi="David" w:cs="Times New Roman" w:hint="cs"/>
          <w:sz w:val="24"/>
          <w:rtl/>
        </w:rPr>
        <w:t xml:space="preserve">التأسيس: </w:t>
      </w:r>
      <w:r w:rsidR="009D4B49">
        <w:rPr>
          <w:rFonts w:ascii="David" w:hAnsi="David" w:cs="Times New Roman"/>
          <w:sz w:val="24"/>
          <w:rtl/>
        </w:rPr>
        <w:t>_</w:t>
      </w:r>
      <w:r>
        <w:rPr>
          <w:rFonts w:ascii="David" w:hAnsi="David" w:hint="cs"/>
          <w:sz w:val="24"/>
          <w:rtl/>
        </w:rPr>
        <w:t>___________.</w:t>
      </w:r>
    </w:p>
    <w:p w14:paraId="3DDE8DEF" w14:textId="5A1D2E58" w:rsidR="0059160D" w:rsidRPr="00B7230D" w:rsidRDefault="009D4B49" w:rsidP="002F3C3A">
      <w:pPr>
        <w:spacing w:line="360" w:lineRule="auto"/>
        <w:ind w:left="-58"/>
        <w:rPr>
          <w:rFonts w:ascii="David" w:hAnsi="David"/>
          <w:sz w:val="24"/>
          <w:rtl/>
        </w:rPr>
      </w:pPr>
      <w:r>
        <w:rPr>
          <w:rFonts w:ascii="David" w:hAnsi="David" w:cs="Times New Roman" w:hint="cs"/>
          <w:sz w:val="24"/>
          <w:rtl/>
        </w:rPr>
        <w:t xml:space="preserve">هاتف: </w:t>
      </w:r>
      <w:r>
        <w:rPr>
          <w:rFonts w:ascii="David" w:hAnsi="David" w:cs="Times New Roman"/>
          <w:sz w:val="24"/>
          <w:rtl/>
        </w:rPr>
        <w:t>_</w:t>
      </w:r>
      <w:r w:rsidR="0059160D">
        <w:rPr>
          <w:rFonts w:ascii="David" w:hAnsi="David" w:hint="cs"/>
          <w:sz w:val="24"/>
          <w:rtl/>
        </w:rPr>
        <w:t>____________</w:t>
      </w:r>
      <w:r>
        <w:rPr>
          <w:rFonts w:ascii="David" w:hAnsi="David" w:cs="Times New Roman" w:hint="cs"/>
          <w:sz w:val="24"/>
          <w:rtl/>
        </w:rPr>
        <w:t>_،</w:t>
      </w:r>
      <w:r w:rsidR="0059160D">
        <w:rPr>
          <w:rFonts w:ascii="David" w:hAnsi="David" w:hint="cs"/>
          <w:sz w:val="24"/>
          <w:rtl/>
        </w:rPr>
        <w:t xml:space="preserve"> </w:t>
      </w:r>
      <w:r>
        <w:rPr>
          <w:rFonts w:ascii="David" w:hAnsi="David" w:cs="Times New Roman" w:hint="cs"/>
          <w:sz w:val="24"/>
          <w:rtl/>
        </w:rPr>
        <w:t xml:space="preserve">خليوي: </w:t>
      </w:r>
      <w:r>
        <w:rPr>
          <w:rFonts w:ascii="David" w:hAnsi="David" w:cs="Times New Roman"/>
          <w:sz w:val="24"/>
          <w:rtl/>
        </w:rPr>
        <w:t>_</w:t>
      </w:r>
      <w:r w:rsidR="0059160D">
        <w:rPr>
          <w:rFonts w:ascii="David" w:hAnsi="David" w:hint="cs"/>
          <w:sz w:val="24"/>
          <w:rtl/>
        </w:rPr>
        <w:t xml:space="preserve">______________ </w:t>
      </w:r>
      <w:r>
        <w:rPr>
          <w:rFonts w:ascii="David" w:hAnsi="David" w:cs="Times New Roman" w:hint="cs"/>
          <w:sz w:val="24"/>
          <w:rtl/>
        </w:rPr>
        <w:t xml:space="preserve">فاكس: </w:t>
      </w:r>
      <w:r>
        <w:rPr>
          <w:rFonts w:ascii="David" w:hAnsi="David" w:cs="Times New Roman"/>
          <w:sz w:val="24"/>
          <w:rtl/>
        </w:rPr>
        <w:t>_</w:t>
      </w:r>
      <w:r w:rsidR="0059160D">
        <w:rPr>
          <w:rFonts w:ascii="David" w:hAnsi="David" w:hint="cs"/>
          <w:sz w:val="24"/>
          <w:rtl/>
        </w:rPr>
        <w:t>_________________________</w:t>
      </w:r>
    </w:p>
    <w:p w14:paraId="1DF7CD0A" w14:textId="77777777" w:rsidR="0059160D" w:rsidRPr="00B7230D" w:rsidRDefault="0059160D" w:rsidP="002F3C3A">
      <w:pPr>
        <w:tabs>
          <w:tab w:val="left" w:pos="5740"/>
        </w:tabs>
        <w:spacing w:line="360" w:lineRule="auto"/>
        <w:ind w:left="-58"/>
        <w:rPr>
          <w:rFonts w:ascii="David" w:hAnsi="David"/>
          <w:b/>
          <w:bCs/>
          <w:sz w:val="24"/>
          <w:u w:val="single"/>
          <w:rtl/>
        </w:rPr>
      </w:pPr>
      <w:r>
        <w:rPr>
          <w:rFonts w:ascii="David" w:hAnsi="David" w:cs="Times New Roman" w:hint="cs"/>
          <w:b/>
          <w:bCs/>
          <w:sz w:val="24"/>
          <w:u w:val="single"/>
          <w:rtl/>
        </w:rPr>
        <w:t>مخولو التوقيع من قبل مقدم العطاء</w:t>
      </w:r>
      <w:r>
        <w:rPr>
          <w:rFonts w:ascii="David" w:hAnsi="David" w:hint="cs"/>
          <w:b/>
          <w:bCs/>
          <w:sz w:val="24"/>
          <w:u w:val="single"/>
          <w:rtl/>
        </w:rPr>
        <w:t xml:space="preserve">: </w:t>
      </w:r>
      <w:r>
        <w:rPr>
          <w:rFonts w:ascii="David" w:hAnsi="David" w:hint="cs"/>
          <w:b/>
          <w:bCs/>
          <w:sz w:val="24"/>
          <w:u w:val="single"/>
          <w:rtl/>
        </w:rPr>
        <w:tab/>
      </w:r>
    </w:p>
    <w:p w14:paraId="4681A97C" w14:textId="5799D13B" w:rsidR="0059160D" w:rsidRPr="00B7230D" w:rsidRDefault="009D4B49" w:rsidP="002F3C3A">
      <w:pPr>
        <w:spacing w:line="360" w:lineRule="auto"/>
        <w:ind w:left="-58"/>
        <w:rPr>
          <w:rFonts w:ascii="David" w:hAnsi="David"/>
          <w:sz w:val="24"/>
          <w:rtl/>
        </w:rPr>
      </w:pPr>
      <w:r>
        <w:rPr>
          <w:rFonts w:ascii="David" w:hAnsi="David" w:cs="Times New Roman" w:hint="cs"/>
          <w:sz w:val="24"/>
          <w:rtl/>
        </w:rPr>
        <w:t xml:space="preserve">الاسم العائلة: </w:t>
      </w:r>
      <w:r>
        <w:rPr>
          <w:rFonts w:ascii="David" w:hAnsi="David" w:cs="Times New Roman"/>
          <w:sz w:val="24"/>
          <w:rtl/>
        </w:rPr>
        <w:t>_</w:t>
      </w:r>
      <w:r w:rsidR="0059160D">
        <w:rPr>
          <w:rFonts w:ascii="David" w:hAnsi="David" w:hint="cs"/>
          <w:sz w:val="24"/>
          <w:rtl/>
        </w:rPr>
        <w:t xml:space="preserve">___________ </w:t>
      </w:r>
      <w:r>
        <w:rPr>
          <w:rFonts w:ascii="David" w:hAnsi="David" w:cs="Times New Roman" w:hint="cs"/>
          <w:sz w:val="24"/>
          <w:rtl/>
        </w:rPr>
        <w:t>_،</w:t>
      </w:r>
      <w:r w:rsidR="0059160D">
        <w:rPr>
          <w:rFonts w:ascii="David" w:hAnsi="David" w:hint="cs"/>
          <w:sz w:val="24"/>
          <w:rtl/>
        </w:rPr>
        <w:t xml:space="preserve"> </w:t>
      </w:r>
      <w:r w:rsidR="0059160D">
        <w:rPr>
          <w:rFonts w:ascii="David" w:hAnsi="David" w:cs="Times New Roman" w:hint="cs"/>
          <w:sz w:val="24"/>
          <w:rtl/>
        </w:rPr>
        <w:t xml:space="preserve">الهوية </w:t>
      </w:r>
      <w:r w:rsidR="0059160D">
        <w:rPr>
          <w:rFonts w:ascii="David" w:hAnsi="David" w:hint="cs"/>
          <w:sz w:val="24"/>
          <w:rtl/>
        </w:rPr>
        <w:t>______________</w:t>
      </w:r>
      <w:r>
        <w:rPr>
          <w:rFonts w:ascii="David" w:hAnsi="David" w:cs="Times New Roman" w:hint="cs"/>
          <w:sz w:val="24"/>
          <w:rtl/>
        </w:rPr>
        <w:t>_،</w:t>
      </w:r>
      <w:r w:rsidR="0059160D">
        <w:rPr>
          <w:rFonts w:ascii="David" w:hAnsi="David" w:hint="cs"/>
          <w:sz w:val="24"/>
          <w:rtl/>
        </w:rPr>
        <w:t xml:space="preserve"> </w:t>
      </w:r>
      <w:r w:rsidR="0059160D">
        <w:rPr>
          <w:rFonts w:ascii="David" w:hAnsi="David" w:cs="Times New Roman" w:hint="cs"/>
          <w:sz w:val="24"/>
          <w:rtl/>
        </w:rPr>
        <w:t xml:space="preserve">الوظيفة </w:t>
      </w:r>
      <w:r w:rsidR="0059160D">
        <w:rPr>
          <w:rFonts w:ascii="David" w:hAnsi="David" w:hint="cs"/>
          <w:sz w:val="24"/>
          <w:rtl/>
        </w:rPr>
        <w:t>____________</w:t>
      </w:r>
    </w:p>
    <w:p w14:paraId="774FE45E" w14:textId="7441A7B5" w:rsidR="0059160D" w:rsidRPr="00B7230D" w:rsidRDefault="009D4B49" w:rsidP="002F3C3A">
      <w:pPr>
        <w:spacing w:line="360" w:lineRule="auto"/>
        <w:ind w:left="-58"/>
        <w:rPr>
          <w:rFonts w:ascii="David" w:hAnsi="David"/>
          <w:sz w:val="24"/>
          <w:rtl/>
        </w:rPr>
      </w:pPr>
      <w:r>
        <w:rPr>
          <w:rFonts w:ascii="David" w:hAnsi="David" w:cs="Times New Roman" w:hint="cs"/>
          <w:sz w:val="24"/>
          <w:rtl/>
        </w:rPr>
        <w:t>الاسم العائلة</w:t>
      </w:r>
      <w:r w:rsidR="0059160D">
        <w:rPr>
          <w:rFonts w:ascii="David" w:hAnsi="David" w:hint="cs"/>
          <w:sz w:val="24"/>
          <w:rtl/>
        </w:rPr>
        <w:t xml:space="preserve">: </w:t>
      </w:r>
      <w:r w:rsidR="0059160D">
        <w:rPr>
          <w:rFonts w:ascii="David" w:hAnsi="David" w:cs="Times New Roman" w:hint="cs"/>
          <w:sz w:val="24"/>
          <w:rtl/>
        </w:rPr>
        <w:t xml:space="preserve">الهوية </w:t>
      </w:r>
      <w:r w:rsidR="0059160D">
        <w:rPr>
          <w:rFonts w:ascii="David" w:hAnsi="David" w:hint="cs"/>
          <w:sz w:val="24"/>
          <w:rtl/>
        </w:rPr>
        <w:t>______________</w:t>
      </w:r>
      <w:r>
        <w:rPr>
          <w:rFonts w:ascii="David" w:hAnsi="David" w:cs="Times New Roman" w:hint="cs"/>
          <w:sz w:val="24"/>
          <w:rtl/>
        </w:rPr>
        <w:t>_،</w:t>
      </w:r>
      <w:r w:rsidR="0059160D">
        <w:rPr>
          <w:rFonts w:ascii="David" w:hAnsi="David" w:hint="cs"/>
          <w:sz w:val="24"/>
          <w:rtl/>
        </w:rPr>
        <w:t xml:space="preserve"> </w:t>
      </w:r>
      <w:r w:rsidR="0059160D">
        <w:rPr>
          <w:rFonts w:ascii="David" w:hAnsi="David" w:cs="Times New Roman" w:hint="cs"/>
          <w:sz w:val="24"/>
          <w:rtl/>
        </w:rPr>
        <w:t xml:space="preserve">الوظيفة </w:t>
      </w:r>
      <w:r w:rsidR="0059160D">
        <w:rPr>
          <w:rFonts w:ascii="David" w:hAnsi="David" w:hint="cs"/>
          <w:sz w:val="24"/>
          <w:rtl/>
        </w:rPr>
        <w:t>____________</w:t>
      </w:r>
    </w:p>
    <w:p w14:paraId="4EF8E0AF" w14:textId="5CD2F214" w:rsidR="0059160D" w:rsidRPr="008921A8" w:rsidRDefault="0059160D" w:rsidP="003B2013">
      <w:pPr>
        <w:spacing w:line="360" w:lineRule="auto"/>
        <w:jc w:val="both"/>
        <w:rPr>
          <w:sz w:val="24"/>
          <w:rtl/>
        </w:rPr>
      </w:pPr>
      <w:r>
        <w:rPr>
          <w:rFonts w:ascii="David" w:hAnsi="David" w:hint="cs"/>
          <w:sz w:val="24"/>
          <w:rtl/>
        </w:rPr>
        <w:t xml:space="preserve"> </w:t>
      </w:r>
      <w:r w:rsidR="009D4B49">
        <w:rPr>
          <w:rFonts w:ascii="David" w:hAnsi="David" w:cs="Times New Roman" w:hint="cs"/>
          <w:sz w:val="24"/>
          <w:rtl/>
        </w:rPr>
        <w:t>أنا</w:t>
      </w:r>
      <w:r>
        <w:rPr>
          <w:rFonts w:ascii="David" w:hAnsi="David" w:cs="Times New Roman" w:hint="cs"/>
          <w:sz w:val="24"/>
          <w:rtl/>
        </w:rPr>
        <w:t xml:space="preserve"> </w:t>
      </w:r>
      <w:r>
        <w:rPr>
          <w:rFonts w:ascii="David" w:hAnsi="David" w:hint="cs"/>
          <w:sz w:val="24"/>
          <w:rtl/>
        </w:rPr>
        <w:t>______________</w:t>
      </w:r>
      <w:r>
        <w:rPr>
          <w:rFonts w:ascii="David" w:hAnsi="David" w:cs="Times New Roman" w:hint="cs"/>
          <w:sz w:val="24"/>
          <w:rtl/>
        </w:rPr>
        <w:t>، المحاسب</w:t>
      </w:r>
      <w:r>
        <w:rPr>
          <w:rFonts w:ascii="David" w:hAnsi="David" w:hint="cs"/>
          <w:sz w:val="24"/>
          <w:rtl/>
        </w:rPr>
        <w:t>/</w:t>
      </w:r>
      <w:r>
        <w:rPr>
          <w:rFonts w:ascii="David" w:hAnsi="David" w:cs="Times New Roman" w:hint="cs"/>
          <w:sz w:val="24"/>
          <w:rtl/>
        </w:rPr>
        <w:t xml:space="preserve">المحامي التابع لمقدم العطاء في المناقصة العلنية </w:t>
      </w:r>
      <w:r w:rsidRPr="002F5723">
        <w:rPr>
          <w:rFonts w:ascii="David" w:hAnsi="David" w:hint="cs"/>
          <w:sz w:val="24"/>
          <w:highlight w:val="yellow"/>
        </w:rPr>
        <w:t>23/19</w:t>
      </w:r>
      <w:r>
        <w:rPr>
          <w:rFonts w:ascii="David" w:hAnsi="David" w:hint="cs"/>
          <w:sz w:val="24"/>
          <w:rtl/>
        </w:rPr>
        <w:t xml:space="preserve"> </w:t>
      </w:r>
      <w:r>
        <w:rPr>
          <w:rFonts w:ascii="David" w:hAnsi="David" w:cs="Times New Roman" w:hint="cs"/>
          <w:sz w:val="24"/>
          <w:rtl/>
        </w:rPr>
        <w:t xml:space="preserve">لتوفير خدمات قياس في القطاع الفلسطيني </w:t>
      </w:r>
      <w:r w:rsidR="009D4B49">
        <w:rPr>
          <w:rFonts w:ascii="David" w:hAnsi="David" w:cs="Times New Roman" w:hint="cs"/>
          <w:sz w:val="24"/>
          <w:rtl/>
        </w:rPr>
        <w:t>للإدارة</w:t>
      </w:r>
      <w:r>
        <w:rPr>
          <w:rFonts w:ascii="David" w:hAnsi="David" w:cs="Times New Roman" w:hint="cs"/>
          <w:sz w:val="24"/>
          <w:rtl/>
        </w:rPr>
        <w:t xml:space="preserve"> المدنية في منطقة يهودا والسامرة </w:t>
      </w:r>
      <w:r w:rsidR="009D4B49">
        <w:rPr>
          <w:rFonts w:ascii="David" w:hAnsi="David" w:cs="Times New Roman" w:hint="cs"/>
          <w:sz w:val="24"/>
          <w:rtl/>
        </w:rPr>
        <w:t>أصادق</w:t>
      </w:r>
      <w:r>
        <w:rPr>
          <w:rFonts w:ascii="David" w:hAnsi="David" w:cs="Times New Roman" w:hint="cs"/>
          <w:sz w:val="24"/>
          <w:rtl/>
        </w:rPr>
        <w:t xml:space="preserve"> بتوقيعي </w:t>
      </w:r>
      <w:r w:rsidR="009D4B49">
        <w:rPr>
          <w:rFonts w:ascii="David" w:hAnsi="David" w:cs="Times New Roman" w:hint="cs"/>
          <w:sz w:val="24"/>
          <w:rtl/>
        </w:rPr>
        <w:t>أن</w:t>
      </w:r>
      <w:r>
        <w:rPr>
          <w:rFonts w:ascii="David" w:hAnsi="David" w:cs="Times New Roman" w:hint="cs"/>
          <w:sz w:val="24"/>
          <w:rtl/>
        </w:rPr>
        <w:t xml:space="preserve"> المذكورين مخولين حسب مستندات الشركة وحسب </w:t>
      </w:r>
      <w:r w:rsidR="009D4B49">
        <w:rPr>
          <w:rFonts w:ascii="David" w:hAnsi="David" w:cs="Times New Roman" w:hint="cs"/>
          <w:sz w:val="24"/>
          <w:rtl/>
        </w:rPr>
        <w:t>أي</w:t>
      </w:r>
      <w:r>
        <w:rPr>
          <w:rFonts w:ascii="David" w:hAnsi="David" w:cs="Times New Roman" w:hint="cs"/>
          <w:sz w:val="24"/>
          <w:rtl/>
        </w:rPr>
        <w:t xml:space="preserve"> قانون بالتوقيع باسم مقدم العطاء وان توقيعهم ملزم لمقدم العطاء في كل امر وشأن</w:t>
      </w:r>
      <w:r>
        <w:rPr>
          <w:rFonts w:ascii="David" w:hAnsi="David" w:hint="cs"/>
          <w:sz w:val="24"/>
          <w:rtl/>
        </w:rPr>
        <w:t>.</w:t>
      </w:r>
    </w:p>
    <w:p w14:paraId="3CD08133" w14:textId="161C40F6" w:rsidR="0059160D" w:rsidRPr="00763F7F" w:rsidRDefault="0059160D" w:rsidP="002F3C3A">
      <w:pPr>
        <w:spacing w:line="360" w:lineRule="auto"/>
        <w:ind w:left="-58"/>
        <w:rPr>
          <w:rFonts w:ascii="David" w:hAnsi="David"/>
          <w:sz w:val="24"/>
          <w:rtl/>
        </w:rPr>
      </w:pPr>
      <w:r>
        <w:rPr>
          <w:rFonts w:ascii="David" w:hAnsi="David" w:hint="cs"/>
          <w:sz w:val="24"/>
          <w:rtl/>
        </w:rPr>
        <w:t>_____________</w:t>
      </w:r>
      <w:r>
        <w:rPr>
          <w:rFonts w:ascii="David" w:hAnsi="David" w:hint="cs"/>
          <w:sz w:val="24"/>
          <w:rtl/>
        </w:rPr>
        <w:tab/>
      </w:r>
      <w:r w:rsidR="006B47E0">
        <w:rPr>
          <w:rFonts w:ascii="David" w:hAnsi="David" w:cs="Times New Roman" w:hint="cs"/>
          <w:sz w:val="24"/>
          <w:rtl/>
        </w:rPr>
        <w:t xml:space="preserve"> </w:t>
      </w:r>
      <w:r>
        <w:rPr>
          <w:rFonts w:ascii="David" w:hAnsi="David" w:hint="cs"/>
          <w:sz w:val="24"/>
          <w:rtl/>
        </w:rPr>
        <w:t>_________________</w:t>
      </w:r>
      <w:r>
        <w:rPr>
          <w:rFonts w:ascii="David" w:hAnsi="David" w:hint="cs"/>
          <w:sz w:val="24"/>
          <w:rtl/>
        </w:rPr>
        <w:tab/>
      </w:r>
      <w:r w:rsidR="002F5723">
        <w:rPr>
          <w:rFonts w:ascii="David" w:hAnsi="David"/>
          <w:sz w:val="24"/>
          <w:rtl/>
        </w:rPr>
        <w:tab/>
      </w:r>
      <w:r w:rsidR="002F5723">
        <w:rPr>
          <w:rFonts w:ascii="David" w:hAnsi="David"/>
          <w:sz w:val="24"/>
          <w:rtl/>
        </w:rPr>
        <w:tab/>
      </w:r>
      <w:r>
        <w:rPr>
          <w:rFonts w:ascii="David" w:hAnsi="David" w:hint="cs"/>
          <w:sz w:val="24"/>
          <w:rtl/>
        </w:rPr>
        <w:t>_____________</w:t>
      </w:r>
      <w:r w:rsidR="001C792C">
        <w:rPr>
          <w:rFonts w:ascii="David" w:hAnsi="David" w:cs="Times New Roman" w:hint="cs"/>
          <w:sz w:val="24"/>
          <w:rtl/>
        </w:rPr>
        <w:t xml:space="preserve"> </w:t>
      </w:r>
      <w:r w:rsidR="006B47E0">
        <w:rPr>
          <w:rFonts w:ascii="David" w:hAnsi="David" w:cs="Times New Roman" w:hint="cs"/>
          <w:sz w:val="24"/>
          <w:rtl/>
        </w:rPr>
        <w:t xml:space="preserve"> </w:t>
      </w:r>
    </w:p>
    <w:p w14:paraId="25F96363" w14:textId="2C73FD44" w:rsidR="0059160D" w:rsidRPr="00D516D7" w:rsidRDefault="001C792C" w:rsidP="002F5723">
      <w:pPr>
        <w:spacing w:line="360" w:lineRule="auto"/>
        <w:ind w:left="-58"/>
        <w:rPr>
          <w:rFonts w:ascii="David" w:hAnsi="David"/>
          <w:sz w:val="24"/>
          <w:rtl/>
        </w:rPr>
      </w:pPr>
      <w:r>
        <w:rPr>
          <w:rFonts w:ascii="David" w:hAnsi="David" w:cs="Times New Roman" w:hint="cs"/>
          <w:sz w:val="24"/>
          <w:rtl/>
        </w:rPr>
        <w:t xml:space="preserve"> </w:t>
      </w:r>
      <w:r w:rsidR="009D4B49">
        <w:rPr>
          <w:rFonts w:ascii="David" w:hAnsi="David" w:cs="Times New Roman" w:hint="cs"/>
          <w:sz w:val="24"/>
          <w:rtl/>
        </w:rPr>
        <w:t>الاسم</w:t>
      </w:r>
      <w:r w:rsidR="002F5723">
        <w:rPr>
          <w:rFonts w:ascii="David" w:hAnsi="David" w:cs="Times New Roman" w:hint="cs"/>
          <w:sz w:val="24"/>
          <w:rtl/>
        </w:rPr>
        <w:t>+</w:t>
      </w:r>
      <w:r w:rsidR="009D4B49">
        <w:rPr>
          <w:rFonts w:ascii="David" w:hAnsi="David" w:cs="Times New Roman" w:hint="cs"/>
          <w:sz w:val="24"/>
          <w:rtl/>
        </w:rPr>
        <w:t xml:space="preserve"> العائلة</w:t>
      </w:r>
      <w:r>
        <w:rPr>
          <w:rFonts w:ascii="David" w:hAnsi="David" w:cs="Times New Roman" w:hint="cs"/>
          <w:sz w:val="24"/>
          <w:rtl/>
        </w:rPr>
        <w:t xml:space="preserve"> </w:t>
      </w:r>
      <w:r w:rsidR="002F5723">
        <w:rPr>
          <w:rFonts w:ascii="David" w:hAnsi="David" w:cs="Times New Roman"/>
          <w:sz w:val="24"/>
          <w:rtl/>
        </w:rPr>
        <w:tab/>
      </w:r>
      <w:r w:rsidR="002F5723">
        <w:rPr>
          <w:rFonts w:ascii="David" w:hAnsi="David" w:cs="Times New Roman"/>
          <w:sz w:val="24"/>
          <w:rtl/>
        </w:rPr>
        <w:tab/>
      </w:r>
      <w:r w:rsidR="0059160D">
        <w:rPr>
          <w:rFonts w:ascii="David" w:hAnsi="David" w:cs="Times New Roman" w:hint="cs"/>
          <w:sz w:val="24"/>
          <w:rtl/>
        </w:rPr>
        <w:t>توقيع وختم المحامي</w:t>
      </w:r>
      <w:r w:rsidR="0059160D">
        <w:rPr>
          <w:rFonts w:ascii="David" w:hAnsi="David" w:hint="cs"/>
          <w:sz w:val="24"/>
          <w:rtl/>
        </w:rPr>
        <w:t>/</w:t>
      </w:r>
      <w:r w:rsidR="0059160D">
        <w:rPr>
          <w:rFonts w:ascii="David" w:hAnsi="David" w:cs="Times New Roman" w:hint="cs"/>
          <w:sz w:val="24"/>
          <w:rtl/>
        </w:rPr>
        <w:t>المح</w:t>
      </w:r>
      <w:r w:rsidR="002F5723">
        <w:rPr>
          <w:rFonts w:ascii="David" w:hAnsi="David" w:cs="Times New Roman" w:hint="cs"/>
          <w:sz w:val="24"/>
          <w:rtl/>
        </w:rPr>
        <w:t>ا</w:t>
      </w:r>
      <w:r w:rsidR="0059160D">
        <w:rPr>
          <w:rFonts w:ascii="David" w:hAnsi="David" w:cs="Times New Roman" w:hint="cs"/>
          <w:sz w:val="24"/>
          <w:rtl/>
        </w:rPr>
        <w:t>سب</w:t>
      </w:r>
      <w:r w:rsidR="002F5723">
        <w:rPr>
          <w:rFonts w:ascii="David" w:hAnsi="David"/>
          <w:sz w:val="24"/>
          <w:rtl/>
        </w:rPr>
        <w:tab/>
      </w:r>
      <w:r w:rsidR="002F5723">
        <w:rPr>
          <w:rFonts w:ascii="David" w:hAnsi="David"/>
          <w:sz w:val="24"/>
          <w:rtl/>
        </w:rPr>
        <w:tab/>
      </w:r>
      <w:r>
        <w:rPr>
          <w:rFonts w:ascii="David" w:hAnsi="David" w:cs="Times New Roman" w:hint="cs"/>
          <w:sz w:val="24"/>
          <w:rtl/>
        </w:rPr>
        <w:t xml:space="preserve">     </w:t>
      </w:r>
      <w:r w:rsidR="0059160D">
        <w:rPr>
          <w:rFonts w:ascii="David" w:hAnsi="David" w:cs="Times New Roman" w:hint="cs"/>
          <w:sz w:val="24"/>
          <w:rtl/>
        </w:rPr>
        <w:t>التاريخ</w:t>
      </w:r>
    </w:p>
    <w:p w14:paraId="6B6688FB" w14:textId="77777777" w:rsidR="0059160D" w:rsidRPr="007678B0" w:rsidRDefault="0059160D" w:rsidP="002F3C3A">
      <w:pPr>
        <w:spacing w:line="360" w:lineRule="auto"/>
        <w:ind w:left="-58"/>
        <w:rPr>
          <w:rFonts w:ascii="David" w:hAnsi="David"/>
          <w:sz w:val="24"/>
          <w:lang w:eastAsia="he-IL"/>
        </w:rPr>
      </w:pPr>
    </w:p>
    <w:p w14:paraId="57A1F1FA" w14:textId="43FE03F1" w:rsidR="0059160D" w:rsidRPr="00B7230D" w:rsidRDefault="006873C1" w:rsidP="002F3C3A">
      <w:pPr>
        <w:spacing w:line="360" w:lineRule="auto"/>
        <w:ind w:left="-58"/>
        <w:rPr>
          <w:rFonts w:ascii="David" w:hAnsi="David"/>
          <w:b/>
          <w:bCs/>
          <w:sz w:val="24"/>
          <w:u w:val="single"/>
          <w:rtl/>
        </w:rPr>
      </w:pPr>
      <w:r>
        <w:rPr>
          <w:rFonts w:ascii="David" w:hAnsi="David" w:cs="Times New Roman" w:hint="cs"/>
          <w:b/>
          <w:bCs/>
          <w:sz w:val="24"/>
          <w:u w:val="single"/>
          <w:rtl/>
        </w:rPr>
        <w:t>حل</w:t>
      </w:r>
      <w:r w:rsidR="002F5723">
        <w:rPr>
          <w:rFonts w:ascii="David" w:hAnsi="David" w:cs="Times New Roman" w:hint="cs"/>
          <w:b/>
          <w:bCs/>
          <w:sz w:val="24"/>
          <w:u w:val="single"/>
          <w:rtl/>
        </w:rPr>
        <w:t>قة وصل</w:t>
      </w:r>
      <w:r w:rsidR="0059160D">
        <w:rPr>
          <w:rFonts w:ascii="David" w:hAnsi="David" w:cs="Times New Roman" w:hint="cs"/>
          <w:b/>
          <w:bCs/>
          <w:sz w:val="24"/>
          <w:u w:val="single"/>
          <w:rtl/>
        </w:rPr>
        <w:t xml:space="preserve"> مقدم العطاء </w:t>
      </w:r>
    </w:p>
    <w:p w14:paraId="7ACCFA21" w14:textId="25871ED5" w:rsidR="0059160D" w:rsidRPr="00B7230D" w:rsidRDefault="009D4B49" w:rsidP="006873C1">
      <w:pPr>
        <w:spacing w:line="360" w:lineRule="auto"/>
        <w:ind w:left="-58"/>
        <w:rPr>
          <w:rFonts w:ascii="David" w:hAnsi="David"/>
          <w:sz w:val="24"/>
          <w:rtl/>
        </w:rPr>
      </w:pPr>
      <w:r>
        <w:rPr>
          <w:rFonts w:ascii="David" w:hAnsi="David" w:cs="Times New Roman" w:hint="cs"/>
          <w:sz w:val="24"/>
          <w:rtl/>
        </w:rPr>
        <w:t xml:space="preserve">الاسم </w:t>
      </w:r>
      <w:r w:rsidR="006873C1">
        <w:rPr>
          <w:rFonts w:ascii="David" w:hAnsi="David" w:cs="Times New Roman" w:hint="cs"/>
          <w:sz w:val="24"/>
          <w:rtl/>
        </w:rPr>
        <w:t>+</w:t>
      </w:r>
      <w:r>
        <w:rPr>
          <w:rFonts w:ascii="David" w:hAnsi="David" w:cs="Times New Roman" w:hint="cs"/>
          <w:sz w:val="24"/>
          <w:rtl/>
        </w:rPr>
        <w:t>العائلة:</w:t>
      </w:r>
      <w:r w:rsidR="006873C1">
        <w:rPr>
          <w:rFonts w:ascii="David" w:hAnsi="David" w:cs="Times New Roman" w:hint="cs"/>
          <w:sz w:val="24"/>
          <w:rtl/>
        </w:rPr>
        <w:t>______________، رقم</w:t>
      </w:r>
      <w:r w:rsidR="001C792C">
        <w:rPr>
          <w:rFonts w:ascii="David" w:hAnsi="David" w:cs="Times New Roman" w:hint="cs"/>
          <w:sz w:val="24"/>
          <w:rtl/>
        </w:rPr>
        <w:t xml:space="preserve"> </w:t>
      </w:r>
      <w:r w:rsidR="0059160D">
        <w:rPr>
          <w:rFonts w:ascii="David" w:hAnsi="David" w:cs="Times New Roman" w:hint="cs"/>
          <w:sz w:val="24"/>
          <w:rtl/>
        </w:rPr>
        <w:t xml:space="preserve">الهوية </w:t>
      </w:r>
      <w:r w:rsidR="0059160D">
        <w:rPr>
          <w:rFonts w:ascii="David" w:hAnsi="David" w:hint="cs"/>
          <w:sz w:val="24"/>
          <w:rtl/>
        </w:rPr>
        <w:t>______________</w:t>
      </w:r>
      <w:r>
        <w:rPr>
          <w:rFonts w:ascii="David" w:hAnsi="David" w:cs="Times New Roman" w:hint="cs"/>
          <w:sz w:val="24"/>
          <w:rtl/>
        </w:rPr>
        <w:t>_،</w:t>
      </w:r>
      <w:r w:rsidR="0059160D">
        <w:rPr>
          <w:rFonts w:ascii="David" w:hAnsi="David" w:hint="cs"/>
          <w:sz w:val="24"/>
          <w:rtl/>
        </w:rPr>
        <w:t xml:space="preserve"> </w:t>
      </w:r>
      <w:r w:rsidR="0059160D">
        <w:rPr>
          <w:rFonts w:ascii="David" w:hAnsi="David" w:cs="Times New Roman" w:hint="cs"/>
          <w:sz w:val="24"/>
          <w:rtl/>
        </w:rPr>
        <w:t xml:space="preserve">الوظيفة </w:t>
      </w:r>
      <w:r w:rsidR="0059160D">
        <w:rPr>
          <w:rFonts w:ascii="David" w:hAnsi="David" w:hint="cs"/>
          <w:sz w:val="24"/>
          <w:rtl/>
        </w:rPr>
        <w:t>____________</w:t>
      </w:r>
    </w:p>
    <w:p w14:paraId="24A4BCED" w14:textId="659F0EEE" w:rsidR="0059160D" w:rsidRPr="008921A8" w:rsidRDefault="0059160D" w:rsidP="002F3C3A">
      <w:pPr>
        <w:tabs>
          <w:tab w:val="center" w:pos="4570"/>
          <w:tab w:val="right" w:pos="9070"/>
        </w:tabs>
        <w:spacing w:before="120" w:line="360" w:lineRule="auto"/>
        <w:rPr>
          <w:rFonts w:ascii="David" w:hAnsi="David"/>
          <w:b/>
          <w:bCs/>
          <w:sz w:val="24"/>
          <w:rtl/>
        </w:rPr>
      </w:pPr>
      <w:r>
        <w:rPr>
          <w:rFonts w:ascii="David" w:hAnsi="David" w:cs="Times New Roman" w:hint="cs"/>
          <w:b/>
          <w:bCs/>
          <w:sz w:val="24"/>
          <w:rtl/>
        </w:rPr>
        <w:t xml:space="preserve">لملاحظتكم أن لعنوان البريد الإلكتروني لجهة الاتصال المذكورة أعلاه سيتم </w:t>
      </w:r>
      <w:r w:rsidR="009D4B49">
        <w:rPr>
          <w:rFonts w:ascii="David" w:hAnsi="David" w:cs="Times New Roman" w:hint="cs"/>
          <w:b/>
          <w:bCs/>
          <w:sz w:val="24"/>
          <w:rtl/>
        </w:rPr>
        <w:t>أرسال</w:t>
      </w:r>
      <w:r>
        <w:rPr>
          <w:rFonts w:ascii="David" w:hAnsi="David" w:cs="Times New Roman" w:hint="cs"/>
          <w:b/>
          <w:bCs/>
          <w:sz w:val="24"/>
          <w:rtl/>
        </w:rPr>
        <w:t xml:space="preserve"> التحديثات والإشعارات المتعلقة بهذه العملية</w:t>
      </w:r>
      <w:r>
        <w:rPr>
          <w:rFonts w:ascii="David" w:hAnsi="David" w:hint="cs"/>
          <w:b/>
          <w:bCs/>
          <w:sz w:val="24"/>
          <w:rtl/>
        </w:rPr>
        <w:t>.</w:t>
      </w:r>
    </w:p>
    <w:p w14:paraId="5EF08A2A" w14:textId="77777777" w:rsidR="0059160D" w:rsidRPr="008921A8" w:rsidRDefault="0059160D" w:rsidP="002F3C3A">
      <w:pPr>
        <w:spacing w:line="360" w:lineRule="auto"/>
        <w:ind w:left="360"/>
        <w:rPr>
          <w:rFonts w:ascii="David" w:hAnsi="David"/>
          <w:b/>
          <w:bCs/>
          <w:sz w:val="24"/>
          <w:u w:val="single"/>
          <w:rtl/>
          <w:lang w:eastAsia="he-IL"/>
        </w:rPr>
      </w:pPr>
    </w:p>
    <w:p w14:paraId="4CF164B1" w14:textId="12331AAC" w:rsidR="0059160D" w:rsidRPr="008921A8" w:rsidRDefault="0059160D" w:rsidP="002F3C3A">
      <w:pPr>
        <w:spacing w:line="360" w:lineRule="auto"/>
        <w:rPr>
          <w:rFonts w:ascii="David" w:eastAsiaTheme="minorEastAsia" w:hAnsi="David"/>
          <w:b/>
          <w:bCs/>
          <w:sz w:val="24"/>
          <w:rtl/>
        </w:rPr>
      </w:pPr>
      <w:r>
        <w:rPr>
          <w:rFonts w:ascii="David" w:hAnsi="David" w:cs="Times New Roman" w:hint="cs"/>
          <w:b/>
          <w:bCs/>
          <w:sz w:val="24"/>
          <w:rtl/>
        </w:rPr>
        <w:t xml:space="preserve">وانا وقّعت </w:t>
      </w:r>
      <w:r w:rsidR="009D4B49">
        <w:rPr>
          <w:rFonts w:ascii="David" w:hAnsi="David" w:cs="Times New Roman" w:hint="cs"/>
          <w:b/>
          <w:bCs/>
          <w:sz w:val="24"/>
          <w:rtl/>
        </w:rPr>
        <w:t>إثباتا،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2456"/>
        <w:gridCol w:w="2412"/>
        <w:gridCol w:w="2630"/>
      </w:tblGrid>
      <w:tr w:rsidR="0059160D" w:rsidRPr="00B7230D" w14:paraId="2AB85F32" w14:textId="77777777" w:rsidTr="002F3C3A">
        <w:trPr>
          <w:trHeight w:val="718"/>
        </w:trPr>
        <w:tc>
          <w:tcPr>
            <w:tcW w:w="1650" w:type="dxa"/>
          </w:tcPr>
          <w:p w14:paraId="63B0C8AB" w14:textId="77777777" w:rsidR="0059160D" w:rsidRPr="008921A8" w:rsidRDefault="0059160D" w:rsidP="002F3C3A">
            <w:pPr>
              <w:spacing w:line="360" w:lineRule="auto"/>
              <w:rPr>
                <w:rFonts w:ascii="David" w:eastAsiaTheme="minorEastAsia" w:hAnsi="David"/>
                <w:sz w:val="24"/>
              </w:rPr>
            </w:pPr>
          </w:p>
        </w:tc>
        <w:tc>
          <w:tcPr>
            <w:tcW w:w="2643" w:type="dxa"/>
          </w:tcPr>
          <w:p w14:paraId="100F3751" w14:textId="77777777" w:rsidR="0059160D" w:rsidRPr="008921A8" w:rsidRDefault="0059160D" w:rsidP="002F3C3A">
            <w:pPr>
              <w:spacing w:line="360" w:lineRule="auto"/>
              <w:rPr>
                <w:rFonts w:ascii="David" w:eastAsiaTheme="minorEastAsia" w:hAnsi="David"/>
                <w:sz w:val="24"/>
              </w:rPr>
            </w:pPr>
          </w:p>
        </w:tc>
        <w:tc>
          <w:tcPr>
            <w:tcW w:w="2608" w:type="dxa"/>
          </w:tcPr>
          <w:p w14:paraId="32C9E72F" w14:textId="77777777" w:rsidR="0059160D" w:rsidRPr="008921A8" w:rsidRDefault="0059160D" w:rsidP="002F3C3A">
            <w:pPr>
              <w:spacing w:line="360" w:lineRule="auto"/>
              <w:rPr>
                <w:rFonts w:ascii="David" w:eastAsiaTheme="minorEastAsia" w:hAnsi="David"/>
                <w:sz w:val="24"/>
              </w:rPr>
            </w:pPr>
          </w:p>
        </w:tc>
        <w:tc>
          <w:tcPr>
            <w:tcW w:w="2835" w:type="dxa"/>
          </w:tcPr>
          <w:p w14:paraId="06B6B7DD" w14:textId="77777777" w:rsidR="0059160D" w:rsidRPr="008921A8" w:rsidRDefault="0059160D" w:rsidP="002F3C3A">
            <w:pPr>
              <w:spacing w:line="360" w:lineRule="auto"/>
              <w:rPr>
                <w:rFonts w:ascii="David" w:eastAsiaTheme="minorEastAsia" w:hAnsi="David"/>
                <w:sz w:val="24"/>
              </w:rPr>
            </w:pPr>
          </w:p>
        </w:tc>
      </w:tr>
      <w:tr w:rsidR="009037DC" w:rsidRPr="00B7230D" w14:paraId="7271CE46" w14:textId="77777777" w:rsidTr="00B955F8">
        <w:tc>
          <w:tcPr>
            <w:tcW w:w="1650" w:type="dxa"/>
            <w:shd w:val="pct5" w:color="auto" w:fill="auto"/>
          </w:tcPr>
          <w:p w14:paraId="7E28C6B2"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التاريخ</w:t>
            </w:r>
          </w:p>
        </w:tc>
        <w:tc>
          <w:tcPr>
            <w:tcW w:w="2643" w:type="dxa"/>
            <w:shd w:val="pct5" w:color="auto" w:fill="auto"/>
          </w:tcPr>
          <w:p w14:paraId="7D5B8A14"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الاسم الكامل للموقع باسم مقدم العطاء</w:t>
            </w:r>
          </w:p>
        </w:tc>
        <w:tc>
          <w:tcPr>
            <w:tcW w:w="2608" w:type="dxa"/>
            <w:shd w:val="pct5" w:color="auto" w:fill="auto"/>
          </w:tcPr>
          <w:p w14:paraId="3BCD255D"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هوية رقم</w:t>
            </w:r>
          </w:p>
        </w:tc>
        <w:tc>
          <w:tcPr>
            <w:tcW w:w="2835" w:type="dxa"/>
            <w:shd w:val="pct5" w:color="auto" w:fill="auto"/>
          </w:tcPr>
          <w:p w14:paraId="481F439E"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توقيع وختم مقدم العطاء</w:t>
            </w:r>
          </w:p>
        </w:tc>
      </w:tr>
    </w:tbl>
    <w:p w14:paraId="13035762" w14:textId="77777777" w:rsidR="0059160D" w:rsidRPr="008921A8" w:rsidRDefault="0059160D" w:rsidP="002F3C3A">
      <w:pPr>
        <w:spacing w:line="360" w:lineRule="auto"/>
        <w:jc w:val="center"/>
        <w:rPr>
          <w:rFonts w:ascii="David" w:eastAsiaTheme="minorEastAsia" w:hAnsi="David"/>
          <w:b/>
          <w:bCs/>
          <w:sz w:val="24"/>
          <w:u w:val="single"/>
          <w:rtl/>
        </w:rPr>
      </w:pPr>
    </w:p>
    <w:p w14:paraId="170FCF6F" w14:textId="77777777" w:rsidR="006873C1" w:rsidRDefault="006873C1">
      <w:pPr>
        <w:bidi w:val="0"/>
        <w:spacing w:after="200" w:line="276" w:lineRule="auto"/>
        <w:rPr>
          <w:rFonts w:ascii="David" w:hAnsi="David" w:cs="Times New Roman"/>
          <w:b/>
          <w:bCs/>
          <w:sz w:val="24"/>
          <w:u w:val="single"/>
          <w:rtl/>
        </w:rPr>
      </w:pPr>
      <w:r>
        <w:rPr>
          <w:rFonts w:ascii="David" w:hAnsi="David" w:cs="Times New Roman"/>
          <w:b/>
          <w:bCs/>
          <w:sz w:val="24"/>
          <w:u w:val="single"/>
          <w:rtl/>
        </w:rPr>
        <w:br w:type="page"/>
      </w:r>
    </w:p>
    <w:p w14:paraId="023BF923" w14:textId="36AC9D00" w:rsidR="0059160D" w:rsidRPr="008921A8" w:rsidRDefault="0059160D" w:rsidP="002F3C3A">
      <w:pPr>
        <w:spacing w:line="360" w:lineRule="auto"/>
        <w:jc w:val="center"/>
        <w:rPr>
          <w:rFonts w:ascii="David" w:eastAsiaTheme="minorEastAsia" w:hAnsi="David"/>
          <w:b/>
          <w:bCs/>
          <w:sz w:val="24"/>
          <w:u w:val="single"/>
          <w:rtl/>
        </w:rPr>
      </w:pPr>
      <w:r>
        <w:rPr>
          <w:rFonts w:ascii="David" w:hAnsi="David" w:cs="Times New Roman" w:hint="cs"/>
          <w:b/>
          <w:bCs/>
          <w:sz w:val="24"/>
          <w:u w:val="single"/>
          <w:rtl/>
        </w:rPr>
        <w:t>تأكيد</w:t>
      </w:r>
      <w:r>
        <w:rPr>
          <w:rFonts w:ascii="David" w:hAnsi="David" w:hint="cs"/>
          <w:b/>
          <w:bCs/>
          <w:sz w:val="24"/>
          <w:u w:val="single"/>
          <w:rtl/>
        </w:rPr>
        <w:t>:</w:t>
      </w:r>
    </w:p>
    <w:p w14:paraId="51D15F79" w14:textId="23836650" w:rsidR="0059160D" w:rsidRPr="008921A8" w:rsidRDefault="009D4B49" w:rsidP="002F3C3A">
      <w:pPr>
        <w:spacing w:line="360" w:lineRule="auto"/>
        <w:jc w:val="both"/>
        <w:rPr>
          <w:rFonts w:ascii="David" w:eastAsiaTheme="minorEastAsia" w:hAnsi="David"/>
          <w:sz w:val="24"/>
          <w:rtl/>
        </w:rPr>
      </w:pPr>
      <w:r>
        <w:rPr>
          <w:rFonts w:ascii="David" w:hAnsi="David" w:cs="Times New Roman" w:hint="cs"/>
          <w:sz w:val="24"/>
          <w:rtl/>
        </w:rPr>
        <w:t>أنا</w:t>
      </w:r>
      <w:r w:rsidR="0059160D">
        <w:rPr>
          <w:rFonts w:ascii="David" w:hAnsi="David" w:cs="Times New Roman" w:hint="cs"/>
          <w:sz w:val="24"/>
          <w:rtl/>
        </w:rPr>
        <w:t xml:space="preserve"> الموقع </w:t>
      </w:r>
      <w:r>
        <w:rPr>
          <w:rFonts w:ascii="David" w:hAnsi="David" w:cs="Times New Roman" w:hint="cs"/>
          <w:sz w:val="24"/>
          <w:rtl/>
        </w:rPr>
        <w:t>أدناه</w:t>
      </w:r>
      <w:r w:rsidR="0059160D">
        <w:rPr>
          <w:rFonts w:ascii="David" w:hAnsi="David" w:cs="Times New Roman" w:hint="cs"/>
          <w:sz w:val="24"/>
          <w:rtl/>
        </w:rPr>
        <w:t xml:space="preserve"> المحامي </w:t>
      </w:r>
      <w:r w:rsidR="0059160D">
        <w:rPr>
          <w:rFonts w:ascii="David" w:hAnsi="David" w:hint="cs"/>
          <w:sz w:val="24"/>
          <w:rtl/>
        </w:rPr>
        <w:t>__________</w:t>
      </w:r>
      <w:r w:rsidR="0059160D">
        <w:rPr>
          <w:rFonts w:ascii="David" w:hAnsi="David" w:cs="Times New Roman" w:hint="cs"/>
          <w:sz w:val="24"/>
          <w:rtl/>
        </w:rPr>
        <w:t xml:space="preserve">، السيد </w:t>
      </w:r>
      <w:r w:rsidR="0059160D">
        <w:rPr>
          <w:rFonts w:ascii="David" w:hAnsi="David" w:hint="cs"/>
          <w:sz w:val="24"/>
          <w:rtl/>
        </w:rPr>
        <w:t xml:space="preserve">_________ </w:t>
      </w:r>
      <w:r w:rsidR="0059160D">
        <w:rPr>
          <w:rFonts w:ascii="David" w:hAnsi="David" w:cs="Times New Roman" w:hint="cs"/>
          <w:sz w:val="24"/>
          <w:rtl/>
        </w:rPr>
        <w:t xml:space="preserve">من شارع </w:t>
      </w:r>
      <w:r w:rsidR="0059160D">
        <w:rPr>
          <w:rFonts w:ascii="David" w:hAnsi="David" w:hint="cs"/>
          <w:sz w:val="24"/>
          <w:rtl/>
        </w:rPr>
        <w:t>___________</w:t>
      </w:r>
      <w:r w:rsidR="0059160D">
        <w:rPr>
          <w:rFonts w:ascii="David" w:hAnsi="David" w:cs="Times New Roman" w:hint="cs"/>
          <w:sz w:val="24"/>
          <w:rtl/>
        </w:rPr>
        <w:t xml:space="preserve">، </w:t>
      </w:r>
      <w:r>
        <w:rPr>
          <w:rFonts w:ascii="David" w:hAnsi="David" w:cs="Times New Roman" w:hint="cs"/>
          <w:sz w:val="24"/>
          <w:rtl/>
        </w:rPr>
        <w:t>أصادق</w:t>
      </w:r>
      <w:r w:rsidR="0059160D">
        <w:rPr>
          <w:rFonts w:ascii="David" w:hAnsi="David" w:cs="Times New Roman" w:hint="cs"/>
          <w:sz w:val="24"/>
          <w:rtl/>
        </w:rPr>
        <w:t xml:space="preserve"> بهذا انه في يوم </w:t>
      </w:r>
      <w:r w:rsidR="0059160D">
        <w:rPr>
          <w:rFonts w:ascii="David" w:hAnsi="David" w:hint="cs"/>
          <w:sz w:val="24"/>
          <w:rtl/>
        </w:rPr>
        <w:t xml:space="preserve">_____________ </w:t>
      </w:r>
      <w:r w:rsidR="0059160D">
        <w:rPr>
          <w:rFonts w:ascii="David" w:hAnsi="David" w:cs="Times New Roman" w:hint="cs"/>
          <w:sz w:val="24"/>
          <w:rtl/>
        </w:rPr>
        <w:t xml:space="preserve">مثل </w:t>
      </w:r>
      <w:r>
        <w:rPr>
          <w:rFonts w:ascii="David" w:hAnsi="David" w:cs="Times New Roman" w:hint="cs"/>
          <w:sz w:val="24"/>
          <w:rtl/>
        </w:rPr>
        <w:t>أمامي</w:t>
      </w:r>
      <w:r w:rsidR="0059160D">
        <w:rPr>
          <w:rFonts w:ascii="David" w:hAnsi="David" w:cs="Times New Roman" w:hint="cs"/>
          <w:sz w:val="24"/>
          <w:rtl/>
        </w:rPr>
        <w:t xml:space="preserve"> </w:t>
      </w:r>
      <w:r w:rsidR="0059160D">
        <w:rPr>
          <w:rFonts w:ascii="David" w:hAnsi="David" w:hint="cs"/>
          <w:sz w:val="24"/>
          <w:rtl/>
        </w:rPr>
        <w:t>__________</w:t>
      </w:r>
      <w:r w:rsidR="0059160D">
        <w:rPr>
          <w:rFonts w:ascii="David" w:hAnsi="David" w:cs="Times New Roman" w:hint="cs"/>
          <w:sz w:val="24"/>
          <w:rtl/>
        </w:rPr>
        <w:t>، الذي عرف عن نفسه بواسطة بطاقة هوية</w:t>
      </w:r>
      <w:r w:rsidR="0059160D">
        <w:rPr>
          <w:rFonts w:ascii="David" w:hAnsi="David" w:hint="cs"/>
          <w:sz w:val="24"/>
          <w:rtl/>
        </w:rPr>
        <w:t>/</w:t>
      </w:r>
      <w:r w:rsidR="0059160D">
        <w:rPr>
          <w:rFonts w:ascii="David" w:hAnsi="David" w:cs="Times New Roman" w:hint="cs"/>
          <w:sz w:val="24"/>
          <w:rtl/>
        </w:rPr>
        <w:t xml:space="preserve">معروف لدي شخصيا وبعد </w:t>
      </w:r>
      <w:r>
        <w:rPr>
          <w:rFonts w:ascii="David" w:hAnsi="David" w:cs="Times New Roman" w:hint="cs"/>
          <w:sz w:val="24"/>
          <w:rtl/>
        </w:rPr>
        <w:t>أن</w:t>
      </w:r>
      <w:r w:rsidR="0059160D">
        <w:rPr>
          <w:rFonts w:ascii="David" w:hAnsi="David" w:cs="Times New Roman" w:hint="cs"/>
          <w:sz w:val="24"/>
          <w:rtl/>
        </w:rPr>
        <w:t xml:space="preserve"> حذرته من </w:t>
      </w:r>
      <w:r>
        <w:rPr>
          <w:rFonts w:ascii="David" w:hAnsi="David" w:cs="Times New Roman" w:hint="cs"/>
          <w:sz w:val="24"/>
          <w:rtl/>
        </w:rPr>
        <w:t>أن</w:t>
      </w:r>
      <w:r w:rsidR="0059160D">
        <w:rPr>
          <w:rFonts w:ascii="David" w:hAnsi="David" w:cs="Times New Roman" w:hint="cs"/>
          <w:sz w:val="24"/>
          <w:rtl/>
        </w:rPr>
        <w:t xml:space="preserve"> عليه </w:t>
      </w:r>
      <w:r>
        <w:rPr>
          <w:rFonts w:ascii="David" w:hAnsi="David" w:cs="Times New Roman" w:hint="cs"/>
          <w:sz w:val="24"/>
          <w:rtl/>
        </w:rPr>
        <w:t>أن</w:t>
      </w:r>
      <w:r w:rsidR="0059160D">
        <w:rPr>
          <w:rFonts w:ascii="David" w:hAnsi="David" w:cs="Times New Roman" w:hint="cs"/>
          <w:sz w:val="24"/>
          <w:rtl/>
        </w:rPr>
        <w:t xml:space="preserve"> يصرح الحقيقة وإلا سيكون عرضة للعقوبات المنصوص عليها في القانون خلاف ذلك، </w:t>
      </w:r>
      <w:r>
        <w:rPr>
          <w:rFonts w:ascii="David" w:hAnsi="David" w:cs="Times New Roman" w:hint="cs"/>
          <w:sz w:val="24"/>
          <w:rtl/>
        </w:rPr>
        <w:t>أكد</w:t>
      </w:r>
      <w:r w:rsidR="0059160D">
        <w:rPr>
          <w:rFonts w:ascii="David" w:hAnsi="David" w:cs="Times New Roman" w:hint="cs"/>
          <w:sz w:val="24"/>
          <w:rtl/>
        </w:rPr>
        <w:t xml:space="preserve"> </w:t>
      </w:r>
      <w:r>
        <w:rPr>
          <w:rFonts w:ascii="David" w:hAnsi="David" w:cs="Times New Roman" w:hint="cs"/>
          <w:sz w:val="24"/>
          <w:rtl/>
        </w:rPr>
        <w:t>أمامي</w:t>
      </w:r>
      <w:r w:rsidR="0059160D">
        <w:rPr>
          <w:rFonts w:ascii="David" w:hAnsi="David" w:cs="Times New Roman" w:hint="cs"/>
          <w:sz w:val="24"/>
          <w:rtl/>
        </w:rPr>
        <w:t xml:space="preserve"> صحة التصريح </w:t>
      </w:r>
      <w:r>
        <w:rPr>
          <w:rFonts w:ascii="David" w:hAnsi="David" w:cs="Times New Roman" w:hint="cs"/>
          <w:sz w:val="24"/>
          <w:rtl/>
        </w:rPr>
        <w:t>أعلاه</w:t>
      </w:r>
      <w:r w:rsidR="0059160D">
        <w:rPr>
          <w:rFonts w:ascii="David" w:hAnsi="David" w:cs="Times New Roman" w:hint="cs"/>
          <w:sz w:val="24"/>
          <w:rtl/>
        </w:rPr>
        <w:t xml:space="preserve"> ووقع عليه</w:t>
      </w:r>
      <w:r w:rsidR="0059160D">
        <w:rPr>
          <w:rFonts w:ascii="David" w:hAnsi="David" w:hint="cs"/>
          <w:sz w:val="24"/>
          <w:rtl/>
        </w:rPr>
        <w:t>.</w:t>
      </w:r>
    </w:p>
    <w:p w14:paraId="684881CB" w14:textId="77777777" w:rsidR="0059160D" w:rsidRPr="008921A8" w:rsidRDefault="0059160D"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40A83B9D" w14:textId="77777777" w:rsidR="0059160D" w:rsidRPr="00A36BB7" w:rsidRDefault="0059160D" w:rsidP="002F3C3A">
      <w:pPr>
        <w:spacing w:line="360" w:lineRule="auto"/>
        <w:jc w:val="center"/>
        <w:rPr>
          <w:rFonts w:asciiTheme="minorHAnsi" w:eastAsiaTheme="minorEastAsia" w:hAnsiTheme="minorHAnsi"/>
          <w:b/>
          <w:bCs/>
          <w:sz w:val="24"/>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r>
        <w:rPr>
          <w:rFonts w:ascii="David" w:hAnsi="David" w:cs="Times New Roman" w:hint="cs"/>
          <w:sz w:val="24"/>
          <w:rtl/>
        </w:rPr>
        <w:br w:type="page"/>
      </w:r>
    </w:p>
    <w:p w14:paraId="1103BAF9" w14:textId="0BF24101" w:rsidR="0059160D" w:rsidRPr="008921A8" w:rsidRDefault="0059160D" w:rsidP="006873C1">
      <w:pPr>
        <w:spacing w:line="360" w:lineRule="auto"/>
        <w:jc w:val="center"/>
        <w:rPr>
          <w:rFonts w:ascii="David" w:eastAsiaTheme="minorEastAsia" w:hAnsi="David"/>
          <w:b/>
          <w:bCs/>
          <w:sz w:val="24"/>
          <w:u w:val="single"/>
          <w:rtl/>
        </w:rPr>
      </w:pPr>
      <w:r>
        <w:rPr>
          <w:rFonts w:ascii="David" w:hAnsi="David" w:cs="Times New Roman" w:hint="cs"/>
          <w:b/>
          <w:bCs/>
          <w:sz w:val="24"/>
          <w:u w:val="single"/>
          <w:rtl/>
        </w:rPr>
        <w:t>الملحق</w:t>
      </w:r>
      <w:r w:rsidR="006873C1">
        <w:rPr>
          <w:rFonts w:ascii="David" w:hAnsi="David" w:cs="Times New Roman" w:hint="cs"/>
          <w:b/>
          <w:bCs/>
          <w:sz w:val="24"/>
          <w:u w:val="single"/>
          <w:rtl/>
        </w:rPr>
        <w:t>4</w:t>
      </w:r>
      <w:r>
        <w:rPr>
          <w:rFonts w:ascii="David" w:hAnsi="David" w:cs="Times New Roman" w:hint="cs"/>
          <w:b/>
          <w:bCs/>
          <w:sz w:val="24"/>
          <w:u w:val="single"/>
          <w:rtl/>
        </w:rPr>
        <w:t xml:space="preserve"> </w:t>
      </w:r>
      <w:r w:rsidR="009D4B49">
        <w:rPr>
          <w:rFonts w:ascii="David" w:hAnsi="David" w:cs="Times New Roman" w:hint="cs"/>
          <w:b/>
          <w:bCs/>
          <w:sz w:val="24"/>
          <w:u w:val="single"/>
          <w:rtl/>
        </w:rPr>
        <w:t>-شهادة</w:t>
      </w:r>
      <w:r>
        <w:rPr>
          <w:rFonts w:ascii="David" w:hAnsi="David" w:cs="Times New Roman" w:hint="cs"/>
          <w:b/>
          <w:bCs/>
          <w:sz w:val="24"/>
          <w:u w:val="single"/>
          <w:rtl/>
        </w:rPr>
        <w:t xml:space="preserve"> خطية بخصوص مقدم العطاء </w:t>
      </w:r>
    </w:p>
    <w:p w14:paraId="57289A21" w14:textId="77777777" w:rsidR="0059160D" w:rsidRPr="00B7230D" w:rsidRDefault="0059160D" w:rsidP="002F3C3A">
      <w:pPr>
        <w:pStyle w:val="15"/>
        <w:ind w:left="357" w:right="360"/>
        <w:jc w:val="both"/>
        <w:rPr>
          <w:rFonts w:ascii="David" w:hAnsi="David" w:cs="David"/>
          <w:sz w:val="24"/>
          <w:rtl/>
        </w:rPr>
      </w:pPr>
    </w:p>
    <w:p w14:paraId="4BADBC41" w14:textId="754ECC05" w:rsidR="0059160D" w:rsidRPr="008921A8" w:rsidRDefault="009D4B49" w:rsidP="009D4B49">
      <w:pPr>
        <w:spacing w:line="360" w:lineRule="auto"/>
        <w:jc w:val="both"/>
        <w:rPr>
          <w:sz w:val="24"/>
          <w:rtl/>
        </w:rPr>
      </w:pPr>
      <w:r>
        <w:rPr>
          <w:rFonts w:ascii="David" w:hAnsi="David" w:cs="Times New Roman" w:hint="cs"/>
          <w:sz w:val="24"/>
          <w:rtl/>
        </w:rPr>
        <w:t>أنا</w:t>
      </w:r>
      <w:r w:rsidR="0059160D">
        <w:rPr>
          <w:rFonts w:ascii="David" w:hAnsi="David" w:cs="Times New Roman" w:hint="cs"/>
          <w:sz w:val="24"/>
          <w:rtl/>
        </w:rPr>
        <w:t xml:space="preserve"> الموقع </w:t>
      </w:r>
      <w:r>
        <w:rPr>
          <w:rFonts w:ascii="David" w:hAnsi="David" w:cs="Times New Roman" w:hint="cs"/>
          <w:sz w:val="24"/>
          <w:rtl/>
        </w:rPr>
        <w:t>أدناه</w:t>
      </w:r>
      <w:r w:rsidR="0059160D">
        <w:rPr>
          <w:rFonts w:ascii="David" w:hAnsi="David" w:cs="Times New Roman" w:hint="cs"/>
          <w:sz w:val="24"/>
          <w:rtl/>
        </w:rPr>
        <w:t xml:space="preserve">، الاسم </w:t>
      </w:r>
      <w:r w:rsidR="0059160D">
        <w:rPr>
          <w:rFonts w:ascii="David" w:hAnsi="David" w:hint="cs"/>
          <w:sz w:val="24"/>
          <w:rtl/>
        </w:rPr>
        <w:t xml:space="preserve">______________ </w:t>
      </w:r>
      <w:r w:rsidR="0059160D">
        <w:rPr>
          <w:rFonts w:ascii="David" w:hAnsi="David" w:cs="Times New Roman" w:hint="cs"/>
          <w:sz w:val="24"/>
          <w:rtl/>
        </w:rPr>
        <w:t>هوية رقم</w:t>
      </w:r>
      <w:r w:rsidR="0059160D">
        <w:rPr>
          <w:rFonts w:ascii="David" w:hAnsi="David" w:hint="cs"/>
          <w:sz w:val="24"/>
          <w:rtl/>
        </w:rPr>
        <w:t xml:space="preserve">: ____________________ </w:t>
      </w:r>
      <w:r w:rsidR="0059160D">
        <w:rPr>
          <w:rFonts w:ascii="David" w:hAnsi="David" w:cs="Times New Roman" w:hint="cs"/>
          <w:sz w:val="24"/>
          <w:rtl/>
        </w:rPr>
        <w:t>مفوض للتوقيع من قبل</w:t>
      </w:r>
      <w:r w:rsidR="0059160D">
        <w:rPr>
          <w:rFonts w:ascii="David" w:hAnsi="David" w:hint="cs"/>
          <w:sz w:val="24"/>
          <w:rtl/>
        </w:rPr>
        <w:t xml:space="preserve">: _______________________ </w:t>
      </w:r>
      <w:r w:rsidR="0059160D">
        <w:rPr>
          <w:rFonts w:ascii="David" w:hAnsi="David" w:cs="Times New Roman" w:hint="cs"/>
          <w:sz w:val="24"/>
          <w:rtl/>
        </w:rPr>
        <w:t>شركة خاصة</w:t>
      </w:r>
      <w:r w:rsidR="0059160D">
        <w:rPr>
          <w:rFonts w:ascii="David" w:hAnsi="David" w:hint="cs"/>
          <w:sz w:val="24"/>
          <w:rtl/>
        </w:rPr>
        <w:t>/</w:t>
      </w:r>
      <w:r>
        <w:rPr>
          <w:rFonts w:ascii="David" w:hAnsi="David" w:cs="Times New Roman" w:hint="cs"/>
          <w:sz w:val="24"/>
          <w:rtl/>
        </w:rPr>
        <w:t>تاج</w:t>
      </w:r>
      <w:r w:rsidR="0059160D">
        <w:rPr>
          <w:rFonts w:ascii="David" w:hAnsi="David" w:cs="Times New Roman" w:hint="cs"/>
          <w:sz w:val="24"/>
          <w:rtl/>
        </w:rPr>
        <w:t xml:space="preserve">ر مرخص </w:t>
      </w:r>
      <w:r w:rsidR="0059160D">
        <w:rPr>
          <w:rFonts w:ascii="David" w:hAnsi="David" w:hint="cs"/>
          <w:sz w:val="24"/>
          <w:rtl/>
        </w:rPr>
        <w:t>(</w:t>
      </w:r>
      <w:r>
        <w:rPr>
          <w:rFonts w:ascii="David" w:hAnsi="David" w:cs="Times New Roman" w:hint="cs"/>
          <w:sz w:val="24"/>
          <w:rtl/>
        </w:rPr>
        <w:t xml:space="preserve">أدناه-” </w:t>
      </w:r>
      <w:r w:rsidRPr="00C3535F">
        <w:rPr>
          <w:rFonts w:ascii="David" w:hAnsi="David" w:cs="Times New Roman" w:hint="cs"/>
          <w:b/>
          <w:bCs/>
          <w:sz w:val="24"/>
          <w:rtl/>
        </w:rPr>
        <w:t>مقد</w:t>
      </w:r>
      <w:r w:rsidRPr="00C3535F">
        <w:rPr>
          <w:rFonts w:ascii="David" w:hAnsi="David" w:cs="Times New Roman" w:hint="eastAsia"/>
          <w:b/>
          <w:bCs/>
          <w:sz w:val="24"/>
          <w:rtl/>
        </w:rPr>
        <w:t>م</w:t>
      </w:r>
      <w:r w:rsidR="0059160D" w:rsidRPr="00C3535F">
        <w:rPr>
          <w:rFonts w:ascii="David" w:hAnsi="David" w:cs="Times New Roman" w:hint="cs"/>
          <w:b/>
          <w:bCs/>
          <w:sz w:val="24"/>
          <w:rtl/>
        </w:rPr>
        <w:t xml:space="preserve"> العطاء</w:t>
      </w:r>
      <w:r w:rsidR="0059160D">
        <w:rPr>
          <w:rFonts w:ascii="David" w:hAnsi="David" w:hint="cs"/>
          <w:sz w:val="24"/>
          <w:rtl/>
        </w:rPr>
        <w:t xml:space="preserve">") </w:t>
      </w:r>
      <w:r w:rsidR="0059160D">
        <w:rPr>
          <w:rFonts w:ascii="David" w:hAnsi="David" w:cs="Times New Roman" w:hint="cs"/>
          <w:sz w:val="24"/>
          <w:rtl/>
        </w:rPr>
        <w:t xml:space="preserve">مخول لان </w:t>
      </w:r>
      <w:r>
        <w:rPr>
          <w:rFonts w:ascii="David" w:hAnsi="David" w:cs="Times New Roman" w:hint="cs"/>
          <w:sz w:val="24"/>
          <w:rtl/>
        </w:rPr>
        <w:t>أقدم</w:t>
      </w:r>
      <w:r w:rsidR="0059160D">
        <w:rPr>
          <w:rFonts w:ascii="David" w:hAnsi="David" w:cs="Times New Roman" w:hint="cs"/>
          <w:sz w:val="24"/>
          <w:rtl/>
        </w:rPr>
        <w:t xml:space="preserve"> </w:t>
      </w:r>
      <w:r w:rsidR="0059160D">
        <w:rPr>
          <w:rFonts w:ascii="David" w:hAnsi="David" w:cs="Times New Roman" w:hint="cs"/>
          <w:sz w:val="24"/>
          <w:shd w:val="clear" w:color="auto" w:fill="FFFFFF" w:themeFill="background1"/>
          <w:rtl/>
        </w:rPr>
        <w:t xml:space="preserve">من قبله عرضا في </w:t>
      </w:r>
      <w:r>
        <w:rPr>
          <w:rFonts w:ascii="David" w:hAnsi="David" w:cs="Times New Roman" w:hint="cs"/>
          <w:sz w:val="24"/>
          <w:shd w:val="clear" w:color="auto" w:fill="FFFFFF" w:themeFill="background1"/>
          <w:rtl/>
        </w:rPr>
        <w:t>إطار</w:t>
      </w:r>
      <w:r w:rsidR="0059160D">
        <w:rPr>
          <w:rFonts w:ascii="David" w:hAnsi="David" w:cs="Times New Roman" w:hint="cs"/>
          <w:sz w:val="24"/>
          <w:shd w:val="clear" w:color="auto" w:fill="FFFFFF" w:themeFill="background1"/>
          <w:rtl/>
        </w:rPr>
        <w:t xml:space="preserve"> المناقصة رقم </w:t>
      </w:r>
      <w:r w:rsidR="0059160D" w:rsidRPr="00C3535F">
        <w:rPr>
          <w:rFonts w:ascii="David" w:hAnsi="David" w:hint="cs"/>
          <w:sz w:val="24"/>
          <w:highlight w:val="yellow"/>
          <w:shd w:val="clear" w:color="auto" w:fill="FFFFFF" w:themeFill="background1"/>
        </w:rPr>
        <w:t>23/19</w:t>
      </w:r>
      <w:r w:rsidR="0059160D" w:rsidRPr="00C3535F">
        <w:rPr>
          <w:rFonts w:ascii="David" w:hAnsi="David" w:hint="cs"/>
          <w:sz w:val="24"/>
          <w:highlight w:val="yellow"/>
          <w:shd w:val="clear" w:color="auto" w:fill="FFFFFF" w:themeFill="background1"/>
          <w:rtl/>
        </w:rPr>
        <w:t xml:space="preserve"> </w:t>
      </w:r>
      <w:r w:rsidR="0059160D" w:rsidRPr="00C3535F">
        <w:rPr>
          <w:rFonts w:ascii="David" w:hAnsi="David" w:cs="Times New Roman" w:hint="cs"/>
          <w:sz w:val="24"/>
          <w:highlight w:val="yellow"/>
          <w:shd w:val="clear" w:color="auto" w:fill="FFFFFF" w:themeFill="background1"/>
          <w:rtl/>
        </w:rPr>
        <w:t>لتوفير</w:t>
      </w:r>
      <w:r w:rsidR="0059160D">
        <w:rPr>
          <w:rFonts w:ascii="David" w:hAnsi="David" w:cs="Times New Roman" w:hint="cs"/>
          <w:sz w:val="24"/>
          <w:shd w:val="clear" w:color="auto" w:fill="FFFFFF" w:themeFill="background1"/>
          <w:rtl/>
        </w:rPr>
        <w:t xml:space="preserve"> خدمات قياس في القطاع الفلسطيني </w:t>
      </w:r>
      <w:r>
        <w:rPr>
          <w:rFonts w:ascii="David" w:hAnsi="David" w:cs="Times New Roman" w:hint="cs"/>
          <w:sz w:val="24"/>
          <w:shd w:val="clear" w:color="auto" w:fill="FFFFFF" w:themeFill="background1"/>
          <w:rtl/>
        </w:rPr>
        <w:t>للإدارة</w:t>
      </w:r>
      <w:r w:rsidR="0059160D">
        <w:rPr>
          <w:rFonts w:ascii="David" w:hAnsi="David" w:cs="Times New Roman" w:hint="cs"/>
          <w:sz w:val="24"/>
          <w:shd w:val="clear" w:color="auto" w:fill="FFFFFF" w:themeFill="background1"/>
          <w:rtl/>
        </w:rPr>
        <w:t xml:space="preserve"> المدنية في منطقة يهودا والسامرة</w:t>
      </w:r>
      <w:r w:rsidR="0059160D">
        <w:rPr>
          <w:rFonts w:ascii="David" w:hAnsi="David" w:cs="Times New Roman" w:hint="cs"/>
          <w:sz w:val="24"/>
          <w:rtl/>
        </w:rPr>
        <w:t xml:space="preserve"> كما هو مبين في وثائق الطلبية على ملاحقها، بعد </w:t>
      </w:r>
      <w:r>
        <w:rPr>
          <w:rFonts w:ascii="David" w:hAnsi="David" w:cs="Times New Roman" w:hint="cs"/>
          <w:sz w:val="24"/>
          <w:rtl/>
        </w:rPr>
        <w:t>أن</w:t>
      </w:r>
      <w:r w:rsidR="0059160D">
        <w:rPr>
          <w:rFonts w:ascii="David" w:hAnsi="David" w:cs="Times New Roman" w:hint="cs"/>
          <w:sz w:val="24"/>
          <w:rtl/>
        </w:rPr>
        <w:t xml:space="preserve"> قرات بتمعن شروط المناقصة وكافة الوثائق المرفقة </w:t>
      </w:r>
      <w:r>
        <w:rPr>
          <w:rFonts w:ascii="David" w:hAnsi="David" w:cs="Times New Roman" w:hint="cs"/>
          <w:sz w:val="24"/>
          <w:rtl/>
        </w:rPr>
        <w:t>بهذا</w:t>
      </w:r>
      <w:r w:rsidR="0059160D">
        <w:rPr>
          <w:rFonts w:ascii="David" w:hAnsi="David" w:cs="Times New Roman" w:hint="cs"/>
          <w:sz w:val="24"/>
          <w:rtl/>
        </w:rPr>
        <w:t xml:space="preserve"> </w:t>
      </w:r>
      <w:r>
        <w:rPr>
          <w:rFonts w:ascii="David" w:hAnsi="David" w:cs="Times New Roman" w:hint="cs"/>
          <w:sz w:val="24"/>
          <w:rtl/>
        </w:rPr>
        <w:t>فإنني</w:t>
      </w:r>
      <w:r w:rsidR="0059160D">
        <w:rPr>
          <w:rFonts w:ascii="David" w:hAnsi="David" w:cs="Times New Roman" w:hint="cs"/>
          <w:sz w:val="24"/>
          <w:rtl/>
        </w:rPr>
        <w:t xml:space="preserve"> </w:t>
      </w:r>
      <w:r>
        <w:rPr>
          <w:rFonts w:ascii="David" w:hAnsi="David" w:cs="Times New Roman" w:hint="cs"/>
          <w:sz w:val="24"/>
          <w:rtl/>
        </w:rPr>
        <w:t>أصرح</w:t>
      </w:r>
      <w:r w:rsidR="0059160D">
        <w:rPr>
          <w:rFonts w:ascii="David" w:hAnsi="David" w:cs="Times New Roman" w:hint="cs"/>
          <w:sz w:val="24"/>
          <w:rtl/>
        </w:rPr>
        <w:t xml:space="preserve"> كما يلي</w:t>
      </w:r>
      <w:r w:rsidR="0059160D">
        <w:rPr>
          <w:rFonts w:ascii="David" w:hAnsi="David" w:hint="cs"/>
          <w:sz w:val="24"/>
          <w:rtl/>
        </w:rPr>
        <w:t>:</w:t>
      </w:r>
    </w:p>
    <w:p w14:paraId="631BE267" w14:textId="1077FA59" w:rsidR="0059160D" w:rsidRPr="008921A8" w:rsidRDefault="0059160D" w:rsidP="002F3C3A">
      <w:pPr>
        <w:keepNext/>
        <w:numPr>
          <w:ilvl w:val="1"/>
          <w:numId w:val="10"/>
        </w:numPr>
        <w:tabs>
          <w:tab w:val="left" w:pos="466"/>
        </w:tabs>
        <w:spacing w:line="360" w:lineRule="auto"/>
        <w:ind w:left="324" w:hanging="283"/>
        <w:contextualSpacing/>
        <w:jc w:val="both"/>
        <w:outlineLvl w:val="0"/>
        <w:rPr>
          <w:rFonts w:ascii="David" w:eastAsia="Times New Roman" w:hAnsi="David"/>
          <w:sz w:val="24"/>
          <w:rtl/>
        </w:rPr>
      </w:pPr>
      <w:bookmarkStart w:id="4" w:name="_Toc536351804"/>
      <w:r>
        <w:rPr>
          <w:rFonts w:ascii="David" w:hAnsi="David" w:cs="Times New Roman" w:hint="cs"/>
          <w:sz w:val="24"/>
          <w:rtl/>
        </w:rPr>
        <w:t>أقر بأن المتعهد المقترح وأي شخص سيتم تشغيله من قبل مقدم العطاء في تقديم الخدمات المطلوبة، لم يكن في وقت تقديم العرض ولن يكون في حالة تضارب مصالح شخصية أو مؤسسية فيما يتعلق بتنفيذ الخدمات المطلوبة</w:t>
      </w:r>
      <w:r w:rsidR="006B47E0">
        <w:rPr>
          <w:rFonts w:ascii="David" w:hAnsi="David" w:cs="Times New Roman" w:hint="cs"/>
          <w:sz w:val="24"/>
          <w:rtl/>
        </w:rPr>
        <w:t xml:space="preserve"> </w:t>
      </w:r>
      <w:r>
        <w:rPr>
          <w:rFonts w:ascii="David" w:hAnsi="David" w:cs="Times New Roman" w:hint="cs"/>
          <w:sz w:val="24"/>
          <w:rtl/>
        </w:rPr>
        <w:t xml:space="preserve">وأتعهد بالحفاظ على السرية طوال فترة التعاقد وبعد ذلك، كما هو مفصل في لائحة السرية </w:t>
      </w:r>
      <w:r w:rsidR="009D4B49">
        <w:rPr>
          <w:rFonts w:ascii="David" w:hAnsi="David" w:cs="Times New Roman" w:hint="cs"/>
          <w:sz w:val="24"/>
          <w:rtl/>
        </w:rPr>
        <w:t>أو</w:t>
      </w:r>
      <w:r>
        <w:rPr>
          <w:rFonts w:ascii="David" w:hAnsi="David" w:cs="Times New Roman" w:hint="cs"/>
          <w:sz w:val="24"/>
          <w:rtl/>
        </w:rPr>
        <w:t xml:space="preserve"> في بنود السرية الخاصة بالطلب إلى تقديم العطاءات، في التصريحات، في </w:t>
      </w:r>
      <w:r w:rsidR="009D4B49">
        <w:rPr>
          <w:rFonts w:ascii="David" w:hAnsi="David" w:cs="Times New Roman" w:hint="cs"/>
          <w:sz w:val="24"/>
          <w:rtl/>
        </w:rPr>
        <w:t>الاتفاقية</w:t>
      </w:r>
      <w:r>
        <w:rPr>
          <w:rFonts w:ascii="David" w:hAnsi="David" w:cs="Times New Roman" w:hint="cs"/>
          <w:sz w:val="24"/>
          <w:rtl/>
        </w:rPr>
        <w:t xml:space="preserve"> وحسب أي قانون</w:t>
      </w:r>
      <w:r>
        <w:rPr>
          <w:rFonts w:ascii="David" w:hAnsi="David" w:hint="cs"/>
          <w:sz w:val="24"/>
          <w:rtl/>
        </w:rPr>
        <w:t>.</w:t>
      </w:r>
      <w:bookmarkEnd w:id="4"/>
    </w:p>
    <w:p w14:paraId="3FC96CA0" w14:textId="77777777" w:rsidR="0059160D" w:rsidRPr="008921A8" w:rsidRDefault="0059160D" w:rsidP="002F3C3A">
      <w:pPr>
        <w:keepNext/>
        <w:numPr>
          <w:ilvl w:val="1"/>
          <w:numId w:val="10"/>
        </w:numPr>
        <w:tabs>
          <w:tab w:val="left" w:pos="466"/>
        </w:tabs>
        <w:spacing w:line="360" w:lineRule="auto"/>
        <w:ind w:left="324" w:hanging="283"/>
        <w:contextualSpacing/>
        <w:jc w:val="both"/>
        <w:outlineLvl w:val="0"/>
        <w:rPr>
          <w:rFonts w:ascii="David" w:eastAsia="Times New Roman" w:hAnsi="David"/>
          <w:sz w:val="24"/>
          <w:rtl/>
        </w:rPr>
      </w:pPr>
      <w:bookmarkStart w:id="5" w:name="_Toc536351805"/>
      <w:r>
        <w:rPr>
          <w:rFonts w:ascii="David" w:hAnsi="David" w:cs="Times New Roman" w:hint="cs"/>
          <w:sz w:val="24"/>
          <w:rtl/>
        </w:rPr>
        <w:t xml:space="preserve"> أقر بأن مقدم العطاء لديه كل الأدوات، المعرفة، القوى العاملة اللازمة لتقديم الخدمات المطلوبة بالكامل</w:t>
      </w:r>
      <w:r>
        <w:rPr>
          <w:rFonts w:ascii="David" w:hAnsi="David" w:hint="cs"/>
          <w:sz w:val="24"/>
          <w:rtl/>
        </w:rPr>
        <w:t>.</w:t>
      </w:r>
      <w:bookmarkEnd w:id="5"/>
    </w:p>
    <w:p w14:paraId="5CC015A9" w14:textId="77777777" w:rsidR="00CB4CB0" w:rsidRPr="00C01D63" w:rsidRDefault="00CB4CB0" w:rsidP="002F3C3A">
      <w:pPr>
        <w:keepNext/>
        <w:numPr>
          <w:ilvl w:val="1"/>
          <w:numId w:val="10"/>
        </w:numPr>
        <w:tabs>
          <w:tab w:val="left" w:pos="466"/>
        </w:tabs>
        <w:spacing w:line="360" w:lineRule="auto"/>
        <w:ind w:left="324" w:hanging="283"/>
        <w:contextualSpacing/>
        <w:jc w:val="both"/>
        <w:outlineLvl w:val="0"/>
        <w:rPr>
          <w:rFonts w:ascii="David" w:eastAsia="Times New Roman" w:hAnsi="David"/>
          <w:rtl/>
        </w:rPr>
      </w:pPr>
      <w:r>
        <w:rPr>
          <w:rFonts w:ascii="David" w:hAnsi="David" w:cs="Times New Roman" w:hint="cs"/>
          <w:rtl/>
        </w:rPr>
        <w:t>عندما يكون العارض فلسطينيا</w:t>
      </w:r>
      <w:r>
        <w:rPr>
          <w:rFonts w:ascii="David" w:hAnsi="David" w:hint="cs"/>
          <w:rtl/>
        </w:rPr>
        <w:t>:</w:t>
      </w:r>
    </w:p>
    <w:p w14:paraId="500BD354" w14:textId="77777777" w:rsidR="00CB4CB0" w:rsidRPr="00C01D63" w:rsidRDefault="00CB4CB0" w:rsidP="002F3C3A">
      <w:pPr>
        <w:keepNext/>
        <w:numPr>
          <w:ilvl w:val="1"/>
          <w:numId w:val="12"/>
        </w:numPr>
        <w:tabs>
          <w:tab w:val="left" w:pos="466"/>
        </w:tabs>
        <w:spacing w:line="360" w:lineRule="auto"/>
        <w:ind w:left="815" w:hanging="425"/>
        <w:contextualSpacing/>
        <w:jc w:val="both"/>
        <w:outlineLvl w:val="0"/>
        <w:rPr>
          <w:rFonts w:ascii="David" w:eastAsia="Times New Roman" w:hAnsi="David"/>
          <w:rtl/>
        </w:rPr>
      </w:pPr>
      <w:r>
        <w:rPr>
          <w:rFonts w:ascii="David" w:hAnsi="David" w:cs="Times New Roman" w:hint="cs"/>
          <w:rtl/>
        </w:rPr>
        <w:t xml:space="preserve"> أقر بأن العارض يقوم بإدارة دفاتره بشكل قانوني وفقًا للقانون الساري في المنطقة</w:t>
      </w:r>
      <w:r>
        <w:rPr>
          <w:rFonts w:ascii="David" w:hAnsi="David" w:hint="cs"/>
          <w:rtl/>
        </w:rPr>
        <w:t>.</w:t>
      </w:r>
    </w:p>
    <w:p w14:paraId="70B71CAC" w14:textId="77777777" w:rsidR="00CB4CB0" w:rsidRPr="00C01D63" w:rsidRDefault="00CB4CB0" w:rsidP="002F3C3A">
      <w:pPr>
        <w:keepNext/>
        <w:numPr>
          <w:ilvl w:val="1"/>
          <w:numId w:val="12"/>
        </w:numPr>
        <w:tabs>
          <w:tab w:val="left" w:pos="466"/>
        </w:tabs>
        <w:spacing w:line="360" w:lineRule="auto"/>
        <w:ind w:left="815" w:hanging="425"/>
        <w:contextualSpacing/>
        <w:jc w:val="both"/>
        <w:outlineLvl w:val="0"/>
        <w:rPr>
          <w:rFonts w:ascii="David" w:eastAsia="Times New Roman" w:hAnsi="David"/>
          <w:rtl/>
        </w:rPr>
      </w:pPr>
      <w:r>
        <w:rPr>
          <w:rFonts w:ascii="David" w:hAnsi="David" w:cs="Times New Roman" w:hint="cs"/>
          <w:rtl/>
        </w:rPr>
        <w:t xml:space="preserve"> أعلن بموجب هذا أن مقدم العطاء مسجل بموجب كل قانون في موظف التقييم الضريبي الحكم الذاتي في القدس</w:t>
      </w:r>
      <w:r>
        <w:rPr>
          <w:rFonts w:ascii="David" w:hAnsi="David" w:hint="cs"/>
          <w:rtl/>
        </w:rPr>
        <w:t>.</w:t>
      </w:r>
    </w:p>
    <w:p w14:paraId="3BD3E68D" w14:textId="5ABEEEB8" w:rsidR="00CB4CB0" w:rsidRPr="00C01D63" w:rsidRDefault="00CB4CB0" w:rsidP="002F3C3A">
      <w:pPr>
        <w:keepNext/>
        <w:spacing w:line="360" w:lineRule="auto"/>
        <w:ind w:left="360"/>
        <w:contextualSpacing/>
        <w:outlineLvl w:val="0"/>
        <w:rPr>
          <w:rFonts w:ascii="David" w:eastAsia="Times New Roman" w:hAnsi="David"/>
          <w:b/>
          <w:bCs/>
          <w:rtl/>
        </w:rPr>
      </w:pPr>
      <w:r>
        <w:rPr>
          <w:rFonts w:ascii="David" w:hAnsi="David" w:hint="cs"/>
          <w:b/>
          <w:bCs/>
          <w:rtl/>
        </w:rPr>
        <w:t xml:space="preserve">* </w:t>
      </w:r>
      <w:r>
        <w:rPr>
          <w:rFonts w:ascii="David" w:hAnsi="David" w:cs="Times New Roman" w:hint="cs"/>
          <w:b/>
          <w:bCs/>
          <w:rtl/>
        </w:rPr>
        <w:t xml:space="preserve">مرفقة طيه مصادقات بموجب كل قانون معمول به في المنطقة، المشار </w:t>
      </w:r>
      <w:r w:rsidR="009D4B49">
        <w:rPr>
          <w:rFonts w:ascii="David" w:hAnsi="David" w:cs="Times New Roman" w:hint="cs"/>
          <w:b/>
          <w:bCs/>
          <w:rtl/>
        </w:rPr>
        <w:t>الهيا</w:t>
      </w:r>
      <w:r>
        <w:rPr>
          <w:rFonts w:ascii="David" w:hAnsi="David" w:cs="Times New Roman" w:hint="cs"/>
          <w:b/>
          <w:bCs/>
          <w:rtl/>
        </w:rPr>
        <w:t xml:space="preserve"> الملحق </w:t>
      </w:r>
      <w:r>
        <w:rPr>
          <w:rFonts w:ascii="David" w:hAnsi="David"/>
          <w:b/>
          <w:bCs/>
        </w:rPr>
        <w:t>B 1</w:t>
      </w:r>
      <w:r>
        <w:rPr>
          <w:rFonts w:ascii="David" w:hAnsi="David" w:cs="Times New Roman" w:hint="cs"/>
          <w:b/>
          <w:bCs/>
          <w:rtl/>
        </w:rPr>
        <w:t xml:space="preserve"> لعطائي</w:t>
      </w:r>
      <w:r>
        <w:rPr>
          <w:rFonts w:ascii="David" w:hAnsi="David" w:hint="cs"/>
          <w:b/>
          <w:bCs/>
          <w:rtl/>
        </w:rPr>
        <w:t>.</w:t>
      </w:r>
    </w:p>
    <w:p w14:paraId="4B4070A2" w14:textId="77777777" w:rsidR="00CB4CB0" w:rsidRPr="00C01D63" w:rsidRDefault="00CB4CB0" w:rsidP="002F3C3A">
      <w:pPr>
        <w:keepNext/>
        <w:spacing w:line="360" w:lineRule="auto"/>
        <w:ind w:left="360"/>
        <w:contextualSpacing/>
        <w:outlineLvl w:val="0"/>
        <w:rPr>
          <w:rFonts w:ascii="David" w:eastAsia="Times New Roman" w:hAnsi="David"/>
          <w:b/>
          <w:bCs/>
          <w:rtl/>
        </w:rPr>
      </w:pPr>
      <w:bookmarkStart w:id="6" w:name="_Hlk508891398"/>
      <w:r>
        <w:rPr>
          <w:rFonts w:ascii="David" w:hAnsi="David" w:hint="cs"/>
          <w:b/>
          <w:bCs/>
          <w:rtl/>
        </w:rPr>
        <w:t xml:space="preserve"> *</w:t>
      </w:r>
      <w:r>
        <w:rPr>
          <w:rFonts w:ascii="David" w:hAnsi="David" w:cs="Times New Roman" w:hint="cs"/>
          <w:b/>
          <w:bCs/>
          <w:rtl/>
        </w:rPr>
        <w:t xml:space="preserve">مرفق طيه مصادقة على افتتاح شركة </w:t>
      </w:r>
      <w:r>
        <w:rPr>
          <w:rFonts w:ascii="David" w:hAnsi="David" w:hint="cs"/>
          <w:b/>
          <w:bCs/>
          <w:rtl/>
        </w:rPr>
        <w:t xml:space="preserve">/ </w:t>
      </w:r>
      <w:r>
        <w:rPr>
          <w:rFonts w:ascii="David" w:hAnsi="David" w:cs="Times New Roman" w:hint="cs"/>
          <w:b/>
          <w:bCs/>
          <w:rtl/>
        </w:rPr>
        <w:t xml:space="preserve">تاجر مرخص </w:t>
      </w:r>
      <w:r>
        <w:rPr>
          <w:rFonts w:ascii="David" w:hAnsi="David" w:hint="cs"/>
          <w:b/>
          <w:bCs/>
          <w:rtl/>
        </w:rPr>
        <w:t xml:space="preserve">– </w:t>
      </w:r>
      <w:r>
        <w:rPr>
          <w:rFonts w:ascii="David" w:hAnsi="David" w:cs="Times New Roman" w:hint="cs"/>
          <w:b/>
          <w:bCs/>
          <w:rtl/>
        </w:rPr>
        <w:t xml:space="preserve">في موظف التقييم الضريبي الحكم الذاتي القدس، المشار اليه الملحق </w:t>
      </w:r>
      <w:r>
        <w:rPr>
          <w:rFonts w:ascii="David" w:hAnsi="David"/>
          <w:b/>
          <w:bCs/>
        </w:rPr>
        <w:t>B 2</w:t>
      </w:r>
      <w:r>
        <w:rPr>
          <w:rFonts w:ascii="David" w:hAnsi="David" w:cs="Times New Roman" w:hint="cs"/>
          <w:b/>
          <w:bCs/>
          <w:rtl/>
        </w:rPr>
        <w:t xml:space="preserve"> لعطائي</w:t>
      </w:r>
      <w:r>
        <w:rPr>
          <w:rFonts w:ascii="David" w:hAnsi="David" w:hint="cs"/>
          <w:b/>
          <w:bCs/>
          <w:rtl/>
        </w:rPr>
        <w:t>.</w:t>
      </w:r>
    </w:p>
    <w:bookmarkEnd w:id="6"/>
    <w:p w14:paraId="022DE6A6" w14:textId="77777777" w:rsidR="0059160D" w:rsidRPr="008921A8" w:rsidRDefault="0059160D" w:rsidP="002F3C3A">
      <w:pPr>
        <w:keepNext/>
        <w:spacing w:line="360" w:lineRule="auto"/>
        <w:ind w:left="360"/>
        <w:contextualSpacing/>
        <w:outlineLvl w:val="0"/>
        <w:rPr>
          <w:rFonts w:ascii="David" w:eastAsia="Times New Roman" w:hAnsi="David"/>
          <w:b/>
          <w:bCs/>
          <w:sz w:val="24"/>
          <w:rtl/>
          <w:lang w:eastAsia="he-IL"/>
        </w:rPr>
      </w:pPr>
    </w:p>
    <w:p w14:paraId="35F62215" w14:textId="44DB52F0" w:rsidR="0059160D" w:rsidRPr="008921A8" w:rsidRDefault="0059160D" w:rsidP="002F3C3A">
      <w:pPr>
        <w:spacing w:line="360" w:lineRule="auto"/>
        <w:ind w:left="91"/>
        <w:rPr>
          <w:rFonts w:ascii="David" w:eastAsiaTheme="minorEastAsia" w:hAnsi="David"/>
          <w:sz w:val="24"/>
          <w:rtl/>
        </w:rPr>
      </w:pPr>
      <w:r>
        <w:rPr>
          <w:rFonts w:ascii="David" w:hAnsi="David" w:cs="Times New Roman" w:hint="cs"/>
          <w:sz w:val="24"/>
          <w:rtl/>
        </w:rPr>
        <w:t xml:space="preserve"> وانا وقّعت </w:t>
      </w:r>
      <w:r w:rsidR="009D4B49">
        <w:rPr>
          <w:rFonts w:ascii="David" w:hAnsi="David" w:cs="Times New Roman" w:hint="cs"/>
          <w:sz w:val="24"/>
          <w:rtl/>
        </w:rPr>
        <w:t>إثباتا</w:t>
      </w:r>
      <w:r>
        <w:rPr>
          <w:rFonts w:ascii="David" w:hAnsi="David" w:hint="cs"/>
          <w:sz w:val="24"/>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2456"/>
        <w:gridCol w:w="2412"/>
        <w:gridCol w:w="2630"/>
      </w:tblGrid>
      <w:tr w:rsidR="0059160D" w:rsidRPr="00B7230D" w14:paraId="6715552F" w14:textId="77777777" w:rsidTr="002F3C3A">
        <w:trPr>
          <w:trHeight w:val="718"/>
        </w:trPr>
        <w:tc>
          <w:tcPr>
            <w:tcW w:w="1650" w:type="dxa"/>
          </w:tcPr>
          <w:p w14:paraId="3E8646D0" w14:textId="77777777" w:rsidR="0059160D" w:rsidRPr="008921A8" w:rsidRDefault="0059160D" w:rsidP="002F3C3A">
            <w:pPr>
              <w:spacing w:line="360" w:lineRule="auto"/>
              <w:rPr>
                <w:rFonts w:ascii="David" w:eastAsiaTheme="minorEastAsia" w:hAnsi="David"/>
                <w:sz w:val="24"/>
              </w:rPr>
            </w:pPr>
          </w:p>
        </w:tc>
        <w:tc>
          <w:tcPr>
            <w:tcW w:w="2643" w:type="dxa"/>
          </w:tcPr>
          <w:p w14:paraId="40577979" w14:textId="77777777" w:rsidR="0059160D" w:rsidRPr="008921A8" w:rsidRDefault="0059160D" w:rsidP="002F3C3A">
            <w:pPr>
              <w:spacing w:line="360" w:lineRule="auto"/>
              <w:rPr>
                <w:rFonts w:ascii="David" w:eastAsiaTheme="minorEastAsia" w:hAnsi="David"/>
                <w:sz w:val="24"/>
              </w:rPr>
            </w:pPr>
          </w:p>
        </w:tc>
        <w:tc>
          <w:tcPr>
            <w:tcW w:w="2608" w:type="dxa"/>
          </w:tcPr>
          <w:p w14:paraId="76DBDD9D" w14:textId="77777777" w:rsidR="0059160D" w:rsidRPr="008921A8" w:rsidRDefault="0059160D" w:rsidP="002F3C3A">
            <w:pPr>
              <w:spacing w:line="360" w:lineRule="auto"/>
              <w:rPr>
                <w:rFonts w:ascii="David" w:eastAsiaTheme="minorEastAsia" w:hAnsi="David"/>
                <w:sz w:val="24"/>
              </w:rPr>
            </w:pPr>
          </w:p>
        </w:tc>
        <w:tc>
          <w:tcPr>
            <w:tcW w:w="2835" w:type="dxa"/>
          </w:tcPr>
          <w:p w14:paraId="6BD1B4E3" w14:textId="77777777" w:rsidR="0059160D" w:rsidRPr="008921A8" w:rsidRDefault="0059160D" w:rsidP="002F3C3A">
            <w:pPr>
              <w:spacing w:line="360" w:lineRule="auto"/>
              <w:rPr>
                <w:rFonts w:ascii="David" w:eastAsiaTheme="minorEastAsia" w:hAnsi="David"/>
                <w:sz w:val="24"/>
              </w:rPr>
            </w:pPr>
          </w:p>
        </w:tc>
      </w:tr>
      <w:tr w:rsidR="009037DC" w:rsidRPr="00B7230D" w14:paraId="130A6A17" w14:textId="77777777" w:rsidTr="00B955F8">
        <w:tc>
          <w:tcPr>
            <w:tcW w:w="1650" w:type="dxa"/>
            <w:shd w:val="pct5" w:color="auto" w:fill="auto"/>
          </w:tcPr>
          <w:p w14:paraId="3871DB7E"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التاريخ</w:t>
            </w:r>
          </w:p>
        </w:tc>
        <w:tc>
          <w:tcPr>
            <w:tcW w:w="2643" w:type="dxa"/>
            <w:shd w:val="pct5" w:color="auto" w:fill="auto"/>
          </w:tcPr>
          <w:p w14:paraId="02FE4E70"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الاسم الكامل للموقع باسم مقدم العطاء</w:t>
            </w:r>
          </w:p>
        </w:tc>
        <w:tc>
          <w:tcPr>
            <w:tcW w:w="2608" w:type="dxa"/>
            <w:shd w:val="pct5" w:color="auto" w:fill="auto"/>
          </w:tcPr>
          <w:p w14:paraId="7113D41C"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هوية رقم</w:t>
            </w:r>
          </w:p>
        </w:tc>
        <w:tc>
          <w:tcPr>
            <w:tcW w:w="2835" w:type="dxa"/>
            <w:shd w:val="pct5" w:color="auto" w:fill="auto"/>
          </w:tcPr>
          <w:p w14:paraId="20BD2392"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توقيع وختم مقدم العطاء</w:t>
            </w:r>
          </w:p>
        </w:tc>
      </w:tr>
    </w:tbl>
    <w:p w14:paraId="0E5F0EE9" w14:textId="77777777" w:rsidR="00AC6FB1" w:rsidRDefault="00AC6FB1" w:rsidP="00C3535F">
      <w:pPr>
        <w:spacing w:line="360" w:lineRule="auto"/>
        <w:rPr>
          <w:rFonts w:ascii="David" w:eastAsiaTheme="minorEastAsia" w:hAnsi="David"/>
          <w:b/>
          <w:bCs/>
          <w:sz w:val="24"/>
          <w:u w:val="single"/>
          <w:rtl/>
        </w:rPr>
      </w:pPr>
    </w:p>
    <w:p w14:paraId="6FCBA7E8" w14:textId="77777777" w:rsidR="0059160D" w:rsidRPr="008921A8" w:rsidRDefault="0059160D" w:rsidP="002F3C3A">
      <w:pPr>
        <w:spacing w:line="360" w:lineRule="auto"/>
        <w:jc w:val="center"/>
        <w:rPr>
          <w:rFonts w:ascii="David" w:eastAsiaTheme="minorEastAsia" w:hAnsi="David"/>
          <w:b/>
          <w:bCs/>
          <w:sz w:val="24"/>
          <w:u w:val="single"/>
          <w:rtl/>
        </w:rPr>
      </w:pPr>
      <w:r>
        <w:rPr>
          <w:rFonts w:ascii="David" w:hAnsi="David" w:cs="Times New Roman" w:hint="cs"/>
          <w:b/>
          <w:bCs/>
          <w:sz w:val="24"/>
          <w:u w:val="single"/>
          <w:rtl/>
        </w:rPr>
        <w:t>تأكيد</w:t>
      </w:r>
      <w:r>
        <w:rPr>
          <w:rFonts w:ascii="David" w:hAnsi="David" w:hint="cs"/>
          <w:b/>
          <w:bCs/>
          <w:sz w:val="24"/>
          <w:u w:val="single"/>
          <w:rtl/>
        </w:rPr>
        <w:t>:</w:t>
      </w:r>
    </w:p>
    <w:p w14:paraId="72F55003" w14:textId="77777777" w:rsidR="0059160D" w:rsidRPr="008921A8" w:rsidRDefault="0059160D" w:rsidP="002F3C3A">
      <w:pPr>
        <w:spacing w:line="360" w:lineRule="auto"/>
        <w:jc w:val="center"/>
        <w:rPr>
          <w:rFonts w:ascii="David" w:eastAsiaTheme="minorEastAsia" w:hAnsi="David"/>
          <w:b/>
          <w:bCs/>
          <w:sz w:val="24"/>
          <w:u w:val="single"/>
          <w:rtl/>
        </w:rPr>
      </w:pPr>
    </w:p>
    <w:p w14:paraId="480B701C" w14:textId="18E1765E" w:rsidR="0059160D" w:rsidRPr="008921A8" w:rsidRDefault="009D4B49" w:rsidP="002F3C3A">
      <w:pPr>
        <w:spacing w:line="360" w:lineRule="auto"/>
        <w:jc w:val="both"/>
        <w:rPr>
          <w:rFonts w:ascii="David" w:eastAsiaTheme="minorEastAsia" w:hAnsi="David"/>
          <w:sz w:val="24"/>
          <w:rtl/>
        </w:rPr>
      </w:pPr>
      <w:r>
        <w:rPr>
          <w:rFonts w:ascii="David" w:hAnsi="David" w:cs="Times New Roman" w:hint="cs"/>
          <w:sz w:val="24"/>
          <w:rtl/>
        </w:rPr>
        <w:t>أنا</w:t>
      </w:r>
      <w:r w:rsidR="0059160D">
        <w:rPr>
          <w:rFonts w:ascii="David" w:hAnsi="David" w:cs="Times New Roman" w:hint="cs"/>
          <w:sz w:val="24"/>
          <w:rtl/>
        </w:rPr>
        <w:t xml:space="preserve"> الموقع </w:t>
      </w:r>
      <w:r>
        <w:rPr>
          <w:rFonts w:ascii="David" w:hAnsi="David" w:cs="Times New Roman" w:hint="cs"/>
          <w:sz w:val="24"/>
          <w:rtl/>
        </w:rPr>
        <w:t>أدناه</w:t>
      </w:r>
      <w:r w:rsidR="0059160D">
        <w:rPr>
          <w:rFonts w:ascii="David" w:hAnsi="David" w:cs="Times New Roman" w:hint="cs"/>
          <w:sz w:val="24"/>
          <w:rtl/>
        </w:rPr>
        <w:t xml:space="preserve"> المحامي </w:t>
      </w:r>
      <w:r w:rsidR="0059160D">
        <w:rPr>
          <w:rFonts w:ascii="David" w:hAnsi="David" w:hint="cs"/>
          <w:sz w:val="24"/>
          <w:rtl/>
        </w:rPr>
        <w:t>__________</w:t>
      </w:r>
      <w:r w:rsidR="0059160D">
        <w:rPr>
          <w:rFonts w:ascii="David" w:hAnsi="David" w:cs="Times New Roman" w:hint="cs"/>
          <w:sz w:val="24"/>
          <w:rtl/>
        </w:rPr>
        <w:t xml:space="preserve">، السيد </w:t>
      </w:r>
      <w:r w:rsidR="0059160D">
        <w:rPr>
          <w:rFonts w:ascii="David" w:hAnsi="David" w:hint="cs"/>
          <w:sz w:val="24"/>
          <w:rtl/>
        </w:rPr>
        <w:t xml:space="preserve">_________ </w:t>
      </w:r>
      <w:r w:rsidR="0059160D">
        <w:rPr>
          <w:rFonts w:ascii="David" w:hAnsi="David" w:cs="Times New Roman" w:hint="cs"/>
          <w:sz w:val="24"/>
          <w:rtl/>
        </w:rPr>
        <w:t xml:space="preserve">من شارع </w:t>
      </w:r>
      <w:r w:rsidR="0059160D">
        <w:rPr>
          <w:rFonts w:ascii="David" w:hAnsi="David" w:hint="cs"/>
          <w:sz w:val="24"/>
          <w:rtl/>
        </w:rPr>
        <w:t>___________</w:t>
      </w:r>
      <w:r w:rsidR="0059160D">
        <w:rPr>
          <w:rFonts w:ascii="David" w:hAnsi="David" w:cs="Times New Roman" w:hint="cs"/>
          <w:sz w:val="24"/>
          <w:rtl/>
        </w:rPr>
        <w:t xml:space="preserve">، </w:t>
      </w:r>
      <w:r>
        <w:rPr>
          <w:rFonts w:ascii="David" w:hAnsi="David" w:cs="Times New Roman" w:hint="cs"/>
          <w:sz w:val="24"/>
          <w:rtl/>
        </w:rPr>
        <w:t>أصادق</w:t>
      </w:r>
      <w:r w:rsidR="0059160D">
        <w:rPr>
          <w:rFonts w:ascii="David" w:hAnsi="David" w:cs="Times New Roman" w:hint="cs"/>
          <w:sz w:val="24"/>
          <w:rtl/>
        </w:rPr>
        <w:t xml:space="preserve"> بهذا انه في يوم </w:t>
      </w:r>
      <w:r w:rsidR="0059160D">
        <w:rPr>
          <w:rFonts w:ascii="David" w:hAnsi="David" w:hint="cs"/>
          <w:sz w:val="24"/>
          <w:rtl/>
        </w:rPr>
        <w:t xml:space="preserve">_____________ </w:t>
      </w:r>
      <w:r w:rsidR="0059160D">
        <w:rPr>
          <w:rFonts w:ascii="David" w:hAnsi="David" w:cs="Times New Roman" w:hint="cs"/>
          <w:sz w:val="24"/>
          <w:rtl/>
        </w:rPr>
        <w:t xml:space="preserve">مثل </w:t>
      </w:r>
      <w:r>
        <w:rPr>
          <w:rFonts w:ascii="David" w:hAnsi="David" w:cs="Times New Roman" w:hint="cs"/>
          <w:sz w:val="24"/>
          <w:rtl/>
        </w:rPr>
        <w:t>أمامي</w:t>
      </w:r>
      <w:r w:rsidR="0059160D">
        <w:rPr>
          <w:rFonts w:ascii="David" w:hAnsi="David" w:cs="Times New Roman" w:hint="cs"/>
          <w:sz w:val="24"/>
          <w:rtl/>
        </w:rPr>
        <w:t xml:space="preserve"> </w:t>
      </w:r>
      <w:r w:rsidR="0059160D">
        <w:rPr>
          <w:rFonts w:ascii="David" w:hAnsi="David" w:hint="cs"/>
          <w:sz w:val="24"/>
          <w:rtl/>
        </w:rPr>
        <w:t>__________</w:t>
      </w:r>
      <w:r w:rsidR="0059160D">
        <w:rPr>
          <w:rFonts w:ascii="David" w:hAnsi="David" w:cs="Times New Roman" w:hint="cs"/>
          <w:sz w:val="24"/>
          <w:rtl/>
        </w:rPr>
        <w:t>، الذي عرف عن نفسه بواسطة بطاقة هوية</w:t>
      </w:r>
      <w:r w:rsidR="0059160D">
        <w:rPr>
          <w:rFonts w:ascii="David" w:hAnsi="David" w:hint="cs"/>
          <w:sz w:val="24"/>
          <w:rtl/>
        </w:rPr>
        <w:t>/</w:t>
      </w:r>
      <w:r w:rsidR="0059160D">
        <w:rPr>
          <w:rFonts w:ascii="David" w:hAnsi="David" w:cs="Times New Roman" w:hint="cs"/>
          <w:sz w:val="24"/>
          <w:rtl/>
        </w:rPr>
        <w:t xml:space="preserve">معروف لدي شخصيا وبعد </w:t>
      </w:r>
      <w:r>
        <w:rPr>
          <w:rFonts w:ascii="David" w:hAnsi="David" w:cs="Times New Roman" w:hint="cs"/>
          <w:sz w:val="24"/>
          <w:rtl/>
        </w:rPr>
        <w:t>أن</w:t>
      </w:r>
      <w:r w:rsidR="0059160D">
        <w:rPr>
          <w:rFonts w:ascii="David" w:hAnsi="David" w:cs="Times New Roman" w:hint="cs"/>
          <w:sz w:val="24"/>
          <w:rtl/>
        </w:rPr>
        <w:t xml:space="preserve"> حذرته من </w:t>
      </w:r>
      <w:r>
        <w:rPr>
          <w:rFonts w:ascii="David" w:hAnsi="David" w:cs="Times New Roman" w:hint="cs"/>
          <w:sz w:val="24"/>
          <w:rtl/>
        </w:rPr>
        <w:t>أن</w:t>
      </w:r>
      <w:r w:rsidR="0059160D">
        <w:rPr>
          <w:rFonts w:ascii="David" w:hAnsi="David" w:cs="Times New Roman" w:hint="cs"/>
          <w:sz w:val="24"/>
          <w:rtl/>
        </w:rPr>
        <w:t xml:space="preserve"> عليه </w:t>
      </w:r>
      <w:r>
        <w:rPr>
          <w:rFonts w:ascii="David" w:hAnsi="David" w:cs="Times New Roman" w:hint="cs"/>
          <w:sz w:val="24"/>
          <w:rtl/>
        </w:rPr>
        <w:t>أن</w:t>
      </w:r>
      <w:r w:rsidR="0059160D">
        <w:rPr>
          <w:rFonts w:ascii="David" w:hAnsi="David" w:cs="Times New Roman" w:hint="cs"/>
          <w:sz w:val="24"/>
          <w:rtl/>
        </w:rPr>
        <w:t xml:space="preserve"> يصرح الحقيقة وإلا سيكون عرضة للعقوبات المنصوص عليها في القانون خلاف ذلك، </w:t>
      </w:r>
      <w:r>
        <w:rPr>
          <w:rFonts w:ascii="David" w:hAnsi="David" w:cs="Times New Roman" w:hint="cs"/>
          <w:sz w:val="24"/>
          <w:rtl/>
        </w:rPr>
        <w:t>أكد</w:t>
      </w:r>
      <w:r w:rsidR="0059160D">
        <w:rPr>
          <w:rFonts w:ascii="David" w:hAnsi="David" w:cs="Times New Roman" w:hint="cs"/>
          <w:sz w:val="24"/>
          <w:rtl/>
        </w:rPr>
        <w:t xml:space="preserve"> </w:t>
      </w:r>
      <w:r>
        <w:rPr>
          <w:rFonts w:ascii="David" w:hAnsi="David" w:cs="Times New Roman" w:hint="cs"/>
          <w:sz w:val="24"/>
          <w:rtl/>
        </w:rPr>
        <w:t>أمامي</w:t>
      </w:r>
      <w:r w:rsidR="0059160D">
        <w:rPr>
          <w:rFonts w:ascii="David" w:hAnsi="David" w:cs="Times New Roman" w:hint="cs"/>
          <w:sz w:val="24"/>
          <w:rtl/>
        </w:rPr>
        <w:t xml:space="preserve"> صحة التصريح </w:t>
      </w:r>
      <w:r>
        <w:rPr>
          <w:rFonts w:ascii="David" w:hAnsi="David" w:cs="Times New Roman" w:hint="cs"/>
          <w:sz w:val="24"/>
          <w:rtl/>
        </w:rPr>
        <w:t>أعلاه</w:t>
      </w:r>
      <w:r w:rsidR="0059160D">
        <w:rPr>
          <w:rFonts w:ascii="David" w:hAnsi="David" w:cs="Times New Roman" w:hint="cs"/>
          <w:sz w:val="24"/>
          <w:rtl/>
        </w:rPr>
        <w:t xml:space="preserve"> ووقع عليه</w:t>
      </w:r>
      <w:r w:rsidR="0059160D">
        <w:rPr>
          <w:rFonts w:ascii="David" w:hAnsi="David" w:hint="cs"/>
          <w:sz w:val="24"/>
          <w:rtl/>
        </w:rPr>
        <w:t>.</w:t>
      </w:r>
    </w:p>
    <w:p w14:paraId="79D8C719" w14:textId="77777777" w:rsidR="0059160D" w:rsidRPr="008921A8" w:rsidRDefault="0059160D"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0C5AFDA0"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p>
    <w:p w14:paraId="0CE85D6A" w14:textId="756789D7" w:rsidR="0059160D" w:rsidRPr="00D516D7" w:rsidRDefault="007B1494" w:rsidP="009640E9">
      <w:pPr>
        <w:spacing w:after="200" w:line="276" w:lineRule="auto"/>
        <w:jc w:val="center"/>
        <w:rPr>
          <w:rFonts w:ascii="David" w:eastAsia="Times New Roman" w:hAnsi="David"/>
          <w:b/>
          <w:bCs/>
          <w:sz w:val="24"/>
          <w:u w:val="single"/>
          <w:rtl/>
        </w:rPr>
      </w:pPr>
      <w:bookmarkStart w:id="7" w:name="_Toc536351813"/>
      <w:r>
        <w:rPr>
          <w:rFonts w:hint="cs"/>
          <w:rtl/>
        </w:rPr>
        <w:br w:type="page"/>
      </w:r>
      <w:r w:rsidR="0059160D">
        <w:rPr>
          <w:rFonts w:ascii="David" w:hAnsi="David" w:cs="Times New Roman" w:hint="cs"/>
          <w:b/>
          <w:bCs/>
          <w:sz w:val="24"/>
          <w:u w:val="single"/>
          <w:rtl/>
        </w:rPr>
        <w:t xml:space="preserve">الملحق </w:t>
      </w:r>
      <w:r w:rsidR="0059160D">
        <w:rPr>
          <w:rFonts w:ascii="David" w:hAnsi="David" w:hint="cs"/>
          <w:b/>
          <w:bCs/>
          <w:sz w:val="24"/>
          <w:u w:val="single"/>
          <w:rtl/>
        </w:rPr>
        <w:t xml:space="preserve">5 '– </w:t>
      </w:r>
      <w:r w:rsidR="0059160D">
        <w:rPr>
          <w:rFonts w:ascii="David" w:hAnsi="David" w:cs="Times New Roman" w:hint="cs"/>
          <w:b/>
          <w:bCs/>
          <w:sz w:val="24"/>
          <w:u w:val="single"/>
          <w:rtl/>
        </w:rPr>
        <w:t xml:space="preserve">تصريح </w:t>
      </w:r>
      <w:r w:rsidR="009D4B49">
        <w:rPr>
          <w:rFonts w:ascii="David" w:hAnsi="David" w:cs="Times New Roman" w:hint="cs"/>
          <w:b/>
          <w:bCs/>
          <w:sz w:val="24"/>
          <w:u w:val="single"/>
          <w:rtl/>
        </w:rPr>
        <w:t>بشأن</w:t>
      </w:r>
      <w:r w:rsidR="0059160D">
        <w:rPr>
          <w:rFonts w:ascii="David" w:hAnsi="David" w:cs="Times New Roman" w:hint="cs"/>
          <w:b/>
          <w:bCs/>
          <w:sz w:val="24"/>
          <w:u w:val="single"/>
          <w:rtl/>
        </w:rPr>
        <w:t xml:space="preserve"> خبرة مقدم العطاء </w:t>
      </w:r>
      <w:r w:rsidR="0059160D">
        <w:rPr>
          <w:rFonts w:ascii="David" w:hAnsi="David" w:hint="cs"/>
          <w:b/>
          <w:bCs/>
          <w:sz w:val="24"/>
          <w:u w:val="single"/>
          <w:rtl/>
        </w:rPr>
        <w:t>(</w:t>
      </w:r>
      <w:r w:rsidR="0059160D">
        <w:rPr>
          <w:rFonts w:ascii="David" w:hAnsi="David" w:cs="Times New Roman" w:hint="cs"/>
          <w:b/>
          <w:bCs/>
          <w:sz w:val="24"/>
          <w:u w:val="single"/>
          <w:rtl/>
        </w:rPr>
        <w:t>بما في ذلك قائمة بالموصين</w:t>
      </w:r>
      <w:r w:rsidR="0059160D">
        <w:rPr>
          <w:rFonts w:ascii="David" w:hAnsi="David" w:hint="cs"/>
          <w:b/>
          <w:bCs/>
          <w:sz w:val="24"/>
          <w:u w:val="single"/>
          <w:rtl/>
        </w:rPr>
        <w:t>)</w:t>
      </w:r>
      <w:bookmarkEnd w:id="7"/>
    </w:p>
    <w:p w14:paraId="4954588A" w14:textId="77777777" w:rsidR="0059160D" w:rsidRPr="007678B0" w:rsidRDefault="0059160D" w:rsidP="002F3C3A">
      <w:pPr>
        <w:keepNext/>
        <w:tabs>
          <w:tab w:val="left" w:pos="-35"/>
        </w:tabs>
        <w:spacing w:line="360" w:lineRule="auto"/>
        <w:ind w:left="-35"/>
        <w:contextualSpacing/>
        <w:outlineLvl w:val="0"/>
        <w:rPr>
          <w:rFonts w:ascii="David" w:eastAsia="Times New Roman" w:hAnsi="David"/>
          <w:sz w:val="24"/>
          <w:rtl/>
        </w:rPr>
      </w:pPr>
    </w:p>
    <w:p w14:paraId="43D58657" w14:textId="4E9D528E" w:rsidR="0059160D" w:rsidRDefault="009D4B49" w:rsidP="009D4B49">
      <w:pPr>
        <w:spacing w:line="360" w:lineRule="auto"/>
        <w:jc w:val="both"/>
        <w:rPr>
          <w:rFonts w:ascii="David" w:eastAsia="Times New Roman" w:hAnsi="David"/>
          <w:sz w:val="24"/>
          <w:rtl/>
        </w:rPr>
      </w:pPr>
      <w:r>
        <w:rPr>
          <w:rFonts w:ascii="David" w:hAnsi="David" w:cs="Times New Roman" w:hint="cs"/>
          <w:sz w:val="24"/>
          <w:rtl/>
        </w:rPr>
        <w:t>أنا</w:t>
      </w:r>
      <w:r w:rsidR="0059160D">
        <w:rPr>
          <w:rFonts w:ascii="David" w:hAnsi="David" w:cs="Times New Roman" w:hint="cs"/>
          <w:sz w:val="24"/>
          <w:rtl/>
        </w:rPr>
        <w:t xml:space="preserve"> الموقع </w:t>
      </w:r>
      <w:r>
        <w:rPr>
          <w:rFonts w:ascii="David" w:hAnsi="David" w:cs="Times New Roman" w:hint="cs"/>
          <w:sz w:val="24"/>
          <w:rtl/>
        </w:rPr>
        <w:t>أدناه</w:t>
      </w:r>
      <w:r w:rsidR="0059160D">
        <w:rPr>
          <w:rFonts w:ascii="David" w:hAnsi="David" w:cs="Times New Roman" w:hint="cs"/>
          <w:sz w:val="24"/>
          <w:rtl/>
        </w:rPr>
        <w:t xml:space="preserve">، الاسم </w:t>
      </w:r>
      <w:r w:rsidR="0059160D">
        <w:rPr>
          <w:rFonts w:ascii="David" w:hAnsi="David" w:hint="cs"/>
          <w:sz w:val="24"/>
          <w:rtl/>
        </w:rPr>
        <w:t xml:space="preserve">______________ </w:t>
      </w:r>
      <w:r w:rsidR="0059160D">
        <w:rPr>
          <w:rFonts w:ascii="David" w:hAnsi="David" w:cs="Times New Roman" w:hint="cs"/>
          <w:sz w:val="24"/>
          <w:rtl/>
        </w:rPr>
        <w:t>هوية رقم</w:t>
      </w:r>
      <w:r w:rsidR="0059160D">
        <w:rPr>
          <w:rFonts w:ascii="David" w:hAnsi="David" w:hint="cs"/>
          <w:sz w:val="24"/>
          <w:rtl/>
        </w:rPr>
        <w:t xml:space="preserve">: ____________________ </w:t>
      </w:r>
      <w:r w:rsidR="0059160D">
        <w:rPr>
          <w:rFonts w:ascii="David" w:hAnsi="David" w:cs="Times New Roman" w:hint="cs"/>
          <w:sz w:val="24"/>
          <w:rtl/>
        </w:rPr>
        <w:t>مفوض للتوقيع من قبل</w:t>
      </w:r>
      <w:r w:rsidR="0059160D">
        <w:rPr>
          <w:rFonts w:ascii="David" w:hAnsi="David" w:hint="cs"/>
          <w:sz w:val="24"/>
          <w:rtl/>
        </w:rPr>
        <w:t xml:space="preserve">: _______________________ </w:t>
      </w:r>
      <w:r w:rsidR="0059160D">
        <w:rPr>
          <w:rFonts w:ascii="David" w:hAnsi="David" w:cs="Times New Roman" w:hint="cs"/>
          <w:sz w:val="24"/>
          <w:rtl/>
        </w:rPr>
        <w:t>شركة خاصة</w:t>
      </w:r>
      <w:r w:rsidR="0059160D">
        <w:rPr>
          <w:rFonts w:ascii="David" w:hAnsi="David" w:hint="cs"/>
          <w:sz w:val="24"/>
          <w:rtl/>
        </w:rPr>
        <w:t>/</w:t>
      </w:r>
      <w:r>
        <w:rPr>
          <w:rFonts w:ascii="David" w:hAnsi="David" w:cs="Times New Roman" w:hint="cs"/>
          <w:sz w:val="24"/>
          <w:rtl/>
        </w:rPr>
        <w:t>تاج</w:t>
      </w:r>
      <w:r w:rsidR="0059160D">
        <w:rPr>
          <w:rFonts w:ascii="David" w:hAnsi="David" w:cs="Times New Roman" w:hint="cs"/>
          <w:sz w:val="24"/>
          <w:rtl/>
        </w:rPr>
        <w:t xml:space="preserve">ر مرخص </w:t>
      </w:r>
      <w:r w:rsidR="0059160D">
        <w:rPr>
          <w:rFonts w:ascii="David" w:hAnsi="David" w:hint="cs"/>
          <w:sz w:val="24"/>
          <w:rtl/>
        </w:rPr>
        <w:t>(</w:t>
      </w:r>
      <w:r>
        <w:rPr>
          <w:rFonts w:ascii="David" w:hAnsi="David" w:cs="Times New Roman" w:hint="cs"/>
          <w:sz w:val="24"/>
          <w:rtl/>
        </w:rPr>
        <w:t>أدناه-” مقد</w:t>
      </w:r>
      <w:r>
        <w:rPr>
          <w:rFonts w:ascii="David" w:hAnsi="David" w:cs="Times New Roman" w:hint="eastAsia"/>
          <w:sz w:val="24"/>
          <w:rtl/>
        </w:rPr>
        <w:t>م</w:t>
      </w:r>
      <w:r w:rsidR="0059160D">
        <w:rPr>
          <w:rFonts w:ascii="David" w:hAnsi="David" w:cs="Times New Roman" w:hint="cs"/>
          <w:sz w:val="24"/>
          <w:rtl/>
        </w:rPr>
        <w:t xml:space="preserve"> العطاء</w:t>
      </w:r>
      <w:r w:rsidR="0059160D">
        <w:rPr>
          <w:rFonts w:ascii="David" w:hAnsi="David" w:hint="cs"/>
          <w:sz w:val="24"/>
          <w:rtl/>
        </w:rPr>
        <w:t xml:space="preserve">") </w:t>
      </w:r>
      <w:r w:rsidR="0059160D">
        <w:rPr>
          <w:rFonts w:ascii="David" w:hAnsi="David" w:cs="Times New Roman" w:hint="cs"/>
          <w:sz w:val="24"/>
          <w:rtl/>
        </w:rPr>
        <w:t xml:space="preserve">مخول لان </w:t>
      </w:r>
      <w:r>
        <w:rPr>
          <w:rFonts w:ascii="David" w:hAnsi="David" w:cs="Times New Roman" w:hint="cs"/>
          <w:sz w:val="24"/>
          <w:rtl/>
        </w:rPr>
        <w:t>أقدم</w:t>
      </w:r>
      <w:r w:rsidR="0059160D">
        <w:rPr>
          <w:rFonts w:ascii="David" w:hAnsi="David" w:cs="Times New Roman" w:hint="cs"/>
          <w:sz w:val="24"/>
          <w:rtl/>
        </w:rPr>
        <w:t xml:space="preserve"> من قبله عرضا في </w:t>
      </w:r>
      <w:r>
        <w:rPr>
          <w:rFonts w:ascii="David" w:hAnsi="David" w:cs="Times New Roman" w:hint="cs"/>
          <w:sz w:val="24"/>
          <w:rtl/>
        </w:rPr>
        <w:t>إطار</w:t>
      </w:r>
      <w:r w:rsidR="0059160D">
        <w:rPr>
          <w:rFonts w:ascii="David" w:hAnsi="David" w:cs="Times New Roman" w:hint="cs"/>
          <w:sz w:val="24"/>
          <w:rtl/>
        </w:rPr>
        <w:t xml:space="preserve"> المناقصة </w:t>
      </w:r>
      <w:r w:rsidR="0059160D">
        <w:rPr>
          <w:rFonts w:ascii="David" w:hAnsi="David" w:cs="Times New Roman" w:hint="cs"/>
          <w:sz w:val="24"/>
          <w:shd w:val="clear" w:color="auto" w:fill="FFFFFF" w:themeFill="background1"/>
          <w:rtl/>
        </w:rPr>
        <w:t xml:space="preserve">رقم </w:t>
      </w:r>
      <w:r w:rsidR="0059160D" w:rsidRPr="003D7531">
        <w:rPr>
          <w:rFonts w:ascii="David" w:hAnsi="David" w:hint="cs"/>
          <w:sz w:val="24"/>
          <w:highlight w:val="yellow"/>
          <w:shd w:val="clear" w:color="auto" w:fill="FFFFFF" w:themeFill="background1"/>
        </w:rPr>
        <w:t>23/19</w:t>
      </w:r>
      <w:r w:rsidR="0059160D" w:rsidRPr="003D7531">
        <w:rPr>
          <w:rFonts w:ascii="David" w:hAnsi="David" w:hint="cs"/>
          <w:sz w:val="24"/>
          <w:highlight w:val="yellow"/>
          <w:shd w:val="clear" w:color="auto" w:fill="FFFFFF" w:themeFill="background1"/>
          <w:rtl/>
        </w:rPr>
        <w:t xml:space="preserve"> </w:t>
      </w:r>
      <w:r w:rsidR="0059160D" w:rsidRPr="003D7531">
        <w:rPr>
          <w:rFonts w:ascii="David" w:hAnsi="David" w:cs="Times New Roman" w:hint="cs"/>
          <w:sz w:val="24"/>
          <w:highlight w:val="yellow"/>
          <w:shd w:val="clear" w:color="auto" w:fill="FFFFFF" w:themeFill="background1"/>
          <w:rtl/>
        </w:rPr>
        <w:t>لتوفير</w:t>
      </w:r>
      <w:r w:rsidR="0059160D">
        <w:rPr>
          <w:rFonts w:ascii="David" w:hAnsi="David" w:cs="Times New Roman" w:hint="cs"/>
          <w:sz w:val="24"/>
          <w:shd w:val="clear" w:color="auto" w:fill="FFFFFF" w:themeFill="background1"/>
          <w:rtl/>
        </w:rPr>
        <w:t xml:space="preserve"> خدمات قياس في القطاع الفلسطيني </w:t>
      </w:r>
      <w:r>
        <w:rPr>
          <w:rFonts w:ascii="David" w:hAnsi="David" w:cs="Times New Roman" w:hint="cs"/>
          <w:sz w:val="24"/>
          <w:shd w:val="clear" w:color="auto" w:fill="FFFFFF" w:themeFill="background1"/>
          <w:rtl/>
        </w:rPr>
        <w:t>للإدارة</w:t>
      </w:r>
      <w:r w:rsidR="0059160D">
        <w:rPr>
          <w:rFonts w:ascii="David" w:hAnsi="David" w:cs="Times New Roman" w:hint="cs"/>
          <w:sz w:val="24"/>
          <w:shd w:val="clear" w:color="auto" w:fill="FFFFFF" w:themeFill="background1"/>
          <w:rtl/>
        </w:rPr>
        <w:t xml:space="preserve"> المدنية في منطقة يهودا والسامرة</w:t>
      </w:r>
      <w:r w:rsidR="0059160D">
        <w:rPr>
          <w:rFonts w:ascii="David" w:hAnsi="David" w:cs="Times New Roman" w:hint="cs"/>
          <w:sz w:val="24"/>
          <w:rtl/>
        </w:rPr>
        <w:t xml:space="preserve"> كما هو مبين في وثائق الطلبية على ملاحقها، بعد </w:t>
      </w:r>
      <w:r>
        <w:rPr>
          <w:rFonts w:ascii="David" w:hAnsi="David" w:cs="Times New Roman" w:hint="cs"/>
          <w:sz w:val="24"/>
          <w:rtl/>
        </w:rPr>
        <w:t>أن</w:t>
      </w:r>
      <w:r w:rsidR="0059160D">
        <w:rPr>
          <w:rFonts w:ascii="David" w:hAnsi="David" w:cs="Times New Roman" w:hint="cs"/>
          <w:sz w:val="24"/>
          <w:rtl/>
        </w:rPr>
        <w:t xml:space="preserve"> قرات بتمعن شروط المناقصة وكافة الوثائق المرفقة </w:t>
      </w:r>
      <w:r>
        <w:rPr>
          <w:rFonts w:ascii="David" w:hAnsi="David" w:cs="Times New Roman" w:hint="cs"/>
          <w:sz w:val="24"/>
          <w:rtl/>
        </w:rPr>
        <w:t>بهذا</w:t>
      </w:r>
      <w:r w:rsidR="0059160D">
        <w:rPr>
          <w:rFonts w:ascii="David" w:hAnsi="David" w:cs="Times New Roman" w:hint="cs"/>
          <w:sz w:val="24"/>
          <w:rtl/>
        </w:rPr>
        <w:t xml:space="preserve"> </w:t>
      </w:r>
      <w:r>
        <w:rPr>
          <w:rFonts w:ascii="David" w:hAnsi="David" w:cs="Times New Roman" w:hint="cs"/>
          <w:sz w:val="24"/>
          <w:rtl/>
        </w:rPr>
        <w:t>فإنني</w:t>
      </w:r>
      <w:r w:rsidR="0059160D">
        <w:rPr>
          <w:rFonts w:ascii="David" w:hAnsi="David" w:cs="Times New Roman" w:hint="cs"/>
          <w:sz w:val="24"/>
          <w:rtl/>
        </w:rPr>
        <w:t xml:space="preserve"> </w:t>
      </w:r>
      <w:r>
        <w:rPr>
          <w:rFonts w:ascii="David" w:hAnsi="David" w:cs="Times New Roman" w:hint="cs"/>
          <w:sz w:val="24"/>
          <w:rtl/>
        </w:rPr>
        <w:t>أصرح</w:t>
      </w:r>
      <w:r w:rsidR="0059160D">
        <w:rPr>
          <w:rFonts w:ascii="David" w:hAnsi="David" w:cs="Times New Roman" w:hint="cs"/>
          <w:sz w:val="24"/>
          <w:rtl/>
        </w:rPr>
        <w:t xml:space="preserve"> كما يلي</w:t>
      </w:r>
      <w:r w:rsidR="0059160D">
        <w:rPr>
          <w:rFonts w:ascii="David" w:hAnsi="David" w:hint="cs"/>
          <w:sz w:val="24"/>
          <w:rtl/>
        </w:rPr>
        <w:t>:</w:t>
      </w:r>
    </w:p>
    <w:p w14:paraId="718F9A22" w14:textId="77777777" w:rsidR="006D51A1" w:rsidRPr="008921A8" w:rsidRDefault="006D51A1" w:rsidP="002F3C3A">
      <w:pPr>
        <w:spacing w:line="360" w:lineRule="auto"/>
        <w:jc w:val="both"/>
        <w:rPr>
          <w:sz w:val="24"/>
          <w:rtl/>
        </w:rPr>
      </w:pPr>
    </w:p>
    <w:p w14:paraId="2D190516" w14:textId="22841C77" w:rsidR="0059160D" w:rsidRPr="00763F7F" w:rsidRDefault="0059160D" w:rsidP="003D7531">
      <w:pPr>
        <w:pStyle w:val="a6"/>
        <w:rPr>
          <w:b/>
          <w:bCs/>
          <w:sz w:val="24"/>
          <w:u w:val="single"/>
          <w:rtl/>
        </w:rPr>
      </w:pPr>
      <w:r>
        <w:rPr>
          <w:rFonts w:cs="Times New Roman" w:hint="cs"/>
          <w:b/>
          <w:bCs/>
          <w:sz w:val="24"/>
          <w:u w:val="single"/>
          <w:rtl/>
        </w:rPr>
        <w:t xml:space="preserve">خبرة </w:t>
      </w:r>
      <w:r w:rsidR="003D7531">
        <w:rPr>
          <w:rFonts w:cs="Times New Roman" w:hint="cs"/>
          <w:b/>
          <w:bCs/>
          <w:sz w:val="24"/>
          <w:u w:val="single"/>
          <w:rtl/>
        </w:rPr>
        <w:t>مقدم العطاء</w:t>
      </w:r>
      <w:r>
        <w:rPr>
          <w:rFonts w:hint="cs"/>
          <w:b/>
          <w:bCs/>
          <w:sz w:val="24"/>
          <w:u w:val="single"/>
          <w:rtl/>
        </w:rPr>
        <w:t>:</w:t>
      </w:r>
    </w:p>
    <w:p w14:paraId="33E4E4D9" w14:textId="3E22D10B" w:rsidR="00B4370C" w:rsidRPr="007678B0" w:rsidRDefault="00B4370C" w:rsidP="002F3C3A">
      <w:pPr>
        <w:spacing w:before="240" w:after="240" w:line="360" w:lineRule="auto"/>
        <w:jc w:val="both"/>
        <w:rPr>
          <w:sz w:val="24"/>
          <w:rtl/>
        </w:rPr>
      </w:pPr>
      <w:r>
        <w:rPr>
          <w:rFonts w:cs="Times New Roman" w:hint="cs"/>
          <w:sz w:val="24"/>
          <w:rtl/>
        </w:rPr>
        <w:t>على مقدم العطاء</w:t>
      </w:r>
      <w:r w:rsidR="006B47E0">
        <w:rPr>
          <w:rFonts w:cs="Times New Roman" w:hint="cs"/>
          <w:sz w:val="24"/>
          <w:rtl/>
        </w:rPr>
        <w:t xml:space="preserve"> </w:t>
      </w:r>
      <w:r w:rsidR="009D4B49">
        <w:rPr>
          <w:rFonts w:cs="Times New Roman" w:hint="cs"/>
          <w:sz w:val="24"/>
          <w:rtl/>
        </w:rPr>
        <w:t>أن</w:t>
      </w:r>
      <w:r>
        <w:rPr>
          <w:rFonts w:cs="Times New Roman" w:hint="cs"/>
          <w:sz w:val="24"/>
          <w:rtl/>
        </w:rPr>
        <w:t xml:space="preserve"> يكون ذا ثقافة وخبرة كما هو مذكور في ملحق المواصفات التقنية</w:t>
      </w:r>
      <w:r>
        <w:rPr>
          <w:rFonts w:hint="cs"/>
          <w:sz w:val="24"/>
          <w:rtl/>
        </w:rPr>
        <w:t>/</w:t>
      </w:r>
      <w:r>
        <w:rPr>
          <w:rFonts w:cs="Times New Roman" w:hint="cs"/>
          <w:sz w:val="24"/>
          <w:rtl/>
        </w:rPr>
        <w:t xml:space="preserve">شروط الحد </w:t>
      </w:r>
      <w:r w:rsidR="009D4B49">
        <w:rPr>
          <w:rFonts w:cs="Times New Roman" w:hint="cs"/>
          <w:sz w:val="24"/>
          <w:rtl/>
        </w:rPr>
        <w:t>الأدنى</w:t>
      </w:r>
      <w:r>
        <w:rPr>
          <w:rFonts w:hint="cs"/>
          <w:sz w:val="24"/>
          <w:rtl/>
        </w:rPr>
        <w:t>.</w:t>
      </w:r>
    </w:p>
    <w:p w14:paraId="6F2C3A16" w14:textId="77777777" w:rsidR="0059160D" w:rsidRPr="00B7230D" w:rsidRDefault="0059160D" w:rsidP="002F3C3A">
      <w:pPr>
        <w:pStyle w:val="a6"/>
        <w:ind w:left="1440"/>
        <w:rPr>
          <w:sz w:val="24"/>
          <w:rtl/>
        </w:rPr>
      </w:pPr>
    </w:p>
    <w:tbl>
      <w:tblPr>
        <w:bidiVisual/>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988"/>
        <w:gridCol w:w="1715"/>
        <w:gridCol w:w="1945"/>
        <w:gridCol w:w="1085"/>
        <w:gridCol w:w="1404"/>
        <w:gridCol w:w="1480"/>
      </w:tblGrid>
      <w:tr w:rsidR="009037DC" w:rsidRPr="00B7230D" w14:paraId="7DFE4F4F" w14:textId="77777777" w:rsidTr="0044082A">
        <w:trPr>
          <w:jc w:val="center"/>
        </w:trPr>
        <w:tc>
          <w:tcPr>
            <w:tcW w:w="1030" w:type="dxa"/>
            <w:shd w:val="clear" w:color="auto" w:fill="D9D9D9"/>
            <w:vAlign w:val="center"/>
          </w:tcPr>
          <w:p w14:paraId="0EBD555B" w14:textId="77777777" w:rsidR="0059160D" w:rsidRPr="00B7230D" w:rsidRDefault="0059160D" w:rsidP="002F3C3A">
            <w:pPr>
              <w:pStyle w:val="a6"/>
              <w:rPr>
                <w:b/>
                <w:bCs/>
                <w:sz w:val="24"/>
                <w:rtl/>
              </w:rPr>
            </w:pPr>
            <w:r>
              <w:rPr>
                <w:rFonts w:cs="Times New Roman" w:hint="cs"/>
                <w:b/>
                <w:bCs/>
                <w:sz w:val="24"/>
                <w:rtl/>
              </w:rPr>
              <w:t xml:space="preserve"> اسم الزبون</w:t>
            </w:r>
          </w:p>
        </w:tc>
        <w:tc>
          <w:tcPr>
            <w:tcW w:w="988" w:type="dxa"/>
            <w:shd w:val="clear" w:color="auto" w:fill="D9D9D9"/>
            <w:vAlign w:val="center"/>
          </w:tcPr>
          <w:p w14:paraId="1080452D" w14:textId="77777777" w:rsidR="0059160D" w:rsidRPr="00B7230D" w:rsidRDefault="0059160D" w:rsidP="002F3C3A">
            <w:pPr>
              <w:pStyle w:val="a6"/>
              <w:rPr>
                <w:b/>
                <w:bCs/>
                <w:sz w:val="24"/>
                <w:rtl/>
              </w:rPr>
            </w:pPr>
            <w:r>
              <w:rPr>
                <w:rFonts w:cs="Times New Roman" w:hint="cs"/>
                <w:b/>
                <w:bCs/>
                <w:sz w:val="24"/>
                <w:rtl/>
              </w:rPr>
              <w:t>اسم مسؤول الاتصال</w:t>
            </w:r>
          </w:p>
        </w:tc>
        <w:tc>
          <w:tcPr>
            <w:tcW w:w="1715" w:type="dxa"/>
            <w:shd w:val="clear" w:color="auto" w:fill="D9D9D9"/>
            <w:vAlign w:val="center"/>
          </w:tcPr>
          <w:p w14:paraId="23EA7CE8" w14:textId="77777777" w:rsidR="0059160D" w:rsidRPr="00B7230D" w:rsidRDefault="0059160D" w:rsidP="002F3C3A">
            <w:pPr>
              <w:pStyle w:val="a6"/>
              <w:rPr>
                <w:b/>
                <w:bCs/>
                <w:sz w:val="24"/>
                <w:rtl/>
              </w:rPr>
            </w:pPr>
            <w:r>
              <w:rPr>
                <w:rFonts w:cs="Times New Roman" w:hint="cs"/>
                <w:b/>
                <w:bCs/>
                <w:sz w:val="24"/>
                <w:rtl/>
              </w:rPr>
              <w:t>تفاصيل التعاقد</w:t>
            </w:r>
          </w:p>
        </w:tc>
        <w:tc>
          <w:tcPr>
            <w:tcW w:w="1945" w:type="dxa"/>
            <w:shd w:val="clear" w:color="auto" w:fill="D9D9D9"/>
            <w:vAlign w:val="center"/>
          </w:tcPr>
          <w:p w14:paraId="75C6948A" w14:textId="02A362C8" w:rsidR="0059160D" w:rsidRPr="00B7230D" w:rsidRDefault="009D4B49" w:rsidP="002F3C3A">
            <w:pPr>
              <w:pStyle w:val="a6"/>
              <w:rPr>
                <w:b/>
                <w:bCs/>
                <w:sz w:val="24"/>
                <w:rtl/>
              </w:rPr>
            </w:pPr>
            <w:r>
              <w:rPr>
                <w:rFonts w:cs="Times New Roman" w:hint="cs"/>
                <w:b/>
                <w:bCs/>
                <w:sz w:val="24"/>
                <w:rtl/>
              </w:rPr>
              <w:t>أوقات</w:t>
            </w:r>
            <w:r w:rsidR="0059160D">
              <w:rPr>
                <w:rFonts w:cs="Times New Roman" w:hint="cs"/>
                <w:b/>
                <w:bCs/>
                <w:sz w:val="24"/>
                <w:rtl/>
              </w:rPr>
              <w:t xml:space="preserve"> العمل</w:t>
            </w:r>
          </w:p>
          <w:p w14:paraId="5E3D5E2E" w14:textId="77777777" w:rsidR="0059160D" w:rsidRPr="00B7230D" w:rsidRDefault="0059160D" w:rsidP="002F3C3A">
            <w:pPr>
              <w:pStyle w:val="a6"/>
              <w:rPr>
                <w:b/>
                <w:bCs/>
                <w:sz w:val="24"/>
                <w:rtl/>
              </w:rPr>
            </w:pPr>
          </w:p>
          <w:p w14:paraId="7352E1DA" w14:textId="1D7A6683" w:rsidR="0059160D" w:rsidRPr="00B7230D" w:rsidRDefault="0059160D" w:rsidP="002F3C3A">
            <w:pPr>
              <w:pStyle w:val="a6"/>
              <w:rPr>
                <w:b/>
                <w:bCs/>
                <w:sz w:val="24"/>
                <w:u w:val="single"/>
                <w:rtl/>
              </w:rPr>
            </w:pPr>
            <w:r>
              <w:rPr>
                <w:rFonts w:hint="cs"/>
                <w:b/>
                <w:bCs/>
                <w:sz w:val="24"/>
                <w:u w:val="single"/>
                <w:rtl/>
              </w:rPr>
              <w:t>(</w:t>
            </w:r>
            <w:r>
              <w:rPr>
                <w:rFonts w:cs="Times New Roman" w:hint="cs"/>
                <w:b/>
                <w:bCs/>
                <w:sz w:val="24"/>
                <w:u w:val="single"/>
                <w:rtl/>
              </w:rPr>
              <w:t xml:space="preserve">يجب ذكر الشهر والسنة لبداية </w:t>
            </w:r>
            <w:r w:rsidR="009D4B49">
              <w:rPr>
                <w:rFonts w:cs="Times New Roman" w:hint="cs"/>
                <w:b/>
                <w:bCs/>
                <w:sz w:val="24"/>
                <w:u w:val="single"/>
                <w:rtl/>
              </w:rPr>
              <w:t>إعطاء</w:t>
            </w:r>
            <w:r>
              <w:rPr>
                <w:rFonts w:cs="Times New Roman" w:hint="cs"/>
                <w:b/>
                <w:bCs/>
                <w:sz w:val="24"/>
                <w:u w:val="single"/>
                <w:rtl/>
              </w:rPr>
              <w:t xml:space="preserve"> العمل والشهر والسنة لانتهاء العمل</w:t>
            </w:r>
            <w:r>
              <w:rPr>
                <w:rFonts w:hint="cs"/>
                <w:b/>
                <w:bCs/>
                <w:sz w:val="24"/>
                <w:u w:val="single"/>
                <w:rtl/>
              </w:rPr>
              <w:t>)</w:t>
            </w:r>
          </w:p>
        </w:tc>
        <w:tc>
          <w:tcPr>
            <w:tcW w:w="1085" w:type="dxa"/>
            <w:shd w:val="clear" w:color="auto" w:fill="D9D9D9"/>
            <w:vAlign w:val="center"/>
          </w:tcPr>
          <w:p w14:paraId="4DAF4B8D" w14:textId="77777777" w:rsidR="0059160D" w:rsidRPr="00B7230D" w:rsidRDefault="0059160D" w:rsidP="002F3C3A">
            <w:pPr>
              <w:pStyle w:val="a6"/>
              <w:rPr>
                <w:b/>
                <w:bCs/>
                <w:sz w:val="24"/>
                <w:rtl/>
              </w:rPr>
            </w:pPr>
            <w:r>
              <w:rPr>
                <w:rFonts w:cs="Times New Roman" w:hint="cs"/>
                <w:b/>
                <w:bCs/>
                <w:sz w:val="24"/>
                <w:rtl/>
              </w:rPr>
              <w:t>تفاصيل العمل</w:t>
            </w:r>
          </w:p>
          <w:p w14:paraId="58F234AA" w14:textId="77777777" w:rsidR="0059160D" w:rsidRPr="00B7230D" w:rsidRDefault="0059160D" w:rsidP="002F3C3A">
            <w:pPr>
              <w:pStyle w:val="a6"/>
              <w:rPr>
                <w:b/>
                <w:bCs/>
                <w:sz w:val="24"/>
                <w:u w:val="single"/>
                <w:rtl/>
              </w:rPr>
            </w:pPr>
            <w:r>
              <w:rPr>
                <w:rFonts w:cs="Times New Roman" w:hint="cs"/>
                <w:b/>
                <w:bCs/>
                <w:sz w:val="24"/>
                <w:u w:val="single"/>
                <w:rtl/>
              </w:rPr>
              <w:t>طابعها وما شابه</w:t>
            </w:r>
          </w:p>
        </w:tc>
        <w:tc>
          <w:tcPr>
            <w:tcW w:w="1404" w:type="dxa"/>
            <w:shd w:val="clear" w:color="auto" w:fill="D9D9D9"/>
            <w:vAlign w:val="center"/>
          </w:tcPr>
          <w:p w14:paraId="5EDB52CB" w14:textId="77777777" w:rsidR="0059160D" w:rsidRPr="00B7230D" w:rsidRDefault="0059160D" w:rsidP="002F3C3A">
            <w:pPr>
              <w:pStyle w:val="a6"/>
              <w:rPr>
                <w:b/>
                <w:bCs/>
                <w:sz w:val="24"/>
                <w:rtl/>
              </w:rPr>
            </w:pPr>
            <w:r>
              <w:rPr>
                <w:rFonts w:cs="Times New Roman" w:hint="cs"/>
                <w:b/>
                <w:bCs/>
                <w:sz w:val="24"/>
                <w:rtl/>
              </w:rPr>
              <w:t>الحجم المالي للعمل</w:t>
            </w:r>
          </w:p>
        </w:tc>
        <w:tc>
          <w:tcPr>
            <w:tcW w:w="1480" w:type="dxa"/>
            <w:shd w:val="clear" w:color="auto" w:fill="D9D9D9"/>
            <w:vAlign w:val="center"/>
          </w:tcPr>
          <w:p w14:paraId="1F042B50" w14:textId="62638BD9" w:rsidR="0059160D" w:rsidRPr="00B7230D" w:rsidRDefault="0059160D" w:rsidP="002F3C3A">
            <w:pPr>
              <w:pStyle w:val="a6"/>
              <w:rPr>
                <w:b/>
                <w:bCs/>
                <w:sz w:val="24"/>
                <w:u w:val="single"/>
                <w:rtl/>
              </w:rPr>
            </w:pPr>
            <w:r>
              <w:rPr>
                <w:rFonts w:cs="Times New Roman" w:hint="cs"/>
                <w:b/>
                <w:bCs/>
                <w:sz w:val="24"/>
                <w:rtl/>
              </w:rPr>
              <w:t xml:space="preserve">مكان </w:t>
            </w:r>
            <w:r w:rsidR="009D4B49">
              <w:rPr>
                <w:rFonts w:cs="Times New Roman" w:hint="cs"/>
                <w:b/>
                <w:bCs/>
                <w:sz w:val="24"/>
                <w:rtl/>
              </w:rPr>
              <w:t>إتمام</w:t>
            </w:r>
            <w:r>
              <w:rPr>
                <w:rFonts w:cs="Times New Roman" w:hint="cs"/>
                <w:b/>
                <w:bCs/>
                <w:sz w:val="24"/>
                <w:rtl/>
              </w:rPr>
              <w:t xml:space="preserve"> العمل</w:t>
            </w:r>
          </w:p>
        </w:tc>
      </w:tr>
      <w:tr w:rsidR="009037DC" w:rsidRPr="00B7230D" w14:paraId="1E14E6D0" w14:textId="77777777" w:rsidTr="0044082A">
        <w:trPr>
          <w:jc w:val="center"/>
        </w:trPr>
        <w:tc>
          <w:tcPr>
            <w:tcW w:w="1030" w:type="dxa"/>
            <w:shd w:val="clear" w:color="auto" w:fill="auto"/>
            <w:vAlign w:val="center"/>
          </w:tcPr>
          <w:p w14:paraId="20359332" w14:textId="77777777" w:rsidR="00C70515" w:rsidRPr="00877BE3" w:rsidRDefault="00C70515" w:rsidP="002F3C3A">
            <w:pPr>
              <w:pStyle w:val="a6"/>
              <w:rPr>
                <w:b/>
                <w:bCs/>
                <w:sz w:val="24"/>
                <w:u w:val="single"/>
                <w:rtl/>
              </w:rPr>
            </w:pPr>
            <w:r>
              <w:rPr>
                <w:rFonts w:cs="Times New Roman" w:hint="cs"/>
                <w:b/>
                <w:bCs/>
                <w:sz w:val="24"/>
                <w:u w:val="single"/>
                <w:rtl/>
              </w:rPr>
              <w:t>مثال</w:t>
            </w:r>
            <w:r>
              <w:rPr>
                <w:rFonts w:hint="cs"/>
                <w:b/>
                <w:bCs/>
                <w:sz w:val="24"/>
                <w:u w:val="single"/>
                <w:rtl/>
              </w:rPr>
              <w:t>:</w:t>
            </w:r>
          </w:p>
          <w:p w14:paraId="425CA4A1" w14:textId="57125149" w:rsidR="00C70515" w:rsidRPr="00B7230D" w:rsidRDefault="009D4B49" w:rsidP="002F3C3A">
            <w:pPr>
              <w:pStyle w:val="a6"/>
              <w:rPr>
                <w:sz w:val="24"/>
                <w:rtl/>
              </w:rPr>
            </w:pPr>
            <w:r>
              <w:rPr>
                <w:rFonts w:cs="Times New Roman" w:hint="cs"/>
                <w:sz w:val="24"/>
                <w:rtl/>
              </w:rPr>
              <w:t>إسرائيلي</w:t>
            </w:r>
            <w:r w:rsidR="00C70515">
              <w:rPr>
                <w:rFonts w:cs="Times New Roman" w:hint="cs"/>
                <w:sz w:val="24"/>
                <w:rtl/>
              </w:rPr>
              <w:t xml:space="preserve"> </w:t>
            </w:r>
            <w:r>
              <w:rPr>
                <w:rFonts w:cs="Times New Roman" w:hint="cs"/>
                <w:sz w:val="24"/>
                <w:rtl/>
              </w:rPr>
              <w:t>إسرائيلي</w:t>
            </w:r>
          </w:p>
          <w:p w14:paraId="7724888E" w14:textId="77777777" w:rsidR="00C70515" w:rsidRPr="00B7230D" w:rsidRDefault="00C70515" w:rsidP="002F3C3A">
            <w:pPr>
              <w:pStyle w:val="a6"/>
              <w:rPr>
                <w:sz w:val="24"/>
                <w:rtl/>
              </w:rPr>
            </w:pPr>
          </w:p>
          <w:p w14:paraId="4F97A825" w14:textId="77777777" w:rsidR="00C70515" w:rsidRPr="00763F7F" w:rsidRDefault="00C70515" w:rsidP="002F3C3A">
            <w:pPr>
              <w:pStyle w:val="a6"/>
              <w:rPr>
                <w:sz w:val="24"/>
                <w:rtl/>
              </w:rPr>
            </w:pPr>
          </w:p>
        </w:tc>
        <w:tc>
          <w:tcPr>
            <w:tcW w:w="988" w:type="dxa"/>
            <w:shd w:val="clear" w:color="auto" w:fill="auto"/>
          </w:tcPr>
          <w:p w14:paraId="081A7753" w14:textId="77777777" w:rsidR="00C70515" w:rsidRDefault="00C70515" w:rsidP="002F3C3A">
            <w:pPr>
              <w:pStyle w:val="a6"/>
              <w:rPr>
                <w:sz w:val="24"/>
                <w:rtl/>
              </w:rPr>
            </w:pPr>
            <w:r>
              <w:rPr>
                <w:rFonts w:cs="Times New Roman" w:hint="cs"/>
                <w:b/>
                <w:bCs/>
                <w:sz w:val="24"/>
                <w:u w:val="single"/>
                <w:rtl/>
              </w:rPr>
              <w:t>مثال</w:t>
            </w:r>
            <w:r>
              <w:rPr>
                <w:rFonts w:hint="cs"/>
                <w:b/>
                <w:bCs/>
                <w:sz w:val="24"/>
                <w:u w:val="single"/>
                <w:rtl/>
              </w:rPr>
              <w:t>:</w:t>
            </w:r>
          </w:p>
          <w:p w14:paraId="7A60637F" w14:textId="77777777" w:rsidR="00C70515" w:rsidRPr="00D516D7" w:rsidRDefault="00C70515" w:rsidP="002F3C3A">
            <w:pPr>
              <w:pStyle w:val="a6"/>
              <w:rPr>
                <w:sz w:val="24"/>
                <w:rtl/>
              </w:rPr>
            </w:pPr>
            <w:r>
              <w:rPr>
                <w:rFonts w:cs="Times New Roman" w:hint="cs"/>
                <w:sz w:val="24"/>
                <w:rtl/>
              </w:rPr>
              <w:t>لؤوبين ليفي</w:t>
            </w:r>
          </w:p>
        </w:tc>
        <w:tc>
          <w:tcPr>
            <w:tcW w:w="1715" w:type="dxa"/>
            <w:shd w:val="clear" w:color="auto" w:fill="auto"/>
          </w:tcPr>
          <w:p w14:paraId="5ED5EFC1" w14:textId="77777777" w:rsidR="00C70515" w:rsidRDefault="00C70515" w:rsidP="002F3C3A">
            <w:pPr>
              <w:pStyle w:val="a6"/>
              <w:rPr>
                <w:sz w:val="18"/>
                <w:szCs w:val="18"/>
                <w:rtl/>
              </w:rPr>
            </w:pPr>
            <w:r>
              <w:rPr>
                <w:rFonts w:cs="Times New Roman" w:hint="cs"/>
                <w:b/>
                <w:bCs/>
                <w:sz w:val="24"/>
                <w:u w:val="single"/>
                <w:rtl/>
              </w:rPr>
              <w:t>مثال</w:t>
            </w:r>
            <w:r>
              <w:rPr>
                <w:rFonts w:hint="cs"/>
                <w:b/>
                <w:bCs/>
                <w:sz w:val="24"/>
                <w:u w:val="single"/>
                <w:rtl/>
              </w:rPr>
              <w:t>:</w:t>
            </w:r>
          </w:p>
          <w:p w14:paraId="505B9940" w14:textId="77777777" w:rsidR="009C25AE" w:rsidRDefault="009C25AE" w:rsidP="002F3C3A">
            <w:pPr>
              <w:pStyle w:val="a6"/>
              <w:rPr>
                <w:sz w:val="24"/>
                <w:rtl/>
              </w:rPr>
            </w:pPr>
            <w:r>
              <w:rPr>
                <w:rFonts w:hint="cs"/>
                <w:sz w:val="24"/>
                <w:rtl/>
              </w:rPr>
              <w:t>***-***-050</w:t>
            </w:r>
          </w:p>
          <w:p w14:paraId="651319CB" w14:textId="77777777" w:rsidR="009C25AE" w:rsidRPr="007678B0" w:rsidRDefault="009C25AE" w:rsidP="002F3C3A">
            <w:pPr>
              <w:pStyle w:val="a6"/>
              <w:rPr>
                <w:sz w:val="24"/>
                <w:rtl/>
              </w:rPr>
            </w:pPr>
            <w:r>
              <w:rPr>
                <w:rFonts w:hint="cs"/>
                <w:sz w:val="24"/>
                <w:rtl/>
              </w:rPr>
              <w:t>***-***-02</w:t>
            </w:r>
          </w:p>
        </w:tc>
        <w:tc>
          <w:tcPr>
            <w:tcW w:w="1945" w:type="dxa"/>
            <w:shd w:val="clear" w:color="auto" w:fill="auto"/>
          </w:tcPr>
          <w:p w14:paraId="28D17004" w14:textId="77777777" w:rsidR="00C70515" w:rsidRDefault="00C70515" w:rsidP="002F3C3A">
            <w:pPr>
              <w:pStyle w:val="a6"/>
              <w:rPr>
                <w:b/>
                <w:bCs/>
                <w:sz w:val="24"/>
                <w:u w:val="single"/>
                <w:rtl/>
              </w:rPr>
            </w:pPr>
            <w:r>
              <w:rPr>
                <w:rFonts w:cs="Times New Roman" w:hint="cs"/>
                <w:b/>
                <w:bCs/>
                <w:sz w:val="24"/>
                <w:u w:val="single"/>
                <w:rtl/>
              </w:rPr>
              <w:t>مثال</w:t>
            </w:r>
            <w:r>
              <w:rPr>
                <w:rFonts w:hint="cs"/>
                <w:b/>
                <w:bCs/>
                <w:sz w:val="24"/>
                <w:u w:val="single"/>
                <w:rtl/>
              </w:rPr>
              <w:t>:</w:t>
            </w:r>
          </w:p>
          <w:p w14:paraId="05C3192E" w14:textId="77777777" w:rsidR="00C70515" w:rsidRPr="00B7230D" w:rsidRDefault="00C70515" w:rsidP="002F3C3A">
            <w:pPr>
              <w:pStyle w:val="a6"/>
              <w:rPr>
                <w:sz w:val="24"/>
                <w:rtl/>
              </w:rPr>
            </w:pPr>
            <w:r>
              <w:rPr>
                <w:rFonts w:hint="cs"/>
                <w:sz w:val="24"/>
              </w:rPr>
              <w:t>02/2017-05/2018</w:t>
            </w:r>
          </w:p>
        </w:tc>
        <w:tc>
          <w:tcPr>
            <w:tcW w:w="1085" w:type="dxa"/>
            <w:shd w:val="clear" w:color="auto" w:fill="auto"/>
          </w:tcPr>
          <w:p w14:paraId="28A9B761" w14:textId="77777777" w:rsidR="00C70515" w:rsidRDefault="00C70515" w:rsidP="002F3C3A">
            <w:pPr>
              <w:pStyle w:val="a6"/>
              <w:rPr>
                <w:sz w:val="24"/>
                <w:rtl/>
              </w:rPr>
            </w:pPr>
            <w:r>
              <w:rPr>
                <w:rFonts w:cs="Times New Roman" w:hint="cs"/>
                <w:b/>
                <w:bCs/>
                <w:sz w:val="24"/>
                <w:u w:val="single"/>
                <w:rtl/>
              </w:rPr>
              <w:t>مثال</w:t>
            </w:r>
            <w:r>
              <w:rPr>
                <w:rFonts w:hint="cs"/>
                <w:b/>
                <w:bCs/>
                <w:sz w:val="24"/>
                <w:u w:val="single"/>
                <w:rtl/>
              </w:rPr>
              <w:t>:</w:t>
            </w:r>
          </w:p>
          <w:p w14:paraId="11ECCA86" w14:textId="77777777" w:rsidR="00C70515" w:rsidRPr="00B7230D" w:rsidRDefault="00D86AF6" w:rsidP="002F3C3A">
            <w:pPr>
              <w:pStyle w:val="a6"/>
              <w:rPr>
                <w:sz w:val="24"/>
                <w:rtl/>
              </w:rPr>
            </w:pPr>
            <w:r>
              <w:rPr>
                <w:rFonts w:cs="Times New Roman" w:hint="cs"/>
                <w:sz w:val="24"/>
                <w:rtl/>
              </w:rPr>
              <w:t>خدمات قياسات في</w:t>
            </w:r>
            <w:r>
              <w:rPr>
                <w:rFonts w:hint="cs"/>
                <w:sz w:val="24"/>
                <w:rtl/>
              </w:rPr>
              <w:t>*****</w:t>
            </w:r>
          </w:p>
        </w:tc>
        <w:tc>
          <w:tcPr>
            <w:tcW w:w="1404" w:type="dxa"/>
          </w:tcPr>
          <w:p w14:paraId="442238B1" w14:textId="77777777" w:rsidR="00C70515" w:rsidRDefault="00C70515" w:rsidP="002F3C3A">
            <w:pPr>
              <w:pStyle w:val="a6"/>
              <w:rPr>
                <w:sz w:val="24"/>
                <w:rtl/>
              </w:rPr>
            </w:pPr>
            <w:r>
              <w:rPr>
                <w:rFonts w:cs="Times New Roman" w:hint="cs"/>
                <w:b/>
                <w:bCs/>
                <w:sz w:val="24"/>
                <w:u w:val="single"/>
                <w:rtl/>
              </w:rPr>
              <w:t>مثال</w:t>
            </w:r>
            <w:r>
              <w:rPr>
                <w:rFonts w:hint="cs"/>
                <w:b/>
                <w:bCs/>
                <w:sz w:val="24"/>
                <w:u w:val="single"/>
                <w:rtl/>
              </w:rPr>
              <w:t>:</w:t>
            </w:r>
          </w:p>
          <w:p w14:paraId="6FE5B91C" w14:textId="77777777" w:rsidR="00C70515" w:rsidRPr="00B7230D" w:rsidRDefault="00CB4CB0" w:rsidP="002F3C3A">
            <w:pPr>
              <w:pStyle w:val="a6"/>
              <w:rPr>
                <w:sz w:val="24"/>
                <w:rtl/>
              </w:rPr>
            </w:pPr>
            <w:r>
              <w:rPr>
                <w:rFonts w:hint="cs"/>
                <w:sz w:val="24"/>
                <w:rtl/>
              </w:rPr>
              <w:t xml:space="preserve">250,000 </w:t>
            </w:r>
            <w:r>
              <w:rPr>
                <w:rFonts w:cs="Times New Roman" w:hint="cs"/>
                <w:sz w:val="24"/>
                <w:rtl/>
              </w:rPr>
              <w:t>ش</w:t>
            </w:r>
            <w:r>
              <w:rPr>
                <w:rFonts w:hint="cs"/>
                <w:sz w:val="24"/>
                <w:rtl/>
              </w:rPr>
              <w:t>.</w:t>
            </w:r>
            <w:r>
              <w:rPr>
                <w:rFonts w:cs="Times New Roman" w:hint="cs"/>
                <w:sz w:val="24"/>
                <w:rtl/>
              </w:rPr>
              <w:t>ج</w:t>
            </w:r>
            <w:r>
              <w:rPr>
                <w:rFonts w:hint="cs"/>
                <w:sz w:val="24"/>
                <w:rtl/>
              </w:rPr>
              <w:t>.</w:t>
            </w:r>
          </w:p>
        </w:tc>
        <w:tc>
          <w:tcPr>
            <w:tcW w:w="1480" w:type="dxa"/>
            <w:shd w:val="clear" w:color="auto" w:fill="auto"/>
          </w:tcPr>
          <w:p w14:paraId="5AFB6D11" w14:textId="77777777" w:rsidR="00C70515" w:rsidRDefault="00C70515" w:rsidP="002F3C3A">
            <w:pPr>
              <w:pStyle w:val="a6"/>
              <w:rPr>
                <w:sz w:val="24"/>
                <w:rtl/>
              </w:rPr>
            </w:pPr>
            <w:r>
              <w:rPr>
                <w:rFonts w:cs="Times New Roman" w:hint="cs"/>
                <w:b/>
                <w:bCs/>
                <w:sz w:val="24"/>
                <w:u w:val="single"/>
                <w:rtl/>
              </w:rPr>
              <w:t>مثال</w:t>
            </w:r>
            <w:r>
              <w:rPr>
                <w:rFonts w:hint="cs"/>
                <w:b/>
                <w:bCs/>
                <w:sz w:val="24"/>
                <w:u w:val="single"/>
                <w:rtl/>
              </w:rPr>
              <w:t>:</w:t>
            </w:r>
          </w:p>
          <w:p w14:paraId="7A9415CA" w14:textId="77777777" w:rsidR="00C70515" w:rsidRPr="00B7230D" w:rsidRDefault="00CB4CB0" w:rsidP="002F3C3A">
            <w:pPr>
              <w:pStyle w:val="a6"/>
              <w:rPr>
                <w:sz w:val="24"/>
                <w:rtl/>
              </w:rPr>
            </w:pPr>
            <w:r>
              <w:rPr>
                <w:rFonts w:cs="Times New Roman" w:hint="cs"/>
                <w:sz w:val="24"/>
                <w:rtl/>
              </w:rPr>
              <w:t>سخنين</w:t>
            </w:r>
          </w:p>
        </w:tc>
      </w:tr>
      <w:tr w:rsidR="009037DC" w:rsidRPr="00B7230D" w14:paraId="58C12E17" w14:textId="77777777" w:rsidTr="0044082A">
        <w:trPr>
          <w:jc w:val="center"/>
        </w:trPr>
        <w:tc>
          <w:tcPr>
            <w:tcW w:w="1030" w:type="dxa"/>
            <w:shd w:val="clear" w:color="auto" w:fill="auto"/>
            <w:vAlign w:val="center"/>
          </w:tcPr>
          <w:p w14:paraId="22E779EE" w14:textId="77777777" w:rsidR="0059160D" w:rsidRPr="00B7230D" w:rsidRDefault="0059160D" w:rsidP="002F3C3A">
            <w:pPr>
              <w:pStyle w:val="a6"/>
              <w:rPr>
                <w:sz w:val="24"/>
                <w:rtl/>
              </w:rPr>
            </w:pPr>
          </w:p>
          <w:p w14:paraId="253D5410" w14:textId="77777777" w:rsidR="0059160D" w:rsidRPr="00B7230D" w:rsidRDefault="0059160D" w:rsidP="002F3C3A">
            <w:pPr>
              <w:pStyle w:val="a6"/>
              <w:rPr>
                <w:sz w:val="24"/>
                <w:rtl/>
              </w:rPr>
            </w:pPr>
          </w:p>
          <w:p w14:paraId="3CCEB0EC" w14:textId="77777777" w:rsidR="0059160D" w:rsidRPr="00763F7F" w:rsidRDefault="0059160D" w:rsidP="002F3C3A">
            <w:pPr>
              <w:pStyle w:val="a6"/>
              <w:rPr>
                <w:sz w:val="24"/>
                <w:rtl/>
              </w:rPr>
            </w:pPr>
          </w:p>
        </w:tc>
        <w:tc>
          <w:tcPr>
            <w:tcW w:w="988" w:type="dxa"/>
            <w:shd w:val="clear" w:color="auto" w:fill="auto"/>
            <w:vAlign w:val="center"/>
          </w:tcPr>
          <w:p w14:paraId="60660FAB" w14:textId="77777777" w:rsidR="0059160D" w:rsidRPr="00D516D7" w:rsidRDefault="0059160D" w:rsidP="002F3C3A">
            <w:pPr>
              <w:pStyle w:val="a6"/>
              <w:rPr>
                <w:sz w:val="24"/>
                <w:rtl/>
              </w:rPr>
            </w:pPr>
          </w:p>
        </w:tc>
        <w:tc>
          <w:tcPr>
            <w:tcW w:w="1715" w:type="dxa"/>
            <w:shd w:val="clear" w:color="auto" w:fill="auto"/>
            <w:vAlign w:val="center"/>
          </w:tcPr>
          <w:p w14:paraId="46740D54" w14:textId="77777777" w:rsidR="0059160D" w:rsidRPr="007678B0" w:rsidRDefault="0059160D" w:rsidP="002F3C3A">
            <w:pPr>
              <w:pStyle w:val="a6"/>
              <w:rPr>
                <w:sz w:val="24"/>
                <w:rtl/>
              </w:rPr>
            </w:pPr>
          </w:p>
        </w:tc>
        <w:tc>
          <w:tcPr>
            <w:tcW w:w="1945" w:type="dxa"/>
            <w:shd w:val="clear" w:color="auto" w:fill="auto"/>
            <w:vAlign w:val="center"/>
          </w:tcPr>
          <w:p w14:paraId="6D30332B" w14:textId="77777777" w:rsidR="0059160D" w:rsidRPr="00B7230D" w:rsidRDefault="0059160D" w:rsidP="002F3C3A">
            <w:pPr>
              <w:pStyle w:val="a6"/>
              <w:rPr>
                <w:sz w:val="24"/>
                <w:rtl/>
              </w:rPr>
            </w:pPr>
          </w:p>
        </w:tc>
        <w:tc>
          <w:tcPr>
            <w:tcW w:w="1085" w:type="dxa"/>
            <w:shd w:val="clear" w:color="auto" w:fill="auto"/>
            <w:vAlign w:val="center"/>
          </w:tcPr>
          <w:p w14:paraId="6D27E8C9" w14:textId="77777777" w:rsidR="0059160D" w:rsidRPr="00B7230D" w:rsidRDefault="0059160D" w:rsidP="002F3C3A">
            <w:pPr>
              <w:pStyle w:val="a6"/>
              <w:rPr>
                <w:sz w:val="24"/>
                <w:rtl/>
              </w:rPr>
            </w:pPr>
          </w:p>
        </w:tc>
        <w:tc>
          <w:tcPr>
            <w:tcW w:w="1404" w:type="dxa"/>
            <w:vAlign w:val="center"/>
          </w:tcPr>
          <w:p w14:paraId="2F1A6414" w14:textId="77777777" w:rsidR="0059160D" w:rsidRPr="00B7230D" w:rsidRDefault="0059160D" w:rsidP="002F3C3A">
            <w:pPr>
              <w:pStyle w:val="a6"/>
              <w:rPr>
                <w:sz w:val="24"/>
                <w:rtl/>
              </w:rPr>
            </w:pPr>
          </w:p>
        </w:tc>
        <w:tc>
          <w:tcPr>
            <w:tcW w:w="1480" w:type="dxa"/>
            <w:shd w:val="clear" w:color="auto" w:fill="auto"/>
            <w:vAlign w:val="center"/>
          </w:tcPr>
          <w:p w14:paraId="227E0CE3" w14:textId="77777777" w:rsidR="0059160D" w:rsidRPr="00B7230D" w:rsidRDefault="0059160D" w:rsidP="002F3C3A">
            <w:pPr>
              <w:pStyle w:val="a6"/>
              <w:rPr>
                <w:sz w:val="24"/>
                <w:rtl/>
              </w:rPr>
            </w:pPr>
          </w:p>
        </w:tc>
      </w:tr>
      <w:tr w:rsidR="009037DC" w:rsidRPr="00B7230D" w14:paraId="13EF52FC" w14:textId="77777777" w:rsidTr="0044082A">
        <w:trPr>
          <w:jc w:val="center"/>
        </w:trPr>
        <w:tc>
          <w:tcPr>
            <w:tcW w:w="1030" w:type="dxa"/>
            <w:shd w:val="clear" w:color="auto" w:fill="auto"/>
            <w:vAlign w:val="center"/>
          </w:tcPr>
          <w:p w14:paraId="06120917" w14:textId="77777777" w:rsidR="0059160D" w:rsidRPr="00B7230D" w:rsidRDefault="0059160D" w:rsidP="002F3C3A">
            <w:pPr>
              <w:pStyle w:val="a6"/>
              <w:rPr>
                <w:sz w:val="24"/>
                <w:rtl/>
              </w:rPr>
            </w:pPr>
          </w:p>
          <w:p w14:paraId="7CF37DEF" w14:textId="77777777" w:rsidR="0059160D" w:rsidRPr="00B7230D" w:rsidRDefault="0059160D" w:rsidP="002F3C3A">
            <w:pPr>
              <w:pStyle w:val="a6"/>
              <w:rPr>
                <w:sz w:val="24"/>
                <w:rtl/>
              </w:rPr>
            </w:pPr>
          </w:p>
          <w:p w14:paraId="24333E13" w14:textId="77777777" w:rsidR="0059160D" w:rsidRPr="00763F7F" w:rsidRDefault="0059160D" w:rsidP="002F3C3A">
            <w:pPr>
              <w:pStyle w:val="a6"/>
              <w:rPr>
                <w:sz w:val="24"/>
                <w:rtl/>
              </w:rPr>
            </w:pPr>
          </w:p>
        </w:tc>
        <w:tc>
          <w:tcPr>
            <w:tcW w:w="988" w:type="dxa"/>
            <w:shd w:val="clear" w:color="auto" w:fill="auto"/>
            <w:vAlign w:val="center"/>
          </w:tcPr>
          <w:p w14:paraId="5CE1294E" w14:textId="77777777" w:rsidR="0059160D" w:rsidRPr="00D516D7" w:rsidRDefault="0059160D" w:rsidP="002F3C3A">
            <w:pPr>
              <w:pStyle w:val="a6"/>
              <w:rPr>
                <w:sz w:val="24"/>
                <w:rtl/>
              </w:rPr>
            </w:pPr>
          </w:p>
        </w:tc>
        <w:tc>
          <w:tcPr>
            <w:tcW w:w="1715" w:type="dxa"/>
            <w:shd w:val="clear" w:color="auto" w:fill="auto"/>
            <w:vAlign w:val="center"/>
          </w:tcPr>
          <w:p w14:paraId="44FA7D56" w14:textId="77777777" w:rsidR="0059160D" w:rsidRPr="007678B0" w:rsidRDefault="0059160D" w:rsidP="002F3C3A">
            <w:pPr>
              <w:pStyle w:val="a6"/>
              <w:rPr>
                <w:sz w:val="24"/>
                <w:rtl/>
              </w:rPr>
            </w:pPr>
          </w:p>
        </w:tc>
        <w:tc>
          <w:tcPr>
            <w:tcW w:w="1945" w:type="dxa"/>
            <w:shd w:val="clear" w:color="auto" w:fill="auto"/>
            <w:vAlign w:val="center"/>
          </w:tcPr>
          <w:p w14:paraId="58A72A93" w14:textId="77777777" w:rsidR="0059160D" w:rsidRPr="00B7230D" w:rsidRDefault="0059160D" w:rsidP="002F3C3A">
            <w:pPr>
              <w:pStyle w:val="a6"/>
              <w:rPr>
                <w:sz w:val="24"/>
                <w:rtl/>
              </w:rPr>
            </w:pPr>
          </w:p>
        </w:tc>
        <w:tc>
          <w:tcPr>
            <w:tcW w:w="1085" w:type="dxa"/>
            <w:shd w:val="clear" w:color="auto" w:fill="auto"/>
            <w:vAlign w:val="center"/>
          </w:tcPr>
          <w:p w14:paraId="20193D8B" w14:textId="77777777" w:rsidR="0059160D" w:rsidRPr="00B7230D" w:rsidRDefault="0059160D" w:rsidP="002F3C3A">
            <w:pPr>
              <w:pStyle w:val="a6"/>
              <w:rPr>
                <w:sz w:val="24"/>
                <w:rtl/>
              </w:rPr>
            </w:pPr>
          </w:p>
        </w:tc>
        <w:tc>
          <w:tcPr>
            <w:tcW w:w="1404" w:type="dxa"/>
            <w:vAlign w:val="center"/>
          </w:tcPr>
          <w:p w14:paraId="035AC5CE" w14:textId="77777777" w:rsidR="0059160D" w:rsidRPr="00B7230D" w:rsidRDefault="0059160D" w:rsidP="002F3C3A">
            <w:pPr>
              <w:pStyle w:val="a6"/>
              <w:rPr>
                <w:sz w:val="24"/>
                <w:rtl/>
              </w:rPr>
            </w:pPr>
          </w:p>
        </w:tc>
        <w:tc>
          <w:tcPr>
            <w:tcW w:w="1480" w:type="dxa"/>
            <w:shd w:val="clear" w:color="auto" w:fill="auto"/>
            <w:vAlign w:val="center"/>
          </w:tcPr>
          <w:p w14:paraId="4C632E2D" w14:textId="77777777" w:rsidR="0059160D" w:rsidRPr="00B7230D" w:rsidRDefault="0059160D" w:rsidP="002F3C3A">
            <w:pPr>
              <w:pStyle w:val="a6"/>
              <w:rPr>
                <w:sz w:val="24"/>
                <w:rtl/>
              </w:rPr>
            </w:pPr>
          </w:p>
        </w:tc>
      </w:tr>
      <w:tr w:rsidR="009037DC" w:rsidRPr="00B7230D" w14:paraId="689BCEDC" w14:textId="77777777" w:rsidTr="0044082A">
        <w:trPr>
          <w:jc w:val="center"/>
        </w:trPr>
        <w:tc>
          <w:tcPr>
            <w:tcW w:w="1030" w:type="dxa"/>
            <w:shd w:val="clear" w:color="auto" w:fill="auto"/>
            <w:vAlign w:val="center"/>
          </w:tcPr>
          <w:p w14:paraId="5F4F50D5" w14:textId="77777777" w:rsidR="0059160D" w:rsidRPr="00B7230D" w:rsidRDefault="0059160D" w:rsidP="002F3C3A">
            <w:pPr>
              <w:pStyle w:val="a6"/>
              <w:rPr>
                <w:sz w:val="24"/>
                <w:rtl/>
              </w:rPr>
            </w:pPr>
          </w:p>
          <w:p w14:paraId="00DCD991" w14:textId="77777777" w:rsidR="0059160D" w:rsidRPr="00B7230D" w:rsidRDefault="0059160D" w:rsidP="002F3C3A">
            <w:pPr>
              <w:pStyle w:val="a6"/>
              <w:rPr>
                <w:sz w:val="24"/>
                <w:rtl/>
              </w:rPr>
            </w:pPr>
          </w:p>
          <w:p w14:paraId="33934F84" w14:textId="77777777" w:rsidR="0059160D" w:rsidRPr="00763F7F" w:rsidRDefault="0059160D" w:rsidP="002F3C3A">
            <w:pPr>
              <w:pStyle w:val="a6"/>
              <w:rPr>
                <w:sz w:val="24"/>
                <w:rtl/>
              </w:rPr>
            </w:pPr>
          </w:p>
        </w:tc>
        <w:tc>
          <w:tcPr>
            <w:tcW w:w="988" w:type="dxa"/>
            <w:shd w:val="clear" w:color="auto" w:fill="auto"/>
            <w:vAlign w:val="center"/>
          </w:tcPr>
          <w:p w14:paraId="355E4B81" w14:textId="77777777" w:rsidR="0059160D" w:rsidRPr="00D516D7" w:rsidRDefault="0059160D" w:rsidP="002F3C3A">
            <w:pPr>
              <w:pStyle w:val="a6"/>
              <w:rPr>
                <w:sz w:val="24"/>
                <w:rtl/>
              </w:rPr>
            </w:pPr>
          </w:p>
        </w:tc>
        <w:tc>
          <w:tcPr>
            <w:tcW w:w="1715" w:type="dxa"/>
            <w:shd w:val="clear" w:color="auto" w:fill="auto"/>
            <w:vAlign w:val="center"/>
          </w:tcPr>
          <w:p w14:paraId="7D835CF4" w14:textId="77777777" w:rsidR="0059160D" w:rsidRPr="007678B0" w:rsidRDefault="0059160D" w:rsidP="002F3C3A">
            <w:pPr>
              <w:pStyle w:val="a6"/>
              <w:rPr>
                <w:sz w:val="24"/>
                <w:rtl/>
              </w:rPr>
            </w:pPr>
          </w:p>
        </w:tc>
        <w:tc>
          <w:tcPr>
            <w:tcW w:w="1945" w:type="dxa"/>
            <w:shd w:val="clear" w:color="auto" w:fill="auto"/>
            <w:vAlign w:val="center"/>
          </w:tcPr>
          <w:p w14:paraId="3391F0F8" w14:textId="77777777" w:rsidR="0059160D" w:rsidRPr="00B7230D" w:rsidRDefault="0059160D" w:rsidP="002F3C3A">
            <w:pPr>
              <w:pStyle w:val="a6"/>
              <w:rPr>
                <w:sz w:val="24"/>
                <w:rtl/>
              </w:rPr>
            </w:pPr>
          </w:p>
        </w:tc>
        <w:tc>
          <w:tcPr>
            <w:tcW w:w="1085" w:type="dxa"/>
            <w:shd w:val="clear" w:color="auto" w:fill="auto"/>
            <w:vAlign w:val="center"/>
          </w:tcPr>
          <w:p w14:paraId="00D620C1" w14:textId="77777777" w:rsidR="0059160D" w:rsidRPr="00B7230D" w:rsidRDefault="0059160D" w:rsidP="002F3C3A">
            <w:pPr>
              <w:pStyle w:val="a6"/>
              <w:rPr>
                <w:sz w:val="24"/>
                <w:rtl/>
              </w:rPr>
            </w:pPr>
          </w:p>
        </w:tc>
        <w:tc>
          <w:tcPr>
            <w:tcW w:w="1404" w:type="dxa"/>
            <w:vAlign w:val="center"/>
          </w:tcPr>
          <w:p w14:paraId="31B34A9B" w14:textId="77777777" w:rsidR="0059160D" w:rsidRPr="00B7230D" w:rsidRDefault="0059160D" w:rsidP="002F3C3A">
            <w:pPr>
              <w:pStyle w:val="a6"/>
              <w:rPr>
                <w:sz w:val="24"/>
                <w:rtl/>
              </w:rPr>
            </w:pPr>
          </w:p>
        </w:tc>
        <w:tc>
          <w:tcPr>
            <w:tcW w:w="1480" w:type="dxa"/>
            <w:shd w:val="clear" w:color="auto" w:fill="auto"/>
            <w:vAlign w:val="center"/>
          </w:tcPr>
          <w:p w14:paraId="4641E284" w14:textId="77777777" w:rsidR="0059160D" w:rsidRPr="00B7230D" w:rsidRDefault="0059160D" w:rsidP="002F3C3A">
            <w:pPr>
              <w:pStyle w:val="a6"/>
              <w:rPr>
                <w:sz w:val="24"/>
                <w:rtl/>
              </w:rPr>
            </w:pPr>
          </w:p>
        </w:tc>
      </w:tr>
      <w:tr w:rsidR="009037DC" w:rsidRPr="00B7230D" w14:paraId="2C61981C" w14:textId="77777777" w:rsidTr="0044082A">
        <w:trPr>
          <w:trHeight w:val="812"/>
          <w:jc w:val="center"/>
        </w:trPr>
        <w:tc>
          <w:tcPr>
            <w:tcW w:w="1030" w:type="dxa"/>
            <w:shd w:val="clear" w:color="auto" w:fill="auto"/>
            <w:vAlign w:val="center"/>
          </w:tcPr>
          <w:p w14:paraId="3C5BBB78" w14:textId="77777777" w:rsidR="007F6C54" w:rsidRPr="00B7230D" w:rsidRDefault="007F6C54" w:rsidP="002F3C3A">
            <w:pPr>
              <w:pStyle w:val="a6"/>
              <w:rPr>
                <w:sz w:val="24"/>
                <w:rtl/>
              </w:rPr>
            </w:pPr>
          </w:p>
        </w:tc>
        <w:tc>
          <w:tcPr>
            <w:tcW w:w="988" w:type="dxa"/>
            <w:shd w:val="clear" w:color="auto" w:fill="auto"/>
            <w:vAlign w:val="center"/>
          </w:tcPr>
          <w:p w14:paraId="2633B380" w14:textId="77777777" w:rsidR="007F6C54" w:rsidRPr="00D516D7" w:rsidRDefault="007F6C54" w:rsidP="002F3C3A">
            <w:pPr>
              <w:pStyle w:val="a6"/>
              <w:rPr>
                <w:sz w:val="24"/>
                <w:rtl/>
              </w:rPr>
            </w:pPr>
          </w:p>
        </w:tc>
        <w:tc>
          <w:tcPr>
            <w:tcW w:w="1715" w:type="dxa"/>
            <w:shd w:val="clear" w:color="auto" w:fill="auto"/>
            <w:vAlign w:val="center"/>
          </w:tcPr>
          <w:p w14:paraId="287A053A" w14:textId="77777777" w:rsidR="007F6C54" w:rsidRPr="007678B0" w:rsidRDefault="007F6C54" w:rsidP="002F3C3A">
            <w:pPr>
              <w:pStyle w:val="a6"/>
              <w:rPr>
                <w:sz w:val="24"/>
                <w:rtl/>
              </w:rPr>
            </w:pPr>
          </w:p>
        </w:tc>
        <w:tc>
          <w:tcPr>
            <w:tcW w:w="1945" w:type="dxa"/>
            <w:shd w:val="clear" w:color="auto" w:fill="auto"/>
            <w:vAlign w:val="center"/>
          </w:tcPr>
          <w:p w14:paraId="6C273FBC" w14:textId="77777777" w:rsidR="007F6C54" w:rsidRPr="00B7230D" w:rsidRDefault="007F6C54" w:rsidP="002F3C3A">
            <w:pPr>
              <w:pStyle w:val="a6"/>
              <w:rPr>
                <w:sz w:val="24"/>
                <w:rtl/>
              </w:rPr>
            </w:pPr>
          </w:p>
        </w:tc>
        <w:tc>
          <w:tcPr>
            <w:tcW w:w="1085" w:type="dxa"/>
            <w:shd w:val="clear" w:color="auto" w:fill="auto"/>
            <w:vAlign w:val="center"/>
          </w:tcPr>
          <w:p w14:paraId="38C4FBF2" w14:textId="77777777" w:rsidR="007F6C54" w:rsidRPr="00B7230D" w:rsidRDefault="007F6C54" w:rsidP="002F3C3A">
            <w:pPr>
              <w:pStyle w:val="a6"/>
              <w:rPr>
                <w:sz w:val="24"/>
                <w:rtl/>
              </w:rPr>
            </w:pPr>
          </w:p>
        </w:tc>
        <w:tc>
          <w:tcPr>
            <w:tcW w:w="1404" w:type="dxa"/>
            <w:vAlign w:val="center"/>
          </w:tcPr>
          <w:p w14:paraId="78023513" w14:textId="77777777" w:rsidR="007F6C54" w:rsidRPr="00B7230D" w:rsidRDefault="007F6C54" w:rsidP="002F3C3A">
            <w:pPr>
              <w:pStyle w:val="a6"/>
              <w:rPr>
                <w:sz w:val="24"/>
                <w:rtl/>
              </w:rPr>
            </w:pPr>
          </w:p>
        </w:tc>
        <w:tc>
          <w:tcPr>
            <w:tcW w:w="1480" w:type="dxa"/>
            <w:shd w:val="clear" w:color="auto" w:fill="auto"/>
            <w:vAlign w:val="center"/>
          </w:tcPr>
          <w:p w14:paraId="07BB02A8" w14:textId="77777777" w:rsidR="007F6C54" w:rsidRPr="00B7230D" w:rsidRDefault="007F6C54" w:rsidP="002F3C3A">
            <w:pPr>
              <w:pStyle w:val="a6"/>
              <w:rPr>
                <w:sz w:val="24"/>
                <w:rtl/>
              </w:rPr>
            </w:pPr>
          </w:p>
        </w:tc>
      </w:tr>
      <w:tr w:rsidR="009037DC" w:rsidRPr="00B7230D" w14:paraId="1EAC36DB" w14:textId="77777777" w:rsidTr="0044082A">
        <w:trPr>
          <w:trHeight w:val="824"/>
          <w:jc w:val="center"/>
        </w:trPr>
        <w:tc>
          <w:tcPr>
            <w:tcW w:w="1030" w:type="dxa"/>
            <w:shd w:val="clear" w:color="auto" w:fill="auto"/>
            <w:vAlign w:val="center"/>
          </w:tcPr>
          <w:p w14:paraId="3715430A" w14:textId="77777777" w:rsidR="007F6C54" w:rsidRPr="00B7230D" w:rsidRDefault="007F6C54" w:rsidP="002F3C3A">
            <w:pPr>
              <w:pStyle w:val="a6"/>
              <w:rPr>
                <w:sz w:val="24"/>
                <w:rtl/>
              </w:rPr>
            </w:pPr>
          </w:p>
        </w:tc>
        <w:tc>
          <w:tcPr>
            <w:tcW w:w="988" w:type="dxa"/>
            <w:shd w:val="clear" w:color="auto" w:fill="auto"/>
            <w:vAlign w:val="center"/>
          </w:tcPr>
          <w:p w14:paraId="45B99A71" w14:textId="77777777" w:rsidR="007F6C54" w:rsidRPr="00D516D7" w:rsidRDefault="007F6C54" w:rsidP="002F3C3A">
            <w:pPr>
              <w:pStyle w:val="a6"/>
              <w:rPr>
                <w:sz w:val="24"/>
                <w:rtl/>
              </w:rPr>
            </w:pPr>
          </w:p>
        </w:tc>
        <w:tc>
          <w:tcPr>
            <w:tcW w:w="1715" w:type="dxa"/>
            <w:shd w:val="clear" w:color="auto" w:fill="auto"/>
            <w:vAlign w:val="center"/>
          </w:tcPr>
          <w:p w14:paraId="7C66C9A6" w14:textId="77777777" w:rsidR="007F6C54" w:rsidRPr="007678B0" w:rsidRDefault="007F6C54" w:rsidP="002F3C3A">
            <w:pPr>
              <w:pStyle w:val="a6"/>
              <w:rPr>
                <w:sz w:val="24"/>
                <w:rtl/>
              </w:rPr>
            </w:pPr>
          </w:p>
        </w:tc>
        <w:tc>
          <w:tcPr>
            <w:tcW w:w="1945" w:type="dxa"/>
            <w:shd w:val="clear" w:color="auto" w:fill="auto"/>
            <w:vAlign w:val="center"/>
          </w:tcPr>
          <w:p w14:paraId="0E52D507" w14:textId="77777777" w:rsidR="007F6C54" w:rsidRPr="00B7230D" w:rsidRDefault="007F6C54" w:rsidP="002F3C3A">
            <w:pPr>
              <w:pStyle w:val="a6"/>
              <w:rPr>
                <w:sz w:val="24"/>
                <w:rtl/>
              </w:rPr>
            </w:pPr>
          </w:p>
        </w:tc>
        <w:tc>
          <w:tcPr>
            <w:tcW w:w="1085" w:type="dxa"/>
            <w:shd w:val="clear" w:color="auto" w:fill="auto"/>
            <w:vAlign w:val="center"/>
          </w:tcPr>
          <w:p w14:paraId="1AC31A6D" w14:textId="77777777" w:rsidR="007F6C54" w:rsidRPr="00B7230D" w:rsidRDefault="007F6C54" w:rsidP="002F3C3A">
            <w:pPr>
              <w:pStyle w:val="a6"/>
              <w:rPr>
                <w:sz w:val="24"/>
                <w:rtl/>
              </w:rPr>
            </w:pPr>
          </w:p>
        </w:tc>
        <w:tc>
          <w:tcPr>
            <w:tcW w:w="1404" w:type="dxa"/>
            <w:vAlign w:val="center"/>
          </w:tcPr>
          <w:p w14:paraId="49D999DE" w14:textId="77777777" w:rsidR="007F6C54" w:rsidRPr="00B7230D" w:rsidRDefault="007F6C54" w:rsidP="002F3C3A">
            <w:pPr>
              <w:pStyle w:val="a6"/>
              <w:rPr>
                <w:sz w:val="24"/>
                <w:rtl/>
              </w:rPr>
            </w:pPr>
          </w:p>
        </w:tc>
        <w:tc>
          <w:tcPr>
            <w:tcW w:w="1480" w:type="dxa"/>
            <w:shd w:val="clear" w:color="auto" w:fill="auto"/>
            <w:vAlign w:val="center"/>
          </w:tcPr>
          <w:p w14:paraId="3BF0C46C" w14:textId="77777777" w:rsidR="007F6C54" w:rsidRPr="00B7230D" w:rsidRDefault="007F6C54" w:rsidP="002F3C3A">
            <w:pPr>
              <w:pStyle w:val="a6"/>
              <w:rPr>
                <w:sz w:val="24"/>
                <w:rtl/>
              </w:rPr>
            </w:pPr>
          </w:p>
        </w:tc>
      </w:tr>
      <w:tr w:rsidR="009037DC" w:rsidRPr="00B7230D" w14:paraId="2E61B428" w14:textId="77777777" w:rsidTr="0044082A">
        <w:trPr>
          <w:trHeight w:val="797"/>
          <w:jc w:val="center"/>
        </w:trPr>
        <w:tc>
          <w:tcPr>
            <w:tcW w:w="1030" w:type="dxa"/>
            <w:shd w:val="clear" w:color="auto" w:fill="auto"/>
            <w:vAlign w:val="center"/>
          </w:tcPr>
          <w:p w14:paraId="4FC13E4F" w14:textId="77777777" w:rsidR="007F6C54" w:rsidRPr="00B7230D" w:rsidRDefault="007F6C54" w:rsidP="002F3C3A">
            <w:pPr>
              <w:pStyle w:val="a6"/>
              <w:rPr>
                <w:sz w:val="24"/>
                <w:rtl/>
              </w:rPr>
            </w:pPr>
          </w:p>
        </w:tc>
        <w:tc>
          <w:tcPr>
            <w:tcW w:w="988" w:type="dxa"/>
            <w:shd w:val="clear" w:color="auto" w:fill="auto"/>
            <w:vAlign w:val="center"/>
          </w:tcPr>
          <w:p w14:paraId="438032DE" w14:textId="77777777" w:rsidR="007F6C54" w:rsidRPr="00D516D7" w:rsidRDefault="007F6C54" w:rsidP="002F3C3A">
            <w:pPr>
              <w:pStyle w:val="a6"/>
              <w:rPr>
                <w:sz w:val="24"/>
                <w:rtl/>
              </w:rPr>
            </w:pPr>
          </w:p>
        </w:tc>
        <w:tc>
          <w:tcPr>
            <w:tcW w:w="1715" w:type="dxa"/>
            <w:shd w:val="clear" w:color="auto" w:fill="auto"/>
            <w:vAlign w:val="center"/>
          </w:tcPr>
          <w:p w14:paraId="282C4425" w14:textId="77777777" w:rsidR="007F6C54" w:rsidRPr="007678B0" w:rsidRDefault="007F6C54" w:rsidP="002F3C3A">
            <w:pPr>
              <w:pStyle w:val="a6"/>
              <w:rPr>
                <w:sz w:val="24"/>
                <w:rtl/>
              </w:rPr>
            </w:pPr>
          </w:p>
        </w:tc>
        <w:tc>
          <w:tcPr>
            <w:tcW w:w="1945" w:type="dxa"/>
            <w:shd w:val="clear" w:color="auto" w:fill="auto"/>
            <w:vAlign w:val="center"/>
          </w:tcPr>
          <w:p w14:paraId="453EFC95" w14:textId="77777777" w:rsidR="007F6C54" w:rsidRPr="00B7230D" w:rsidRDefault="007F6C54" w:rsidP="002F3C3A">
            <w:pPr>
              <w:pStyle w:val="a6"/>
              <w:rPr>
                <w:sz w:val="24"/>
                <w:rtl/>
              </w:rPr>
            </w:pPr>
          </w:p>
        </w:tc>
        <w:tc>
          <w:tcPr>
            <w:tcW w:w="1085" w:type="dxa"/>
            <w:shd w:val="clear" w:color="auto" w:fill="auto"/>
            <w:vAlign w:val="center"/>
          </w:tcPr>
          <w:p w14:paraId="1C6CC25D" w14:textId="77777777" w:rsidR="007F6C54" w:rsidRPr="00B7230D" w:rsidRDefault="007F6C54" w:rsidP="002F3C3A">
            <w:pPr>
              <w:pStyle w:val="a6"/>
              <w:rPr>
                <w:sz w:val="24"/>
                <w:rtl/>
              </w:rPr>
            </w:pPr>
          </w:p>
        </w:tc>
        <w:tc>
          <w:tcPr>
            <w:tcW w:w="1404" w:type="dxa"/>
            <w:vAlign w:val="center"/>
          </w:tcPr>
          <w:p w14:paraId="13692249" w14:textId="77777777" w:rsidR="007F6C54" w:rsidRPr="00B7230D" w:rsidRDefault="007F6C54" w:rsidP="002F3C3A">
            <w:pPr>
              <w:pStyle w:val="a6"/>
              <w:rPr>
                <w:sz w:val="24"/>
                <w:rtl/>
              </w:rPr>
            </w:pPr>
          </w:p>
        </w:tc>
        <w:tc>
          <w:tcPr>
            <w:tcW w:w="1480" w:type="dxa"/>
            <w:shd w:val="clear" w:color="auto" w:fill="auto"/>
            <w:vAlign w:val="center"/>
          </w:tcPr>
          <w:p w14:paraId="4354FC59" w14:textId="77777777" w:rsidR="007F6C54" w:rsidRPr="00B7230D" w:rsidRDefault="007F6C54" w:rsidP="002F3C3A">
            <w:pPr>
              <w:pStyle w:val="a6"/>
              <w:rPr>
                <w:sz w:val="24"/>
                <w:rtl/>
              </w:rPr>
            </w:pPr>
          </w:p>
        </w:tc>
      </w:tr>
      <w:tr w:rsidR="009037DC" w:rsidRPr="00B7230D" w14:paraId="318BB58B" w14:textId="77777777" w:rsidTr="0044082A">
        <w:trPr>
          <w:trHeight w:val="838"/>
          <w:jc w:val="center"/>
        </w:trPr>
        <w:tc>
          <w:tcPr>
            <w:tcW w:w="1030" w:type="dxa"/>
            <w:shd w:val="clear" w:color="auto" w:fill="auto"/>
            <w:vAlign w:val="center"/>
          </w:tcPr>
          <w:p w14:paraId="7549237E" w14:textId="77777777" w:rsidR="007F6C54" w:rsidRPr="00B7230D" w:rsidRDefault="007F6C54" w:rsidP="002F3C3A">
            <w:pPr>
              <w:pStyle w:val="a6"/>
              <w:rPr>
                <w:sz w:val="24"/>
                <w:rtl/>
              </w:rPr>
            </w:pPr>
          </w:p>
        </w:tc>
        <w:tc>
          <w:tcPr>
            <w:tcW w:w="988" w:type="dxa"/>
            <w:shd w:val="clear" w:color="auto" w:fill="auto"/>
            <w:vAlign w:val="center"/>
          </w:tcPr>
          <w:p w14:paraId="11E3851F" w14:textId="77777777" w:rsidR="007F6C54" w:rsidRPr="00D516D7" w:rsidRDefault="007F6C54" w:rsidP="002F3C3A">
            <w:pPr>
              <w:pStyle w:val="a6"/>
              <w:rPr>
                <w:sz w:val="24"/>
                <w:rtl/>
              </w:rPr>
            </w:pPr>
          </w:p>
        </w:tc>
        <w:tc>
          <w:tcPr>
            <w:tcW w:w="1715" w:type="dxa"/>
            <w:shd w:val="clear" w:color="auto" w:fill="auto"/>
            <w:vAlign w:val="center"/>
          </w:tcPr>
          <w:p w14:paraId="6076C2E9" w14:textId="77777777" w:rsidR="007F6C54" w:rsidRPr="007678B0" w:rsidRDefault="007F6C54" w:rsidP="002F3C3A">
            <w:pPr>
              <w:pStyle w:val="a6"/>
              <w:rPr>
                <w:sz w:val="24"/>
                <w:rtl/>
              </w:rPr>
            </w:pPr>
          </w:p>
        </w:tc>
        <w:tc>
          <w:tcPr>
            <w:tcW w:w="1945" w:type="dxa"/>
            <w:shd w:val="clear" w:color="auto" w:fill="auto"/>
            <w:vAlign w:val="center"/>
          </w:tcPr>
          <w:p w14:paraId="47205DE1" w14:textId="77777777" w:rsidR="007F6C54" w:rsidRPr="00B7230D" w:rsidRDefault="007F6C54" w:rsidP="002F3C3A">
            <w:pPr>
              <w:pStyle w:val="a6"/>
              <w:rPr>
                <w:sz w:val="24"/>
                <w:rtl/>
              </w:rPr>
            </w:pPr>
          </w:p>
        </w:tc>
        <w:tc>
          <w:tcPr>
            <w:tcW w:w="1085" w:type="dxa"/>
            <w:shd w:val="clear" w:color="auto" w:fill="auto"/>
            <w:vAlign w:val="center"/>
          </w:tcPr>
          <w:p w14:paraId="3FBE5688" w14:textId="77777777" w:rsidR="007F6C54" w:rsidRPr="00B7230D" w:rsidRDefault="007F6C54" w:rsidP="002F3C3A">
            <w:pPr>
              <w:pStyle w:val="a6"/>
              <w:rPr>
                <w:sz w:val="24"/>
                <w:rtl/>
              </w:rPr>
            </w:pPr>
          </w:p>
        </w:tc>
        <w:tc>
          <w:tcPr>
            <w:tcW w:w="1404" w:type="dxa"/>
            <w:vAlign w:val="center"/>
          </w:tcPr>
          <w:p w14:paraId="040A786D" w14:textId="77777777" w:rsidR="007F6C54" w:rsidRPr="00B7230D" w:rsidRDefault="007F6C54" w:rsidP="002F3C3A">
            <w:pPr>
              <w:pStyle w:val="a6"/>
              <w:rPr>
                <w:sz w:val="24"/>
                <w:rtl/>
              </w:rPr>
            </w:pPr>
          </w:p>
        </w:tc>
        <w:tc>
          <w:tcPr>
            <w:tcW w:w="1480" w:type="dxa"/>
            <w:shd w:val="clear" w:color="auto" w:fill="auto"/>
            <w:vAlign w:val="center"/>
          </w:tcPr>
          <w:p w14:paraId="20BA98FC" w14:textId="77777777" w:rsidR="007F6C54" w:rsidRPr="00B7230D" w:rsidRDefault="007F6C54" w:rsidP="002F3C3A">
            <w:pPr>
              <w:pStyle w:val="a6"/>
              <w:rPr>
                <w:sz w:val="24"/>
                <w:rtl/>
              </w:rPr>
            </w:pPr>
          </w:p>
        </w:tc>
      </w:tr>
      <w:tr w:rsidR="009037DC" w:rsidRPr="00B7230D" w14:paraId="3B7F6980" w14:textId="77777777" w:rsidTr="0044082A">
        <w:trPr>
          <w:trHeight w:val="848"/>
          <w:jc w:val="center"/>
        </w:trPr>
        <w:tc>
          <w:tcPr>
            <w:tcW w:w="1030" w:type="dxa"/>
            <w:shd w:val="clear" w:color="auto" w:fill="auto"/>
            <w:vAlign w:val="center"/>
          </w:tcPr>
          <w:p w14:paraId="57C05F99" w14:textId="77777777" w:rsidR="007F6C54" w:rsidRPr="00B7230D" w:rsidRDefault="007F6C54" w:rsidP="002F3C3A">
            <w:pPr>
              <w:pStyle w:val="a6"/>
              <w:rPr>
                <w:sz w:val="24"/>
                <w:rtl/>
              </w:rPr>
            </w:pPr>
          </w:p>
        </w:tc>
        <w:tc>
          <w:tcPr>
            <w:tcW w:w="988" w:type="dxa"/>
            <w:shd w:val="clear" w:color="auto" w:fill="auto"/>
            <w:vAlign w:val="center"/>
          </w:tcPr>
          <w:p w14:paraId="0A206313" w14:textId="77777777" w:rsidR="007F6C54" w:rsidRPr="00D516D7" w:rsidRDefault="007F6C54" w:rsidP="002F3C3A">
            <w:pPr>
              <w:pStyle w:val="a6"/>
              <w:rPr>
                <w:sz w:val="24"/>
                <w:rtl/>
              </w:rPr>
            </w:pPr>
          </w:p>
        </w:tc>
        <w:tc>
          <w:tcPr>
            <w:tcW w:w="1715" w:type="dxa"/>
            <w:shd w:val="clear" w:color="auto" w:fill="auto"/>
            <w:vAlign w:val="center"/>
          </w:tcPr>
          <w:p w14:paraId="1785985C" w14:textId="77777777" w:rsidR="007F6C54" w:rsidRPr="007678B0" w:rsidRDefault="007F6C54" w:rsidP="002F3C3A">
            <w:pPr>
              <w:pStyle w:val="a6"/>
              <w:rPr>
                <w:sz w:val="24"/>
                <w:rtl/>
              </w:rPr>
            </w:pPr>
          </w:p>
        </w:tc>
        <w:tc>
          <w:tcPr>
            <w:tcW w:w="1945" w:type="dxa"/>
            <w:shd w:val="clear" w:color="auto" w:fill="auto"/>
            <w:vAlign w:val="center"/>
          </w:tcPr>
          <w:p w14:paraId="7B32CDB2" w14:textId="77777777" w:rsidR="007F6C54" w:rsidRPr="00B7230D" w:rsidRDefault="007F6C54" w:rsidP="002F3C3A">
            <w:pPr>
              <w:pStyle w:val="a6"/>
              <w:rPr>
                <w:sz w:val="24"/>
                <w:rtl/>
              </w:rPr>
            </w:pPr>
          </w:p>
        </w:tc>
        <w:tc>
          <w:tcPr>
            <w:tcW w:w="1085" w:type="dxa"/>
            <w:shd w:val="clear" w:color="auto" w:fill="auto"/>
            <w:vAlign w:val="center"/>
          </w:tcPr>
          <w:p w14:paraId="670A226B" w14:textId="77777777" w:rsidR="007F6C54" w:rsidRPr="00B7230D" w:rsidRDefault="007F6C54" w:rsidP="002F3C3A">
            <w:pPr>
              <w:pStyle w:val="a6"/>
              <w:rPr>
                <w:sz w:val="24"/>
                <w:rtl/>
              </w:rPr>
            </w:pPr>
          </w:p>
        </w:tc>
        <w:tc>
          <w:tcPr>
            <w:tcW w:w="1404" w:type="dxa"/>
            <w:vAlign w:val="center"/>
          </w:tcPr>
          <w:p w14:paraId="0AD74D59" w14:textId="77777777" w:rsidR="007F6C54" w:rsidRPr="00B7230D" w:rsidRDefault="007F6C54" w:rsidP="002F3C3A">
            <w:pPr>
              <w:pStyle w:val="a6"/>
              <w:rPr>
                <w:sz w:val="24"/>
                <w:rtl/>
              </w:rPr>
            </w:pPr>
          </w:p>
        </w:tc>
        <w:tc>
          <w:tcPr>
            <w:tcW w:w="1480" w:type="dxa"/>
            <w:shd w:val="clear" w:color="auto" w:fill="auto"/>
            <w:vAlign w:val="center"/>
          </w:tcPr>
          <w:p w14:paraId="00BF0715" w14:textId="77777777" w:rsidR="007F6C54" w:rsidRPr="00B7230D" w:rsidRDefault="007F6C54" w:rsidP="002F3C3A">
            <w:pPr>
              <w:pStyle w:val="a6"/>
              <w:rPr>
                <w:sz w:val="24"/>
                <w:rtl/>
              </w:rPr>
            </w:pPr>
          </w:p>
        </w:tc>
      </w:tr>
      <w:tr w:rsidR="009037DC" w:rsidRPr="00B7230D" w14:paraId="5189FA7B" w14:textId="77777777" w:rsidTr="0044082A">
        <w:trPr>
          <w:trHeight w:val="832"/>
          <w:jc w:val="center"/>
        </w:trPr>
        <w:tc>
          <w:tcPr>
            <w:tcW w:w="1030" w:type="dxa"/>
            <w:shd w:val="clear" w:color="auto" w:fill="auto"/>
            <w:vAlign w:val="center"/>
          </w:tcPr>
          <w:p w14:paraId="21FF282C" w14:textId="77777777" w:rsidR="007F6C54" w:rsidRPr="00B7230D" w:rsidRDefault="007F6C54" w:rsidP="002F3C3A">
            <w:pPr>
              <w:pStyle w:val="a6"/>
              <w:rPr>
                <w:sz w:val="24"/>
                <w:rtl/>
              </w:rPr>
            </w:pPr>
          </w:p>
        </w:tc>
        <w:tc>
          <w:tcPr>
            <w:tcW w:w="988" w:type="dxa"/>
            <w:shd w:val="clear" w:color="auto" w:fill="auto"/>
            <w:vAlign w:val="center"/>
          </w:tcPr>
          <w:p w14:paraId="54B4E8AA" w14:textId="77777777" w:rsidR="007F6C54" w:rsidRPr="00D516D7" w:rsidRDefault="007F6C54" w:rsidP="002F3C3A">
            <w:pPr>
              <w:pStyle w:val="a6"/>
              <w:rPr>
                <w:sz w:val="24"/>
                <w:rtl/>
              </w:rPr>
            </w:pPr>
          </w:p>
        </w:tc>
        <w:tc>
          <w:tcPr>
            <w:tcW w:w="1715" w:type="dxa"/>
            <w:shd w:val="clear" w:color="auto" w:fill="auto"/>
            <w:vAlign w:val="center"/>
          </w:tcPr>
          <w:p w14:paraId="3B4EA2F1" w14:textId="77777777" w:rsidR="007F6C54" w:rsidRPr="007678B0" w:rsidRDefault="007F6C54" w:rsidP="002F3C3A">
            <w:pPr>
              <w:pStyle w:val="a6"/>
              <w:rPr>
                <w:sz w:val="24"/>
                <w:rtl/>
              </w:rPr>
            </w:pPr>
          </w:p>
        </w:tc>
        <w:tc>
          <w:tcPr>
            <w:tcW w:w="1945" w:type="dxa"/>
            <w:shd w:val="clear" w:color="auto" w:fill="auto"/>
            <w:vAlign w:val="center"/>
          </w:tcPr>
          <w:p w14:paraId="52CDC194" w14:textId="77777777" w:rsidR="007F6C54" w:rsidRPr="00B7230D" w:rsidRDefault="007F6C54" w:rsidP="002F3C3A">
            <w:pPr>
              <w:pStyle w:val="a6"/>
              <w:rPr>
                <w:sz w:val="24"/>
                <w:rtl/>
              </w:rPr>
            </w:pPr>
          </w:p>
        </w:tc>
        <w:tc>
          <w:tcPr>
            <w:tcW w:w="1085" w:type="dxa"/>
            <w:shd w:val="clear" w:color="auto" w:fill="auto"/>
            <w:vAlign w:val="center"/>
          </w:tcPr>
          <w:p w14:paraId="3A88364A" w14:textId="77777777" w:rsidR="007F6C54" w:rsidRPr="00B7230D" w:rsidRDefault="007F6C54" w:rsidP="002F3C3A">
            <w:pPr>
              <w:pStyle w:val="a6"/>
              <w:rPr>
                <w:sz w:val="24"/>
                <w:rtl/>
              </w:rPr>
            </w:pPr>
          </w:p>
        </w:tc>
        <w:tc>
          <w:tcPr>
            <w:tcW w:w="1404" w:type="dxa"/>
            <w:vAlign w:val="center"/>
          </w:tcPr>
          <w:p w14:paraId="16978176" w14:textId="77777777" w:rsidR="007F6C54" w:rsidRPr="00B7230D" w:rsidRDefault="007F6C54" w:rsidP="002F3C3A">
            <w:pPr>
              <w:pStyle w:val="a6"/>
              <w:rPr>
                <w:sz w:val="24"/>
                <w:rtl/>
              </w:rPr>
            </w:pPr>
          </w:p>
        </w:tc>
        <w:tc>
          <w:tcPr>
            <w:tcW w:w="1480" w:type="dxa"/>
            <w:shd w:val="clear" w:color="auto" w:fill="auto"/>
            <w:vAlign w:val="center"/>
          </w:tcPr>
          <w:p w14:paraId="4D4E57C5" w14:textId="77777777" w:rsidR="007F6C54" w:rsidRPr="00B7230D" w:rsidRDefault="007F6C54" w:rsidP="002F3C3A">
            <w:pPr>
              <w:pStyle w:val="a6"/>
              <w:rPr>
                <w:sz w:val="24"/>
                <w:rtl/>
              </w:rPr>
            </w:pPr>
          </w:p>
        </w:tc>
      </w:tr>
      <w:tr w:rsidR="009037DC" w:rsidRPr="00B7230D" w14:paraId="5D713BA1" w14:textId="77777777" w:rsidTr="0044082A">
        <w:trPr>
          <w:trHeight w:val="986"/>
          <w:jc w:val="center"/>
        </w:trPr>
        <w:tc>
          <w:tcPr>
            <w:tcW w:w="1030" w:type="dxa"/>
            <w:shd w:val="clear" w:color="auto" w:fill="auto"/>
            <w:vAlign w:val="center"/>
          </w:tcPr>
          <w:p w14:paraId="355B1953" w14:textId="77777777" w:rsidR="007F6C54" w:rsidRPr="00B7230D" w:rsidRDefault="007F6C54" w:rsidP="002F3C3A">
            <w:pPr>
              <w:pStyle w:val="a6"/>
              <w:rPr>
                <w:sz w:val="24"/>
                <w:rtl/>
              </w:rPr>
            </w:pPr>
          </w:p>
        </w:tc>
        <w:tc>
          <w:tcPr>
            <w:tcW w:w="988" w:type="dxa"/>
            <w:shd w:val="clear" w:color="auto" w:fill="auto"/>
            <w:vAlign w:val="center"/>
          </w:tcPr>
          <w:p w14:paraId="02E75A6D" w14:textId="77777777" w:rsidR="007F6C54" w:rsidRPr="00D516D7" w:rsidRDefault="007F6C54" w:rsidP="002F3C3A">
            <w:pPr>
              <w:pStyle w:val="a6"/>
              <w:rPr>
                <w:sz w:val="24"/>
                <w:rtl/>
              </w:rPr>
            </w:pPr>
          </w:p>
        </w:tc>
        <w:tc>
          <w:tcPr>
            <w:tcW w:w="1715" w:type="dxa"/>
            <w:shd w:val="clear" w:color="auto" w:fill="auto"/>
            <w:vAlign w:val="center"/>
          </w:tcPr>
          <w:p w14:paraId="0084AFD7" w14:textId="77777777" w:rsidR="007F6C54" w:rsidRPr="007678B0" w:rsidRDefault="007F6C54" w:rsidP="002F3C3A">
            <w:pPr>
              <w:pStyle w:val="a6"/>
              <w:rPr>
                <w:sz w:val="24"/>
                <w:rtl/>
              </w:rPr>
            </w:pPr>
          </w:p>
        </w:tc>
        <w:tc>
          <w:tcPr>
            <w:tcW w:w="1945" w:type="dxa"/>
            <w:shd w:val="clear" w:color="auto" w:fill="auto"/>
            <w:vAlign w:val="center"/>
          </w:tcPr>
          <w:p w14:paraId="7D5A6CF9" w14:textId="77777777" w:rsidR="007F6C54" w:rsidRPr="00B7230D" w:rsidRDefault="007F6C54" w:rsidP="002F3C3A">
            <w:pPr>
              <w:pStyle w:val="a6"/>
              <w:rPr>
                <w:sz w:val="24"/>
                <w:rtl/>
              </w:rPr>
            </w:pPr>
          </w:p>
        </w:tc>
        <w:tc>
          <w:tcPr>
            <w:tcW w:w="1085" w:type="dxa"/>
            <w:shd w:val="clear" w:color="auto" w:fill="auto"/>
            <w:vAlign w:val="center"/>
          </w:tcPr>
          <w:p w14:paraId="11138131" w14:textId="77777777" w:rsidR="007F6C54" w:rsidRPr="00B7230D" w:rsidRDefault="007F6C54" w:rsidP="002F3C3A">
            <w:pPr>
              <w:pStyle w:val="a6"/>
              <w:rPr>
                <w:sz w:val="24"/>
                <w:rtl/>
              </w:rPr>
            </w:pPr>
          </w:p>
        </w:tc>
        <w:tc>
          <w:tcPr>
            <w:tcW w:w="1404" w:type="dxa"/>
            <w:vAlign w:val="center"/>
          </w:tcPr>
          <w:p w14:paraId="344FFB76" w14:textId="77777777" w:rsidR="007F6C54" w:rsidRPr="00B7230D" w:rsidRDefault="007F6C54" w:rsidP="002F3C3A">
            <w:pPr>
              <w:pStyle w:val="a6"/>
              <w:rPr>
                <w:sz w:val="24"/>
                <w:rtl/>
              </w:rPr>
            </w:pPr>
          </w:p>
        </w:tc>
        <w:tc>
          <w:tcPr>
            <w:tcW w:w="1480" w:type="dxa"/>
            <w:shd w:val="clear" w:color="auto" w:fill="auto"/>
            <w:vAlign w:val="center"/>
          </w:tcPr>
          <w:p w14:paraId="7B6E9C5B" w14:textId="77777777" w:rsidR="007F6C54" w:rsidRPr="00B7230D" w:rsidRDefault="007F6C54" w:rsidP="002F3C3A">
            <w:pPr>
              <w:pStyle w:val="a6"/>
              <w:rPr>
                <w:sz w:val="24"/>
                <w:rtl/>
              </w:rPr>
            </w:pPr>
          </w:p>
        </w:tc>
      </w:tr>
    </w:tbl>
    <w:p w14:paraId="5C0970F8" w14:textId="77777777" w:rsidR="007F6C54" w:rsidRDefault="007F6C54" w:rsidP="002F3C3A">
      <w:pPr>
        <w:pStyle w:val="a6"/>
        <w:ind w:left="316"/>
        <w:rPr>
          <w:sz w:val="24"/>
        </w:rPr>
      </w:pPr>
    </w:p>
    <w:p w14:paraId="713FBFFE" w14:textId="07B7C999" w:rsidR="0059160D" w:rsidRDefault="0044082A" w:rsidP="002F3C3A">
      <w:pPr>
        <w:pStyle w:val="a6"/>
        <w:rPr>
          <w:sz w:val="24"/>
          <w:rtl/>
        </w:rPr>
      </w:pPr>
      <w:r>
        <w:rPr>
          <w:rFonts w:cs="Times New Roman" w:hint="cs"/>
          <w:sz w:val="24"/>
          <w:rtl/>
        </w:rPr>
        <w:t xml:space="preserve">أنا </w:t>
      </w:r>
      <w:r w:rsidR="0059160D">
        <w:rPr>
          <w:rFonts w:cs="Times New Roman" w:hint="cs"/>
          <w:sz w:val="24"/>
          <w:rtl/>
        </w:rPr>
        <w:t xml:space="preserve">أعلم أن فحص التوصيات </w:t>
      </w:r>
      <w:r w:rsidR="009D4B49">
        <w:rPr>
          <w:rFonts w:cs="Times New Roman" w:hint="cs"/>
          <w:sz w:val="24"/>
          <w:rtl/>
        </w:rPr>
        <w:t>أو</w:t>
      </w:r>
      <w:r w:rsidR="0059160D">
        <w:rPr>
          <w:rFonts w:cs="Times New Roman" w:hint="cs"/>
          <w:sz w:val="24"/>
          <w:rtl/>
        </w:rPr>
        <w:t xml:space="preserve"> </w:t>
      </w:r>
      <w:r w:rsidR="009D4B49">
        <w:rPr>
          <w:rFonts w:cs="Times New Roman" w:hint="cs"/>
          <w:sz w:val="24"/>
          <w:rtl/>
        </w:rPr>
        <w:t>الأعمال</w:t>
      </w:r>
      <w:r w:rsidR="0059160D">
        <w:rPr>
          <w:rFonts w:cs="Times New Roman" w:hint="cs"/>
          <w:sz w:val="24"/>
          <w:rtl/>
        </w:rPr>
        <w:t xml:space="preserve"> التي تم تقديمها </w:t>
      </w:r>
      <w:r w:rsidR="009D4B49">
        <w:rPr>
          <w:rFonts w:cs="Times New Roman" w:hint="cs"/>
          <w:sz w:val="24"/>
          <w:rtl/>
        </w:rPr>
        <w:t>لأغراض</w:t>
      </w:r>
      <w:r w:rsidR="0059160D">
        <w:rPr>
          <w:rFonts w:cs="Times New Roman" w:hint="cs"/>
          <w:sz w:val="24"/>
          <w:rtl/>
        </w:rPr>
        <w:t xml:space="preserve"> العميل واستيفائها لشروط الحد </w:t>
      </w:r>
      <w:r w:rsidR="009D4B49">
        <w:rPr>
          <w:rFonts w:cs="Times New Roman" w:hint="cs"/>
          <w:sz w:val="24"/>
          <w:rtl/>
        </w:rPr>
        <w:t>الأدنى</w:t>
      </w:r>
      <w:r w:rsidR="0059160D">
        <w:rPr>
          <w:rFonts w:cs="Times New Roman" w:hint="cs"/>
          <w:sz w:val="24"/>
          <w:rtl/>
        </w:rPr>
        <w:t xml:space="preserve"> تخضع لتقدير العميل فقط وأن العميل</w:t>
      </w:r>
      <w:r w:rsidR="006B47E0">
        <w:rPr>
          <w:rFonts w:cs="Times New Roman" w:hint="cs"/>
          <w:sz w:val="24"/>
          <w:rtl/>
        </w:rPr>
        <w:t xml:space="preserve"> </w:t>
      </w:r>
      <w:r w:rsidR="0059160D">
        <w:rPr>
          <w:rFonts w:cs="Times New Roman" w:hint="cs"/>
          <w:sz w:val="24"/>
          <w:rtl/>
        </w:rPr>
        <w:t xml:space="preserve">أو أي شخص يعمل نيابة عنه قد يتصل بأي مسؤول </w:t>
      </w:r>
      <w:r w:rsidR="009D4B49">
        <w:rPr>
          <w:rFonts w:cs="Times New Roman" w:hint="cs"/>
          <w:sz w:val="24"/>
          <w:rtl/>
        </w:rPr>
        <w:t>اتصال،</w:t>
      </w:r>
      <w:r w:rsidR="0059160D">
        <w:rPr>
          <w:rFonts w:cs="Times New Roman" w:hint="cs"/>
          <w:sz w:val="24"/>
          <w:rtl/>
        </w:rPr>
        <w:t xml:space="preserve"> أي هيئة أو طرف يراه مناسبًا، </w:t>
      </w:r>
      <w:r w:rsidR="009D4B49">
        <w:rPr>
          <w:rFonts w:cs="Times New Roman" w:hint="cs"/>
          <w:sz w:val="24"/>
          <w:rtl/>
        </w:rPr>
        <w:t>سوآءا</w:t>
      </w:r>
      <w:r w:rsidR="0059160D">
        <w:rPr>
          <w:rFonts w:cs="Times New Roman" w:hint="cs"/>
          <w:sz w:val="24"/>
          <w:rtl/>
        </w:rPr>
        <w:t xml:space="preserve"> تمت </w:t>
      </w:r>
      <w:r w:rsidR="009D4B49">
        <w:rPr>
          <w:rFonts w:cs="Times New Roman" w:hint="cs"/>
          <w:sz w:val="24"/>
          <w:rtl/>
        </w:rPr>
        <w:t>الإشارة</w:t>
      </w:r>
      <w:r w:rsidR="0059160D">
        <w:rPr>
          <w:rFonts w:cs="Times New Roman" w:hint="cs"/>
          <w:sz w:val="24"/>
          <w:rtl/>
        </w:rPr>
        <w:t xml:space="preserve"> اليه في هذا التصريح كجهة اتصال أم لا</w:t>
      </w:r>
      <w:r w:rsidR="0059160D">
        <w:rPr>
          <w:rFonts w:hint="cs"/>
          <w:sz w:val="24"/>
          <w:rtl/>
        </w:rPr>
        <w:t>.</w:t>
      </w:r>
    </w:p>
    <w:p w14:paraId="35B574AD" w14:textId="77777777" w:rsidR="006D51A1" w:rsidRPr="00763F7F" w:rsidRDefault="006D51A1" w:rsidP="002F3C3A">
      <w:pPr>
        <w:pStyle w:val="a6"/>
        <w:rPr>
          <w:sz w:val="24"/>
          <w:rtl/>
        </w:rPr>
      </w:pPr>
    </w:p>
    <w:p w14:paraId="0D49DF00" w14:textId="61D85BC7" w:rsidR="0059160D" w:rsidRPr="007678B0" w:rsidRDefault="0059160D" w:rsidP="002F3C3A">
      <w:pPr>
        <w:spacing w:line="360" w:lineRule="auto"/>
        <w:rPr>
          <w:rFonts w:ascii="David" w:eastAsiaTheme="minorEastAsia" w:hAnsi="David"/>
          <w:sz w:val="24"/>
          <w:rtl/>
        </w:rPr>
      </w:pPr>
      <w:r>
        <w:rPr>
          <w:rFonts w:ascii="David" w:hAnsi="David" w:cs="Times New Roman" w:hint="cs"/>
          <w:sz w:val="24"/>
          <w:rtl/>
        </w:rPr>
        <w:t xml:space="preserve">وانا وقّعت </w:t>
      </w:r>
      <w:r w:rsidR="009D4B49">
        <w:rPr>
          <w:rFonts w:ascii="David" w:hAnsi="David" w:cs="Times New Roman" w:hint="cs"/>
          <w:sz w:val="24"/>
          <w:rtl/>
        </w:rPr>
        <w:t>إثباتا</w:t>
      </w:r>
      <w:r>
        <w:rPr>
          <w:rFonts w:ascii="David" w:hAnsi="David" w:hint="cs"/>
          <w:sz w:val="24"/>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2457"/>
        <w:gridCol w:w="2417"/>
        <w:gridCol w:w="2632"/>
      </w:tblGrid>
      <w:tr w:rsidR="0059160D" w:rsidRPr="00B7230D" w14:paraId="0872B48B" w14:textId="77777777" w:rsidTr="002F3C3A">
        <w:trPr>
          <w:trHeight w:val="70"/>
        </w:trPr>
        <w:tc>
          <w:tcPr>
            <w:tcW w:w="1614" w:type="dxa"/>
          </w:tcPr>
          <w:p w14:paraId="65FCC7C8" w14:textId="77777777" w:rsidR="0059160D" w:rsidRPr="00B7230D" w:rsidRDefault="0059160D" w:rsidP="002F3C3A">
            <w:pPr>
              <w:spacing w:line="360" w:lineRule="auto"/>
              <w:rPr>
                <w:rFonts w:ascii="David" w:eastAsiaTheme="minorEastAsia" w:hAnsi="David"/>
                <w:sz w:val="24"/>
              </w:rPr>
            </w:pPr>
          </w:p>
        </w:tc>
        <w:tc>
          <w:tcPr>
            <w:tcW w:w="2585" w:type="dxa"/>
          </w:tcPr>
          <w:p w14:paraId="2D893A1F" w14:textId="77777777" w:rsidR="0059160D" w:rsidRPr="00B7230D" w:rsidRDefault="0059160D" w:rsidP="002F3C3A">
            <w:pPr>
              <w:spacing w:line="360" w:lineRule="auto"/>
              <w:rPr>
                <w:rFonts w:ascii="David" w:eastAsiaTheme="minorEastAsia" w:hAnsi="David"/>
                <w:sz w:val="24"/>
              </w:rPr>
            </w:pPr>
          </w:p>
        </w:tc>
        <w:tc>
          <w:tcPr>
            <w:tcW w:w="2551" w:type="dxa"/>
          </w:tcPr>
          <w:p w14:paraId="04877169" w14:textId="77777777" w:rsidR="0059160D" w:rsidRPr="00B7230D" w:rsidRDefault="0059160D" w:rsidP="002F3C3A">
            <w:pPr>
              <w:spacing w:line="360" w:lineRule="auto"/>
              <w:rPr>
                <w:rFonts w:ascii="David" w:eastAsiaTheme="minorEastAsia" w:hAnsi="David"/>
                <w:sz w:val="24"/>
              </w:rPr>
            </w:pPr>
          </w:p>
        </w:tc>
        <w:tc>
          <w:tcPr>
            <w:tcW w:w="2773" w:type="dxa"/>
          </w:tcPr>
          <w:p w14:paraId="5B167AD2" w14:textId="77777777" w:rsidR="0059160D" w:rsidRPr="00B7230D" w:rsidRDefault="0059160D" w:rsidP="002F3C3A">
            <w:pPr>
              <w:spacing w:line="360" w:lineRule="auto"/>
              <w:rPr>
                <w:rFonts w:ascii="David" w:eastAsiaTheme="minorEastAsia" w:hAnsi="David"/>
                <w:sz w:val="24"/>
              </w:rPr>
            </w:pPr>
          </w:p>
        </w:tc>
      </w:tr>
      <w:tr w:rsidR="009037DC" w:rsidRPr="00B7230D" w14:paraId="3EEF6011" w14:textId="77777777" w:rsidTr="00B955F8">
        <w:trPr>
          <w:trHeight w:val="301"/>
        </w:trPr>
        <w:tc>
          <w:tcPr>
            <w:tcW w:w="1614" w:type="dxa"/>
            <w:shd w:val="pct5" w:color="auto" w:fill="auto"/>
          </w:tcPr>
          <w:p w14:paraId="3384DB57" w14:textId="77777777" w:rsidR="0059160D" w:rsidRPr="00B7230D" w:rsidRDefault="0059160D" w:rsidP="002F3C3A">
            <w:pPr>
              <w:spacing w:line="360" w:lineRule="auto"/>
              <w:jc w:val="center"/>
              <w:rPr>
                <w:rFonts w:ascii="David" w:eastAsiaTheme="minorEastAsia" w:hAnsi="David"/>
                <w:sz w:val="24"/>
                <w:rtl/>
              </w:rPr>
            </w:pPr>
            <w:r>
              <w:rPr>
                <w:rFonts w:ascii="David" w:hAnsi="David" w:cs="Times New Roman" w:hint="cs"/>
                <w:sz w:val="24"/>
                <w:rtl/>
              </w:rPr>
              <w:t>التاريخ</w:t>
            </w:r>
          </w:p>
        </w:tc>
        <w:tc>
          <w:tcPr>
            <w:tcW w:w="2585" w:type="dxa"/>
            <w:shd w:val="pct5" w:color="auto" w:fill="auto"/>
          </w:tcPr>
          <w:p w14:paraId="0ADF5DD8" w14:textId="77777777" w:rsidR="0059160D" w:rsidRPr="00B7230D" w:rsidRDefault="0059160D" w:rsidP="002F3C3A">
            <w:pPr>
              <w:spacing w:line="360" w:lineRule="auto"/>
              <w:jc w:val="center"/>
              <w:rPr>
                <w:rFonts w:ascii="David" w:eastAsiaTheme="minorEastAsia" w:hAnsi="David"/>
                <w:sz w:val="24"/>
                <w:rtl/>
              </w:rPr>
            </w:pPr>
            <w:r>
              <w:rPr>
                <w:rFonts w:ascii="David" w:hAnsi="David" w:cs="Times New Roman" w:hint="cs"/>
                <w:sz w:val="24"/>
                <w:rtl/>
              </w:rPr>
              <w:t>الاسم الكامل للموقع باسم مقدم العطاء</w:t>
            </w:r>
          </w:p>
        </w:tc>
        <w:tc>
          <w:tcPr>
            <w:tcW w:w="2551" w:type="dxa"/>
            <w:shd w:val="pct5" w:color="auto" w:fill="auto"/>
          </w:tcPr>
          <w:p w14:paraId="361FD4A7" w14:textId="77777777" w:rsidR="0059160D" w:rsidRPr="00B7230D" w:rsidRDefault="0059160D" w:rsidP="002F3C3A">
            <w:pPr>
              <w:spacing w:line="360" w:lineRule="auto"/>
              <w:jc w:val="center"/>
              <w:rPr>
                <w:rFonts w:ascii="David" w:eastAsiaTheme="minorEastAsia" w:hAnsi="David"/>
                <w:sz w:val="24"/>
                <w:rtl/>
              </w:rPr>
            </w:pPr>
            <w:r>
              <w:rPr>
                <w:rFonts w:ascii="David" w:hAnsi="David" w:cs="Times New Roman" w:hint="cs"/>
                <w:sz w:val="24"/>
                <w:rtl/>
              </w:rPr>
              <w:t>هوية رقم</w:t>
            </w:r>
          </w:p>
        </w:tc>
        <w:tc>
          <w:tcPr>
            <w:tcW w:w="2773" w:type="dxa"/>
            <w:shd w:val="pct5" w:color="auto" w:fill="auto"/>
          </w:tcPr>
          <w:p w14:paraId="7E2DD272" w14:textId="77777777" w:rsidR="0059160D" w:rsidRPr="00B7230D" w:rsidRDefault="0059160D" w:rsidP="002F3C3A">
            <w:pPr>
              <w:spacing w:line="360" w:lineRule="auto"/>
              <w:jc w:val="center"/>
              <w:rPr>
                <w:rFonts w:ascii="David" w:eastAsiaTheme="minorEastAsia" w:hAnsi="David"/>
                <w:sz w:val="24"/>
                <w:rtl/>
              </w:rPr>
            </w:pPr>
            <w:r>
              <w:rPr>
                <w:rFonts w:ascii="David" w:hAnsi="David" w:cs="Times New Roman" w:hint="cs"/>
                <w:sz w:val="24"/>
                <w:rtl/>
              </w:rPr>
              <w:t>توقيع وختم مقدم العطاء</w:t>
            </w:r>
          </w:p>
        </w:tc>
      </w:tr>
    </w:tbl>
    <w:p w14:paraId="00454160" w14:textId="77777777" w:rsidR="0059160D" w:rsidRPr="00B7230D" w:rsidRDefault="0059160D" w:rsidP="002F3C3A">
      <w:pPr>
        <w:spacing w:line="360" w:lineRule="auto"/>
        <w:jc w:val="center"/>
        <w:rPr>
          <w:rFonts w:ascii="David" w:eastAsiaTheme="minorEastAsia" w:hAnsi="David"/>
          <w:b/>
          <w:bCs/>
          <w:sz w:val="24"/>
          <w:u w:val="single"/>
          <w:rtl/>
        </w:rPr>
      </w:pPr>
    </w:p>
    <w:p w14:paraId="7BE9A124" w14:textId="77777777" w:rsidR="008C462B" w:rsidRDefault="008C462B" w:rsidP="002F3C3A">
      <w:pPr>
        <w:spacing w:line="360" w:lineRule="auto"/>
        <w:jc w:val="center"/>
        <w:rPr>
          <w:rFonts w:ascii="David" w:eastAsiaTheme="minorEastAsia" w:hAnsi="David"/>
          <w:b/>
          <w:bCs/>
          <w:sz w:val="24"/>
          <w:u w:val="single"/>
          <w:rtl/>
        </w:rPr>
      </w:pPr>
    </w:p>
    <w:p w14:paraId="4CD7D4CB" w14:textId="77777777" w:rsidR="008C462B" w:rsidRDefault="008C462B" w:rsidP="002F3C3A">
      <w:pPr>
        <w:spacing w:line="360" w:lineRule="auto"/>
        <w:jc w:val="center"/>
        <w:rPr>
          <w:rFonts w:ascii="David" w:eastAsiaTheme="minorEastAsia" w:hAnsi="David"/>
          <w:b/>
          <w:bCs/>
          <w:sz w:val="24"/>
          <w:u w:val="single"/>
          <w:rtl/>
        </w:rPr>
      </w:pPr>
    </w:p>
    <w:p w14:paraId="0F0B5B92" w14:textId="77777777" w:rsidR="0059160D" w:rsidRPr="00B7230D" w:rsidRDefault="0059160D" w:rsidP="002F3C3A">
      <w:pPr>
        <w:spacing w:line="360" w:lineRule="auto"/>
        <w:jc w:val="center"/>
        <w:rPr>
          <w:rFonts w:ascii="David" w:eastAsiaTheme="minorEastAsia" w:hAnsi="David"/>
          <w:b/>
          <w:bCs/>
          <w:sz w:val="24"/>
          <w:u w:val="single"/>
          <w:rtl/>
        </w:rPr>
      </w:pPr>
      <w:r>
        <w:rPr>
          <w:rFonts w:ascii="David" w:hAnsi="David" w:cs="Times New Roman" w:hint="cs"/>
          <w:b/>
          <w:bCs/>
          <w:sz w:val="24"/>
          <w:u w:val="single"/>
          <w:rtl/>
        </w:rPr>
        <w:t>تأكيد</w:t>
      </w:r>
      <w:r>
        <w:rPr>
          <w:rFonts w:ascii="David" w:hAnsi="David" w:hint="cs"/>
          <w:b/>
          <w:bCs/>
          <w:sz w:val="24"/>
          <w:u w:val="single"/>
          <w:rtl/>
        </w:rPr>
        <w:t>:</w:t>
      </w:r>
    </w:p>
    <w:p w14:paraId="41C4B220" w14:textId="483D2A0C" w:rsidR="0059160D" w:rsidRPr="00B7230D" w:rsidRDefault="009D4B49" w:rsidP="002F3C3A">
      <w:pPr>
        <w:spacing w:line="360" w:lineRule="auto"/>
        <w:jc w:val="both"/>
        <w:rPr>
          <w:rFonts w:ascii="David" w:eastAsiaTheme="minorEastAsia" w:hAnsi="David"/>
          <w:sz w:val="24"/>
          <w:rtl/>
        </w:rPr>
      </w:pPr>
      <w:r>
        <w:rPr>
          <w:rFonts w:ascii="David" w:hAnsi="David" w:cs="Times New Roman" w:hint="cs"/>
          <w:sz w:val="24"/>
          <w:rtl/>
        </w:rPr>
        <w:t>أنا</w:t>
      </w:r>
      <w:r w:rsidR="0059160D">
        <w:rPr>
          <w:rFonts w:ascii="David" w:hAnsi="David" w:cs="Times New Roman" w:hint="cs"/>
          <w:sz w:val="24"/>
          <w:rtl/>
        </w:rPr>
        <w:t xml:space="preserve"> الموقع </w:t>
      </w:r>
      <w:r>
        <w:rPr>
          <w:rFonts w:ascii="David" w:hAnsi="David" w:cs="Times New Roman" w:hint="cs"/>
          <w:sz w:val="24"/>
          <w:rtl/>
        </w:rPr>
        <w:t>أدناه</w:t>
      </w:r>
      <w:r w:rsidR="0059160D">
        <w:rPr>
          <w:rFonts w:ascii="David" w:hAnsi="David" w:cs="Times New Roman" w:hint="cs"/>
          <w:sz w:val="24"/>
          <w:rtl/>
        </w:rPr>
        <w:t xml:space="preserve"> المحامي </w:t>
      </w:r>
      <w:r w:rsidR="0059160D">
        <w:rPr>
          <w:rFonts w:ascii="David" w:hAnsi="David" w:hint="cs"/>
          <w:sz w:val="24"/>
          <w:rtl/>
        </w:rPr>
        <w:t>__________</w:t>
      </w:r>
      <w:r w:rsidR="0059160D">
        <w:rPr>
          <w:rFonts w:ascii="David" w:hAnsi="David" w:cs="Times New Roman" w:hint="cs"/>
          <w:sz w:val="24"/>
          <w:rtl/>
        </w:rPr>
        <w:t xml:space="preserve">، السيد </w:t>
      </w:r>
      <w:r w:rsidR="0059160D">
        <w:rPr>
          <w:rFonts w:ascii="David" w:hAnsi="David" w:hint="cs"/>
          <w:sz w:val="24"/>
          <w:rtl/>
        </w:rPr>
        <w:t xml:space="preserve">_________ </w:t>
      </w:r>
      <w:r w:rsidR="0059160D">
        <w:rPr>
          <w:rFonts w:ascii="David" w:hAnsi="David" w:cs="Times New Roman" w:hint="cs"/>
          <w:sz w:val="24"/>
          <w:rtl/>
        </w:rPr>
        <w:t xml:space="preserve">من شارع </w:t>
      </w:r>
      <w:r w:rsidR="0059160D">
        <w:rPr>
          <w:rFonts w:ascii="David" w:hAnsi="David" w:hint="cs"/>
          <w:sz w:val="24"/>
          <w:rtl/>
        </w:rPr>
        <w:t>___________</w:t>
      </w:r>
      <w:r w:rsidR="0059160D">
        <w:rPr>
          <w:rFonts w:ascii="David" w:hAnsi="David" w:cs="Times New Roman" w:hint="cs"/>
          <w:sz w:val="24"/>
          <w:rtl/>
        </w:rPr>
        <w:t xml:space="preserve">، </w:t>
      </w:r>
      <w:r>
        <w:rPr>
          <w:rFonts w:ascii="David" w:hAnsi="David" w:cs="Times New Roman" w:hint="cs"/>
          <w:sz w:val="24"/>
          <w:rtl/>
        </w:rPr>
        <w:t>أصادق</w:t>
      </w:r>
      <w:r w:rsidR="0059160D">
        <w:rPr>
          <w:rFonts w:ascii="David" w:hAnsi="David" w:cs="Times New Roman" w:hint="cs"/>
          <w:sz w:val="24"/>
          <w:rtl/>
        </w:rPr>
        <w:t xml:space="preserve"> بهذا انه في يوم </w:t>
      </w:r>
      <w:r w:rsidR="0059160D">
        <w:rPr>
          <w:rFonts w:ascii="David" w:hAnsi="David" w:hint="cs"/>
          <w:sz w:val="24"/>
          <w:rtl/>
        </w:rPr>
        <w:t xml:space="preserve">_____________ </w:t>
      </w:r>
      <w:r w:rsidR="0059160D">
        <w:rPr>
          <w:rFonts w:ascii="David" w:hAnsi="David" w:cs="Times New Roman" w:hint="cs"/>
          <w:sz w:val="24"/>
          <w:rtl/>
        </w:rPr>
        <w:t xml:space="preserve">مثل </w:t>
      </w:r>
      <w:r>
        <w:rPr>
          <w:rFonts w:ascii="David" w:hAnsi="David" w:cs="Times New Roman" w:hint="cs"/>
          <w:sz w:val="24"/>
          <w:rtl/>
        </w:rPr>
        <w:t>أمامي</w:t>
      </w:r>
      <w:r w:rsidR="0059160D">
        <w:rPr>
          <w:rFonts w:ascii="David" w:hAnsi="David" w:cs="Times New Roman" w:hint="cs"/>
          <w:sz w:val="24"/>
          <w:rtl/>
        </w:rPr>
        <w:t xml:space="preserve"> </w:t>
      </w:r>
      <w:r w:rsidR="0059160D">
        <w:rPr>
          <w:rFonts w:ascii="David" w:hAnsi="David" w:hint="cs"/>
          <w:sz w:val="24"/>
          <w:rtl/>
        </w:rPr>
        <w:t>__________</w:t>
      </w:r>
      <w:r w:rsidR="0059160D">
        <w:rPr>
          <w:rFonts w:ascii="David" w:hAnsi="David" w:cs="Times New Roman" w:hint="cs"/>
          <w:sz w:val="24"/>
          <w:rtl/>
        </w:rPr>
        <w:t>، الذي عرف عن نفسه بواسطة بطاقة هوية</w:t>
      </w:r>
      <w:r w:rsidR="0059160D">
        <w:rPr>
          <w:rFonts w:ascii="David" w:hAnsi="David" w:hint="cs"/>
          <w:sz w:val="24"/>
          <w:rtl/>
        </w:rPr>
        <w:t>/</w:t>
      </w:r>
      <w:r w:rsidR="0059160D">
        <w:rPr>
          <w:rFonts w:ascii="David" w:hAnsi="David" w:cs="Times New Roman" w:hint="cs"/>
          <w:sz w:val="24"/>
          <w:rtl/>
        </w:rPr>
        <w:t xml:space="preserve">معروف لدي شخصيا وبعد </w:t>
      </w:r>
      <w:r>
        <w:rPr>
          <w:rFonts w:ascii="David" w:hAnsi="David" w:cs="Times New Roman" w:hint="cs"/>
          <w:sz w:val="24"/>
          <w:rtl/>
        </w:rPr>
        <w:t>أن</w:t>
      </w:r>
      <w:r w:rsidR="0059160D">
        <w:rPr>
          <w:rFonts w:ascii="David" w:hAnsi="David" w:cs="Times New Roman" w:hint="cs"/>
          <w:sz w:val="24"/>
          <w:rtl/>
        </w:rPr>
        <w:t xml:space="preserve"> حذرته من </w:t>
      </w:r>
      <w:r>
        <w:rPr>
          <w:rFonts w:ascii="David" w:hAnsi="David" w:cs="Times New Roman" w:hint="cs"/>
          <w:sz w:val="24"/>
          <w:rtl/>
        </w:rPr>
        <w:t>أن</w:t>
      </w:r>
      <w:r w:rsidR="0059160D">
        <w:rPr>
          <w:rFonts w:ascii="David" w:hAnsi="David" w:cs="Times New Roman" w:hint="cs"/>
          <w:sz w:val="24"/>
          <w:rtl/>
        </w:rPr>
        <w:t xml:space="preserve"> عليه </w:t>
      </w:r>
      <w:r>
        <w:rPr>
          <w:rFonts w:ascii="David" w:hAnsi="David" w:cs="Times New Roman" w:hint="cs"/>
          <w:sz w:val="24"/>
          <w:rtl/>
        </w:rPr>
        <w:t>أن</w:t>
      </w:r>
      <w:r w:rsidR="0059160D">
        <w:rPr>
          <w:rFonts w:ascii="David" w:hAnsi="David" w:cs="Times New Roman" w:hint="cs"/>
          <w:sz w:val="24"/>
          <w:rtl/>
        </w:rPr>
        <w:t xml:space="preserve"> يصرح الحقيقة وإلا سيكون عرضة للعقوبات المنصوص عليها في القانون خلاف ذلك، </w:t>
      </w:r>
      <w:r>
        <w:rPr>
          <w:rFonts w:ascii="David" w:hAnsi="David" w:cs="Times New Roman" w:hint="cs"/>
          <w:sz w:val="24"/>
          <w:rtl/>
        </w:rPr>
        <w:t>أكد</w:t>
      </w:r>
      <w:r w:rsidR="0059160D">
        <w:rPr>
          <w:rFonts w:ascii="David" w:hAnsi="David" w:cs="Times New Roman" w:hint="cs"/>
          <w:sz w:val="24"/>
          <w:rtl/>
        </w:rPr>
        <w:t xml:space="preserve"> </w:t>
      </w:r>
      <w:r>
        <w:rPr>
          <w:rFonts w:ascii="David" w:hAnsi="David" w:cs="Times New Roman" w:hint="cs"/>
          <w:sz w:val="24"/>
          <w:rtl/>
        </w:rPr>
        <w:t>أمامي</w:t>
      </w:r>
      <w:r w:rsidR="0059160D">
        <w:rPr>
          <w:rFonts w:ascii="David" w:hAnsi="David" w:cs="Times New Roman" w:hint="cs"/>
          <w:sz w:val="24"/>
          <w:rtl/>
        </w:rPr>
        <w:t xml:space="preserve"> صحة التصريح </w:t>
      </w:r>
      <w:r>
        <w:rPr>
          <w:rFonts w:ascii="David" w:hAnsi="David" w:cs="Times New Roman" w:hint="cs"/>
          <w:sz w:val="24"/>
          <w:rtl/>
        </w:rPr>
        <w:t>أعلاه</w:t>
      </w:r>
      <w:r w:rsidR="0059160D">
        <w:rPr>
          <w:rFonts w:ascii="David" w:hAnsi="David" w:cs="Times New Roman" w:hint="cs"/>
          <w:sz w:val="24"/>
          <w:rtl/>
        </w:rPr>
        <w:t xml:space="preserve"> ووقع عليه</w:t>
      </w:r>
      <w:r w:rsidR="0059160D">
        <w:rPr>
          <w:rFonts w:ascii="David" w:hAnsi="David" w:hint="cs"/>
          <w:sz w:val="24"/>
          <w:rtl/>
        </w:rPr>
        <w:t>.</w:t>
      </w:r>
    </w:p>
    <w:p w14:paraId="31F25768" w14:textId="77777777" w:rsidR="007F6C54" w:rsidRDefault="0059160D"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39100C32" w14:textId="77777777" w:rsidR="007F6C54" w:rsidRDefault="0059160D" w:rsidP="002F3C3A">
      <w:pPr>
        <w:spacing w:line="360" w:lineRule="auto"/>
        <w:jc w:val="center"/>
        <w:rPr>
          <w:rFonts w:ascii="David" w:hAnsi="David"/>
          <w:b/>
          <w:bCs/>
          <w:sz w:val="24"/>
          <w:u w:val="single"/>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p>
    <w:p w14:paraId="37B0A4B8" w14:textId="77777777" w:rsidR="007F6C54" w:rsidRPr="00A36BB7" w:rsidRDefault="007F6C54" w:rsidP="002F3C3A">
      <w:pPr>
        <w:spacing w:after="200" w:line="276" w:lineRule="auto"/>
        <w:rPr>
          <w:rFonts w:ascii="David" w:hAnsi="David"/>
          <w:b/>
          <w:bCs/>
          <w:sz w:val="24"/>
          <w:rtl/>
        </w:rPr>
      </w:pPr>
      <w:r>
        <w:rPr>
          <w:rFonts w:hint="cs"/>
          <w:rtl/>
        </w:rPr>
        <w:br w:type="page"/>
      </w:r>
    </w:p>
    <w:p w14:paraId="0EABF66C" w14:textId="1B0A0DB3" w:rsidR="00464134" w:rsidRPr="00C77788" w:rsidRDefault="006D51A1" w:rsidP="002F3C3A">
      <w:pPr>
        <w:spacing w:after="200" w:line="276" w:lineRule="auto"/>
        <w:jc w:val="center"/>
        <w:rPr>
          <w:rFonts w:ascii="David" w:eastAsia="Times New Roman" w:hAnsi="David"/>
          <w:b/>
          <w:bCs/>
          <w:sz w:val="24"/>
          <w:u w:val="single"/>
          <w:rtl/>
        </w:rPr>
      </w:pPr>
      <w:r>
        <w:rPr>
          <w:rFonts w:ascii="David" w:hAnsi="David" w:cs="Times New Roman" w:hint="cs"/>
          <w:b/>
          <w:bCs/>
          <w:sz w:val="24"/>
          <w:u w:val="single"/>
          <w:rtl/>
        </w:rPr>
        <w:t xml:space="preserve">الملحق </w:t>
      </w:r>
      <w:r>
        <w:rPr>
          <w:rFonts w:ascii="David" w:hAnsi="David" w:hint="cs"/>
          <w:b/>
          <w:bCs/>
          <w:sz w:val="24"/>
          <w:u w:val="single"/>
          <w:rtl/>
        </w:rPr>
        <w:t>6-</w:t>
      </w:r>
      <w:r>
        <w:rPr>
          <w:rFonts w:ascii="David" w:hAnsi="David" w:cs="Times New Roman" w:hint="cs"/>
          <w:b/>
          <w:bCs/>
          <w:sz w:val="24"/>
          <w:u w:val="single"/>
          <w:rtl/>
        </w:rPr>
        <w:t>تم شطبه</w:t>
      </w:r>
    </w:p>
    <w:p w14:paraId="76193CF6" w14:textId="5744D78A" w:rsidR="0059160D" w:rsidRDefault="0059160D" w:rsidP="002F3C3A">
      <w:pPr>
        <w:autoSpaceDE w:val="0"/>
        <w:autoSpaceDN w:val="0"/>
        <w:adjustRightInd w:val="0"/>
        <w:spacing w:line="360" w:lineRule="auto"/>
        <w:jc w:val="center"/>
        <w:rPr>
          <w:rFonts w:ascii="David" w:eastAsia="Times New Roman" w:hAnsi="David"/>
          <w:b/>
          <w:bCs/>
          <w:sz w:val="24"/>
          <w:u w:val="single"/>
          <w:rtl/>
        </w:rPr>
      </w:pPr>
      <w:r>
        <w:rPr>
          <w:rFonts w:ascii="David" w:hAnsi="David" w:cs="Times New Roman" w:hint="cs"/>
          <w:b/>
          <w:bCs/>
          <w:sz w:val="24"/>
          <w:u w:val="single"/>
          <w:rtl/>
        </w:rPr>
        <w:t xml:space="preserve">الملحق </w:t>
      </w:r>
      <w:r>
        <w:rPr>
          <w:rFonts w:ascii="David" w:hAnsi="David" w:hint="cs"/>
          <w:b/>
          <w:bCs/>
          <w:sz w:val="24"/>
          <w:u w:val="single"/>
          <w:rtl/>
        </w:rPr>
        <w:t xml:space="preserve">(7) </w:t>
      </w:r>
      <w:r w:rsidR="009D4B49">
        <w:rPr>
          <w:rFonts w:ascii="David" w:hAnsi="David" w:cs="Times New Roman" w:hint="cs"/>
          <w:b/>
          <w:bCs/>
          <w:sz w:val="24"/>
          <w:u w:val="single"/>
          <w:rtl/>
        </w:rPr>
        <w:t>-طلب</w:t>
      </w:r>
      <w:r>
        <w:rPr>
          <w:rFonts w:ascii="David" w:hAnsi="David" w:cs="Times New Roman" w:hint="cs"/>
          <w:b/>
          <w:bCs/>
          <w:sz w:val="24"/>
          <w:u w:val="single"/>
          <w:rtl/>
        </w:rPr>
        <w:t xml:space="preserve"> لمنع الكشف عن </w:t>
      </w:r>
      <w:r w:rsidR="009D4B49">
        <w:rPr>
          <w:rFonts w:ascii="David" w:hAnsi="David" w:cs="Times New Roman" w:hint="cs"/>
          <w:b/>
          <w:bCs/>
          <w:sz w:val="24"/>
          <w:u w:val="single"/>
          <w:rtl/>
        </w:rPr>
        <w:t>أجزاء</w:t>
      </w:r>
      <w:r>
        <w:rPr>
          <w:rFonts w:ascii="David" w:hAnsi="David" w:cs="Times New Roman" w:hint="cs"/>
          <w:b/>
          <w:bCs/>
          <w:sz w:val="24"/>
          <w:u w:val="single"/>
          <w:rtl/>
        </w:rPr>
        <w:t xml:space="preserve"> سرية في عرض مقدم العطاء</w:t>
      </w:r>
    </w:p>
    <w:p w14:paraId="41449E41" w14:textId="148B5825" w:rsidR="0059160D" w:rsidRPr="00B7230D" w:rsidRDefault="0059160D" w:rsidP="002F3C3A">
      <w:pPr>
        <w:tabs>
          <w:tab w:val="left" w:pos="8351"/>
          <w:tab w:val="left" w:pos="8531"/>
          <w:tab w:val="left" w:pos="8711"/>
        </w:tabs>
        <w:overflowPunct w:val="0"/>
        <w:autoSpaceDE w:val="0"/>
        <w:autoSpaceDN w:val="0"/>
        <w:adjustRightInd w:val="0"/>
        <w:spacing w:before="120" w:after="120" w:line="360" w:lineRule="auto"/>
        <w:jc w:val="both"/>
        <w:textAlignment w:val="baseline"/>
        <w:rPr>
          <w:rFonts w:ascii="David" w:eastAsia="Times New Roman" w:hAnsi="David"/>
          <w:sz w:val="24"/>
          <w:rtl/>
        </w:rPr>
      </w:pPr>
      <w:r>
        <w:rPr>
          <w:rFonts w:ascii="David" w:hAnsi="David" w:cs="Times New Roman" w:hint="cs"/>
          <w:sz w:val="24"/>
          <w:rtl/>
        </w:rPr>
        <w:t xml:space="preserve">أعلن بموجب هذا أن عطائي لا يحتوي على أي وثيقة سرية، وأنه إذا تم اختيار عطائي في هذه العملية، فسوف يخضع عطائي الكامل للمراجعة من قبل مقدمي </w:t>
      </w:r>
      <w:r w:rsidR="00CD26D8">
        <w:rPr>
          <w:rFonts w:ascii="David" w:hAnsi="David" w:cs="Times New Roman" w:hint="cs"/>
          <w:sz w:val="24"/>
          <w:rtl/>
        </w:rPr>
        <w:t>العطاءات</w:t>
      </w:r>
      <w:r>
        <w:rPr>
          <w:rFonts w:ascii="David" w:hAnsi="David" w:cs="Times New Roman" w:hint="cs"/>
          <w:sz w:val="24"/>
          <w:rtl/>
        </w:rPr>
        <w:t>الآخرين، باستثناء ما هو مذكور في الجدول المرفق أدناه، والذي تشكل محتوياته سرًا تجاريًا أو حرفيا ولا يسري عليها حق الاطلاع عليها من قبل باقي مقدمي العطاءات</w:t>
      </w:r>
      <w:r>
        <w:rPr>
          <w:rFonts w:ascii="David" w:hAnsi="David" w:hint="cs"/>
          <w:sz w:val="24"/>
          <w:rtl/>
        </w:rPr>
        <w:t xml:space="preserve">. </w:t>
      </w:r>
      <w:r>
        <w:rPr>
          <w:rFonts w:ascii="David" w:hAnsi="David" w:cs="Times New Roman" w:hint="cs"/>
          <w:sz w:val="24"/>
          <w:rtl/>
        </w:rPr>
        <w:t xml:space="preserve">بالإضافة إلى ذلك، أدرك أن ذكر جزء من المقترح كسرٍ تجاري ستمنعني من الحصول معلومات مماثلة أثناء مراجعة عرض </w:t>
      </w:r>
      <w:r w:rsidR="009D4B49">
        <w:rPr>
          <w:rFonts w:ascii="David" w:hAnsi="David" w:cs="Times New Roman" w:hint="cs"/>
          <w:sz w:val="24"/>
          <w:rtl/>
        </w:rPr>
        <w:t>أخر</w:t>
      </w:r>
      <w:r>
        <w:rPr>
          <w:rFonts w:ascii="David" w:hAnsi="David" w:cs="Times New Roman" w:hint="cs"/>
          <w:sz w:val="24"/>
          <w:rtl/>
        </w:rPr>
        <w:t xml:space="preserve"> من قبل عارض </w:t>
      </w:r>
      <w:r w:rsidR="009D4B49">
        <w:rPr>
          <w:rFonts w:ascii="David" w:hAnsi="David" w:cs="Times New Roman" w:hint="cs"/>
          <w:sz w:val="24"/>
          <w:rtl/>
        </w:rPr>
        <w:t xml:space="preserve">أخر </w:t>
      </w:r>
      <w:r>
        <w:rPr>
          <w:rFonts w:ascii="David" w:hAnsi="David" w:cs="Times New Roman" w:hint="cs"/>
          <w:sz w:val="24"/>
          <w:rtl/>
        </w:rPr>
        <w:t>إذا لزم الأمر، حتى لو لم يؤشر العارضون الآخرون هذا البند كسر تجاري</w:t>
      </w:r>
      <w:r>
        <w:rPr>
          <w:rFonts w:ascii="David" w:hAnsi="David" w:hint="cs"/>
          <w:sz w:val="24"/>
          <w:rtl/>
        </w:rPr>
        <w:t>.</w:t>
      </w:r>
    </w:p>
    <w:p w14:paraId="00780B3E" w14:textId="135DE66C" w:rsidR="0059160D" w:rsidRPr="007678B0" w:rsidRDefault="009D4B49" w:rsidP="002F3C3A">
      <w:pPr>
        <w:tabs>
          <w:tab w:val="left" w:pos="8351"/>
          <w:tab w:val="left" w:pos="8531"/>
          <w:tab w:val="left" w:pos="8711"/>
        </w:tabs>
        <w:overflowPunct w:val="0"/>
        <w:autoSpaceDE w:val="0"/>
        <w:autoSpaceDN w:val="0"/>
        <w:adjustRightInd w:val="0"/>
        <w:spacing w:before="120" w:after="120" w:line="360" w:lineRule="auto"/>
        <w:jc w:val="both"/>
        <w:textAlignment w:val="baseline"/>
        <w:rPr>
          <w:rFonts w:ascii="David" w:eastAsia="Times New Roman" w:hAnsi="David"/>
          <w:sz w:val="24"/>
          <w:rtl/>
        </w:rPr>
      </w:pPr>
      <w:r>
        <w:rPr>
          <w:rFonts w:ascii="David" w:hAnsi="David" w:cs="Times New Roman" w:hint="cs"/>
          <w:sz w:val="24"/>
          <w:rtl/>
        </w:rPr>
        <w:t>أنا</w:t>
      </w:r>
      <w:r w:rsidR="0059160D">
        <w:rPr>
          <w:rFonts w:ascii="David" w:hAnsi="David" w:cs="Times New Roman" w:hint="cs"/>
          <w:sz w:val="24"/>
          <w:rtl/>
        </w:rPr>
        <w:t xml:space="preserve"> </w:t>
      </w:r>
      <w:r>
        <w:rPr>
          <w:rFonts w:ascii="David" w:hAnsi="David" w:cs="Times New Roman" w:hint="cs"/>
          <w:sz w:val="24"/>
          <w:rtl/>
        </w:rPr>
        <w:t>أصرح</w:t>
      </w:r>
      <w:r w:rsidR="0059160D">
        <w:rPr>
          <w:rFonts w:ascii="David" w:hAnsi="David" w:cs="Times New Roman" w:hint="cs"/>
          <w:sz w:val="24"/>
          <w:rtl/>
        </w:rPr>
        <w:t xml:space="preserve"> بأنه بالرغم مما هو مذكور في هذا التصريح أو أي مكان آخر، فإنني أدرك أن النظر فيما إذا كانت بعض المعلومات سيتم تقديمها أو عدم تقديمها إلى أي مقدم عطاء </w:t>
      </w:r>
      <w:r>
        <w:rPr>
          <w:rFonts w:ascii="David" w:hAnsi="David" w:cs="Times New Roman" w:hint="cs"/>
          <w:sz w:val="24"/>
          <w:rtl/>
        </w:rPr>
        <w:t>أخر</w:t>
      </w:r>
      <w:r w:rsidR="0059160D">
        <w:rPr>
          <w:rFonts w:ascii="David" w:hAnsi="David" w:cs="Times New Roman" w:hint="cs"/>
          <w:sz w:val="24"/>
          <w:rtl/>
        </w:rPr>
        <w:t xml:space="preserve"> منوط بلجنة المناقصات الخاصة بالادارة فقط، وأنه ليس لدي ولن تكون لي </w:t>
      </w:r>
      <w:r>
        <w:rPr>
          <w:rFonts w:ascii="David" w:hAnsi="David" w:cs="Times New Roman" w:hint="cs"/>
          <w:sz w:val="24"/>
          <w:rtl/>
        </w:rPr>
        <w:t>أي</w:t>
      </w:r>
      <w:r w:rsidR="0059160D">
        <w:rPr>
          <w:rFonts w:ascii="David" w:hAnsi="David" w:cs="Times New Roman" w:hint="cs"/>
          <w:sz w:val="24"/>
          <w:rtl/>
        </w:rPr>
        <w:t xml:space="preserve"> مطالبة </w:t>
      </w:r>
      <w:r>
        <w:rPr>
          <w:rFonts w:ascii="David" w:hAnsi="David" w:cs="Times New Roman" w:hint="cs"/>
          <w:sz w:val="24"/>
          <w:rtl/>
        </w:rPr>
        <w:t>ادعاء،</w:t>
      </w:r>
      <w:r w:rsidR="0059160D">
        <w:rPr>
          <w:rFonts w:ascii="David" w:hAnsi="David" w:hint="cs"/>
          <w:sz w:val="24"/>
          <w:rtl/>
        </w:rPr>
        <w:t xml:space="preserve"> </w:t>
      </w:r>
      <w:r w:rsidR="0059160D">
        <w:rPr>
          <w:rFonts w:ascii="David" w:hAnsi="David" w:cs="Times New Roman" w:hint="cs"/>
          <w:sz w:val="24"/>
          <w:rtl/>
        </w:rPr>
        <w:t>طلب في هذا الصدد</w:t>
      </w:r>
      <w:r w:rsidR="0059160D">
        <w:rPr>
          <w:rFonts w:ascii="David" w:hAnsi="David" w:hint="cs"/>
          <w:sz w:val="24"/>
          <w:rtl/>
        </w:rPr>
        <w:t>.</w:t>
      </w:r>
    </w:p>
    <w:p w14:paraId="18540505" w14:textId="77777777" w:rsidR="0059160D" w:rsidRPr="00B7230D" w:rsidRDefault="0059160D" w:rsidP="002F3C3A">
      <w:pPr>
        <w:tabs>
          <w:tab w:val="left" w:pos="8351"/>
          <w:tab w:val="left" w:pos="8531"/>
          <w:tab w:val="left" w:pos="8711"/>
        </w:tabs>
        <w:overflowPunct w:val="0"/>
        <w:autoSpaceDE w:val="0"/>
        <w:autoSpaceDN w:val="0"/>
        <w:adjustRightInd w:val="0"/>
        <w:spacing w:before="120" w:after="120" w:line="360" w:lineRule="auto"/>
        <w:jc w:val="both"/>
        <w:textAlignment w:val="baseline"/>
        <w:rPr>
          <w:rFonts w:ascii="David" w:eastAsia="Times New Roman" w:hAnsi="David"/>
          <w:sz w:val="24"/>
          <w:rtl/>
        </w:rPr>
      </w:pPr>
      <w:r>
        <w:rPr>
          <w:rFonts w:ascii="David" w:hAnsi="David" w:hint="cs"/>
          <w:sz w:val="24"/>
          <w:rtl/>
        </w:rPr>
        <w:t>(</w:t>
      </w:r>
      <w:r>
        <w:rPr>
          <w:rFonts w:ascii="David" w:hAnsi="David" w:cs="Times New Roman" w:hint="cs"/>
          <w:sz w:val="24"/>
          <w:rtl/>
        </w:rPr>
        <w:t xml:space="preserve">يجب التوقيع على هذا النموذج وإرفاقه </w:t>
      </w:r>
      <w:r>
        <w:rPr>
          <w:rFonts w:ascii="David" w:hAnsi="David" w:cs="Times New Roman" w:hint="cs"/>
          <w:b/>
          <w:sz w:val="24"/>
          <w:rtl/>
        </w:rPr>
        <w:t>حتى إذا لم</w:t>
      </w:r>
      <w:r>
        <w:rPr>
          <w:rFonts w:ascii="David" w:hAnsi="David" w:cs="Times New Roman" w:hint="cs"/>
          <w:sz w:val="24"/>
          <w:rtl/>
        </w:rPr>
        <w:t xml:space="preserve"> تكن هناك أجزاء سرية في العطاء الخاص بكم</w:t>
      </w:r>
      <w:r>
        <w:rPr>
          <w:rFonts w:ascii="David" w:hAnsi="David" w:hint="cs"/>
          <w:sz w:val="24"/>
          <w:rtl/>
        </w:rPr>
        <w:t xml:space="preserve">). </w:t>
      </w:r>
    </w:p>
    <w:tbl>
      <w:tblPr>
        <w:tblStyle w:val="310"/>
        <w:bidiVisual/>
        <w:tblW w:w="0" w:type="auto"/>
        <w:tblLook w:val="04A0" w:firstRow="1" w:lastRow="0" w:firstColumn="1" w:lastColumn="0" w:noHBand="0" w:noVBand="1"/>
      </w:tblPr>
      <w:tblGrid>
        <w:gridCol w:w="1558"/>
        <w:gridCol w:w="7502"/>
      </w:tblGrid>
      <w:tr w:rsidR="0059160D" w:rsidRPr="00B7230D" w14:paraId="5717EE68" w14:textId="77777777" w:rsidTr="002F3C3A">
        <w:tc>
          <w:tcPr>
            <w:tcW w:w="1558" w:type="dxa"/>
          </w:tcPr>
          <w:p w14:paraId="6A514CD5" w14:textId="77777777" w:rsidR="0059160D" w:rsidRPr="00B7230D" w:rsidRDefault="0059160D" w:rsidP="002F3C3A">
            <w:pPr>
              <w:tabs>
                <w:tab w:val="left" w:pos="8351"/>
                <w:tab w:val="left" w:pos="8531"/>
                <w:tab w:val="left" w:pos="8711"/>
              </w:tabs>
              <w:overflowPunct w:val="0"/>
              <w:autoSpaceDE w:val="0"/>
              <w:autoSpaceDN w:val="0"/>
              <w:adjustRightInd w:val="0"/>
              <w:spacing w:after="120" w:line="360" w:lineRule="auto"/>
              <w:ind w:hanging="459"/>
              <w:textAlignment w:val="baseline"/>
              <w:rPr>
                <w:rFonts w:ascii="David" w:eastAsia="Times New Roman" w:hAnsi="David"/>
                <w:b/>
                <w:bCs/>
                <w:sz w:val="24"/>
                <w:rtl/>
              </w:rPr>
            </w:pPr>
            <w:r>
              <w:rPr>
                <w:rFonts w:ascii="David" w:hAnsi="David" w:cs="Times New Roman" w:hint="cs"/>
                <w:b/>
                <w:bCs/>
                <w:sz w:val="24"/>
                <w:rtl/>
              </w:rPr>
              <w:t>اسم المستند</w:t>
            </w:r>
          </w:p>
        </w:tc>
        <w:tc>
          <w:tcPr>
            <w:tcW w:w="7502" w:type="dxa"/>
          </w:tcPr>
          <w:p w14:paraId="4BFD7FAD" w14:textId="6E85B073" w:rsidR="0059160D" w:rsidRPr="00B7230D" w:rsidRDefault="001C792C" w:rsidP="0044082A">
            <w:pPr>
              <w:tabs>
                <w:tab w:val="left" w:pos="8351"/>
                <w:tab w:val="left" w:pos="8531"/>
                <w:tab w:val="left" w:pos="8711"/>
              </w:tabs>
              <w:overflowPunct w:val="0"/>
              <w:autoSpaceDE w:val="0"/>
              <w:autoSpaceDN w:val="0"/>
              <w:adjustRightInd w:val="0"/>
              <w:spacing w:after="120" w:line="360" w:lineRule="auto"/>
              <w:ind w:hanging="567"/>
              <w:textAlignment w:val="baseline"/>
              <w:rPr>
                <w:rFonts w:ascii="David" w:eastAsia="Times New Roman" w:hAnsi="David"/>
                <w:b/>
                <w:bCs/>
                <w:sz w:val="24"/>
                <w:rtl/>
              </w:rPr>
            </w:pPr>
            <w:r>
              <w:rPr>
                <w:rFonts w:ascii="David" w:hAnsi="David" w:cs="Times New Roman" w:hint="cs"/>
                <w:b/>
                <w:bCs/>
                <w:sz w:val="24"/>
                <w:rtl/>
              </w:rPr>
              <w:t xml:space="preserve">     </w:t>
            </w:r>
            <w:r w:rsidR="00AB4C70">
              <w:rPr>
                <w:rFonts w:ascii="David" w:hAnsi="David" w:cs="Times New Roman" w:hint="cs"/>
                <w:b/>
                <w:bCs/>
                <w:sz w:val="24"/>
                <w:rtl/>
              </w:rPr>
              <w:t xml:space="preserve"> </w:t>
            </w:r>
            <w:r w:rsidR="0059160D">
              <w:rPr>
                <w:rFonts w:ascii="David" w:hAnsi="David" w:cs="Times New Roman" w:hint="cs"/>
                <w:b/>
                <w:bCs/>
                <w:sz w:val="24"/>
                <w:rtl/>
              </w:rPr>
              <w:t>التفسيرات حول السرية المطلوبة في عطائه</w:t>
            </w:r>
          </w:p>
        </w:tc>
      </w:tr>
      <w:tr w:rsidR="0059160D" w:rsidRPr="00B7230D" w14:paraId="640E08CF" w14:textId="77777777" w:rsidTr="002F3C3A">
        <w:trPr>
          <w:trHeight w:val="726"/>
        </w:trPr>
        <w:tc>
          <w:tcPr>
            <w:tcW w:w="1558" w:type="dxa"/>
          </w:tcPr>
          <w:p w14:paraId="4C21EE76" w14:textId="77777777" w:rsidR="0059160D" w:rsidRPr="00B7230D" w:rsidRDefault="0059160D" w:rsidP="002F3C3A">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c>
          <w:tcPr>
            <w:tcW w:w="7502" w:type="dxa"/>
          </w:tcPr>
          <w:p w14:paraId="4CC6072C" w14:textId="77777777" w:rsidR="0059160D" w:rsidRPr="00B7230D" w:rsidRDefault="0059160D" w:rsidP="002F3C3A">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r>
      <w:tr w:rsidR="0059160D" w:rsidRPr="00B7230D" w14:paraId="250745A9" w14:textId="77777777" w:rsidTr="002F3C3A">
        <w:trPr>
          <w:trHeight w:val="701"/>
        </w:trPr>
        <w:tc>
          <w:tcPr>
            <w:tcW w:w="1558" w:type="dxa"/>
          </w:tcPr>
          <w:p w14:paraId="7E671B7B" w14:textId="77777777" w:rsidR="0059160D" w:rsidRPr="008A1BE3" w:rsidRDefault="0059160D" w:rsidP="002F3C3A">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c>
          <w:tcPr>
            <w:tcW w:w="7502" w:type="dxa"/>
          </w:tcPr>
          <w:p w14:paraId="54964CA5" w14:textId="77777777" w:rsidR="0059160D" w:rsidRPr="00B7230D" w:rsidRDefault="0059160D" w:rsidP="002F3C3A">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r>
      <w:tr w:rsidR="0059160D" w:rsidRPr="00B7230D" w14:paraId="3188E5B7" w14:textId="77777777" w:rsidTr="002F3C3A">
        <w:trPr>
          <w:trHeight w:val="696"/>
        </w:trPr>
        <w:tc>
          <w:tcPr>
            <w:tcW w:w="1558" w:type="dxa"/>
          </w:tcPr>
          <w:p w14:paraId="23083791" w14:textId="77777777" w:rsidR="0059160D" w:rsidRPr="00B7230D" w:rsidRDefault="0059160D" w:rsidP="002F3C3A">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c>
          <w:tcPr>
            <w:tcW w:w="7502" w:type="dxa"/>
          </w:tcPr>
          <w:p w14:paraId="0D4880FB" w14:textId="77777777" w:rsidR="0059160D" w:rsidRPr="00B7230D" w:rsidRDefault="0059160D" w:rsidP="002F3C3A">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r>
    </w:tbl>
    <w:p w14:paraId="6BE170B9" w14:textId="77777777" w:rsidR="0059160D" w:rsidRDefault="0059160D" w:rsidP="002F3C3A">
      <w:pPr>
        <w:spacing w:line="360" w:lineRule="auto"/>
        <w:rPr>
          <w:rFonts w:ascii="David" w:eastAsiaTheme="minorEastAsia" w:hAnsi="David"/>
          <w:sz w:val="24"/>
          <w:rtl/>
        </w:rPr>
      </w:pPr>
    </w:p>
    <w:p w14:paraId="42AE61D7" w14:textId="5F918999" w:rsidR="007F6C54" w:rsidRPr="008921A8" w:rsidRDefault="007F6C54" w:rsidP="002F3C3A">
      <w:pPr>
        <w:spacing w:line="360" w:lineRule="auto"/>
        <w:rPr>
          <w:rFonts w:ascii="David" w:eastAsiaTheme="minorEastAsia" w:hAnsi="David"/>
          <w:sz w:val="24"/>
          <w:rtl/>
        </w:rPr>
      </w:pPr>
      <w:r>
        <w:rPr>
          <w:rFonts w:ascii="David" w:hAnsi="David" w:cs="Times New Roman" w:hint="cs"/>
          <w:sz w:val="24"/>
          <w:rtl/>
        </w:rPr>
        <w:t xml:space="preserve">وانا وقّعت </w:t>
      </w:r>
      <w:r w:rsidR="009D4B49">
        <w:rPr>
          <w:rFonts w:ascii="David" w:hAnsi="David" w:cs="Times New Roman" w:hint="cs"/>
          <w:sz w:val="24"/>
          <w:rtl/>
        </w:rPr>
        <w:t>إثباتا</w:t>
      </w:r>
      <w:r>
        <w:rPr>
          <w:rFonts w:ascii="David" w:hAnsi="David" w:hint="cs"/>
          <w:sz w:val="24"/>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2456"/>
        <w:gridCol w:w="2412"/>
        <w:gridCol w:w="2630"/>
      </w:tblGrid>
      <w:tr w:rsidR="0059160D" w:rsidRPr="00B7230D" w14:paraId="7983F065" w14:textId="77777777" w:rsidTr="002F3C3A">
        <w:trPr>
          <w:trHeight w:val="718"/>
        </w:trPr>
        <w:tc>
          <w:tcPr>
            <w:tcW w:w="1650" w:type="dxa"/>
          </w:tcPr>
          <w:p w14:paraId="36EC6007" w14:textId="77777777" w:rsidR="0059160D" w:rsidRPr="008921A8" w:rsidRDefault="0059160D" w:rsidP="002F3C3A">
            <w:pPr>
              <w:spacing w:line="360" w:lineRule="auto"/>
              <w:rPr>
                <w:rFonts w:ascii="David" w:eastAsiaTheme="minorEastAsia" w:hAnsi="David"/>
                <w:sz w:val="24"/>
              </w:rPr>
            </w:pPr>
          </w:p>
        </w:tc>
        <w:tc>
          <w:tcPr>
            <w:tcW w:w="2643" w:type="dxa"/>
          </w:tcPr>
          <w:p w14:paraId="252CCE1A" w14:textId="77777777" w:rsidR="0059160D" w:rsidRPr="008921A8" w:rsidRDefault="0059160D" w:rsidP="002F3C3A">
            <w:pPr>
              <w:spacing w:line="360" w:lineRule="auto"/>
              <w:rPr>
                <w:rFonts w:ascii="David" w:eastAsiaTheme="minorEastAsia" w:hAnsi="David"/>
                <w:sz w:val="24"/>
              </w:rPr>
            </w:pPr>
          </w:p>
        </w:tc>
        <w:tc>
          <w:tcPr>
            <w:tcW w:w="2608" w:type="dxa"/>
          </w:tcPr>
          <w:p w14:paraId="42EB81F4" w14:textId="77777777" w:rsidR="0059160D" w:rsidRPr="008921A8" w:rsidRDefault="0059160D" w:rsidP="002F3C3A">
            <w:pPr>
              <w:spacing w:line="360" w:lineRule="auto"/>
              <w:rPr>
                <w:rFonts w:ascii="David" w:eastAsiaTheme="minorEastAsia" w:hAnsi="David"/>
                <w:sz w:val="24"/>
              </w:rPr>
            </w:pPr>
          </w:p>
        </w:tc>
        <w:tc>
          <w:tcPr>
            <w:tcW w:w="2835" w:type="dxa"/>
          </w:tcPr>
          <w:p w14:paraId="5FE5448E" w14:textId="77777777" w:rsidR="0059160D" w:rsidRPr="008921A8" w:rsidRDefault="0059160D" w:rsidP="002F3C3A">
            <w:pPr>
              <w:spacing w:line="360" w:lineRule="auto"/>
              <w:rPr>
                <w:rFonts w:ascii="David" w:eastAsiaTheme="minorEastAsia" w:hAnsi="David"/>
                <w:sz w:val="24"/>
              </w:rPr>
            </w:pPr>
          </w:p>
        </w:tc>
      </w:tr>
      <w:tr w:rsidR="009037DC" w:rsidRPr="00B7230D" w14:paraId="40A164A4" w14:textId="77777777" w:rsidTr="00B955F8">
        <w:tc>
          <w:tcPr>
            <w:tcW w:w="1650" w:type="dxa"/>
            <w:shd w:val="pct5" w:color="auto" w:fill="auto"/>
          </w:tcPr>
          <w:p w14:paraId="55AA59B6"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التاريخ</w:t>
            </w:r>
          </w:p>
        </w:tc>
        <w:tc>
          <w:tcPr>
            <w:tcW w:w="2643" w:type="dxa"/>
            <w:shd w:val="pct5" w:color="auto" w:fill="auto"/>
          </w:tcPr>
          <w:p w14:paraId="03408140"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الاسم الكامل للموقع باسم مقدم العطاء</w:t>
            </w:r>
          </w:p>
        </w:tc>
        <w:tc>
          <w:tcPr>
            <w:tcW w:w="2608" w:type="dxa"/>
            <w:shd w:val="pct5" w:color="auto" w:fill="auto"/>
          </w:tcPr>
          <w:p w14:paraId="5CAB1777"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هوية رقم</w:t>
            </w:r>
          </w:p>
        </w:tc>
        <w:tc>
          <w:tcPr>
            <w:tcW w:w="2835" w:type="dxa"/>
            <w:shd w:val="pct5" w:color="auto" w:fill="auto"/>
          </w:tcPr>
          <w:p w14:paraId="2AB0184F"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توقيع وختم مقدم العطاء</w:t>
            </w:r>
          </w:p>
        </w:tc>
      </w:tr>
    </w:tbl>
    <w:p w14:paraId="0A9ECE88" w14:textId="77777777" w:rsidR="0059160D" w:rsidRPr="00B7230D" w:rsidRDefault="0059160D" w:rsidP="002F3C3A">
      <w:pPr>
        <w:spacing w:line="360" w:lineRule="auto"/>
        <w:jc w:val="center"/>
        <w:rPr>
          <w:rFonts w:ascii="David" w:eastAsiaTheme="minorEastAsia" w:hAnsi="David"/>
          <w:b/>
          <w:bCs/>
          <w:sz w:val="24"/>
          <w:u w:val="single"/>
          <w:rtl/>
        </w:rPr>
      </w:pPr>
      <w:r>
        <w:rPr>
          <w:rFonts w:ascii="David" w:hAnsi="David" w:cs="Times New Roman" w:hint="cs"/>
          <w:b/>
          <w:bCs/>
          <w:sz w:val="24"/>
          <w:u w:val="single"/>
          <w:rtl/>
        </w:rPr>
        <w:t>تأكيد</w:t>
      </w:r>
      <w:r>
        <w:rPr>
          <w:rFonts w:ascii="David" w:hAnsi="David" w:hint="cs"/>
          <w:b/>
          <w:bCs/>
          <w:sz w:val="24"/>
          <w:u w:val="single"/>
          <w:rtl/>
        </w:rPr>
        <w:t>:</w:t>
      </w:r>
    </w:p>
    <w:p w14:paraId="096600EA" w14:textId="4BBA9E9A" w:rsidR="00FD5FF1" w:rsidRDefault="009D4B49" w:rsidP="002F3C3A">
      <w:pPr>
        <w:spacing w:line="360" w:lineRule="auto"/>
        <w:rPr>
          <w:rFonts w:ascii="David" w:eastAsiaTheme="minorEastAsia" w:hAnsi="David"/>
          <w:sz w:val="24"/>
          <w:rtl/>
        </w:rPr>
      </w:pPr>
      <w:r>
        <w:rPr>
          <w:rFonts w:ascii="David" w:hAnsi="David" w:cs="Times New Roman" w:hint="cs"/>
          <w:sz w:val="24"/>
          <w:rtl/>
        </w:rPr>
        <w:t>أنا</w:t>
      </w:r>
      <w:r w:rsidR="0059160D">
        <w:rPr>
          <w:rFonts w:ascii="David" w:hAnsi="David" w:cs="Times New Roman" w:hint="cs"/>
          <w:sz w:val="24"/>
          <w:rtl/>
        </w:rPr>
        <w:t xml:space="preserve"> الموقع </w:t>
      </w:r>
      <w:r>
        <w:rPr>
          <w:rFonts w:ascii="David" w:hAnsi="David" w:cs="Times New Roman" w:hint="cs"/>
          <w:sz w:val="24"/>
          <w:rtl/>
        </w:rPr>
        <w:t>أدناه</w:t>
      </w:r>
      <w:r w:rsidR="0059160D">
        <w:rPr>
          <w:rFonts w:ascii="David" w:hAnsi="David" w:cs="Times New Roman" w:hint="cs"/>
          <w:sz w:val="24"/>
          <w:rtl/>
        </w:rPr>
        <w:t xml:space="preserve"> المحامي </w:t>
      </w:r>
      <w:r w:rsidR="0059160D">
        <w:rPr>
          <w:rFonts w:ascii="David" w:hAnsi="David" w:hint="cs"/>
          <w:sz w:val="24"/>
          <w:rtl/>
        </w:rPr>
        <w:t>__________</w:t>
      </w:r>
      <w:r w:rsidR="0059160D">
        <w:rPr>
          <w:rFonts w:ascii="David" w:hAnsi="David" w:cs="Times New Roman" w:hint="cs"/>
          <w:sz w:val="24"/>
          <w:rtl/>
        </w:rPr>
        <w:t xml:space="preserve">، السيد </w:t>
      </w:r>
      <w:r w:rsidR="0059160D">
        <w:rPr>
          <w:rFonts w:ascii="David" w:hAnsi="David" w:hint="cs"/>
          <w:sz w:val="24"/>
          <w:rtl/>
        </w:rPr>
        <w:t xml:space="preserve">_________ </w:t>
      </w:r>
      <w:r w:rsidR="0059160D">
        <w:rPr>
          <w:rFonts w:ascii="David" w:hAnsi="David" w:cs="Times New Roman" w:hint="cs"/>
          <w:sz w:val="24"/>
          <w:rtl/>
        </w:rPr>
        <w:t xml:space="preserve">من شارع </w:t>
      </w:r>
      <w:r w:rsidR="0059160D">
        <w:rPr>
          <w:rFonts w:ascii="David" w:hAnsi="David" w:hint="cs"/>
          <w:sz w:val="24"/>
          <w:rtl/>
        </w:rPr>
        <w:t>___________</w:t>
      </w:r>
      <w:r w:rsidR="0059160D">
        <w:rPr>
          <w:rFonts w:ascii="David" w:hAnsi="David" w:cs="Times New Roman" w:hint="cs"/>
          <w:sz w:val="24"/>
          <w:rtl/>
        </w:rPr>
        <w:t xml:space="preserve">، </w:t>
      </w:r>
      <w:r>
        <w:rPr>
          <w:rFonts w:ascii="David" w:hAnsi="David" w:cs="Times New Roman" w:hint="cs"/>
          <w:sz w:val="24"/>
          <w:rtl/>
        </w:rPr>
        <w:t>أصادق</w:t>
      </w:r>
      <w:r w:rsidR="0059160D">
        <w:rPr>
          <w:rFonts w:ascii="David" w:hAnsi="David" w:cs="Times New Roman" w:hint="cs"/>
          <w:sz w:val="24"/>
          <w:rtl/>
        </w:rPr>
        <w:t xml:space="preserve"> بهذا انه في يوم </w:t>
      </w:r>
      <w:r w:rsidR="0059160D">
        <w:rPr>
          <w:rFonts w:ascii="David" w:hAnsi="David" w:hint="cs"/>
          <w:sz w:val="24"/>
          <w:rtl/>
        </w:rPr>
        <w:t xml:space="preserve">_____________ </w:t>
      </w:r>
      <w:r w:rsidR="0059160D">
        <w:rPr>
          <w:rFonts w:ascii="David" w:hAnsi="David" w:cs="Times New Roman" w:hint="cs"/>
          <w:sz w:val="24"/>
          <w:rtl/>
        </w:rPr>
        <w:t xml:space="preserve">مثل </w:t>
      </w:r>
      <w:r>
        <w:rPr>
          <w:rFonts w:ascii="David" w:hAnsi="David" w:cs="Times New Roman" w:hint="cs"/>
          <w:sz w:val="24"/>
          <w:rtl/>
        </w:rPr>
        <w:t>أمامي</w:t>
      </w:r>
      <w:r w:rsidR="0059160D">
        <w:rPr>
          <w:rFonts w:ascii="David" w:hAnsi="David" w:cs="Times New Roman" w:hint="cs"/>
          <w:sz w:val="24"/>
          <w:rtl/>
        </w:rPr>
        <w:t xml:space="preserve"> </w:t>
      </w:r>
      <w:r w:rsidR="0059160D">
        <w:rPr>
          <w:rFonts w:ascii="David" w:hAnsi="David" w:hint="cs"/>
          <w:sz w:val="24"/>
          <w:rtl/>
        </w:rPr>
        <w:t>__________</w:t>
      </w:r>
      <w:r w:rsidR="0059160D">
        <w:rPr>
          <w:rFonts w:ascii="David" w:hAnsi="David" w:cs="Times New Roman" w:hint="cs"/>
          <w:sz w:val="24"/>
          <w:rtl/>
        </w:rPr>
        <w:t>، الذي عرف عن نفسه بواسطة بطاقة هوية</w:t>
      </w:r>
      <w:r w:rsidR="0059160D">
        <w:rPr>
          <w:rFonts w:ascii="David" w:hAnsi="David" w:hint="cs"/>
          <w:sz w:val="24"/>
          <w:rtl/>
        </w:rPr>
        <w:t>/</w:t>
      </w:r>
      <w:r w:rsidR="0059160D">
        <w:rPr>
          <w:rFonts w:ascii="David" w:hAnsi="David" w:cs="Times New Roman" w:hint="cs"/>
          <w:sz w:val="24"/>
          <w:rtl/>
        </w:rPr>
        <w:t xml:space="preserve">معروف لدي شخصيا وبعد </w:t>
      </w:r>
      <w:r>
        <w:rPr>
          <w:rFonts w:ascii="David" w:hAnsi="David" w:cs="Times New Roman" w:hint="cs"/>
          <w:sz w:val="24"/>
          <w:rtl/>
        </w:rPr>
        <w:t>أن</w:t>
      </w:r>
      <w:r w:rsidR="0059160D">
        <w:rPr>
          <w:rFonts w:ascii="David" w:hAnsi="David" w:cs="Times New Roman" w:hint="cs"/>
          <w:sz w:val="24"/>
          <w:rtl/>
        </w:rPr>
        <w:t xml:space="preserve"> حذرته من </w:t>
      </w:r>
      <w:r>
        <w:rPr>
          <w:rFonts w:ascii="David" w:hAnsi="David" w:cs="Times New Roman" w:hint="cs"/>
          <w:sz w:val="24"/>
          <w:rtl/>
        </w:rPr>
        <w:t>أن</w:t>
      </w:r>
      <w:r w:rsidR="0059160D">
        <w:rPr>
          <w:rFonts w:ascii="David" w:hAnsi="David" w:cs="Times New Roman" w:hint="cs"/>
          <w:sz w:val="24"/>
          <w:rtl/>
        </w:rPr>
        <w:t xml:space="preserve"> عليه </w:t>
      </w:r>
      <w:r>
        <w:rPr>
          <w:rFonts w:ascii="David" w:hAnsi="David" w:cs="Times New Roman" w:hint="cs"/>
          <w:sz w:val="24"/>
          <w:rtl/>
        </w:rPr>
        <w:t>أن</w:t>
      </w:r>
      <w:r w:rsidR="0059160D">
        <w:rPr>
          <w:rFonts w:ascii="David" w:hAnsi="David" w:cs="Times New Roman" w:hint="cs"/>
          <w:sz w:val="24"/>
          <w:rtl/>
        </w:rPr>
        <w:t xml:space="preserve"> يصرح الحقيقة وإلا سيكون عرضة للعقوبات المنصوص عليها في القانون خلاف ذلك، </w:t>
      </w:r>
      <w:r>
        <w:rPr>
          <w:rFonts w:ascii="David" w:hAnsi="David" w:cs="Times New Roman" w:hint="cs"/>
          <w:sz w:val="24"/>
          <w:rtl/>
        </w:rPr>
        <w:t>أكد</w:t>
      </w:r>
      <w:r w:rsidR="0059160D">
        <w:rPr>
          <w:rFonts w:ascii="David" w:hAnsi="David" w:cs="Times New Roman" w:hint="cs"/>
          <w:sz w:val="24"/>
          <w:rtl/>
        </w:rPr>
        <w:t xml:space="preserve"> </w:t>
      </w:r>
      <w:r>
        <w:rPr>
          <w:rFonts w:ascii="David" w:hAnsi="David" w:cs="Times New Roman" w:hint="cs"/>
          <w:sz w:val="24"/>
          <w:rtl/>
        </w:rPr>
        <w:t>أمامي</w:t>
      </w:r>
      <w:r w:rsidR="0059160D">
        <w:rPr>
          <w:rFonts w:ascii="David" w:hAnsi="David" w:cs="Times New Roman" w:hint="cs"/>
          <w:sz w:val="24"/>
          <w:rtl/>
        </w:rPr>
        <w:t xml:space="preserve"> صحة التصريح </w:t>
      </w:r>
      <w:r>
        <w:rPr>
          <w:rFonts w:ascii="David" w:hAnsi="David" w:cs="Times New Roman" w:hint="cs"/>
          <w:sz w:val="24"/>
          <w:rtl/>
        </w:rPr>
        <w:t>أعلاه</w:t>
      </w:r>
      <w:r w:rsidR="0059160D">
        <w:rPr>
          <w:rFonts w:ascii="David" w:hAnsi="David" w:cs="Times New Roman" w:hint="cs"/>
          <w:sz w:val="24"/>
          <w:rtl/>
        </w:rPr>
        <w:t xml:space="preserve"> ووقع عليه</w:t>
      </w:r>
      <w:r w:rsidR="0059160D">
        <w:rPr>
          <w:rFonts w:ascii="David" w:hAnsi="David" w:hint="cs"/>
          <w:sz w:val="24"/>
          <w:rtl/>
        </w:rPr>
        <w:t>.</w:t>
      </w:r>
    </w:p>
    <w:p w14:paraId="293DCBC1" w14:textId="77777777" w:rsidR="0059160D" w:rsidRPr="00D516D7" w:rsidRDefault="0059160D"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42BE6E2D" w14:textId="77777777" w:rsidR="0059160D" w:rsidRPr="008921A8" w:rsidRDefault="0059160D" w:rsidP="002F3C3A">
      <w:pPr>
        <w:spacing w:line="360" w:lineRule="auto"/>
        <w:jc w:val="center"/>
        <w:rPr>
          <w:rFonts w:ascii="David" w:hAnsi="David"/>
          <w:b/>
          <w:bCs/>
          <w:sz w:val="24"/>
          <w:u w:val="single"/>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p>
    <w:p w14:paraId="1E957DA1" w14:textId="5B15CC92" w:rsidR="0059160D" w:rsidRPr="00B7230D" w:rsidRDefault="0059160D" w:rsidP="002F3C3A">
      <w:pPr>
        <w:autoSpaceDE w:val="0"/>
        <w:autoSpaceDN w:val="0"/>
        <w:adjustRightInd w:val="0"/>
        <w:spacing w:line="360" w:lineRule="auto"/>
        <w:jc w:val="center"/>
        <w:rPr>
          <w:rFonts w:ascii="David" w:eastAsia="Times New Roman" w:hAnsi="David"/>
          <w:b/>
          <w:bCs/>
          <w:sz w:val="24"/>
          <w:u w:val="single"/>
          <w:rtl/>
        </w:rPr>
      </w:pPr>
      <w:r>
        <w:rPr>
          <w:rFonts w:hint="cs"/>
          <w:rtl/>
        </w:rPr>
        <w:br w:type="page"/>
      </w:r>
      <w:r>
        <w:rPr>
          <w:rFonts w:ascii="David" w:hAnsi="David" w:cs="Times New Roman" w:hint="cs"/>
          <w:b/>
          <w:bCs/>
          <w:sz w:val="24"/>
          <w:u w:val="single"/>
          <w:rtl/>
        </w:rPr>
        <w:t xml:space="preserve">الملحق </w:t>
      </w:r>
      <w:r w:rsidR="009D4B49">
        <w:rPr>
          <w:rFonts w:ascii="David" w:hAnsi="David" w:cs="Times New Roman" w:hint="cs"/>
          <w:b/>
          <w:bCs/>
          <w:sz w:val="24"/>
          <w:u w:val="single"/>
          <w:rtl/>
        </w:rPr>
        <w:t>8-الالتزام</w:t>
      </w:r>
      <w:r>
        <w:rPr>
          <w:rFonts w:ascii="David" w:hAnsi="David" w:cs="Times New Roman" w:hint="cs"/>
          <w:b/>
          <w:bCs/>
          <w:sz w:val="24"/>
          <w:u w:val="single"/>
          <w:rtl/>
        </w:rPr>
        <w:t xml:space="preserve"> بالعمل ببرامج مرخصة حسب القانون</w:t>
      </w:r>
      <w:r>
        <w:rPr>
          <w:rFonts w:ascii="David" w:hAnsi="David" w:hint="cs"/>
          <w:b/>
          <w:bCs/>
          <w:sz w:val="24"/>
          <w:u w:val="single"/>
          <w:rtl/>
        </w:rPr>
        <w:t>:</w:t>
      </w:r>
    </w:p>
    <w:p w14:paraId="680155B0" w14:textId="77777777" w:rsidR="0059160D" w:rsidRPr="008921A8" w:rsidRDefault="0059160D" w:rsidP="002F3C3A">
      <w:pPr>
        <w:autoSpaceDE w:val="0"/>
        <w:autoSpaceDN w:val="0"/>
        <w:adjustRightInd w:val="0"/>
        <w:spacing w:line="360" w:lineRule="auto"/>
        <w:jc w:val="center"/>
        <w:rPr>
          <w:rFonts w:ascii="David" w:hAnsi="David"/>
          <w:b/>
          <w:bCs/>
          <w:sz w:val="24"/>
          <w:u w:val="single"/>
          <w:rtl/>
        </w:rPr>
      </w:pPr>
    </w:p>
    <w:p w14:paraId="164136BA" w14:textId="02547287" w:rsidR="0059160D" w:rsidRPr="007678B0" w:rsidRDefault="009D4B49" w:rsidP="002F3C3A">
      <w:pPr>
        <w:spacing w:line="360" w:lineRule="auto"/>
        <w:jc w:val="both"/>
        <w:rPr>
          <w:rFonts w:ascii="David" w:hAnsi="David"/>
          <w:sz w:val="24"/>
          <w:rtl/>
        </w:rPr>
      </w:pPr>
      <w:bookmarkStart w:id="8" w:name="_Hlk504856613"/>
      <w:r>
        <w:rPr>
          <w:rFonts w:ascii="David" w:hAnsi="David" w:cs="Times New Roman" w:hint="cs"/>
          <w:sz w:val="24"/>
          <w:rtl/>
        </w:rPr>
        <w:t>أنا</w:t>
      </w:r>
      <w:r w:rsidR="0059160D">
        <w:rPr>
          <w:rFonts w:ascii="David" w:hAnsi="David" w:cs="Times New Roman" w:hint="cs"/>
          <w:sz w:val="24"/>
          <w:rtl/>
        </w:rPr>
        <w:t xml:space="preserve"> الموقع </w:t>
      </w:r>
      <w:r>
        <w:rPr>
          <w:rFonts w:ascii="David" w:hAnsi="David" w:cs="Times New Roman" w:hint="cs"/>
          <w:sz w:val="24"/>
          <w:rtl/>
        </w:rPr>
        <w:t>أدناه</w:t>
      </w:r>
      <w:r w:rsidR="0059160D">
        <w:rPr>
          <w:rFonts w:ascii="David" w:hAnsi="David" w:cs="Times New Roman" w:hint="cs"/>
          <w:sz w:val="24"/>
          <w:rtl/>
        </w:rPr>
        <w:t xml:space="preserve"> السيد</w:t>
      </w:r>
      <w:r w:rsidR="0059160D">
        <w:rPr>
          <w:rFonts w:ascii="David" w:hAnsi="David" w:hint="cs"/>
          <w:sz w:val="24"/>
          <w:rtl/>
        </w:rPr>
        <w:t>/</w:t>
      </w:r>
      <w:r w:rsidR="0059160D">
        <w:rPr>
          <w:rFonts w:ascii="David" w:hAnsi="David" w:cs="Times New Roman" w:hint="cs"/>
          <w:sz w:val="24"/>
          <w:rtl/>
        </w:rPr>
        <w:t xml:space="preserve">ة </w:t>
      </w:r>
      <w:r w:rsidR="0059160D">
        <w:rPr>
          <w:rFonts w:ascii="David" w:hAnsi="David" w:hint="cs"/>
          <w:sz w:val="24"/>
          <w:rtl/>
        </w:rPr>
        <w:t>______________</w:t>
      </w:r>
      <w:r w:rsidR="006B47E0">
        <w:rPr>
          <w:rFonts w:ascii="David" w:hAnsi="David" w:cs="Times New Roman" w:hint="cs"/>
          <w:sz w:val="24"/>
          <w:rtl/>
        </w:rPr>
        <w:t xml:space="preserve"> </w:t>
      </w:r>
      <w:r w:rsidR="0059160D">
        <w:rPr>
          <w:rFonts w:ascii="David" w:hAnsi="David" w:cs="Times New Roman" w:hint="cs"/>
          <w:sz w:val="24"/>
          <w:rtl/>
        </w:rPr>
        <w:t xml:space="preserve">حامل هوية رقم </w:t>
      </w:r>
      <w:r w:rsidR="0059160D">
        <w:rPr>
          <w:rFonts w:ascii="David" w:hAnsi="David" w:hint="cs"/>
          <w:sz w:val="24"/>
          <w:rtl/>
        </w:rPr>
        <w:t xml:space="preserve">____________ </w:t>
      </w:r>
      <w:r>
        <w:rPr>
          <w:rFonts w:ascii="David" w:hAnsi="David" w:cs="Times New Roman" w:hint="cs"/>
          <w:sz w:val="24"/>
          <w:rtl/>
        </w:rPr>
        <w:t>أدناه</w:t>
      </w:r>
      <w:r w:rsidR="0059160D">
        <w:rPr>
          <w:rFonts w:ascii="David" w:hAnsi="David" w:cs="Times New Roman" w:hint="cs"/>
          <w:sz w:val="24"/>
          <w:rtl/>
        </w:rPr>
        <w:t xml:space="preserve"> السيد</w:t>
      </w:r>
      <w:r w:rsidR="0059160D">
        <w:rPr>
          <w:rFonts w:ascii="David" w:hAnsi="David" w:hint="cs"/>
          <w:sz w:val="24"/>
          <w:rtl/>
        </w:rPr>
        <w:t>/</w:t>
      </w:r>
      <w:r w:rsidR="0059160D">
        <w:rPr>
          <w:rFonts w:ascii="David" w:hAnsi="David" w:cs="Times New Roman" w:hint="cs"/>
          <w:sz w:val="24"/>
          <w:rtl/>
        </w:rPr>
        <w:t xml:space="preserve">ة </w:t>
      </w:r>
      <w:r w:rsidR="0059160D">
        <w:rPr>
          <w:rFonts w:ascii="David" w:hAnsi="David" w:hint="cs"/>
          <w:sz w:val="24"/>
          <w:rtl/>
        </w:rPr>
        <w:t>___________________</w:t>
      </w:r>
      <w:r w:rsidR="006B47E0">
        <w:rPr>
          <w:rFonts w:ascii="David" w:hAnsi="David" w:cs="Times New Roman" w:hint="cs"/>
          <w:sz w:val="24"/>
          <w:rtl/>
        </w:rPr>
        <w:t xml:space="preserve"> </w:t>
      </w:r>
      <w:r w:rsidR="0059160D">
        <w:rPr>
          <w:rFonts w:ascii="David" w:hAnsi="David" w:cs="Times New Roman" w:hint="cs"/>
          <w:sz w:val="24"/>
          <w:rtl/>
        </w:rPr>
        <w:t xml:space="preserve">حامل هوية رقم </w:t>
      </w:r>
      <w:r w:rsidR="0059160D">
        <w:rPr>
          <w:rFonts w:ascii="David" w:hAnsi="David" w:hint="cs"/>
          <w:sz w:val="24"/>
          <w:rtl/>
        </w:rPr>
        <w:t>______________</w:t>
      </w:r>
      <w:r w:rsidR="0059160D">
        <w:rPr>
          <w:rFonts w:ascii="David" w:hAnsi="David" w:cs="Times New Roman" w:hint="cs"/>
          <w:sz w:val="24"/>
          <w:rtl/>
        </w:rPr>
        <w:t xml:space="preserve">، مخول للتوقيع في </w:t>
      </w:r>
      <w:r w:rsidR="0059160D">
        <w:rPr>
          <w:rFonts w:ascii="David" w:hAnsi="David" w:hint="cs"/>
          <w:sz w:val="24"/>
          <w:rtl/>
        </w:rPr>
        <w:t>______________ (</w:t>
      </w:r>
      <w:r w:rsidR="0059160D">
        <w:rPr>
          <w:rFonts w:ascii="David" w:hAnsi="David" w:cs="Times New Roman" w:hint="cs"/>
          <w:sz w:val="24"/>
          <w:rtl/>
        </w:rPr>
        <w:t>اسم الشركة</w:t>
      </w:r>
      <w:r w:rsidR="0059160D">
        <w:rPr>
          <w:rFonts w:ascii="David" w:hAnsi="David" w:hint="cs"/>
          <w:sz w:val="24"/>
          <w:rtl/>
        </w:rPr>
        <w:t>/</w:t>
      </w:r>
      <w:r w:rsidR="0059160D">
        <w:rPr>
          <w:rFonts w:ascii="David" w:hAnsi="David" w:cs="Times New Roman" w:hint="cs"/>
          <w:sz w:val="24"/>
          <w:rtl/>
        </w:rPr>
        <w:t>التنظيم</w:t>
      </w:r>
      <w:r w:rsidR="0059160D">
        <w:rPr>
          <w:rFonts w:ascii="David" w:hAnsi="David" w:hint="cs"/>
          <w:sz w:val="24"/>
          <w:rtl/>
        </w:rPr>
        <w:t>/</w:t>
      </w:r>
      <w:r w:rsidR="0059160D">
        <w:rPr>
          <w:rFonts w:ascii="David" w:hAnsi="David" w:cs="Times New Roman" w:hint="cs"/>
          <w:sz w:val="24"/>
          <w:rtl/>
        </w:rPr>
        <w:t>التاجر المرخص</w:t>
      </w:r>
      <w:r w:rsidR="0059160D">
        <w:rPr>
          <w:rFonts w:ascii="David" w:hAnsi="David" w:hint="cs"/>
          <w:sz w:val="24"/>
          <w:rtl/>
        </w:rPr>
        <w:t xml:space="preserve">) </w:t>
      </w:r>
      <w:r w:rsidR="0059160D">
        <w:rPr>
          <w:rFonts w:ascii="David" w:hAnsi="David" w:cs="Times New Roman" w:hint="cs"/>
          <w:sz w:val="24"/>
          <w:rtl/>
        </w:rPr>
        <w:t>رقم الشركة الخاصة</w:t>
      </w:r>
      <w:r w:rsidR="0059160D">
        <w:rPr>
          <w:rFonts w:ascii="David" w:hAnsi="David" w:hint="cs"/>
          <w:sz w:val="24"/>
          <w:rtl/>
        </w:rPr>
        <w:t>/</w:t>
      </w:r>
      <w:r w:rsidR="0059160D">
        <w:rPr>
          <w:rFonts w:ascii="David" w:hAnsi="David" w:cs="Times New Roman" w:hint="cs"/>
          <w:sz w:val="24"/>
          <w:rtl/>
        </w:rPr>
        <w:t>التاجر المرخص</w:t>
      </w:r>
      <w:r w:rsidR="0059160D">
        <w:rPr>
          <w:rFonts w:ascii="David" w:hAnsi="David" w:hint="cs"/>
          <w:sz w:val="24"/>
          <w:rtl/>
        </w:rPr>
        <w:t>. ___________ (</w:t>
      </w:r>
      <w:r>
        <w:rPr>
          <w:rFonts w:ascii="David" w:hAnsi="David" w:cs="Times New Roman" w:hint="cs"/>
          <w:sz w:val="24"/>
          <w:rtl/>
        </w:rPr>
        <w:t>أدناه</w:t>
      </w:r>
      <w:r w:rsidR="0059160D">
        <w:rPr>
          <w:rFonts w:ascii="David" w:hAnsi="David" w:hint="cs"/>
          <w:sz w:val="24"/>
          <w:rtl/>
        </w:rPr>
        <w:t>: "</w:t>
      </w:r>
      <w:r w:rsidR="0059160D">
        <w:rPr>
          <w:rFonts w:ascii="David" w:hAnsi="David" w:cs="Times New Roman" w:hint="cs"/>
          <w:sz w:val="24"/>
          <w:rtl/>
        </w:rPr>
        <w:t>مقدم العطاء</w:t>
      </w:r>
      <w:r w:rsidR="0059160D">
        <w:rPr>
          <w:rFonts w:ascii="David" w:hAnsi="David" w:hint="cs"/>
          <w:sz w:val="24"/>
          <w:rtl/>
        </w:rPr>
        <w:t xml:space="preserve">" </w:t>
      </w:r>
      <w:r w:rsidR="0059160D">
        <w:rPr>
          <w:rFonts w:ascii="David" w:hAnsi="David" w:cs="Times New Roman" w:hint="cs"/>
          <w:sz w:val="24"/>
          <w:rtl/>
        </w:rPr>
        <w:t>بعد أن تم تحذيري</w:t>
      </w:r>
      <w:r w:rsidR="0059160D">
        <w:rPr>
          <w:rFonts w:ascii="David" w:hAnsi="David" w:hint="cs"/>
          <w:sz w:val="24"/>
          <w:rtl/>
        </w:rPr>
        <w:t>/</w:t>
      </w:r>
      <w:r w:rsidR="0059160D">
        <w:rPr>
          <w:rFonts w:ascii="David" w:hAnsi="David" w:cs="Times New Roman" w:hint="cs"/>
          <w:sz w:val="24"/>
          <w:rtl/>
        </w:rPr>
        <w:t>تحذيرن</w:t>
      </w:r>
      <w:r w:rsidR="00C47D61">
        <w:rPr>
          <w:rFonts w:ascii="David" w:hAnsi="David" w:cs="Times New Roman" w:hint="cs"/>
          <w:sz w:val="24"/>
          <w:rtl/>
        </w:rPr>
        <w:t>ا</w:t>
      </w:r>
      <w:r w:rsidR="0059160D">
        <w:rPr>
          <w:rFonts w:ascii="David" w:hAnsi="David" w:cs="Times New Roman" w:hint="cs"/>
          <w:sz w:val="24"/>
          <w:rtl/>
        </w:rPr>
        <w:t xml:space="preserve"> من أنه يجب علي</w:t>
      </w:r>
      <w:r w:rsidR="0059160D">
        <w:rPr>
          <w:rFonts w:ascii="David" w:hAnsi="David" w:hint="cs"/>
          <w:sz w:val="24"/>
          <w:rtl/>
        </w:rPr>
        <w:t>/</w:t>
      </w:r>
      <w:r w:rsidR="0059160D">
        <w:rPr>
          <w:rFonts w:ascii="David" w:hAnsi="David" w:cs="Times New Roman" w:hint="cs"/>
          <w:sz w:val="24"/>
          <w:rtl/>
        </w:rPr>
        <w:t xml:space="preserve">علينا أن </w:t>
      </w:r>
      <w:r w:rsidR="00C47D61">
        <w:rPr>
          <w:rFonts w:ascii="David" w:hAnsi="David" w:cs="Times New Roman" w:hint="cs"/>
          <w:sz w:val="24"/>
          <w:rtl/>
        </w:rPr>
        <w:t>أقول</w:t>
      </w:r>
      <w:r w:rsidR="0059160D">
        <w:rPr>
          <w:rFonts w:ascii="David" w:hAnsi="David" w:hint="cs"/>
          <w:sz w:val="24"/>
          <w:rtl/>
        </w:rPr>
        <w:t>/</w:t>
      </w:r>
      <w:r w:rsidR="0059160D">
        <w:rPr>
          <w:rFonts w:ascii="David" w:hAnsi="David" w:cs="Times New Roman" w:hint="cs"/>
          <w:sz w:val="24"/>
          <w:rtl/>
        </w:rPr>
        <w:t>نقول</w:t>
      </w:r>
      <w:r w:rsidR="00C47D61">
        <w:rPr>
          <w:rFonts w:ascii="David" w:hAnsi="David" w:cs="Times New Roman" w:hint="cs"/>
          <w:sz w:val="24"/>
          <w:rtl/>
        </w:rPr>
        <w:t xml:space="preserve"> </w:t>
      </w:r>
      <w:r w:rsidR="0059160D">
        <w:rPr>
          <w:rFonts w:ascii="David" w:hAnsi="David" w:cs="Times New Roman" w:hint="cs"/>
          <w:sz w:val="24"/>
          <w:rtl/>
        </w:rPr>
        <w:t>الحقيقة وأن أكون</w:t>
      </w:r>
      <w:r w:rsidR="0059160D">
        <w:rPr>
          <w:rFonts w:ascii="David" w:hAnsi="David" w:hint="cs"/>
          <w:sz w:val="24"/>
          <w:rtl/>
        </w:rPr>
        <w:t>/</w:t>
      </w:r>
      <w:r w:rsidR="0059160D">
        <w:rPr>
          <w:rFonts w:ascii="David" w:hAnsi="David" w:cs="Times New Roman" w:hint="cs"/>
          <w:sz w:val="24"/>
          <w:rtl/>
        </w:rPr>
        <w:t>نكون عرضة للعقوبات المنصوص عليها في القانون إذا لم أقم</w:t>
      </w:r>
      <w:r w:rsidR="0059160D">
        <w:rPr>
          <w:rFonts w:ascii="David" w:hAnsi="David" w:hint="cs"/>
          <w:sz w:val="24"/>
          <w:rtl/>
        </w:rPr>
        <w:t>/</w:t>
      </w:r>
      <w:r w:rsidR="0059160D">
        <w:rPr>
          <w:rFonts w:ascii="David" w:hAnsi="David" w:cs="Times New Roman" w:hint="cs"/>
          <w:sz w:val="24"/>
          <w:rtl/>
        </w:rPr>
        <w:t>نقم بذلك، أصرّح</w:t>
      </w:r>
      <w:r w:rsidR="0059160D">
        <w:rPr>
          <w:rFonts w:ascii="David" w:hAnsi="David" w:hint="cs"/>
          <w:sz w:val="24"/>
          <w:rtl/>
        </w:rPr>
        <w:t>/</w:t>
      </w:r>
      <w:r w:rsidR="0059160D">
        <w:rPr>
          <w:rFonts w:ascii="David" w:hAnsi="David" w:cs="Times New Roman" w:hint="cs"/>
          <w:sz w:val="24"/>
          <w:rtl/>
        </w:rPr>
        <w:t>نصرح خطيا أنه لغرض تقديم الخدمات المطلوبة في إطار المناقصة، يستعمل مقدم العطاء فقط برامج مع ترخيص قانوني وبها فقط</w:t>
      </w:r>
      <w:r w:rsidR="0059160D">
        <w:rPr>
          <w:rFonts w:ascii="David" w:hAnsi="David" w:hint="cs"/>
          <w:sz w:val="24"/>
          <w:rtl/>
        </w:rPr>
        <w:t>.</w:t>
      </w:r>
    </w:p>
    <w:bookmarkEnd w:id="8"/>
    <w:p w14:paraId="5EDD45BA" w14:textId="77777777" w:rsidR="007F6C54" w:rsidRDefault="007F6C54" w:rsidP="002F3C3A">
      <w:pPr>
        <w:spacing w:line="360" w:lineRule="auto"/>
        <w:rPr>
          <w:rFonts w:ascii="David" w:eastAsiaTheme="minorEastAsia" w:hAnsi="David"/>
          <w:sz w:val="24"/>
          <w:rtl/>
        </w:rPr>
      </w:pPr>
    </w:p>
    <w:p w14:paraId="69C8C756" w14:textId="15D9C15D" w:rsidR="0059160D" w:rsidRDefault="007F6C54" w:rsidP="002F3C3A">
      <w:pPr>
        <w:spacing w:line="360" w:lineRule="auto"/>
        <w:rPr>
          <w:rFonts w:ascii="David" w:eastAsiaTheme="minorEastAsia" w:hAnsi="David"/>
          <w:sz w:val="24"/>
          <w:rtl/>
        </w:rPr>
      </w:pPr>
      <w:r>
        <w:rPr>
          <w:rFonts w:ascii="David" w:hAnsi="David" w:cs="Times New Roman" w:hint="cs"/>
          <w:sz w:val="24"/>
          <w:rtl/>
        </w:rPr>
        <w:t xml:space="preserve"> وانا وقّعت </w:t>
      </w:r>
      <w:r w:rsidR="00C47D61">
        <w:rPr>
          <w:rFonts w:ascii="David" w:hAnsi="David" w:cs="Times New Roman" w:hint="cs"/>
          <w:sz w:val="24"/>
          <w:rtl/>
        </w:rPr>
        <w:t>إثباتا</w:t>
      </w:r>
    </w:p>
    <w:p w14:paraId="5694151E" w14:textId="77777777" w:rsidR="007F6C54" w:rsidRPr="008921A8" w:rsidRDefault="007F6C54" w:rsidP="002F3C3A">
      <w:pPr>
        <w:spacing w:line="360" w:lineRule="auto"/>
        <w:rPr>
          <w:rFonts w:ascii="David" w:eastAsiaTheme="minorEastAsia" w:hAnsi="David"/>
          <w:sz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2456"/>
        <w:gridCol w:w="2412"/>
        <w:gridCol w:w="2630"/>
      </w:tblGrid>
      <w:tr w:rsidR="0059160D" w:rsidRPr="00B7230D" w14:paraId="432415E9" w14:textId="77777777" w:rsidTr="002F3C3A">
        <w:trPr>
          <w:trHeight w:val="718"/>
        </w:trPr>
        <w:tc>
          <w:tcPr>
            <w:tcW w:w="1650" w:type="dxa"/>
          </w:tcPr>
          <w:p w14:paraId="09FB08CD" w14:textId="77777777" w:rsidR="0059160D" w:rsidRPr="008921A8" w:rsidRDefault="0059160D" w:rsidP="002F3C3A">
            <w:pPr>
              <w:spacing w:line="360" w:lineRule="auto"/>
              <w:rPr>
                <w:rFonts w:ascii="David" w:eastAsiaTheme="minorEastAsia" w:hAnsi="David"/>
                <w:sz w:val="24"/>
              </w:rPr>
            </w:pPr>
          </w:p>
        </w:tc>
        <w:tc>
          <w:tcPr>
            <w:tcW w:w="2643" w:type="dxa"/>
          </w:tcPr>
          <w:p w14:paraId="7E8D5F56" w14:textId="77777777" w:rsidR="0059160D" w:rsidRPr="008921A8" w:rsidRDefault="0059160D" w:rsidP="002F3C3A">
            <w:pPr>
              <w:spacing w:line="360" w:lineRule="auto"/>
              <w:rPr>
                <w:rFonts w:ascii="David" w:eastAsiaTheme="minorEastAsia" w:hAnsi="David"/>
                <w:sz w:val="24"/>
              </w:rPr>
            </w:pPr>
          </w:p>
        </w:tc>
        <w:tc>
          <w:tcPr>
            <w:tcW w:w="2608" w:type="dxa"/>
          </w:tcPr>
          <w:p w14:paraId="108F4F4B" w14:textId="77777777" w:rsidR="0059160D" w:rsidRPr="008921A8" w:rsidRDefault="0059160D" w:rsidP="002F3C3A">
            <w:pPr>
              <w:spacing w:line="360" w:lineRule="auto"/>
              <w:rPr>
                <w:rFonts w:ascii="David" w:eastAsiaTheme="minorEastAsia" w:hAnsi="David"/>
                <w:sz w:val="24"/>
              </w:rPr>
            </w:pPr>
          </w:p>
        </w:tc>
        <w:tc>
          <w:tcPr>
            <w:tcW w:w="2835" w:type="dxa"/>
          </w:tcPr>
          <w:p w14:paraId="64E1BD32" w14:textId="77777777" w:rsidR="0059160D" w:rsidRPr="008921A8" w:rsidRDefault="0059160D" w:rsidP="002F3C3A">
            <w:pPr>
              <w:spacing w:line="360" w:lineRule="auto"/>
              <w:rPr>
                <w:rFonts w:ascii="David" w:eastAsiaTheme="minorEastAsia" w:hAnsi="David"/>
                <w:sz w:val="24"/>
              </w:rPr>
            </w:pPr>
          </w:p>
        </w:tc>
      </w:tr>
      <w:tr w:rsidR="009037DC" w:rsidRPr="00B7230D" w14:paraId="4D8E89D4" w14:textId="77777777" w:rsidTr="00B955F8">
        <w:tc>
          <w:tcPr>
            <w:tcW w:w="1650" w:type="dxa"/>
            <w:shd w:val="pct5" w:color="auto" w:fill="auto"/>
          </w:tcPr>
          <w:p w14:paraId="5A6950F4"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التاريخ</w:t>
            </w:r>
          </w:p>
        </w:tc>
        <w:tc>
          <w:tcPr>
            <w:tcW w:w="2643" w:type="dxa"/>
            <w:shd w:val="pct5" w:color="auto" w:fill="auto"/>
          </w:tcPr>
          <w:p w14:paraId="15537B28"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الاسم الكامل للموقع باسم مقدم العطاء</w:t>
            </w:r>
          </w:p>
        </w:tc>
        <w:tc>
          <w:tcPr>
            <w:tcW w:w="2608" w:type="dxa"/>
            <w:shd w:val="pct5" w:color="auto" w:fill="auto"/>
          </w:tcPr>
          <w:p w14:paraId="3EA87131"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هوية رقم</w:t>
            </w:r>
          </w:p>
        </w:tc>
        <w:tc>
          <w:tcPr>
            <w:tcW w:w="2835" w:type="dxa"/>
            <w:shd w:val="pct5" w:color="auto" w:fill="auto"/>
          </w:tcPr>
          <w:p w14:paraId="5F0B3F76" w14:textId="77777777" w:rsidR="0059160D" w:rsidRPr="008921A8" w:rsidRDefault="0059160D" w:rsidP="002F3C3A">
            <w:pPr>
              <w:spacing w:line="360" w:lineRule="auto"/>
              <w:jc w:val="center"/>
              <w:rPr>
                <w:rFonts w:ascii="David" w:eastAsiaTheme="minorEastAsia" w:hAnsi="David"/>
                <w:sz w:val="24"/>
                <w:rtl/>
              </w:rPr>
            </w:pPr>
            <w:r>
              <w:rPr>
                <w:rFonts w:ascii="David" w:hAnsi="David" w:cs="Times New Roman" w:hint="cs"/>
                <w:sz w:val="24"/>
                <w:rtl/>
              </w:rPr>
              <w:t>توقيع وختم مقدم العطاء</w:t>
            </w:r>
          </w:p>
        </w:tc>
      </w:tr>
    </w:tbl>
    <w:p w14:paraId="704A5C6F" w14:textId="77777777" w:rsidR="0059160D" w:rsidRPr="008921A8" w:rsidRDefault="0059160D" w:rsidP="002F3C3A">
      <w:pPr>
        <w:spacing w:line="360" w:lineRule="auto"/>
        <w:ind w:left="-33"/>
        <w:jc w:val="right"/>
        <w:rPr>
          <w:rFonts w:ascii="David" w:eastAsiaTheme="minorEastAsia" w:hAnsi="David"/>
          <w:sz w:val="24"/>
          <w:rtl/>
        </w:rPr>
      </w:pPr>
    </w:p>
    <w:p w14:paraId="6FC90708" w14:textId="77777777" w:rsidR="0059160D" w:rsidRPr="008921A8" w:rsidRDefault="0059160D" w:rsidP="002F3C3A">
      <w:pPr>
        <w:spacing w:line="360" w:lineRule="auto"/>
        <w:jc w:val="center"/>
        <w:rPr>
          <w:rFonts w:ascii="David" w:eastAsiaTheme="minorEastAsia" w:hAnsi="David"/>
          <w:sz w:val="24"/>
          <w:rtl/>
        </w:rPr>
      </w:pPr>
    </w:p>
    <w:p w14:paraId="0E1FAFBA" w14:textId="77777777" w:rsidR="0059160D" w:rsidRPr="00B7230D" w:rsidRDefault="0059160D" w:rsidP="002F3C3A">
      <w:pPr>
        <w:spacing w:line="360" w:lineRule="auto"/>
        <w:jc w:val="center"/>
        <w:rPr>
          <w:rFonts w:ascii="David" w:eastAsiaTheme="minorEastAsia" w:hAnsi="David"/>
          <w:b/>
          <w:bCs/>
          <w:sz w:val="24"/>
          <w:u w:val="single"/>
          <w:rtl/>
        </w:rPr>
      </w:pPr>
      <w:r>
        <w:rPr>
          <w:rFonts w:ascii="David" w:hAnsi="David" w:cs="Times New Roman" w:hint="cs"/>
          <w:b/>
          <w:bCs/>
          <w:sz w:val="24"/>
          <w:u w:val="single"/>
          <w:rtl/>
        </w:rPr>
        <w:t>تأكيد</w:t>
      </w:r>
      <w:r>
        <w:rPr>
          <w:rFonts w:ascii="David" w:hAnsi="David" w:hint="cs"/>
          <w:b/>
          <w:bCs/>
          <w:sz w:val="24"/>
          <w:u w:val="single"/>
          <w:rtl/>
        </w:rPr>
        <w:t>:</w:t>
      </w:r>
    </w:p>
    <w:p w14:paraId="70A522BF" w14:textId="77777777" w:rsidR="0059160D" w:rsidRPr="00B7230D" w:rsidRDefault="0059160D" w:rsidP="002F3C3A">
      <w:pPr>
        <w:spacing w:line="360" w:lineRule="auto"/>
        <w:jc w:val="center"/>
        <w:rPr>
          <w:rFonts w:ascii="David" w:eastAsiaTheme="minorEastAsia" w:hAnsi="David"/>
          <w:b/>
          <w:bCs/>
          <w:sz w:val="24"/>
          <w:u w:val="single"/>
          <w:rtl/>
        </w:rPr>
      </w:pPr>
    </w:p>
    <w:p w14:paraId="0A32F1BA" w14:textId="7A77C9C3" w:rsidR="0059160D" w:rsidRPr="00763F7F" w:rsidRDefault="00C47D61" w:rsidP="002F3C3A">
      <w:pPr>
        <w:spacing w:line="360" w:lineRule="auto"/>
        <w:jc w:val="both"/>
        <w:rPr>
          <w:rFonts w:ascii="David" w:eastAsiaTheme="minorEastAsia" w:hAnsi="David"/>
          <w:sz w:val="24"/>
          <w:rtl/>
        </w:rPr>
      </w:pPr>
      <w:r>
        <w:rPr>
          <w:rFonts w:ascii="David" w:hAnsi="David" w:cs="Times New Roman" w:hint="cs"/>
          <w:sz w:val="24"/>
          <w:rtl/>
        </w:rPr>
        <w:t>أنا</w:t>
      </w:r>
      <w:r w:rsidR="0059160D">
        <w:rPr>
          <w:rFonts w:ascii="David" w:hAnsi="David" w:cs="Times New Roman" w:hint="cs"/>
          <w:sz w:val="24"/>
          <w:rtl/>
        </w:rPr>
        <w:t xml:space="preserve"> الموقع </w:t>
      </w:r>
      <w:r>
        <w:rPr>
          <w:rFonts w:ascii="David" w:hAnsi="David" w:cs="Times New Roman" w:hint="cs"/>
          <w:sz w:val="24"/>
          <w:rtl/>
        </w:rPr>
        <w:t>أدناه</w:t>
      </w:r>
      <w:r w:rsidR="0059160D">
        <w:rPr>
          <w:rFonts w:ascii="David" w:hAnsi="David" w:cs="Times New Roman" w:hint="cs"/>
          <w:sz w:val="24"/>
          <w:rtl/>
        </w:rPr>
        <w:t xml:space="preserve"> المحامي </w:t>
      </w:r>
      <w:r w:rsidR="0059160D">
        <w:rPr>
          <w:rFonts w:ascii="David" w:hAnsi="David" w:hint="cs"/>
          <w:sz w:val="24"/>
          <w:rtl/>
        </w:rPr>
        <w:t>__________</w:t>
      </w:r>
      <w:r w:rsidR="0059160D">
        <w:rPr>
          <w:rFonts w:ascii="David" w:hAnsi="David" w:cs="Times New Roman" w:hint="cs"/>
          <w:sz w:val="24"/>
          <w:rtl/>
        </w:rPr>
        <w:t xml:space="preserve">، السيد </w:t>
      </w:r>
      <w:r w:rsidR="0059160D">
        <w:rPr>
          <w:rFonts w:ascii="David" w:hAnsi="David" w:hint="cs"/>
          <w:sz w:val="24"/>
          <w:rtl/>
        </w:rPr>
        <w:t xml:space="preserve">_________ </w:t>
      </w:r>
      <w:r w:rsidR="0059160D">
        <w:rPr>
          <w:rFonts w:ascii="David" w:hAnsi="David" w:cs="Times New Roman" w:hint="cs"/>
          <w:sz w:val="24"/>
          <w:rtl/>
        </w:rPr>
        <w:t xml:space="preserve">من شارع </w:t>
      </w:r>
      <w:r w:rsidR="0059160D">
        <w:rPr>
          <w:rFonts w:ascii="David" w:hAnsi="David" w:hint="cs"/>
          <w:sz w:val="24"/>
          <w:rtl/>
        </w:rPr>
        <w:t>___________</w:t>
      </w:r>
      <w:r w:rsidR="0059160D">
        <w:rPr>
          <w:rFonts w:ascii="David" w:hAnsi="David" w:cs="Times New Roman" w:hint="cs"/>
          <w:sz w:val="24"/>
          <w:rtl/>
        </w:rPr>
        <w:t xml:space="preserve">، </w:t>
      </w:r>
      <w:r>
        <w:rPr>
          <w:rFonts w:ascii="David" w:hAnsi="David" w:cs="Times New Roman" w:hint="cs"/>
          <w:sz w:val="24"/>
          <w:rtl/>
        </w:rPr>
        <w:t>أصادق</w:t>
      </w:r>
      <w:r w:rsidR="0059160D">
        <w:rPr>
          <w:rFonts w:ascii="David" w:hAnsi="David" w:cs="Times New Roman" w:hint="cs"/>
          <w:sz w:val="24"/>
          <w:rtl/>
        </w:rPr>
        <w:t xml:space="preserve"> بهذا انه في يوم </w:t>
      </w:r>
      <w:r w:rsidR="0059160D">
        <w:rPr>
          <w:rFonts w:ascii="David" w:hAnsi="David" w:hint="cs"/>
          <w:sz w:val="24"/>
          <w:rtl/>
        </w:rPr>
        <w:t xml:space="preserve">_____________ </w:t>
      </w:r>
      <w:r w:rsidR="0059160D">
        <w:rPr>
          <w:rFonts w:ascii="David" w:hAnsi="David" w:cs="Times New Roman" w:hint="cs"/>
          <w:sz w:val="24"/>
          <w:rtl/>
        </w:rPr>
        <w:t xml:space="preserve">مثل </w:t>
      </w:r>
      <w:r>
        <w:rPr>
          <w:rFonts w:ascii="David" w:hAnsi="David" w:cs="Times New Roman" w:hint="cs"/>
          <w:sz w:val="24"/>
          <w:rtl/>
        </w:rPr>
        <w:t>أمامي</w:t>
      </w:r>
      <w:r w:rsidR="0059160D">
        <w:rPr>
          <w:rFonts w:ascii="David" w:hAnsi="David" w:cs="Times New Roman" w:hint="cs"/>
          <w:sz w:val="24"/>
          <w:rtl/>
        </w:rPr>
        <w:t xml:space="preserve"> </w:t>
      </w:r>
      <w:r w:rsidR="0059160D">
        <w:rPr>
          <w:rFonts w:ascii="David" w:hAnsi="David" w:hint="cs"/>
          <w:sz w:val="24"/>
          <w:rtl/>
        </w:rPr>
        <w:t>__________</w:t>
      </w:r>
      <w:r w:rsidR="0059160D">
        <w:rPr>
          <w:rFonts w:ascii="David" w:hAnsi="David" w:cs="Times New Roman" w:hint="cs"/>
          <w:sz w:val="24"/>
          <w:rtl/>
        </w:rPr>
        <w:t>، الذي عرف عن نفسه بواسطة بطاقة هوية</w:t>
      </w:r>
      <w:r w:rsidR="0059160D">
        <w:rPr>
          <w:rFonts w:ascii="David" w:hAnsi="David" w:hint="cs"/>
          <w:sz w:val="24"/>
          <w:rtl/>
        </w:rPr>
        <w:t>/</w:t>
      </w:r>
      <w:r w:rsidR="0059160D">
        <w:rPr>
          <w:rFonts w:ascii="David" w:hAnsi="David" w:cs="Times New Roman" w:hint="cs"/>
          <w:sz w:val="24"/>
          <w:rtl/>
        </w:rPr>
        <w:t xml:space="preserve">معروف لدي شخصيا وبعد </w:t>
      </w:r>
      <w:r>
        <w:rPr>
          <w:rFonts w:ascii="David" w:hAnsi="David" w:cs="Times New Roman" w:hint="cs"/>
          <w:sz w:val="24"/>
          <w:rtl/>
        </w:rPr>
        <w:t>أن</w:t>
      </w:r>
      <w:r w:rsidR="0059160D">
        <w:rPr>
          <w:rFonts w:ascii="David" w:hAnsi="David" w:cs="Times New Roman" w:hint="cs"/>
          <w:sz w:val="24"/>
          <w:rtl/>
        </w:rPr>
        <w:t xml:space="preserve"> حذرته من </w:t>
      </w:r>
      <w:r>
        <w:rPr>
          <w:rFonts w:ascii="David" w:hAnsi="David" w:cs="Times New Roman" w:hint="cs"/>
          <w:sz w:val="24"/>
          <w:rtl/>
        </w:rPr>
        <w:t>أن</w:t>
      </w:r>
      <w:r w:rsidR="0059160D">
        <w:rPr>
          <w:rFonts w:ascii="David" w:hAnsi="David" w:cs="Times New Roman" w:hint="cs"/>
          <w:sz w:val="24"/>
          <w:rtl/>
        </w:rPr>
        <w:t xml:space="preserve"> عليه </w:t>
      </w:r>
      <w:r>
        <w:rPr>
          <w:rFonts w:ascii="David" w:hAnsi="David" w:cs="Times New Roman" w:hint="cs"/>
          <w:sz w:val="24"/>
          <w:rtl/>
        </w:rPr>
        <w:t>أن</w:t>
      </w:r>
      <w:r w:rsidR="0059160D">
        <w:rPr>
          <w:rFonts w:ascii="David" w:hAnsi="David" w:cs="Times New Roman" w:hint="cs"/>
          <w:sz w:val="24"/>
          <w:rtl/>
        </w:rPr>
        <w:t xml:space="preserve"> يصرح الحقيقة وإلا سيكون عرضة للعقوبات المنصوص عليها في القانون خلاف ذلك، </w:t>
      </w:r>
      <w:r>
        <w:rPr>
          <w:rFonts w:ascii="David" w:hAnsi="David" w:cs="Times New Roman" w:hint="cs"/>
          <w:sz w:val="24"/>
          <w:rtl/>
        </w:rPr>
        <w:t>أكد</w:t>
      </w:r>
      <w:r w:rsidR="0059160D">
        <w:rPr>
          <w:rFonts w:ascii="David" w:hAnsi="David" w:cs="Times New Roman" w:hint="cs"/>
          <w:sz w:val="24"/>
          <w:rtl/>
        </w:rPr>
        <w:t xml:space="preserve"> </w:t>
      </w:r>
      <w:r>
        <w:rPr>
          <w:rFonts w:ascii="David" w:hAnsi="David" w:cs="Times New Roman" w:hint="cs"/>
          <w:sz w:val="24"/>
          <w:rtl/>
        </w:rPr>
        <w:t>أمامي</w:t>
      </w:r>
      <w:r w:rsidR="0059160D">
        <w:rPr>
          <w:rFonts w:ascii="David" w:hAnsi="David" w:cs="Times New Roman" w:hint="cs"/>
          <w:sz w:val="24"/>
          <w:rtl/>
        </w:rPr>
        <w:t xml:space="preserve"> صحة التصريح </w:t>
      </w:r>
      <w:r>
        <w:rPr>
          <w:rFonts w:ascii="David" w:hAnsi="David" w:cs="Times New Roman" w:hint="cs"/>
          <w:sz w:val="24"/>
          <w:rtl/>
        </w:rPr>
        <w:t>أعلاه</w:t>
      </w:r>
      <w:r w:rsidR="0059160D">
        <w:rPr>
          <w:rFonts w:ascii="David" w:hAnsi="David" w:cs="Times New Roman" w:hint="cs"/>
          <w:sz w:val="24"/>
          <w:rtl/>
        </w:rPr>
        <w:t xml:space="preserve"> ووقع عليه</w:t>
      </w:r>
      <w:r w:rsidR="0059160D">
        <w:rPr>
          <w:rFonts w:ascii="David" w:hAnsi="David" w:hint="cs"/>
          <w:sz w:val="24"/>
          <w:rtl/>
        </w:rPr>
        <w:t>.</w:t>
      </w:r>
    </w:p>
    <w:p w14:paraId="5F701541" w14:textId="77777777" w:rsidR="0059160D" w:rsidRPr="00D516D7" w:rsidRDefault="0059160D" w:rsidP="002F3C3A">
      <w:pPr>
        <w:spacing w:line="360" w:lineRule="auto"/>
        <w:rPr>
          <w:rFonts w:ascii="David" w:eastAsiaTheme="minorEastAsia" w:hAnsi="David"/>
          <w:sz w:val="24"/>
          <w:rtl/>
        </w:rPr>
      </w:pPr>
    </w:p>
    <w:p w14:paraId="69EC50A7" w14:textId="77777777" w:rsidR="0059160D" w:rsidRPr="007678B0" w:rsidRDefault="0059160D"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29DF020B" w14:textId="77777777" w:rsidR="0059160D" w:rsidRPr="007678B0" w:rsidRDefault="0059160D" w:rsidP="002F3C3A">
      <w:pPr>
        <w:spacing w:line="360" w:lineRule="auto"/>
        <w:jc w:val="center"/>
        <w:rPr>
          <w:rFonts w:ascii="David" w:eastAsiaTheme="minorEastAsia" w:hAnsi="David"/>
          <w:sz w:val="24"/>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p>
    <w:p w14:paraId="6B5E1EA2" w14:textId="77777777" w:rsidR="0059160D" w:rsidRPr="008921A8" w:rsidRDefault="0059160D" w:rsidP="002F3C3A">
      <w:pPr>
        <w:autoSpaceDE w:val="0"/>
        <w:autoSpaceDN w:val="0"/>
        <w:adjustRightInd w:val="0"/>
        <w:spacing w:line="360" w:lineRule="auto"/>
        <w:jc w:val="center"/>
        <w:rPr>
          <w:rFonts w:ascii="David" w:hAnsi="David"/>
          <w:b/>
          <w:bCs/>
          <w:sz w:val="24"/>
          <w:u w:val="single"/>
          <w:rtl/>
        </w:rPr>
      </w:pPr>
    </w:p>
    <w:p w14:paraId="14CA275D" w14:textId="77777777" w:rsidR="0059160D" w:rsidRPr="00A36BB7" w:rsidRDefault="0059160D" w:rsidP="002F3C3A">
      <w:pPr>
        <w:spacing w:line="360" w:lineRule="auto"/>
        <w:rPr>
          <w:rFonts w:asciiTheme="minorHAnsi" w:hAnsiTheme="minorHAnsi"/>
          <w:b/>
          <w:bCs/>
          <w:sz w:val="24"/>
          <w:rtl/>
        </w:rPr>
      </w:pPr>
      <w:r>
        <w:rPr>
          <w:rFonts w:hint="cs"/>
          <w:rtl/>
        </w:rPr>
        <w:br w:type="page"/>
      </w:r>
    </w:p>
    <w:p w14:paraId="2A54CDAA" w14:textId="4E16208C" w:rsidR="0059160D" w:rsidRPr="00D516D7" w:rsidRDefault="00C47D61" w:rsidP="002F3C3A">
      <w:pPr>
        <w:autoSpaceDE w:val="0"/>
        <w:autoSpaceDN w:val="0"/>
        <w:adjustRightInd w:val="0"/>
        <w:spacing w:line="360" w:lineRule="auto"/>
        <w:jc w:val="center"/>
        <w:rPr>
          <w:rFonts w:ascii="David" w:hAnsi="David"/>
          <w:b/>
          <w:bCs/>
          <w:sz w:val="24"/>
          <w:u w:val="single"/>
          <w:rtl/>
        </w:rPr>
      </w:pPr>
      <w:r>
        <w:rPr>
          <w:rFonts w:ascii="David" w:hAnsi="David" w:cs="Times New Roman" w:hint="cs"/>
          <w:b/>
          <w:bCs/>
          <w:sz w:val="24"/>
          <w:u w:val="single"/>
          <w:rtl/>
        </w:rPr>
        <w:t>الملح</w:t>
      </w:r>
      <w:r>
        <w:rPr>
          <w:rFonts w:ascii="David" w:hAnsi="David" w:cs="Times New Roman" w:hint="eastAsia"/>
          <w:b/>
          <w:bCs/>
          <w:sz w:val="24"/>
          <w:u w:val="single"/>
          <w:rtl/>
        </w:rPr>
        <w:t>ق</w:t>
      </w:r>
      <w:r w:rsidR="0059160D">
        <w:rPr>
          <w:rFonts w:ascii="David" w:hAnsi="David" w:cs="Times New Roman" w:hint="cs"/>
          <w:b/>
          <w:bCs/>
          <w:sz w:val="24"/>
          <w:u w:val="single"/>
          <w:rtl/>
        </w:rPr>
        <w:t xml:space="preserve"> </w:t>
      </w:r>
      <w:r>
        <w:rPr>
          <w:rFonts w:ascii="David" w:hAnsi="David" w:cs="Times New Roman" w:hint="cs"/>
          <w:b/>
          <w:bCs/>
          <w:sz w:val="24"/>
          <w:u w:val="single"/>
          <w:rtl/>
        </w:rPr>
        <w:t>9-تصريح</w:t>
      </w:r>
      <w:r w:rsidR="0059160D">
        <w:rPr>
          <w:rFonts w:ascii="David" w:hAnsi="David" w:cs="Times New Roman" w:hint="cs"/>
          <w:b/>
          <w:bCs/>
          <w:sz w:val="24"/>
          <w:u w:val="single"/>
          <w:rtl/>
        </w:rPr>
        <w:t xml:space="preserve"> مقدم العطاء والتزام </w:t>
      </w:r>
      <w:r>
        <w:rPr>
          <w:rFonts w:ascii="David" w:hAnsi="David" w:cs="Times New Roman" w:hint="cs"/>
          <w:b/>
          <w:bCs/>
          <w:sz w:val="24"/>
          <w:u w:val="single"/>
          <w:rtl/>
        </w:rPr>
        <w:t>بشأن</w:t>
      </w:r>
      <w:r w:rsidR="0059160D">
        <w:rPr>
          <w:rFonts w:ascii="David" w:hAnsi="David" w:cs="Times New Roman" w:hint="cs"/>
          <w:b/>
          <w:bCs/>
          <w:sz w:val="24"/>
          <w:u w:val="single"/>
          <w:rtl/>
        </w:rPr>
        <w:t xml:space="preserve"> عدم وجود تضارب مصالح</w:t>
      </w:r>
    </w:p>
    <w:p w14:paraId="1262B30D" w14:textId="77777777" w:rsidR="0059160D" w:rsidRPr="007678B0" w:rsidRDefault="0059160D" w:rsidP="002F3C3A">
      <w:pPr>
        <w:tabs>
          <w:tab w:val="left" w:pos="720"/>
        </w:tabs>
        <w:autoSpaceDE w:val="0"/>
        <w:autoSpaceDN w:val="0"/>
        <w:adjustRightInd w:val="0"/>
        <w:spacing w:line="360" w:lineRule="auto"/>
        <w:ind w:left="1" w:hanging="1"/>
        <w:rPr>
          <w:rFonts w:ascii="David" w:hAnsi="David"/>
          <w:sz w:val="24"/>
          <w:rtl/>
        </w:rPr>
      </w:pPr>
    </w:p>
    <w:p w14:paraId="6F7BA75A" w14:textId="000E5288" w:rsidR="0059160D" w:rsidRPr="00B7230D" w:rsidRDefault="00C47D61" w:rsidP="002F3C3A">
      <w:pPr>
        <w:tabs>
          <w:tab w:val="left" w:pos="720"/>
        </w:tabs>
        <w:autoSpaceDE w:val="0"/>
        <w:autoSpaceDN w:val="0"/>
        <w:adjustRightInd w:val="0"/>
        <w:spacing w:line="360" w:lineRule="auto"/>
        <w:ind w:left="1" w:hanging="1"/>
        <w:rPr>
          <w:rFonts w:ascii="David" w:hAnsi="David"/>
          <w:sz w:val="24"/>
          <w:rtl/>
        </w:rPr>
      </w:pPr>
      <w:r>
        <w:rPr>
          <w:rFonts w:ascii="David" w:hAnsi="David" w:cs="Times New Roman" w:hint="cs"/>
          <w:sz w:val="24"/>
          <w:rtl/>
        </w:rPr>
        <w:t>أنا</w:t>
      </w:r>
      <w:r w:rsidR="0059160D">
        <w:rPr>
          <w:rFonts w:ascii="David" w:hAnsi="David" w:cs="Times New Roman" w:hint="cs"/>
          <w:sz w:val="24"/>
          <w:rtl/>
        </w:rPr>
        <w:t xml:space="preserve"> الموقع </w:t>
      </w:r>
      <w:r>
        <w:rPr>
          <w:rFonts w:ascii="David" w:hAnsi="David" w:cs="Times New Roman" w:hint="cs"/>
          <w:sz w:val="24"/>
          <w:rtl/>
        </w:rPr>
        <w:t>أدناه</w:t>
      </w:r>
      <w:r w:rsidR="0059160D">
        <w:rPr>
          <w:rFonts w:ascii="David" w:hAnsi="David" w:cs="Times New Roman" w:hint="cs"/>
          <w:sz w:val="24"/>
          <w:rtl/>
        </w:rPr>
        <w:t xml:space="preserve"> </w:t>
      </w:r>
      <w:r w:rsidR="0059160D">
        <w:rPr>
          <w:rFonts w:ascii="David" w:hAnsi="David" w:hint="cs"/>
          <w:sz w:val="24"/>
          <w:rtl/>
        </w:rPr>
        <w:t>____________ (</w:t>
      </w:r>
      <w:r>
        <w:rPr>
          <w:rFonts w:ascii="David" w:hAnsi="David" w:cs="Times New Roman" w:hint="cs"/>
          <w:sz w:val="24"/>
          <w:rtl/>
        </w:rPr>
        <w:t>أدناه</w:t>
      </w:r>
      <w:r w:rsidR="0059160D">
        <w:rPr>
          <w:rFonts w:ascii="David" w:hAnsi="David" w:hint="cs"/>
          <w:sz w:val="24"/>
          <w:rtl/>
        </w:rPr>
        <w:t xml:space="preserve">: </w:t>
      </w:r>
      <w:r w:rsidR="0059160D">
        <w:rPr>
          <w:rFonts w:ascii="David" w:hAnsi="David" w:hint="cs"/>
          <w:sz w:val="24"/>
          <w:rtl/>
          <w:lang w:bidi="he-IL"/>
        </w:rPr>
        <w:t>״</w:t>
      </w:r>
      <w:r w:rsidR="0059160D">
        <w:rPr>
          <w:rFonts w:ascii="David" w:hAnsi="David" w:cs="Times New Roman" w:hint="cs"/>
          <w:b/>
          <w:bCs/>
          <w:sz w:val="24"/>
          <w:rtl/>
        </w:rPr>
        <w:t>مقدم العطاء</w:t>
      </w:r>
      <w:r w:rsidR="0059160D">
        <w:rPr>
          <w:rFonts w:ascii="David" w:hAnsi="David" w:hint="cs"/>
          <w:sz w:val="24"/>
          <w:rtl/>
          <w:lang w:bidi="he-IL"/>
        </w:rPr>
        <w:t>״</w:t>
      </w:r>
      <w:r w:rsidR="0059160D">
        <w:rPr>
          <w:rFonts w:ascii="David" w:hAnsi="David" w:hint="cs"/>
          <w:sz w:val="24"/>
          <w:rtl/>
        </w:rPr>
        <w:t xml:space="preserve">) </w:t>
      </w:r>
      <w:r w:rsidR="0059160D">
        <w:rPr>
          <w:rFonts w:ascii="David" w:hAnsi="David" w:cs="Times New Roman" w:hint="cs"/>
          <w:sz w:val="24"/>
          <w:rtl/>
          <w:lang w:bidi="ar-SA"/>
        </w:rPr>
        <w:t xml:space="preserve">التزم بما </w:t>
      </w:r>
      <w:r>
        <w:rPr>
          <w:rFonts w:ascii="David" w:hAnsi="David" w:cs="Times New Roman" w:hint="cs"/>
          <w:sz w:val="24"/>
          <w:rtl/>
          <w:lang w:bidi="ar-SA"/>
        </w:rPr>
        <w:t>يلي:</w:t>
      </w:r>
    </w:p>
    <w:p w14:paraId="75D01949" w14:textId="60D24A88" w:rsidR="0059160D" w:rsidRPr="008921A8" w:rsidRDefault="00C47D61" w:rsidP="003B2013">
      <w:pPr>
        <w:pStyle w:val="aa"/>
        <w:numPr>
          <w:ilvl w:val="3"/>
          <w:numId w:val="9"/>
        </w:numPr>
        <w:tabs>
          <w:tab w:val="clear" w:pos="3963"/>
        </w:tabs>
        <w:spacing w:line="360" w:lineRule="auto"/>
        <w:ind w:left="-199" w:hanging="426"/>
        <w:jc w:val="both"/>
        <w:rPr>
          <w:sz w:val="24"/>
          <w:rtl/>
        </w:rPr>
      </w:pPr>
      <w:r>
        <w:rPr>
          <w:rFonts w:ascii="David" w:hAnsi="David" w:cs="Times New Roman" w:hint="cs"/>
          <w:sz w:val="24"/>
          <w:rtl/>
        </w:rPr>
        <w:t>أتعهد</w:t>
      </w:r>
      <w:r w:rsidR="0059160D">
        <w:rPr>
          <w:rFonts w:ascii="David" w:hAnsi="David" w:cs="Times New Roman" w:hint="cs"/>
          <w:sz w:val="24"/>
          <w:rtl/>
        </w:rPr>
        <w:t xml:space="preserve"> بهذا بان لا يكون لي، حسب الحالة، </w:t>
      </w:r>
      <w:r>
        <w:rPr>
          <w:rFonts w:ascii="David" w:hAnsi="David" w:cs="Times New Roman" w:hint="cs"/>
          <w:sz w:val="24"/>
          <w:rtl/>
        </w:rPr>
        <w:t>أو</w:t>
      </w:r>
      <w:r w:rsidR="0059160D">
        <w:rPr>
          <w:rFonts w:ascii="David" w:hAnsi="David" w:cs="Times New Roman" w:hint="cs"/>
          <w:sz w:val="24"/>
          <w:rtl/>
        </w:rPr>
        <w:t xml:space="preserve"> للعاملين من قبلي </w:t>
      </w:r>
      <w:r>
        <w:rPr>
          <w:rFonts w:ascii="David" w:hAnsi="David" w:cs="Times New Roman" w:hint="cs"/>
          <w:sz w:val="24"/>
          <w:rtl/>
        </w:rPr>
        <w:t>أو</w:t>
      </w:r>
      <w:r w:rsidR="006B47E0">
        <w:rPr>
          <w:rFonts w:ascii="David" w:hAnsi="David" w:cs="Times New Roman" w:hint="cs"/>
          <w:sz w:val="24"/>
          <w:rtl/>
        </w:rPr>
        <w:t xml:space="preserve"> </w:t>
      </w:r>
      <w:r w:rsidR="0059160D">
        <w:rPr>
          <w:rFonts w:ascii="David" w:hAnsi="David" w:cs="Times New Roman" w:hint="cs"/>
          <w:sz w:val="24"/>
          <w:rtl/>
        </w:rPr>
        <w:t>للمزودين الخاصين بي</w:t>
      </w:r>
      <w:r w:rsidR="0059160D">
        <w:rPr>
          <w:rFonts w:ascii="David" w:hAnsi="David" w:hint="cs"/>
          <w:sz w:val="24"/>
          <w:rtl/>
        </w:rPr>
        <w:t>/</w:t>
      </w:r>
      <w:r w:rsidR="0059160D">
        <w:rPr>
          <w:rFonts w:ascii="David" w:hAnsi="David" w:cs="Times New Roman" w:hint="cs"/>
          <w:sz w:val="24"/>
          <w:rtl/>
        </w:rPr>
        <w:t xml:space="preserve">المتعهدين الثانويين من قبلي خلال فترة تقديم الخدمات في </w:t>
      </w:r>
      <w:r>
        <w:rPr>
          <w:rFonts w:ascii="David" w:hAnsi="David" w:cs="Times New Roman" w:hint="cs"/>
          <w:sz w:val="24"/>
          <w:rtl/>
        </w:rPr>
        <w:t>إطار</w:t>
      </w:r>
      <w:r w:rsidR="0059160D">
        <w:rPr>
          <w:rFonts w:ascii="David" w:hAnsi="David" w:cs="Times New Roman" w:hint="cs"/>
          <w:sz w:val="24"/>
          <w:rtl/>
        </w:rPr>
        <w:t xml:space="preserve"> المناقصة رقم</w:t>
      </w:r>
      <w:r w:rsidR="0059160D">
        <w:rPr>
          <w:rFonts w:ascii="David" w:hAnsi="David" w:hint="cs"/>
          <w:sz w:val="24"/>
          <w:shd w:val="clear" w:color="auto" w:fill="FFFFFF" w:themeFill="background1"/>
        </w:rPr>
        <w:t xml:space="preserve"> </w:t>
      </w:r>
      <w:r w:rsidR="0059160D" w:rsidRPr="008A1BE3">
        <w:rPr>
          <w:rFonts w:ascii="David" w:hAnsi="David" w:hint="cs"/>
          <w:sz w:val="24"/>
          <w:highlight w:val="yellow"/>
          <w:shd w:val="clear" w:color="auto" w:fill="FFFFFF" w:themeFill="background1"/>
        </w:rPr>
        <w:t>23/19</w:t>
      </w:r>
      <w:r w:rsidR="0059160D" w:rsidRPr="008A1BE3">
        <w:rPr>
          <w:rFonts w:ascii="David" w:hAnsi="David" w:hint="cs"/>
          <w:sz w:val="24"/>
          <w:highlight w:val="yellow"/>
          <w:shd w:val="clear" w:color="auto" w:fill="FFFFFF" w:themeFill="background1"/>
          <w:rtl/>
        </w:rPr>
        <w:t xml:space="preserve"> </w:t>
      </w:r>
      <w:r w:rsidR="0059160D" w:rsidRPr="008A1BE3">
        <w:rPr>
          <w:rFonts w:ascii="David" w:hAnsi="David" w:cs="Times New Roman" w:hint="cs"/>
          <w:sz w:val="24"/>
          <w:highlight w:val="yellow"/>
          <w:shd w:val="clear" w:color="auto" w:fill="FFFFFF" w:themeFill="background1"/>
          <w:rtl/>
        </w:rPr>
        <w:t>لتقديم</w:t>
      </w:r>
      <w:r w:rsidR="0059160D">
        <w:rPr>
          <w:rFonts w:ascii="David" w:hAnsi="David" w:cs="Times New Roman" w:hint="cs"/>
          <w:sz w:val="24"/>
          <w:shd w:val="clear" w:color="auto" w:fill="FFFFFF" w:themeFill="background1"/>
          <w:rtl/>
        </w:rPr>
        <w:t xml:space="preserve"> خدمات القياس في القطاع الفلسطيني </w:t>
      </w:r>
      <w:r>
        <w:rPr>
          <w:rFonts w:ascii="David" w:hAnsi="David" w:cs="Times New Roman" w:hint="cs"/>
          <w:sz w:val="24"/>
          <w:shd w:val="clear" w:color="auto" w:fill="FFFFFF" w:themeFill="background1"/>
          <w:rtl/>
        </w:rPr>
        <w:t>للإدارة</w:t>
      </w:r>
      <w:r w:rsidR="0059160D">
        <w:rPr>
          <w:rFonts w:ascii="David" w:hAnsi="David" w:cs="Times New Roman" w:hint="cs"/>
          <w:sz w:val="24"/>
          <w:shd w:val="clear" w:color="auto" w:fill="FFFFFF" w:themeFill="background1"/>
          <w:rtl/>
        </w:rPr>
        <w:t xml:space="preserve"> المدنية في منطقة يهودا والسامرة</w:t>
      </w:r>
      <w:r w:rsidR="0059160D">
        <w:rPr>
          <w:rFonts w:ascii="David" w:hAnsi="David" w:cs="Times New Roman" w:hint="cs"/>
          <w:sz w:val="24"/>
          <w:rtl/>
        </w:rPr>
        <w:t xml:space="preserve"> تضارب في المصالح من </w:t>
      </w:r>
      <w:r>
        <w:rPr>
          <w:rFonts w:ascii="David" w:hAnsi="David" w:cs="Times New Roman" w:hint="cs"/>
          <w:sz w:val="24"/>
          <w:rtl/>
        </w:rPr>
        <w:t>أي</w:t>
      </w:r>
      <w:r w:rsidR="0059160D">
        <w:rPr>
          <w:rFonts w:ascii="David" w:hAnsi="David" w:cs="Times New Roman" w:hint="cs"/>
          <w:sz w:val="24"/>
          <w:rtl/>
        </w:rPr>
        <w:t xml:space="preserve"> نوع كان مع </w:t>
      </w:r>
      <w:r>
        <w:rPr>
          <w:rFonts w:ascii="David" w:hAnsi="David" w:cs="Times New Roman" w:hint="cs"/>
          <w:sz w:val="24"/>
          <w:rtl/>
        </w:rPr>
        <w:t>الأطراف</w:t>
      </w:r>
      <w:r w:rsidR="0059160D">
        <w:rPr>
          <w:rFonts w:ascii="David" w:hAnsi="David" w:cs="Times New Roman" w:hint="cs"/>
          <w:sz w:val="24"/>
          <w:rtl/>
        </w:rPr>
        <w:t xml:space="preserve"> ذوي </w:t>
      </w:r>
      <w:r>
        <w:rPr>
          <w:rFonts w:ascii="David" w:hAnsi="David" w:cs="Times New Roman" w:hint="cs"/>
          <w:sz w:val="24"/>
          <w:rtl/>
        </w:rPr>
        <w:t>الشأن</w:t>
      </w:r>
      <w:r w:rsidR="0059160D">
        <w:rPr>
          <w:rFonts w:ascii="David" w:hAnsi="David" w:cs="Times New Roman" w:hint="cs"/>
          <w:sz w:val="24"/>
          <w:rtl/>
        </w:rPr>
        <w:t xml:space="preserve"> في منطقة يهودا والسامرة في مجال تقديم الخدمات موضوع المناقصة </w:t>
      </w:r>
      <w:r>
        <w:rPr>
          <w:rFonts w:ascii="David" w:hAnsi="David" w:cs="Times New Roman" w:hint="cs"/>
          <w:sz w:val="24"/>
          <w:rtl/>
        </w:rPr>
        <w:t>وإنني</w:t>
      </w:r>
      <w:r w:rsidR="0059160D">
        <w:rPr>
          <w:rFonts w:ascii="David" w:hAnsi="David" w:cs="Times New Roman" w:hint="cs"/>
          <w:sz w:val="24"/>
          <w:rtl/>
        </w:rPr>
        <w:t xml:space="preserve"> غير عرضة </w:t>
      </w:r>
      <w:r>
        <w:rPr>
          <w:rFonts w:ascii="David" w:hAnsi="David" w:cs="Times New Roman" w:hint="cs"/>
          <w:sz w:val="24"/>
          <w:rtl/>
        </w:rPr>
        <w:t>لأي</w:t>
      </w:r>
      <w:r w:rsidR="0059160D">
        <w:rPr>
          <w:rFonts w:ascii="David" w:hAnsi="David" w:cs="Times New Roman" w:hint="cs"/>
          <w:sz w:val="24"/>
          <w:rtl/>
        </w:rPr>
        <w:t xml:space="preserve"> دعوى </w:t>
      </w:r>
      <w:r>
        <w:rPr>
          <w:rFonts w:ascii="David" w:hAnsi="David" w:cs="Times New Roman" w:hint="cs"/>
          <w:sz w:val="24"/>
          <w:rtl/>
        </w:rPr>
        <w:t>أو</w:t>
      </w:r>
      <w:r w:rsidR="0059160D">
        <w:rPr>
          <w:rFonts w:ascii="David" w:hAnsi="David" w:cs="Times New Roman" w:hint="cs"/>
          <w:sz w:val="24"/>
          <w:rtl/>
        </w:rPr>
        <w:t xml:space="preserve"> ادعاء من </w:t>
      </w:r>
      <w:r>
        <w:rPr>
          <w:rFonts w:ascii="David" w:hAnsi="David" w:cs="Times New Roman" w:hint="cs"/>
          <w:sz w:val="24"/>
          <w:rtl/>
        </w:rPr>
        <w:t>أي</w:t>
      </w:r>
      <w:r w:rsidR="0059160D">
        <w:rPr>
          <w:rFonts w:ascii="David" w:hAnsi="David" w:cs="Times New Roman" w:hint="cs"/>
          <w:sz w:val="24"/>
          <w:rtl/>
        </w:rPr>
        <w:t xml:space="preserve"> طرف ثالث، </w:t>
      </w:r>
      <w:r>
        <w:rPr>
          <w:rFonts w:ascii="David" w:hAnsi="David" w:cs="Times New Roman" w:hint="cs"/>
          <w:sz w:val="24"/>
          <w:rtl/>
        </w:rPr>
        <w:t>بما يتعل</w:t>
      </w:r>
      <w:r>
        <w:rPr>
          <w:rFonts w:ascii="David" w:hAnsi="David" w:cs="Times New Roman" w:hint="eastAsia"/>
          <w:sz w:val="24"/>
          <w:rtl/>
        </w:rPr>
        <w:t>ق</w:t>
      </w:r>
      <w:r w:rsidR="0059160D">
        <w:rPr>
          <w:rFonts w:ascii="David" w:hAnsi="David" w:cs="Times New Roman" w:hint="cs"/>
          <w:sz w:val="24"/>
          <w:rtl/>
        </w:rPr>
        <w:t xml:space="preserve"> بالوفاء بالتزاماتي حسب هذه الاتفاقية</w:t>
      </w:r>
      <w:r w:rsidR="0059160D">
        <w:rPr>
          <w:rFonts w:ascii="David" w:hAnsi="David" w:hint="cs"/>
          <w:sz w:val="24"/>
          <w:rtl/>
        </w:rPr>
        <w:t>.</w:t>
      </w:r>
      <w:r w:rsidR="0016676E">
        <w:rPr>
          <w:rFonts w:ascii="David" w:hAnsi="David" w:cs="Times New Roman" w:hint="cs"/>
          <w:sz w:val="24"/>
          <w:rtl/>
        </w:rPr>
        <w:t xml:space="preserve"> </w:t>
      </w:r>
    </w:p>
    <w:p w14:paraId="4B66ED72" w14:textId="77777777" w:rsidR="0059160D" w:rsidRPr="00763F7F" w:rsidRDefault="0059160D" w:rsidP="002F3C3A">
      <w:pPr>
        <w:numPr>
          <w:ilvl w:val="3"/>
          <w:numId w:val="9"/>
        </w:numPr>
        <w:tabs>
          <w:tab w:val="clear" w:pos="3963"/>
        </w:tabs>
        <w:autoSpaceDE w:val="0"/>
        <w:autoSpaceDN w:val="0"/>
        <w:adjustRightInd w:val="0"/>
        <w:spacing w:before="120" w:after="120" w:line="360" w:lineRule="auto"/>
        <w:ind w:left="-199" w:hanging="425"/>
        <w:contextualSpacing/>
        <w:jc w:val="both"/>
        <w:rPr>
          <w:rFonts w:ascii="David" w:hAnsi="David"/>
          <w:sz w:val="24"/>
          <w:rtl/>
        </w:rPr>
      </w:pPr>
      <w:r>
        <w:rPr>
          <w:rFonts w:ascii="David" w:hAnsi="David" w:cs="Times New Roman" w:hint="cs"/>
          <w:sz w:val="24"/>
          <w:rtl/>
        </w:rPr>
        <w:t>أتعهد هنا بالامتناع عن أي عمل أو إغفال قد يسبب لي أو لأي شخص آخر حالة تضارب في المصالح كما هو مذكور أعلاه، بما في ذلك، الحصول على عمل لأي هيئة أو كيان آخر، إذا كان هذا العمل عرضة لأن يضعني في حالة مخاوف من تعارض في المصالح</w:t>
      </w:r>
      <w:r>
        <w:rPr>
          <w:rFonts w:ascii="David" w:hAnsi="David" w:hint="cs"/>
          <w:sz w:val="24"/>
          <w:rtl/>
        </w:rPr>
        <w:t>.</w:t>
      </w:r>
    </w:p>
    <w:p w14:paraId="46B005DB" w14:textId="77777777" w:rsidR="0059160D" w:rsidRPr="00B7230D" w:rsidRDefault="0059160D" w:rsidP="002F3C3A">
      <w:pPr>
        <w:numPr>
          <w:ilvl w:val="3"/>
          <w:numId w:val="9"/>
        </w:numPr>
        <w:tabs>
          <w:tab w:val="clear" w:pos="3963"/>
        </w:tabs>
        <w:autoSpaceDE w:val="0"/>
        <w:autoSpaceDN w:val="0"/>
        <w:adjustRightInd w:val="0"/>
        <w:spacing w:before="120" w:after="120" w:line="360" w:lineRule="auto"/>
        <w:ind w:left="-199" w:hanging="425"/>
        <w:contextualSpacing/>
        <w:jc w:val="both"/>
        <w:rPr>
          <w:rFonts w:ascii="David" w:hAnsi="David"/>
          <w:sz w:val="24"/>
          <w:rtl/>
        </w:rPr>
      </w:pPr>
      <w:r>
        <w:rPr>
          <w:rFonts w:ascii="David" w:hAnsi="David" w:cs="Times New Roman" w:hint="cs"/>
          <w:sz w:val="24"/>
          <w:rtl/>
        </w:rPr>
        <w:t>أتعهد هنا بإبلاغ العميل على الفور بأي بيانات أو أوضاع قد أكون فيها في حالة تضارب المصالح فور علمي بالمعلومات أو الحالة المذكورة</w:t>
      </w:r>
      <w:r>
        <w:rPr>
          <w:rFonts w:ascii="David" w:hAnsi="David" w:hint="cs"/>
          <w:sz w:val="24"/>
          <w:rtl/>
        </w:rPr>
        <w:t>.</w:t>
      </w:r>
    </w:p>
    <w:p w14:paraId="69DD7B6C" w14:textId="2A4243BC" w:rsidR="0059160D" w:rsidRPr="00B7230D" w:rsidRDefault="0059160D" w:rsidP="002F3C3A">
      <w:pPr>
        <w:numPr>
          <w:ilvl w:val="3"/>
          <w:numId w:val="9"/>
        </w:numPr>
        <w:tabs>
          <w:tab w:val="clear" w:pos="3963"/>
        </w:tabs>
        <w:autoSpaceDE w:val="0"/>
        <w:autoSpaceDN w:val="0"/>
        <w:adjustRightInd w:val="0"/>
        <w:spacing w:before="120" w:after="120" w:line="360" w:lineRule="auto"/>
        <w:ind w:left="-199" w:hanging="425"/>
        <w:contextualSpacing/>
        <w:jc w:val="both"/>
        <w:rPr>
          <w:rFonts w:ascii="David" w:hAnsi="David"/>
          <w:sz w:val="24"/>
          <w:rtl/>
        </w:rPr>
      </w:pPr>
      <w:r>
        <w:rPr>
          <w:rFonts w:ascii="David" w:hAnsi="David" w:cs="Times New Roman" w:hint="cs"/>
          <w:sz w:val="24"/>
          <w:rtl/>
        </w:rPr>
        <w:t xml:space="preserve"> أتعهد بالامتناع عن استخدام أي معلومات مصلت </w:t>
      </w:r>
      <w:r w:rsidR="00C47D61">
        <w:rPr>
          <w:rFonts w:ascii="David" w:hAnsi="David" w:cs="Times New Roman" w:hint="cs"/>
          <w:sz w:val="24"/>
          <w:rtl/>
        </w:rPr>
        <w:t>الل</w:t>
      </w:r>
      <w:r w:rsidR="00C47D61">
        <w:rPr>
          <w:rFonts w:ascii="David" w:hAnsi="David" w:cs="Times New Roman" w:hint="eastAsia"/>
          <w:sz w:val="24"/>
          <w:rtl/>
        </w:rPr>
        <w:t>ي</w:t>
      </w:r>
      <w:r>
        <w:rPr>
          <w:rFonts w:ascii="David" w:hAnsi="David" w:cs="Times New Roman" w:hint="cs"/>
          <w:sz w:val="24"/>
          <w:rtl/>
        </w:rPr>
        <w:t xml:space="preserve"> في إطار هذه المناقصة، بخلاف الغرض من تنفيذ التزاماتي كما هو مذكور في هذه المناقصة</w:t>
      </w:r>
      <w:r>
        <w:rPr>
          <w:rFonts w:ascii="David" w:hAnsi="David" w:hint="cs"/>
          <w:sz w:val="24"/>
          <w:rtl/>
        </w:rPr>
        <w:t>.</w:t>
      </w:r>
    </w:p>
    <w:p w14:paraId="70D4C868" w14:textId="066E62A9" w:rsidR="0059160D" w:rsidRPr="00B7230D" w:rsidRDefault="0059160D" w:rsidP="002F3C3A">
      <w:pPr>
        <w:numPr>
          <w:ilvl w:val="3"/>
          <w:numId w:val="9"/>
        </w:numPr>
        <w:tabs>
          <w:tab w:val="clear" w:pos="3963"/>
        </w:tabs>
        <w:autoSpaceDE w:val="0"/>
        <w:autoSpaceDN w:val="0"/>
        <w:adjustRightInd w:val="0"/>
        <w:spacing w:before="120" w:after="120" w:line="360" w:lineRule="auto"/>
        <w:ind w:left="-199" w:hanging="425"/>
        <w:contextualSpacing/>
        <w:jc w:val="both"/>
        <w:rPr>
          <w:rFonts w:ascii="David" w:hAnsi="David"/>
          <w:sz w:val="24"/>
          <w:rtl/>
        </w:rPr>
      </w:pPr>
      <w:r>
        <w:rPr>
          <w:rFonts w:ascii="David" w:hAnsi="David" w:cs="Times New Roman" w:hint="cs"/>
          <w:sz w:val="24"/>
          <w:rtl/>
        </w:rPr>
        <w:t xml:space="preserve">أعلن بموجب هذا وأتعهد بتقديم تقرير مسبق وخطي إلى العميل عن نيتي في التعاقد مع أي طرف قد يؤدي إلى تعاقد يتعارض مع التزاماتي في هذه الأقسام والتصرف وفقًا لتعليمات العميل </w:t>
      </w:r>
      <w:r w:rsidR="00C47D61">
        <w:rPr>
          <w:rFonts w:ascii="David" w:hAnsi="David" w:cs="Times New Roman" w:hint="cs"/>
          <w:sz w:val="24"/>
          <w:rtl/>
        </w:rPr>
        <w:t>بالأمر</w:t>
      </w:r>
      <w:r>
        <w:rPr>
          <w:rFonts w:ascii="David" w:hAnsi="David" w:hint="cs"/>
          <w:sz w:val="24"/>
          <w:rtl/>
        </w:rPr>
        <w:t xml:space="preserve">. </w:t>
      </w:r>
      <w:r>
        <w:rPr>
          <w:rFonts w:ascii="David" w:hAnsi="David" w:cs="Times New Roman" w:hint="cs"/>
          <w:sz w:val="24"/>
          <w:rtl/>
        </w:rPr>
        <w:t>يحق للعميل عدم الموافقة على تعاقدي هذا أو إعطاء تعليمات أخرى تضمن عدم وجود تضارب في المصالح، وأتعهد بأنني سأتصرف وفقًا لهذه الأحكام، في هذا الصدد</w:t>
      </w:r>
      <w:r>
        <w:rPr>
          <w:rFonts w:ascii="David" w:hAnsi="David" w:hint="cs"/>
          <w:sz w:val="24"/>
          <w:rtl/>
        </w:rPr>
        <w:t>.</w:t>
      </w:r>
    </w:p>
    <w:p w14:paraId="2E192662" w14:textId="77777777" w:rsidR="0059160D" w:rsidRPr="00B7230D" w:rsidRDefault="0059160D" w:rsidP="002F3C3A">
      <w:pPr>
        <w:numPr>
          <w:ilvl w:val="3"/>
          <w:numId w:val="9"/>
        </w:numPr>
        <w:tabs>
          <w:tab w:val="clear" w:pos="3963"/>
        </w:tabs>
        <w:autoSpaceDE w:val="0"/>
        <w:autoSpaceDN w:val="0"/>
        <w:adjustRightInd w:val="0"/>
        <w:spacing w:before="120" w:after="120" w:line="360" w:lineRule="auto"/>
        <w:ind w:left="-199" w:hanging="425"/>
        <w:contextualSpacing/>
        <w:jc w:val="both"/>
        <w:rPr>
          <w:rFonts w:ascii="David" w:hAnsi="David"/>
          <w:sz w:val="24"/>
          <w:rtl/>
        </w:rPr>
      </w:pPr>
      <w:r>
        <w:rPr>
          <w:rFonts w:ascii="David" w:hAnsi="David" w:cs="Times New Roman" w:hint="cs"/>
          <w:sz w:val="24"/>
          <w:rtl/>
        </w:rPr>
        <w:t>لن يكون لدي أي مطالبات أو مزاعم من أي نوع أياً كانت فيما يتعلق بأي قرار من جانب العميل فيما يتعلق بمنع تضارب المصالح</w:t>
      </w:r>
      <w:r>
        <w:rPr>
          <w:rFonts w:ascii="David" w:hAnsi="David" w:hint="cs"/>
          <w:sz w:val="24"/>
          <w:rtl/>
        </w:rPr>
        <w:t>.</w:t>
      </w:r>
    </w:p>
    <w:p w14:paraId="15E246F6" w14:textId="4671567A" w:rsidR="0059160D" w:rsidRPr="00B7230D" w:rsidRDefault="0059160D" w:rsidP="002F3C3A">
      <w:pPr>
        <w:numPr>
          <w:ilvl w:val="3"/>
          <w:numId w:val="9"/>
        </w:numPr>
        <w:tabs>
          <w:tab w:val="clear" w:pos="3963"/>
        </w:tabs>
        <w:autoSpaceDE w:val="0"/>
        <w:autoSpaceDN w:val="0"/>
        <w:adjustRightInd w:val="0"/>
        <w:spacing w:before="120" w:after="120" w:line="360" w:lineRule="auto"/>
        <w:ind w:left="-199" w:hanging="425"/>
        <w:contextualSpacing/>
        <w:jc w:val="both"/>
        <w:rPr>
          <w:rFonts w:ascii="David" w:hAnsi="David"/>
          <w:sz w:val="24"/>
          <w:rtl/>
        </w:rPr>
      </w:pPr>
      <w:r>
        <w:rPr>
          <w:rFonts w:ascii="David" w:hAnsi="David" w:cs="Times New Roman" w:hint="cs"/>
          <w:sz w:val="24"/>
          <w:rtl/>
        </w:rPr>
        <w:t xml:space="preserve">أتعهد بتوقيع جميع الموظفين من قبلي وجميع المتعهدين الثانويين من قبلي </w:t>
      </w:r>
      <w:r w:rsidR="00C47D61">
        <w:rPr>
          <w:rFonts w:ascii="David" w:hAnsi="David" w:cs="Times New Roman" w:hint="cs"/>
          <w:sz w:val="24"/>
          <w:rtl/>
        </w:rPr>
        <w:t>والأطراف</w:t>
      </w:r>
      <w:r>
        <w:rPr>
          <w:rFonts w:ascii="David" w:hAnsi="David" w:cs="Times New Roman" w:hint="cs"/>
          <w:sz w:val="24"/>
          <w:rtl/>
        </w:rPr>
        <w:t xml:space="preserve"> المهنية على تصريح مشابه، أنه ليس لديهم تضارب في المصالح، والتزامهم بإبلاغي على الفور بمجرد أن يبدو لهم انهم في وضع تضارب في المصالح</w:t>
      </w:r>
      <w:r>
        <w:rPr>
          <w:rFonts w:ascii="David" w:hAnsi="David" w:hint="cs"/>
          <w:sz w:val="24"/>
          <w:rtl/>
        </w:rPr>
        <w:t>.</w:t>
      </w:r>
    </w:p>
    <w:p w14:paraId="24C8F82D" w14:textId="6094AC76" w:rsidR="0059160D" w:rsidRPr="00B7230D" w:rsidRDefault="0059160D" w:rsidP="002F3C3A">
      <w:pPr>
        <w:numPr>
          <w:ilvl w:val="3"/>
          <w:numId w:val="9"/>
        </w:numPr>
        <w:tabs>
          <w:tab w:val="clear" w:pos="3963"/>
        </w:tabs>
        <w:autoSpaceDE w:val="0"/>
        <w:autoSpaceDN w:val="0"/>
        <w:adjustRightInd w:val="0"/>
        <w:spacing w:before="120" w:after="120" w:line="360" w:lineRule="auto"/>
        <w:ind w:left="-199" w:hanging="425"/>
        <w:contextualSpacing/>
        <w:jc w:val="both"/>
        <w:rPr>
          <w:rFonts w:ascii="David" w:hAnsi="David"/>
          <w:sz w:val="24"/>
          <w:rtl/>
        </w:rPr>
      </w:pPr>
      <w:r>
        <w:rPr>
          <w:rFonts w:ascii="David" w:hAnsi="David" w:cs="Times New Roman" w:hint="cs"/>
          <w:sz w:val="24"/>
          <w:rtl/>
        </w:rPr>
        <w:t xml:space="preserve">يُوضَح بموجب هذا أنه </w:t>
      </w:r>
      <w:r w:rsidR="00C47D61">
        <w:rPr>
          <w:rFonts w:ascii="David" w:hAnsi="David" w:cs="Times New Roman" w:hint="cs"/>
          <w:sz w:val="24"/>
          <w:rtl/>
        </w:rPr>
        <w:t>لأمر</w:t>
      </w:r>
      <w:r>
        <w:rPr>
          <w:rFonts w:ascii="David" w:hAnsi="David" w:cs="Times New Roman" w:hint="cs"/>
          <w:sz w:val="24"/>
          <w:rtl/>
        </w:rPr>
        <w:t xml:space="preserve"> هذه </w:t>
      </w:r>
      <w:r w:rsidR="00C47D61">
        <w:rPr>
          <w:rFonts w:ascii="David" w:hAnsi="David" w:cs="Times New Roman" w:hint="cs"/>
          <w:sz w:val="24"/>
          <w:rtl/>
        </w:rPr>
        <w:t>المناقصة-يعني</w:t>
      </w:r>
      <w:r>
        <w:rPr>
          <w:rFonts w:ascii="David" w:hAnsi="David" w:cs="Times New Roman" w:hint="cs"/>
          <w:sz w:val="24"/>
          <w:rtl/>
        </w:rPr>
        <w:t xml:space="preserve"> </w:t>
      </w:r>
      <w:r>
        <w:rPr>
          <w:rFonts w:ascii="David" w:hAnsi="David" w:hint="cs"/>
          <w:sz w:val="24"/>
          <w:rtl/>
        </w:rPr>
        <w:t>"</w:t>
      </w:r>
      <w:r>
        <w:rPr>
          <w:rFonts w:ascii="David" w:hAnsi="David" w:cs="Times New Roman" w:hint="cs"/>
          <w:sz w:val="24"/>
          <w:rtl/>
        </w:rPr>
        <w:t>تضارب المصالح</w:t>
      </w:r>
      <w:r>
        <w:rPr>
          <w:rFonts w:ascii="David" w:hAnsi="David" w:hint="cs"/>
          <w:sz w:val="24"/>
          <w:rtl/>
        </w:rPr>
        <w:t xml:space="preserve">" </w:t>
      </w:r>
      <w:r>
        <w:rPr>
          <w:rFonts w:ascii="David" w:hAnsi="David" w:cs="Times New Roman" w:hint="cs"/>
          <w:sz w:val="24"/>
          <w:rtl/>
        </w:rPr>
        <w:t xml:space="preserve">أيضًا أي حدث قد يؤدي إلى </w:t>
      </w:r>
      <w:r>
        <w:rPr>
          <w:rFonts w:ascii="David" w:hAnsi="David" w:hint="cs"/>
          <w:sz w:val="24"/>
          <w:rtl/>
        </w:rPr>
        <w:t>"</w:t>
      </w:r>
      <w:r>
        <w:rPr>
          <w:rFonts w:ascii="David" w:hAnsi="David" w:cs="Times New Roman" w:hint="cs"/>
          <w:sz w:val="24"/>
          <w:rtl/>
        </w:rPr>
        <w:t>مخاوف لتضارب في المصالح</w:t>
      </w:r>
      <w:r>
        <w:rPr>
          <w:rFonts w:ascii="David" w:hAnsi="David" w:hint="cs"/>
          <w:sz w:val="24"/>
          <w:rtl/>
        </w:rPr>
        <w:t xml:space="preserve">" </w:t>
      </w:r>
      <w:r>
        <w:rPr>
          <w:rFonts w:ascii="David" w:hAnsi="David" w:cs="Times New Roman" w:hint="cs"/>
          <w:sz w:val="24"/>
          <w:rtl/>
        </w:rPr>
        <w:t xml:space="preserve">أو يحتمل </w:t>
      </w:r>
      <w:r w:rsidR="00C47D61">
        <w:rPr>
          <w:rFonts w:ascii="David" w:hAnsi="David" w:cs="Times New Roman" w:hint="cs"/>
          <w:sz w:val="24"/>
          <w:rtl/>
        </w:rPr>
        <w:t>أن</w:t>
      </w:r>
      <w:r>
        <w:rPr>
          <w:rFonts w:ascii="David" w:hAnsi="David" w:cs="Times New Roman" w:hint="cs"/>
          <w:sz w:val="24"/>
          <w:rtl/>
        </w:rPr>
        <w:t xml:space="preserve"> يؤدي </w:t>
      </w:r>
      <w:r w:rsidR="00C47D61">
        <w:rPr>
          <w:rFonts w:ascii="David" w:hAnsi="David" w:cs="Times New Roman" w:hint="cs"/>
          <w:sz w:val="24"/>
          <w:rtl/>
        </w:rPr>
        <w:t>إلى</w:t>
      </w:r>
      <w:r>
        <w:rPr>
          <w:rFonts w:ascii="David" w:hAnsi="David" w:cs="Times New Roman" w:hint="cs"/>
          <w:sz w:val="24"/>
          <w:rtl/>
        </w:rPr>
        <w:t xml:space="preserve"> تضارب </w:t>
      </w:r>
      <w:r w:rsidR="00C47D61">
        <w:rPr>
          <w:rFonts w:ascii="David" w:hAnsi="David" w:cs="Times New Roman" w:hint="cs"/>
          <w:sz w:val="24"/>
          <w:rtl/>
        </w:rPr>
        <w:t>مصالح.</w:t>
      </w:r>
      <w:r w:rsidR="0016676E">
        <w:rPr>
          <w:rFonts w:ascii="David" w:hAnsi="David" w:cs="Times New Roman" w:hint="cs"/>
          <w:sz w:val="24"/>
          <w:rtl/>
        </w:rPr>
        <w:t xml:space="preserve"> </w:t>
      </w:r>
    </w:p>
    <w:p w14:paraId="4CE5A1A6" w14:textId="77777777" w:rsidR="0059160D" w:rsidRPr="00B7230D" w:rsidRDefault="0059160D" w:rsidP="002F3C3A">
      <w:pPr>
        <w:numPr>
          <w:ilvl w:val="3"/>
          <w:numId w:val="9"/>
        </w:numPr>
        <w:tabs>
          <w:tab w:val="clear" w:pos="3963"/>
        </w:tabs>
        <w:autoSpaceDE w:val="0"/>
        <w:autoSpaceDN w:val="0"/>
        <w:adjustRightInd w:val="0"/>
        <w:spacing w:before="120" w:after="120" w:line="360" w:lineRule="auto"/>
        <w:ind w:left="-199" w:hanging="425"/>
        <w:contextualSpacing/>
        <w:jc w:val="both"/>
        <w:rPr>
          <w:rFonts w:ascii="David" w:hAnsi="David"/>
          <w:sz w:val="24"/>
          <w:rtl/>
        </w:rPr>
      </w:pPr>
      <w:r>
        <w:rPr>
          <w:rFonts w:ascii="David" w:hAnsi="David" w:cs="Times New Roman" w:hint="cs"/>
          <w:sz w:val="24"/>
          <w:rtl/>
        </w:rPr>
        <w:t>من أجل إزالة أي اشتباه في تضارب المصالح، ومن أجل حسن النظام، عند توقيع اتفاقية التعاقد، يجب على المزود التصريح عن جميع اتصالاته المهنية مع الهيئات المرتبطة بشكل مباشر أو غير مباشر مع العميل</w:t>
      </w:r>
      <w:r>
        <w:rPr>
          <w:rFonts w:ascii="David" w:hAnsi="David" w:hint="cs"/>
          <w:sz w:val="24"/>
          <w:rtl/>
        </w:rPr>
        <w:t>.</w:t>
      </w:r>
    </w:p>
    <w:p w14:paraId="20774C33" w14:textId="77777777" w:rsidR="0059160D" w:rsidRPr="00B7230D" w:rsidRDefault="0059160D" w:rsidP="002F3C3A">
      <w:pPr>
        <w:autoSpaceDE w:val="0"/>
        <w:autoSpaceDN w:val="0"/>
        <w:adjustRightInd w:val="0"/>
        <w:spacing w:line="360" w:lineRule="auto"/>
        <w:ind w:left="-199"/>
        <w:contextualSpacing/>
        <w:rPr>
          <w:rFonts w:ascii="David" w:hAnsi="David"/>
          <w:sz w:val="24"/>
          <w:rtl/>
        </w:rPr>
      </w:pPr>
    </w:p>
    <w:p w14:paraId="1BB313C6" w14:textId="1D6AAFA1" w:rsidR="0059160D" w:rsidRPr="00B7230D" w:rsidRDefault="0059160D" w:rsidP="002F3C3A">
      <w:pPr>
        <w:autoSpaceDE w:val="0"/>
        <w:autoSpaceDN w:val="0"/>
        <w:adjustRightInd w:val="0"/>
        <w:spacing w:line="360" w:lineRule="auto"/>
        <w:ind w:left="-199"/>
        <w:contextualSpacing/>
        <w:rPr>
          <w:rFonts w:ascii="David" w:hAnsi="David"/>
          <w:sz w:val="24"/>
          <w:rtl/>
        </w:rPr>
      </w:pPr>
      <w:r>
        <w:rPr>
          <w:rFonts w:ascii="David" w:hAnsi="David" w:cs="Times New Roman" w:hint="cs"/>
          <w:sz w:val="24"/>
          <w:rtl/>
        </w:rPr>
        <w:t xml:space="preserve">وانا وقّعت </w:t>
      </w:r>
      <w:r w:rsidR="00C47D61">
        <w:rPr>
          <w:rFonts w:ascii="David" w:hAnsi="David" w:cs="Times New Roman" w:hint="cs"/>
          <w:sz w:val="24"/>
          <w:rtl/>
        </w:rPr>
        <w:t>إثباتا</w:t>
      </w:r>
      <w:r>
        <w:rPr>
          <w:rFonts w:ascii="David" w:hAnsi="David" w:hint="cs"/>
          <w:sz w:val="24"/>
          <w:rtl/>
        </w:rPr>
        <w:t>:</w:t>
      </w:r>
      <w:r>
        <w:rPr>
          <w:rFonts w:ascii="David" w:hAnsi="David" w:hint="cs"/>
          <w:sz w:val="24"/>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2456"/>
        <w:gridCol w:w="2412"/>
        <w:gridCol w:w="2630"/>
      </w:tblGrid>
      <w:tr w:rsidR="007F6C54" w:rsidRPr="00B7230D" w14:paraId="70456642" w14:textId="77777777" w:rsidTr="002F3C3A">
        <w:trPr>
          <w:trHeight w:val="718"/>
        </w:trPr>
        <w:tc>
          <w:tcPr>
            <w:tcW w:w="1650" w:type="dxa"/>
          </w:tcPr>
          <w:p w14:paraId="400A6534" w14:textId="77777777" w:rsidR="007F6C54" w:rsidRPr="008921A8" w:rsidRDefault="007F6C54" w:rsidP="002F3C3A">
            <w:pPr>
              <w:spacing w:line="360" w:lineRule="auto"/>
              <w:rPr>
                <w:rFonts w:ascii="David" w:eastAsiaTheme="minorEastAsia" w:hAnsi="David"/>
                <w:sz w:val="24"/>
              </w:rPr>
            </w:pPr>
          </w:p>
        </w:tc>
        <w:tc>
          <w:tcPr>
            <w:tcW w:w="2643" w:type="dxa"/>
          </w:tcPr>
          <w:p w14:paraId="69D9404C" w14:textId="77777777" w:rsidR="007F6C54" w:rsidRPr="008921A8" w:rsidRDefault="007F6C54" w:rsidP="002F3C3A">
            <w:pPr>
              <w:spacing w:line="360" w:lineRule="auto"/>
              <w:rPr>
                <w:rFonts w:ascii="David" w:eastAsiaTheme="minorEastAsia" w:hAnsi="David"/>
                <w:sz w:val="24"/>
              </w:rPr>
            </w:pPr>
          </w:p>
        </w:tc>
        <w:tc>
          <w:tcPr>
            <w:tcW w:w="2608" w:type="dxa"/>
          </w:tcPr>
          <w:p w14:paraId="4E849D98" w14:textId="77777777" w:rsidR="007F6C54" w:rsidRPr="008921A8" w:rsidRDefault="007F6C54" w:rsidP="002F3C3A">
            <w:pPr>
              <w:spacing w:line="360" w:lineRule="auto"/>
              <w:rPr>
                <w:rFonts w:ascii="David" w:eastAsiaTheme="minorEastAsia" w:hAnsi="David"/>
                <w:sz w:val="24"/>
              </w:rPr>
            </w:pPr>
          </w:p>
        </w:tc>
        <w:tc>
          <w:tcPr>
            <w:tcW w:w="2835" w:type="dxa"/>
          </w:tcPr>
          <w:p w14:paraId="509E9EF8" w14:textId="77777777" w:rsidR="007F6C54" w:rsidRPr="008921A8" w:rsidRDefault="007F6C54" w:rsidP="002F3C3A">
            <w:pPr>
              <w:spacing w:line="360" w:lineRule="auto"/>
              <w:rPr>
                <w:rFonts w:ascii="David" w:eastAsiaTheme="minorEastAsia" w:hAnsi="David"/>
                <w:sz w:val="24"/>
              </w:rPr>
            </w:pPr>
          </w:p>
        </w:tc>
      </w:tr>
      <w:tr w:rsidR="009037DC" w:rsidRPr="00B7230D" w14:paraId="1E960D0E" w14:textId="77777777" w:rsidTr="000240BD">
        <w:tc>
          <w:tcPr>
            <w:tcW w:w="1650" w:type="dxa"/>
            <w:shd w:val="pct5" w:color="auto" w:fill="auto"/>
          </w:tcPr>
          <w:p w14:paraId="3170EDD6" w14:textId="77777777" w:rsidR="007F6C54" w:rsidRPr="008921A8" w:rsidRDefault="007F6C54" w:rsidP="002F3C3A">
            <w:pPr>
              <w:spacing w:line="360" w:lineRule="auto"/>
              <w:jc w:val="center"/>
              <w:rPr>
                <w:rFonts w:ascii="David" w:eastAsiaTheme="minorEastAsia" w:hAnsi="David"/>
                <w:sz w:val="24"/>
                <w:rtl/>
              </w:rPr>
            </w:pPr>
            <w:r>
              <w:rPr>
                <w:rFonts w:ascii="David" w:hAnsi="David" w:cs="Times New Roman" w:hint="cs"/>
                <w:sz w:val="24"/>
                <w:rtl/>
              </w:rPr>
              <w:t>التاريخ</w:t>
            </w:r>
          </w:p>
        </w:tc>
        <w:tc>
          <w:tcPr>
            <w:tcW w:w="2643" w:type="dxa"/>
            <w:shd w:val="pct5" w:color="auto" w:fill="auto"/>
          </w:tcPr>
          <w:p w14:paraId="5460E7F5" w14:textId="77777777" w:rsidR="007F6C54" w:rsidRPr="008921A8" w:rsidRDefault="007F6C54" w:rsidP="002F3C3A">
            <w:pPr>
              <w:spacing w:line="360" w:lineRule="auto"/>
              <w:jc w:val="center"/>
              <w:rPr>
                <w:rFonts w:ascii="David" w:eastAsiaTheme="minorEastAsia" w:hAnsi="David"/>
                <w:sz w:val="24"/>
                <w:rtl/>
              </w:rPr>
            </w:pPr>
            <w:r>
              <w:rPr>
                <w:rFonts w:ascii="David" w:hAnsi="David" w:cs="Times New Roman" w:hint="cs"/>
                <w:sz w:val="24"/>
                <w:rtl/>
              </w:rPr>
              <w:t>الاسم الكامل للموقع باسم مقدم العطاء</w:t>
            </w:r>
          </w:p>
        </w:tc>
        <w:tc>
          <w:tcPr>
            <w:tcW w:w="2608" w:type="dxa"/>
            <w:shd w:val="pct5" w:color="auto" w:fill="auto"/>
          </w:tcPr>
          <w:p w14:paraId="24AF8B35" w14:textId="77777777" w:rsidR="007F6C54" w:rsidRPr="008921A8" w:rsidRDefault="007F6C54" w:rsidP="002F3C3A">
            <w:pPr>
              <w:spacing w:line="360" w:lineRule="auto"/>
              <w:jc w:val="center"/>
              <w:rPr>
                <w:rFonts w:ascii="David" w:eastAsiaTheme="minorEastAsia" w:hAnsi="David"/>
                <w:sz w:val="24"/>
                <w:rtl/>
              </w:rPr>
            </w:pPr>
            <w:r>
              <w:rPr>
                <w:rFonts w:ascii="David" w:hAnsi="David" w:cs="Times New Roman" w:hint="cs"/>
                <w:sz w:val="24"/>
                <w:rtl/>
              </w:rPr>
              <w:t>هوية رقم</w:t>
            </w:r>
          </w:p>
        </w:tc>
        <w:tc>
          <w:tcPr>
            <w:tcW w:w="2835" w:type="dxa"/>
            <w:shd w:val="pct5" w:color="auto" w:fill="auto"/>
          </w:tcPr>
          <w:p w14:paraId="7D7C24A0" w14:textId="77777777" w:rsidR="007F6C54" w:rsidRPr="008921A8" w:rsidRDefault="007F6C54" w:rsidP="002F3C3A">
            <w:pPr>
              <w:spacing w:line="360" w:lineRule="auto"/>
              <w:jc w:val="center"/>
              <w:rPr>
                <w:rFonts w:ascii="David" w:eastAsiaTheme="minorEastAsia" w:hAnsi="David"/>
                <w:sz w:val="24"/>
                <w:rtl/>
              </w:rPr>
            </w:pPr>
            <w:r>
              <w:rPr>
                <w:rFonts w:ascii="David" w:hAnsi="David" w:cs="Times New Roman" w:hint="cs"/>
                <w:sz w:val="24"/>
                <w:rtl/>
              </w:rPr>
              <w:t>توقيع وختم مقدم العطاء</w:t>
            </w:r>
          </w:p>
        </w:tc>
      </w:tr>
    </w:tbl>
    <w:p w14:paraId="6309E026" w14:textId="77777777" w:rsidR="00601D44" w:rsidRPr="00B7230D" w:rsidRDefault="00601D44" w:rsidP="002F3C3A">
      <w:pPr>
        <w:spacing w:line="360" w:lineRule="auto"/>
        <w:jc w:val="center"/>
        <w:rPr>
          <w:rFonts w:ascii="David" w:eastAsiaTheme="minorEastAsia" w:hAnsi="David"/>
          <w:b/>
          <w:bCs/>
          <w:sz w:val="24"/>
          <w:u w:val="single"/>
          <w:rtl/>
        </w:rPr>
      </w:pPr>
      <w:r>
        <w:rPr>
          <w:rFonts w:ascii="David" w:hAnsi="David" w:cs="Times New Roman" w:hint="cs"/>
          <w:b/>
          <w:bCs/>
          <w:sz w:val="24"/>
          <w:u w:val="single"/>
          <w:rtl/>
        </w:rPr>
        <w:t>تأكيد</w:t>
      </w:r>
      <w:r>
        <w:rPr>
          <w:rFonts w:ascii="David" w:hAnsi="David" w:hint="cs"/>
          <w:b/>
          <w:bCs/>
          <w:sz w:val="24"/>
          <w:u w:val="single"/>
          <w:rtl/>
        </w:rPr>
        <w:t>:</w:t>
      </w:r>
    </w:p>
    <w:p w14:paraId="0CE8F9E2" w14:textId="77777777" w:rsidR="00601D44" w:rsidRPr="00B7230D" w:rsidRDefault="00601D44" w:rsidP="002F3C3A">
      <w:pPr>
        <w:spacing w:line="360" w:lineRule="auto"/>
        <w:jc w:val="center"/>
        <w:rPr>
          <w:rFonts w:ascii="David" w:eastAsiaTheme="minorEastAsia" w:hAnsi="David"/>
          <w:b/>
          <w:bCs/>
          <w:sz w:val="24"/>
          <w:u w:val="single"/>
          <w:rtl/>
        </w:rPr>
      </w:pPr>
    </w:p>
    <w:p w14:paraId="60C7120A" w14:textId="3C29442D" w:rsidR="00601D44" w:rsidRPr="00763F7F" w:rsidRDefault="00C47D61" w:rsidP="002F3C3A">
      <w:pPr>
        <w:spacing w:line="360" w:lineRule="auto"/>
        <w:jc w:val="both"/>
        <w:rPr>
          <w:rFonts w:ascii="David" w:eastAsiaTheme="minorEastAsia" w:hAnsi="David"/>
          <w:sz w:val="24"/>
          <w:rtl/>
        </w:rPr>
      </w:pPr>
      <w:r>
        <w:rPr>
          <w:rFonts w:ascii="David" w:hAnsi="David" w:cs="Times New Roman" w:hint="cs"/>
          <w:sz w:val="24"/>
          <w:rtl/>
        </w:rPr>
        <w:t>أنا</w:t>
      </w:r>
      <w:r w:rsidR="00601D44">
        <w:rPr>
          <w:rFonts w:ascii="David" w:hAnsi="David" w:cs="Times New Roman" w:hint="cs"/>
          <w:sz w:val="24"/>
          <w:rtl/>
        </w:rPr>
        <w:t xml:space="preserve"> الموقع </w:t>
      </w:r>
      <w:r>
        <w:rPr>
          <w:rFonts w:ascii="David" w:hAnsi="David" w:cs="Times New Roman" w:hint="cs"/>
          <w:sz w:val="24"/>
          <w:rtl/>
        </w:rPr>
        <w:t>أدناه</w:t>
      </w:r>
      <w:r w:rsidR="00601D44">
        <w:rPr>
          <w:rFonts w:ascii="David" w:hAnsi="David" w:cs="Times New Roman" w:hint="cs"/>
          <w:sz w:val="24"/>
          <w:rtl/>
        </w:rPr>
        <w:t xml:space="preserve"> المحامي </w:t>
      </w:r>
      <w:r w:rsidR="00601D44">
        <w:rPr>
          <w:rFonts w:ascii="David" w:hAnsi="David" w:hint="cs"/>
          <w:sz w:val="24"/>
          <w:rtl/>
        </w:rPr>
        <w:t>__________</w:t>
      </w:r>
      <w:r w:rsidR="00601D44">
        <w:rPr>
          <w:rFonts w:ascii="David" w:hAnsi="David" w:cs="Times New Roman" w:hint="cs"/>
          <w:sz w:val="24"/>
          <w:rtl/>
        </w:rPr>
        <w:t xml:space="preserve">، السيد </w:t>
      </w:r>
      <w:r w:rsidR="00601D44">
        <w:rPr>
          <w:rFonts w:ascii="David" w:hAnsi="David" w:hint="cs"/>
          <w:sz w:val="24"/>
          <w:rtl/>
        </w:rPr>
        <w:t xml:space="preserve">_________ </w:t>
      </w:r>
      <w:r w:rsidR="00601D44">
        <w:rPr>
          <w:rFonts w:ascii="David" w:hAnsi="David" w:cs="Times New Roman" w:hint="cs"/>
          <w:sz w:val="24"/>
          <w:rtl/>
        </w:rPr>
        <w:t xml:space="preserve">من شارع </w:t>
      </w:r>
      <w:r w:rsidR="00601D44">
        <w:rPr>
          <w:rFonts w:ascii="David" w:hAnsi="David" w:hint="cs"/>
          <w:sz w:val="24"/>
          <w:rtl/>
        </w:rPr>
        <w:t>___________</w:t>
      </w:r>
      <w:r w:rsidR="00601D44">
        <w:rPr>
          <w:rFonts w:ascii="David" w:hAnsi="David" w:cs="Times New Roman" w:hint="cs"/>
          <w:sz w:val="24"/>
          <w:rtl/>
        </w:rPr>
        <w:t xml:space="preserve">، </w:t>
      </w:r>
      <w:r>
        <w:rPr>
          <w:rFonts w:ascii="David" w:hAnsi="David" w:cs="Times New Roman" w:hint="cs"/>
          <w:sz w:val="24"/>
          <w:rtl/>
        </w:rPr>
        <w:t>أصادق</w:t>
      </w:r>
      <w:r w:rsidR="00601D44">
        <w:rPr>
          <w:rFonts w:ascii="David" w:hAnsi="David" w:cs="Times New Roman" w:hint="cs"/>
          <w:sz w:val="24"/>
          <w:rtl/>
        </w:rPr>
        <w:t xml:space="preserve"> بهذا انه في يوم </w:t>
      </w:r>
      <w:r w:rsidR="00601D44">
        <w:rPr>
          <w:rFonts w:ascii="David" w:hAnsi="David" w:hint="cs"/>
          <w:sz w:val="24"/>
          <w:rtl/>
        </w:rPr>
        <w:t xml:space="preserve">_____________ </w:t>
      </w:r>
      <w:r w:rsidR="00601D44">
        <w:rPr>
          <w:rFonts w:ascii="David" w:hAnsi="David" w:cs="Times New Roman" w:hint="cs"/>
          <w:sz w:val="24"/>
          <w:rtl/>
        </w:rPr>
        <w:t xml:space="preserve">مثل </w:t>
      </w:r>
      <w:r>
        <w:rPr>
          <w:rFonts w:ascii="David" w:hAnsi="David" w:cs="Times New Roman" w:hint="cs"/>
          <w:sz w:val="24"/>
          <w:rtl/>
        </w:rPr>
        <w:t>أمامي</w:t>
      </w:r>
      <w:r w:rsidR="00601D44">
        <w:rPr>
          <w:rFonts w:ascii="David" w:hAnsi="David" w:cs="Times New Roman" w:hint="cs"/>
          <w:sz w:val="24"/>
          <w:rtl/>
        </w:rPr>
        <w:t xml:space="preserve"> </w:t>
      </w:r>
      <w:r w:rsidR="00601D44">
        <w:rPr>
          <w:rFonts w:ascii="David" w:hAnsi="David" w:hint="cs"/>
          <w:sz w:val="24"/>
          <w:rtl/>
        </w:rPr>
        <w:t>__________</w:t>
      </w:r>
      <w:r w:rsidR="00601D44">
        <w:rPr>
          <w:rFonts w:ascii="David" w:hAnsi="David" w:cs="Times New Roman" w:hint="cs"/>
          <w:sz w:val="24"/>
          <w:rtl/>
        </w:rPr>
        <w:t>، الذي عرف عن نفسه بواسطة بطاقة هوية</w:t>
      </w:r>
      <w:r w:rsidR="00601D44">
        <w:rPr>
          <w:rFonts w:ascii="David" w:hAnsi="David" w:hint="cs"/>
          <w:sz w:val="24"/>
          <w:rtl/>
        </w:rPr>
        <w:t>/</w:t>
      </w:r>
      <w:r w:rsidR="00601D44">
        <w:rPr>
          <w:rFonts w:ascii="David" w:hAnsi="David" w:cs="Times New Roman" w:hint="cs"/>
          <w:sz w:val="24"/>
          <w:rtl/>
        </w:rPr>
        <w:t xml:space="preserve">معروف لدي شخصيا وبعد </w:t>
      </w:r>
      <w:r>
        <w:rPr>
          <w:rFonts w:ascii="David" w:hAnsi="David" w:cs="Times New Roman" w:hint="cs"/>
          <w:sz w:val="24"/>
          <w:rtl/>
        </w:rPr>
        <w:t>أن</w:t>
      </w:r>
      <w:r w:rsidR="00601D44">
        <w:rPr>
          <w:rFonts w:ascii="David" w:hAnsi="David" w:cs="Times New Roman" w:hint="cs"/>
          <w:sz w:val="24"/>
          <w:rtl/>
        </w:rPr>
        <w:t xml:space="preserve"> حذرته من </w:t>
      </w:r>
      <w:r>
        <w:rPr>
          <w:rFonts w:ascii="David" w:hAnsi="David" w:cs="Times New Roman" w:hint="cs"/>
          <w:sz w:val="24"/>
          <w:rtl/>
        </w:rPr>
        <w:t>أن</w:t>
      </w:r>
      <w:r w:rsidR="00601D44">
        <w:rPr>
          <w:rFonts w:ascii="David" w:hAnsi="David" w:cs="Times New Roman" w:hint="cs"/>
          <w:sz w:val="24"/>
          <w:rtl/>
        </w:rPr>
        <w:t xml:space="preserve"> عليه </w:t>
      </w:r>
      <w:r>
        <w:rPr>
          <w:rFonts w:ascii="David" w:hAnsi="David" w:cs="Times New Roman" w:hint="cs"/>
          <w:sz w:val="24"/>
          <w:rtl/>
        </w:rPr>
        <w:t>أن</w:t>
      </w:r>
      <w:r w:rsidR="00601D44">
        <w:rPr>
          <w:rFonts w:ascii="David" w:hAnsi="David" w:cs="Times New Roman" w:hint="cs"/>
          <w:sz w:val="24"/>
          <w:rtl/>
        </w:rPr>
        <w:t xml:space="preserve"> يصرح الحقيقة وإلا سيكون عرضة للعقوبات المنصوص عليها في القانون خلاف ذلك، </w:t>
      </w:r>
      <w:r>
        <w:rPr>
          <w:rFonts w:ascii="David" w:hAnsi="David" w:cs="Times New Roman" w:hint="cs"/>
          <w:sz w:val="24"/>
          <w:rtl/>
        </w:rPr>
        <w:t>أكد</w:t>
      </w:r>
      <w:r w:rsidR="00601D44">
        <w:rPr>
          <w:rFonts w:ascii="David" w:hAnsi="David" w:cs="Times New Roman" w:hint="cs"/>
          <w:sz w:val="24"/>
          <w:rtl/>
        </w:rPr>
        <w:t xml:space="preserve"> </w:t>
      </w:r>
      <w:r>
        <w:rPr>
          <w:rFonts w:ascii="David" w:hAnsi="David" w:cs="Times New Roman" w:hint="cs"/>
          <w:sz w:val="24"/>
          <w:rtl/>
        </w:rPr>
        <w:t>أمامي</w:t>
      </w:r>
      <w:r w:rsidR="00601D44">
        <w:rPr>
          <w:rFonts w:ascii="David" w:hAnsi="David" w:cs="Times New Roman" w:hint="cs"/>
          <w:sz w:val="24"/>
          <w:rtl/>
        </w:rPr>
        <w:t xml:space="preserve"> صحة التصريح </w:t>
      </w:r>
      <w:r>
        <w:rPr>
          <w:rFonts w:ascii="David" w:hAnsi="David" w:cs="Times New Roman" w:hint="cs"/>
          <w:sz w:val="24"/>
          <w:rtl/>
        </w:rPr>
        <w:t>أعلاه</w:t>
      </w:r>
      <w:r w:rsidR="00601D44">
        <w:rPr>
          <w:rFonts w:ascii="David" w:hAnsi="David" w:cs="Times New Roman" w:hint="cs"/>
          <w:sz w:val="24"/>
          <w:rtl/>
        </w:rPr>
        <w:t xml:space="preserve"> ووقع عليه</w:t>
      </w:r>
      <w:r w:rsidR="00601D44">
        <w:rPr>
          <w:rFonts w:ascii="David" w:hAnsi="David" w:hint="cs"/>
          <w:sz w:val="24"/>
          <w:rtl/>
        </w:rPr>
        <w:t>.</w:t>
      </w:r>
    </w:p>
    <w:p w14:paraId="500BF9A6" w14:textId="77777777" w:rsidR="00601D44" w:rsidRPr="00D516D7" w:rsidRDefault="00601D44" w:rsidP="002F3C3A">
      <w:pPr>
        <w:spacing w:line="360" w:lineRule="auto"/>
        <w:rPr>
          <w:rFonts w:ascii="David" w:eastAsiaTheme="minorEastAsia" w:hAnsi="David"/>
          <w:sz w:val="24"/>
          <w:rtl/>
        </w:rPr>
      </w:pPr>
    </w:p>
    <w:p w14:paraId="76754458" w14:textId="77777777" w:rsidR="00601D44" w:rsidRPr="007678B0" w:rsidRDefault="00601D44"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0BCBEB84" w14:textId="77777777" w:rsidR="00601D44" w:rsidRPr="007678B0" w:rsidRDefault="00601D44" w:rsidP="002F3C3A">
      <w:pPr>
        <w:spacing w:line="360" w:lineRule="auto"/>
        <w:jc w:val="center"/>
        <w:rPr>
          <w:rFonts w:ascii="David" w:eastAsiaTheme="minorEastAsia" w:hAnsi="David"/>
          <w:sz w:val="24"/>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p>
    <w:p w14:paraId="2916F10F" w14:textId="77777777" w:rsidR="0059160D" w:rsidRPr="00B7230D" w:rsidRDefault="0059160D" w:rsidP="002F3C3A">
      <w:pPr>
        <w:pStyle w:val="14"/>
        <w:keepNext/>
        <w:spacing w:line="360" w:lineRule="auto"/>
        <w:ind w:left="-58"/>
        <w:rPr>
          <w:rFonts w:ascii="David" w:hAnsi="David"/>
          <w:rtl/>
          <w:lang w:eastAsia="he-IL"/>
        </w:rPr>
      </w:pPr>
    </w:p>
    <w:p w14:paraId="702A9893" w14:textId="77777777" w:rsidR="0059160D" w:rsidRPr="008921A8" w:rsidRDefault="0059160D" w:rsidP="002F3C3A">
      <w:pPr>
        <w:spacing w:line="360" w:lineRule="auto"/>
        <w:jc w:val="center"/>
        <w:rPr>
          <w:b/>
          <w:bCs/>
          <w:sz w:val="24"/>
          <w:u w:val="single"/>
          <w:rtl/>
        </w:rPr>
      </w:pPr>
    </w:p>
    <w:p w14:paraId="2D2C2E39" w14:textId="77777777" w:rsidR="0059160D" w:rsidRPr="008921A8" w:rsidRDefault="0059160D" w:rsidP="002F3C3A">
      <w:pPr>
        <w:spacing w:line="360" w:lineRule="auto"/>
        <w:jc w:val="center"/>
        <w:rPr>
          <w:b/>
          <w:bCs/>
          <w:sz w:val="24"/>
          <w:u w:val="single"/>
          <w:rtl/>
        </w:rPr>
      </w:pPr>
    </w:p>
    <w:p w14:paraId="12F60D10" w14:textId="77777777" w:rsidR="0059160D" w:rsidRPr="008921A8" w:rsidRDefault="0059160D" w:rsidP="002F3C3A">
      <w:pPr>
        <w:spacing w:line="360" w:lineRule="auto"/>
        <w:jc w:val="center"/>
        <w:rPr>
          <w:b/>
          <w:bCs/>
          <w:sz w:val="24"/>
          <w:u w:val="single"/>
          <w:rtl/>
        </w:rPr>
      </w:pPr>
    </w:p>
    <w:p w14:paraId="045FD5D0" w14:textId="77777777" w:rsidR="0059160D" w:rsidRPr="008921A8" w:rsidRDefault="0059160D" w:rsidP="002F3C3A">
      <w:pPr>
        <w:spacing w:line="360" w:lineRule="auto"/>
        <w:rPr>
          <w:b/>
          <w:bCs/>
          <w:sz w:val="24"/>
          <w:u w:val="single"/>
          <w:rtl/>
        </w:rPr>
      </w:pPr>
    </w:p>
    <w:p w14:paraId="6B9A4C79" w14:textId="77777777" w:rsidR="0059160D" w:rsidRPr="008921A8" w:rsidRDefault="0059160D" w:rsidP="002F3C3A">
      <w:pPr>
        <w:spacing w:line="360" w:lineRule="auto"/>
        <w:rPr>
          <w:b/>
          <w:bCs/>
          <w:sz w:val="24"/>
          <w:u w:val="single"/>
          <w:rtl/>
        </w:rPr>
      </w:pPr>
    </w:p>
    <w:p w14:paraId="1974BBD7" w14:textId="77777777" w:rsidR="008C462B" w:rsidRPr="00A36BB7" w:rsidRDefault="008C462B" w:rsidP="002F3C3A">
      <w:pPr>
        <w:spacing w:after="200" w:line="276" w:lineRule="auto"/>
        <w:rPr>
          <w:rFonts w:ascii="David" w:hAnsi="David"/>
          <w:b/>
          <w:bCs/>
          <w:sz w:val="24"/>
          <w:rtl/>
        </w:rPr>
      </w:pPr>
      <w:r>
        <w:rPr>
          <w:rFonts w:hint="cs"/>
          <w:rtl/>
        </w:rPr>
        <w:br w:type="page"/>
      </w:r>
    </w:p>
    <w:p w14:paraId="2E56E094" w14:textId="36ADAC7C" w:rsidR="0059160D" w:rsidRPr="002F5FF8" w:rsidRDefault="0059160D" w:rsidP="002F3C3A">
      <w:pPr>
        <w:autoSpaceDE w:val="0"/>
        <w:autoSpaceDN w:val="0"/>
        <w:adjustRightInd w:val="0"/>
        <w:spacing w:line="360" w:lineRule="auto"/>
        <w:jc w:val="center"/>
        <w:rPr>
          <w:rFonts w:ascii="David" w:hAnsi="David"/>
          <w:b/>
          <w:bCs/>
          <w:sz w:val="24"/>
          <w:u w:val="single"/>
          <w:rtl/>
        </w:rPr>
      </w:pPr>
      <w:r>
        <w:rPr>
          <w:rFonts w:ascii="David" w:hAnsi="David" w:cs="Times New Roman" w:hint="cs"/>
          <w:b/>
          <w:bCs/>
          <w:sz w:val="24"/>
          <w:u w:val="single"/>
          <w:rtl/>
        </w:rPr>
        <w:t xml:space="preserve">الملحق </w:t>
      </w:r>
      <w:r w:rsidR="00C47D61">
        <w:rPr>
          <w:rFonts w:ascii="David" w:hAnsi="David" w:cs="Times New Roman" w:hint="cs"/>
          <w:b/>
          <w:bCs/>
          <w:sz w:val="24"/>
          <w:u w:val="single"/>
          <w:rtl/>
        </w:rPr>
        <w:t>10-تصريح</w:t>
      </w:r>
      <w:r>
        <w:rPr>
          <w:rFonts w:ascii="David" w:hAnsi="David" w:cs="Times New Roman" w:hint="cs"/>
          <w:b/>
          <w:bCs/>
          <w:sz w:val="24"/>
          <w:u w:val="single"/>
          <w:rtl/>
        </w:rPr>
        <w:t xml:space="preserve"> سرية</w:t>
      </w:r>
    </w:p>
    <w:p w14:paraId="55F24D74" w14:textId="580BCE64" w:rsidR="00DE1775" w:rsidRPr="001C291B" w:rsidRDefault="00DE1775" w:rsidP="002F3C3A">
      <w:pPr>
        <w:spacing w:line="360" w:lineRule="auto"/>
        <w:jc w:val="both"/>
        <w:rPr>
          <w:rFonts w:ascii="Arial" w:hAnsi="Arial"/>
          <w:sz w:val="24"/>
          <w:rtl/>
        </w:rPr>
      </w:pPr>
      <w:r w:rsidRPr="00996AFC">
        <w:rPr>
          <w:rFonts w:ascii="Arial" w:hAnsi="Arial" w:cs="Times New Roman" w:hint="cs"/>
          <w:b/>
          <w:bCs/>
          <w:sz w:val="24"/>
          <w:rtl/>
        </w:rPr>
        <w:t xml:space="preserve">حيث </w:t>
      </w:r>
      <w:r w:rsidR="00C47D61" w:rsidRPr="00996AFC">
        <w:rPr>
          <w:rFonts w:ascii="Arial" w:hAnsi="Arial" w:cs="Times New Roman" w:hint="cs"/>
          <w:sz w:val="24"/>
          <w:rtl/>
        </w:rPr>
        <w:t>أن</w:t>
      </w:r>
      <w:r>
        <w:rPr>
          <w:rFonts w:ascii="Arial" w:hAnsi="Arial" w:cs="Times New Roman" w:hint="cs"/>
          <w:sz w:val="24"/>
          <w:rtl/>
        </w:rPr>
        <w:t xml:space="preserve"> </w:t>
      </w:r>
      <w:r w:rsidR="00C47D61">
        <w:rPr>
          <w:rFonts w:ascii="Arial" w:hAnsi="Arial" w:cs="Times New Roman" w:hint="cs"/>
          <w:sz w:val="24"/>
          <w:rtl/>
        </w:rPr>
        <w:t>الإدارة</w:t>
      </w:r>
      <w:r>
        <w:rPr>
          <w:rFonts w:ascii="Arial" w:hAnsi="Arial" w:cs="Times New Roman" w:hint="cs"/>
          <w:sz w:val="24"/>
          <w:rtl/>
        </w:rPr>
        <w:t xml:space="preserve"> المدنية تحصل على الخدمات</w:t>
      </w:r>
      <w:r>
        <w:rPr>
          <w:rFonts w:ascii="Arial" w:hAnsi="Arial" w:hint="cs"/>
          <w:sz w:val="24"/>
          <w:rtl/>
        </w:rPr>
        <w:t>/</w:t>
      </w:r>
      <w:r>
        <w:rPr>
          <w:rFonts w:ascii="Arial" w:hAnsi="Arial" w:cs="Times New Roman" w:hint="cs"/>
          <w:sz w:val="24"/>
          <w:rtl/>
        </w:rPr>
        <w:t xml:space="preserve">البضاعة كما هي معرفة </w:t>
      </w:r>
      <w:r w:rsidR="00C47D61">
        <w:rPr>
          <w:rFonts w:ascii="Arial" w:hAnsi="Arial" w:cs="Times New Roman" w:hint="cs"/>
          <w:sz w:val="24"/>
          <w:rtl/>
        </w:rPr>
        <w:t>أدناه</w:t>
      </w:r>
    </w:p>
    <w:p w14:paraId="4B92441D" w14:textId="527F8C7E" w:rsidR="00DE1775" w:rsidRPr="001C291B" w:rsidRDefault="00DE1775" w:rsidP="002F3C3A">
      <w:pPr>
        <w:spacing w:line="360" w:lineRule="auto"/>
        <w:jc w:val="both"/>
        <w:rPr>
          <w:rFonts w:ascii="Arial" w:hAnsi="Arial"/>
          <w:sz w:val="24"/>
          <w:rtl/>
        </w:rPr>
      </w:pPr>
      <w:r w:rsidRPr="00996AFC">
        <w:rPr>
          <w:rFonts w:ascii="Arial" w:hAnsi="Arial" w:cs="Times New Roman" w:hint="cs"/>
          <w:b/>
          <w:bCs/>
          <w:sz w:val="24"/>
          <w:rtl/>
        </w:rPr>
        <w:t xml:space="preserve">وحيث </w:t>
      </w:r>
      <w:r w:rsidR="00C47D61" w:rsidRPr="00996AFC">
        <w:rPr>
          <w:rFonts w:ascii="Arial" w:hAnsi="Arial" w:cs="Times New Roman" w:hint="cs"/>
          <w:sz w:val="24"/>
          <w:rtl/>
        </w:rPr>
        <w:t>إنني</w:t>
      </w:r>
      <w:r>
        <w:rPr>
          <w:rFonts w:ascii="Arial" w:hAnsi="Arial" w:cs="Times New Roman" w:hint="cs"/>
          <w:sz w:val="24"/>
          <w:rtl/>
        </w:rPr>
        <w:t xml:space="preserve"> </w:t>
      </w:r>
      <w:r w:rsidR="00C47D61">
        <w:rPr>
          <w:rFonts w:ascii="Arial" w:hAnsi="Arial" w:cs="Times New Roman" w:hint="cs"/>
          <w:sz w:val="24"/>
          <w:rtl/>
        </w:rPr>
        <w:t>أتعاقد</w:t>
      </w:r>
      <w:r>
        <w:rPr>
          <w:rFonts w:ascii="Arial" w:hAnsi="Arial" w:cs="Times New Roman" w:hint="cs"/>
          <w:sz w:val="24"/>
          <w:rtl/>
        </w:rPr>
        <w:t xml:space="preserve"> مع </w:t>
      </w:r>
      <w:r w:rsidR="00C47D61">
        <w:rPr>
          <w:rFonts w:ascii="Arial" w:hAnsi="Arial" w:cs="Times New Roman" w:hint="cs"/>
          <w:sz w:val="24"/>
          <w:rtl/>
        </w:rPr>
        <w:t>الإدارة</w:t>
      </w:r>
      <w:r>
        <w:rPr>
          <w:rFonts w:ascii="Arial" w:hAnsi="Arial" w:cs="Times New Roman" w:hint="cs"/>
          <w:sz w:val="24"/>
          <w:rtl/>
        </w:rPr>
        <w:t xml:space="preserve"> المدنية بما يتعلق بتوفير الخدمات</w:t>
      </w:r>
      <w:r>
        <w:rPr>
          <w:rFonts w:ascii="Arial" w:hAnsi="Arial" w:hint="cs"/>
          <w:sz w:val="24"/>
          <w:rtl/>
        </w:rPr>
        <w:t>/</w:t>
      </w:r>
      <w:r>
        <w:rPr>
          <w:rFonts w:ascii="Arial" w:hAnsi="Arial" w:cs="Times New Roman" w:hint="cs"/>
          <w:sz w:val="24"/>
          <w:rtl/>
        </w:rPr>
        <w:t>توفير البضاعة</w:t>
      </w:r>
    </w:p>
    <w:p w14:paraId="454BF8BB" w14:textId="50AC3B7C" w:rsidR="00DE1775" w:rsidRPr="001C291B" w:rsidRDefault="00DE1775" w:rsidP="002F3C3A">
      <w:pPr>
        <w:spacing w:line="360" w:lineRule="auto"/>
        <w:jc w:val="both"/>
        <w:rPr>
          <w:rFonts w:ascii="Arial" w:hAnsi="Arial"/>
          <w:sz w:val="24"/>
          <w:rtl/>
        </w:rPr>
      </w:pPr>
      <w:r w:rsidRPr="00996AFC">
        <w:rPr>
          <w:rFonts w:ascii="Arial" w:hAnsi="Arial" w:cs="Times New Roman" w:hint="cs"/>
          <w:b/>
          <w:bCs/>
          <w:sz w:val="24"/>
          <w:rtl/>
        </w:rPr>
        <w:t xml:space="preserve">وحيث </w:t>
      </w:r>
      <w:r w:rsidRPr="00996AFC">
        <w:rPr>
          <w:rFonts w:ascii="Arial" w:hAnsi="Arial" w:cs="Times New Roman" w:hint="cs"/>
          <w:sz w:val="24"/>
          <w:rtl/>
        </w:rPr>
        <w:t>انه</w:t>
      </w:r>
      <w:r>
        <w:rPr>
          <w:rFonts w:ascii="Arial" w:hAnsi="Arial" w:cs="Times New Roman" w:hint="cs"/>
          <w:sz w:val="24"/>
          <w:rtl/>
        </w:rPr>
        <w:t xml:space="preserve"> من </w:t>
      </w:r>
      <w:r w:rsidR="00C47D61">
        <w:rPr>
          <w:rFonts w:ascii="Arial" w:hAnsi="Arial" w:cs="Times New Roman" w:hint="cs"/>
          <w:sz w:val="24"/>
          <w:rtl/>
        </w:rPr>
        <w:t>الممكن</w:t>
      </w:r>
      <w:r>
        <w:rPr>
          <w:rFonts w:ascii="Arial" w:hAnsi="Arial" w:cs="Times New Roman" w:hint="cs"/>
          <w:sz w:val="24"/>
          <w:rtl/>
        </w:rPr>
        <w:t xml:space="preserve"> </w:t>
      </w:r>
      <w:r w:rsidR="00C47D61">
        <w:rPr>
          <w:rFonts w:ascii="Arial" w:hAnsi="Arial" w:cs="Times New Roman" w:hint="cs"/>
          <w:sz w:val="24"/>
          <w:rtl/>
        </w:rPr>
        <w:t>أن</w:t>
      </w:r>
      <w:r>
        <w:rPr>
          <w:rFonts w:ascii="Arial" w:hAnsi="Arial" w:cs="Times New Roman" w:hint="cs"/>
          <w:sz w:val="24"/>
          <w:rtl/>
        </w:rPr>
        <w:t xml:space="preserve"> تنكشف </w:t>
      </w:r>
      <w:r w:rsidR="00C47D61">
        <w:rPr>
          <w:rFonts w:ascii="Arial" w:hAnsi="Arial" w:cs="Times New Roman" w:hint="cs"/>
          <w:sz w:val="24"/>
          <w:rtl/>
        </w:rPr>
        <w:t>أمامي</w:t>
      </w:r>
      <w:r>
        <w:rPr>
          <w:rFonts w:ascii="Arial" w:hAnsi="Arial" w:cs="Times New Roman" w:hint="cs"/>
          <w:sz w:val="24"/>
          <w:rtl/>
        </w:rPr>
        <w:t xml:space="preserve"> </w:t>
      </w:r>
      <w:r w:rsidR="00C47D61">
        <w:rPr>
          <w:rFonts w:ascii="Arial" w:hAnsi="Arial" w:cs="Times New Roman" w:hint="cs"/>
          <w:sz w:val="24"/>
          <w:rtl/>
        </w:rPr>
        <w:t>أسرار</w:t>
      </w:r>
      <w:r>
        <w:rPr>
          <w:rFonts w:ascii="Arial" w:hAnsi="Arial" w:cs="Times New Roman" w:hint="cs"/>
          <w:sz w:val="24"/>
          <w:rtl/>
        </w:rPr>
        <w:t xml:space="preserve"> مهنية ترغب </w:t>
      </w:r>
      <w:r w:rsidR="00C47D61">
        <w:rPr>
          <w:rFonts w:ascii="Arial" w:hAnsi="Arial" w:cs="Times New Roman" w:hint="cs"/>
          <w:sz w:val="24"/>
          <w:rtl/>
        </w:rPr>
        <w:t>الإدارة</w:t>
      </w:r>
      <w:r>
        <w:rPr>
          <w:rFonts w:ascii="Arial" w:hAnsi="Arial" w:cs="Times New Roman" w:hint="cs"/>
          <w:sz w:val="24"/>
          <w:rtl/>
        </w:rPr>
        <w:t xml:space="preserve"> المدنية بالتكتم عليها،</w:t>
      </w:r>
    </w:p>
    <w:p w14:paraId="0E9202DE" w14:textId="7B6BE739" w:rsidR="00DE1775" w:rsidRDefault="00DE1775" w:rsidP="002F3C3A">
      <w:pPr>
        <w:spacing w:line="360" w:lineRule="auto"/>
        <w:jc w:val="both"/>
        <w:rPr>
          <w:rFonts w:ascii="Arial" w:hAnsi="Arial"/>
          <w:sz w:val="24"/>
          <w:rtl/>
        </w:rPr>
      </w:pPr>
      <w:r>
        <w:rPr>
          <w:rFonts w:ascii="Arial" w:hAnsi="Arial" w:cs="Times New Roman" w:hint="cs"/>
          <w:sz w:val="24"/>
          <w:rtl/>
        </w:rPr>
        <w:t xml:space="preserve">عليه </w:t>
      </w:r>
      <w:r w:rsidR="00C47D61">
        <w:rPr>
          <w:rFonts w:ascii="Arial" w:hAnsi="Arial" w:cs="Times New Roman" w:hint="cs"/>
          <w:sz w:val="24"/>
          <w:rtl/>
        </w:rPr>
        <w:t>فإنني</w:t>
      </w:r>
      <w:r>
        <w:rPr>
          <w:rFonts w:ascii="Arial" w:hAnsi="Arial" w:cs="Times New Roman" w:hint="cs"/>
          <w:sz w:val="24"/>
          <w:rtl/>
        </w:rPr>
        <w:t xml:space="preserve"> </w:t>
      </w:r>
      <w:r w:rsidR="00C47D61">
        <w:rPr>
          <w:rFonts w:ascii="Arial" w:hAnsi="Arial" w:cs="Times New Roman" w:hint="cs"/>
          <w:sz w:val="24"/>
          <w:rtl/>
        </w:rPr>
        <w:t>أتعهد</w:t>
      </w:r>
      <w:r>
        <w:rPr>
          <w:rFonts w:ascii="Arial" w:hAnsi="Arial" w:cs="Times New Roman" w:hint="cs"/>
          <w:sz w:val="24"/>
          <w:rtl/>
        </w:rPr>
        <w:t xml:space="preserve"> </w:t>
      </w:r>
      <w:r w:rsidR="00C47D61">
        <w:rPr>
          <w:rFonts w:ascii="Arial" w:hAnsi="Arial" w:cs="Times New Roman" w:hint="cs"/>
          <w:sz w:val="24"/>
          <w:rtl/>
        </w:rPr>
        <w:t>أمام</w:t>
      </w:r>
      <w:r>
        <w:rPr>
          <w:rFonts w:ascii="Arial" w:hAnsi="Arial" w:cs="Times New Roman" w:hint="cs"/>
          <w:sz w:val="24"/>
          <w:rtl/>
        </w:rPr>
        <w:t xml:space="preserve"> </w:t>
      </w:r>
      <w:r w:rsidR="00C47D61">
        <w:rPr>
          <w:rFonts w:ascii="Arial" w:hAnsi="Arial" w:cs="Times New Roman" w:hint="cs"/>
          <w:sz w:val="24"/>
          <w:rtl/>
        </w:rPr>
        <w:t>الإدارة</w:t>
      </w:r>
      <w:r>
        <w:rPr>
          <w:rFonts w:ascii="Arial" w:hAnsi="Arial" w:cs="Times New Roman" w:hint="cs"/>
          <w:sz w:val="24"/>
          <w:rtl/>
        </w:rPr>
        <w:t xml:space="preserve"> المدنية كما يلي</w:t>
      </w:r>
      <w:r>
        <w:rPr>
          <w:rFonts w:ascii="Arial" w:hAnsi="Arial" w:hint="cs"/>
          <w:sz w:val="24"/>
          <w:rtl/>
        </w:rPr>
        <w:t>:</w:t>
      </w:r>
    </w:p>
    <w:p w14:paraId="1284A577" w14:textId="77777777" w:rsidR="00662AC7" w:rsidRPr="001C291B" w:rsidRDefault="00662AC7" w:rsidP="002F3C3A">
      <w:pPr>
        <w:spacing w:line="360" w:lineRule="auto"/>
        <w:jc w:val="both"/>
        <w:rPr>
          <w:rFonts w:ascii="Arial" w:hAnsi="Arial"/>
          <w:sz w:val="24"/>
          <w:rtl/>
        </w:rPr>
      </w:pPr>
    </w:p>
    <w:p w14:paraId="05CC7D28" w14:textId="77777777" w:rsidR="00DE1775" w:rsidRPr="001C291B" w:rsidRDefault="00DE1775" w:rsidP="002F3C3A">
      <w:pPr>
        <w:spacing w:line="360" w:lineRule="auto"/>
        <w:jc w:val="both"/>
        <w:rPr>
          <w:rFonts w:ascii="Arial" w:hAnsi="Arial"/>
          <w:sz w:val="24"/>
          <w:rtl/>
        </w:rPr>
      </w:pPr>
      <w:r>
        <w:rPr>
          <w:rFonts w:ascii="Arial" w:hAnsi="Arial" w:hint="cs"/>
          <w:b/>
          <w:sz w:val="24"/>
          <w:rtl/>
        </w:rPr>
        <w:t>1.</w:t>
      </w:r>
      <w:r>
        <w:rPr>
          <w:rFonts w:ascii="Arial" w:hAnsi="Arial" w:hint="cs"/>
          <w:sz w:val="24"/>
          <w:rtl/>
        </w:rPr>
        <w:tab/>
      </w:r>
      <w:r>
        <w:rPr>
          <w:rFonts w:ascii="Arial" w:hAnsi="Arial" w:cs="Times New Roman" w:hint="cs"/>
          <w:sz w:val="24"/>
          <w:rtl/>
        </w:rPr>
        <w:t>تعريفات</w:t>
      </w:r>
    </w:p>
    <w:p w14:paraId="10EA207B" w14:textId="77777777" w:rsidR="00DE1775" w:rsidRPr="001C291B" w:rsidRDefault="00DE1775" w:rsidP="002F3C3A">
      <w:pPr>
        <w:spacing w:line="360" w:lineRule="auto"/>
        <w:jc w:val="both"/>
        <w:rPr>
          <w:rFonts w:ascii="Arial" w:hAnsi="Arial"/>
          <w:sz w:val="24"/>
          <w:rtl/>
        </w:rPr>
      </w:pPr>
      <w:r>
        <w:rPr>
          <w:rFonts w:ascii="Arial" w:hAnsi="Arial" w:cs="Times New Roman" w:hint="cs"/>
          <w:sz w:val="24"/>
          <w:rtl/>
        </w:rPr>
        <w:t>سيكون للمصطلحات الواردة في هذه الدعوة المعاني المذكورة جانبها</w:t>
      </w:r>
      <w:r>
        <w:rPr>
          <w:rFonts w:ascii="Arial" w:hAnsi="Arial" w:hint="cs"/>
          <w:sz w:val="24"/>
          <w:rtl/>
        </w:rPr>
        <w:t>:</w:t>
      </w:r>
    </w:p>
    <w:p w14:paraId="00ECC3F6" w14:textId="0BAC37F5" w:rsidR="00DE1775" w:rsidRPr="001C291B" w:rsidRDefault="00DE1775" w:rsidP="002F3C3A">
      <w:pPr>
        <w:spacing w:line="360" w:lineRule="auto"/>
        <w:jc w:val="both"/>
        <w:rPr>
          <w:rFonts w:ascii="Arial" w:hAnsi="Arial"/>
          <w:sz w:val="24"/>
          <w:rtl/>
        </w:rPr>
      </w:pPr>
      <w:r>
        <w:rPr>
          <w:rFonts w:ascii="Arial" w:hAnsi="Arial" w:hint="cs"/>
          <w:sz w:val="24"/>
          <w:rtl/>
        </w:rPr>
        <w:t>"</w:t>
      </w:r>
      <w:r w:rsidRPr="00996AFC">
        <w:rPr>
          <w:rFonts w:ascii="Arial" w:hAnsi="Arial" w:cs="Times New Roman" w:hint="cs"/>
          <w:b/>
          <w:bCs/>
          <w:sz w:val="24"/>
          <w:rtl/>
        </w:rPr>
        <w:t>الخدمات</w:t>
      </w:r>
      <w:r w:rsidRPr="00996AFC">
        <w:rPr>
          <w:rFonts w:ascii="Arial" w:hAnsi="Arial" w:hint="cs"/>
          <w:b/>
          <w:bCs/>
          <w:sz w:val="24"/>
          <w:rtl/>
        </w:rPr>
        <w:t>/</w:t>
      </w:r>
      <w:r w:rsidRPr="00996AFC">
        <w:rPr>
          <w:rFonts w:ascii="Arial" w:hAnsi="Arial" w:cs="Times New Roman" w:hint="cs"/>
          <w:b/>
          <w:bCs/>
          <w:sz w:val="24"/>
          <w:rtl/>
        </w:rPr>
        <w:t>البضاعة</w:t>
      </w:r>
      <w:r w:rsidR="00C47D61">
        <w:rPr>
          <w:rFonts w:ascii="Arial" w:hAnsi="Arial" w:cs="Times New Roman" w:hint="cs"/>
          <w:sz w:val="24"/>
          <w:rtl/>
        </w:rPr>
        <w:t>"-وفقا</w:t>
      </w:r>
      <w:r>
        <w:rPr>
          <w:rFonts w:ascii="Arial" w:hAnsi="Arial" w:cs="Times New Roman" w:hint="cs"/>
          <w:sz w:val="24"/>
          <w:rtl/>
        </w:rPr>
        <w:t xml:space="preserve"> لما محدد في </w:t>
      </w:r>
      <w:r w:rsidR="00C47D61">
        <w:rPr>
          <w:rFonts w:ascii="Arial" w:hAnsi="Arial" w:cs="Times New Roman" w:hint="cs"/>
          <w:sz w:val="24"/>
          <w:rtl/>
        </w:rPr>
        <w:t>أي</w:t>
      </w:r>
      <w:r>
        <w:rPr>
          <w:rFonts w:ascii="Arial" w:hAnsi="Arial" w:cs="Times New Roman" w:hint="cs"/>
          <w:sz w:val="24"/>
          <w:rtl/>
        </w:rPr>
        <w:t xml:space="preserve"> موضع في وثائق المناقصة</w:t>
      </w:r>
    </w:p>
    <w:p w14:paraId="16266D77" w14:textId="4F97E68A" w:rsidR="00DE1775" w:rsidRPr="001C291B" w:rsidRDefault="00DE1775" w:rsidP="002F3C3A">
      <w:pPr>
        <w:spacing w:line="360" w:lineRule="auto"/>
        <w:jc w:val="both"/>
        <w:rPr>
          <w:rFonts w:ascii="Arial" w:hAnsi="Arial"/>
          <w:sz w:val="24"/>
          <w:rtl/>
        </w:rPr>
      </w:pPr>
      <w:r>
        <w:rPr>
          <w:rFonts w:ascii="Arial" w:hAnsi="Arial" w:hint="cs"/>
          <w:sz w:val="24"/>
          <w:rtl/>
        </w:rPr>
        <w:t xml:space="preserve"> "</w:t>
      </w:r>
      <w:r w:rsidRPr="00996AFC">
        <w:rPr>
          <w:rFonts w:ascii="Arial" w:hAnsi="Arial" w:cs="Times New Roman" w:hint="cs"/>
          <w:b/>
          <w:bCs/>
          <w:sz w:val="24"/>
          <w:rtl/>
        </w:rPr>
        <w:t>موظف</w:t>
      </w:r>
      <w:r w:rsidR="00C47D61">
        <w:rPr>
          <w:rFonts w:ascii="Arial" w:hAnsi="Arial" w:cs="Times New Roman" w:hint="cs"/>
          <w:sz w:val="24"/>
          <w:rtl/>
        </w:rPr>
        <w:t>"-كل</w:t>
      </w:r>
      <w:r>
        <w:rPr>
          <w:rFonts w:ascii="Arial" w:hAnsi="Arial" w:cs="Times New Roman" w:hint="cs"/>
          <w:sz w:val="24"/>
          <w:rtl/>
        </w:rPr>
        <w:t xml:space="preserve"> واحد من موظفي، الذين من خلالهم سيتم تقديم الخدمات للعميل</w:t>
      </w:r>
      <w:r>
        <w:rPr>
          <w:rFonts w:ascii="Arial" w:hAnsi="Arial" w:hint="cs"/>
          <w:sz w:val="24"/>
          <w:rtl/>
        </w:rPr>
        <w:t>.</w:t>
      </w:r>
    </w:p>
    <w:p w14:paraId="5B423171" w14:textId="49301B7A" w:rsidR="00DE1775" w:rsidRPr="001C291B" w:rsidRDefault="00DE1775" w:rsidP="002F3C3A">
      <w:pPr>
        <w:spacing w:line="360" w:lineRule="auto"/>
        <w:jc w:val="both"/>
        <w:rPr>
          <w:rFonts w:ascii="Arial" w:hAnsi="Arial"/>
          <w:sz w:val="24"/>
          <w:rtl/>
        </w:rPr>
      </w:pPr>
      <w:r>
        <w:rPr>
          <w:rFonts w:ascii="Arial" w:hAnsi="Arial" w:hint="cs"/>
          <w:sz w:val="24"/>
          <w:rtl/>
        </w:rPr>
        <w:t>"</w:t>
      </w:r>
      <w:r w:rsidRPr="00996AFC">
        <w:rPr>
          <w:rFonts w:ascii="Arial" w:hAnsi="Arial" w:cs="Times New Roman" w:hint="cs"/>
          <w:b/>
          <w:bCs/>
          <w:sz w:val="24"/>
          <w:rtl/>
        </w:rPr>
        <w:t>المعلومات</w:t>
      </w:r>
      <w:r w:rsidR="00C47D61">
        <w:rPr>
          <w:rFonts w:ascii="Arial" w:hAnsi="Arial" w:cs="Times New Roman" w:hint="cs"/>
          <w:sz w:val="24"/>
          <w:rtl/>
        </w:rPr>
        <w:t>"-أية</w:t>
      </w:r>
      <w:r>
        <w:rPr>
          <w:rFonts w:ascii="Arial" w:hAnsi="Arial" w:cs="Times New Roman" w:hint="cs"/>
          <w:sz w:val="24"/>
          <w:rtl/>
        </w:rPr>
        <w:t xml:space="preserve"> معلومات </w:t>
      </w:r>
      <w:r>
        <w:rPr>
          <w:rFonts w:ascii="Arial" w:hAnsi="Arial" w:hint="cs"/>
          <w:sz w:val="24"/>
          <w:rtl/>
        </w:rPr>
        <w:t>(</w:t>
      </w:r>
      <w:r>
        <w:rPr>
          <w:rFonts w:ascii="Arial" w:hAnsi="Arial"/>
          <w:sz w:val="24"/>
        </w:rPr>
        <w:t>Information</w:t>
      </w:r>
      <w:r w:rsidR="00C47D61">
        <w:rPr>
          <w:rFonts w:ascii="Arial" w:hAnsi="Arial" w:cs="Times New Roman" w:hint="cs"/>
          <w:sz w:val="24"/>
          <w:rtl/>
        </w:rPr>
        <w:t>)،</w:t>
      </w:r>
      <w:r>
        <w:rPr>
          <w:rFonts w:ascii="Arial" w:hAnsi="Arial"/>
          <w:sz w:val="24"/>
          <w:rtl/>
        </w:rPr>
        <w:t xml:space="preserve"> </w:t>
      </w:r>
      <w:r>
        <w:rPr>
          <w:rFonts w:ascii="Arial" w:hAnsi="Arial" w:cs="Times New Roman"/>
          <w:sz w:val="24"/>
          <w:rtl/>
        </w:rPr>
        <w:t>معرفة</w:t>
      </w:r>
      <w:r>
        <w:rPr>
          <w:rFonts w:ascii="Arial" w:hAnsi="Arial"/>
          <w:sz w:val="24"/>
          <w:rtl/>
        </w:rPr>
        <w:t>(</w:t>
      </w:r>
      <w:r>
        <w:rPr>
          <w:rFonts w:ascii="Arial" w:hAnsi="Arial"/>
          <w:sz w:val="24"/>
        </w:rPr>
        <w:t>Know-</w:t>
      </w:r>
      <w:r w:rsidR="00C47D61">
        <w:rPr>
          <w:rFonts w:ascii="Arial" w:hAnsi="Arial"/>
          <w:sz w:val="24"/>
        </w:rPr>
        <w:t>How</w:t>
      </w:r>
      <w:r w:rsidR="00C47D61">
        <w:rPr>
          <w:rFonts w:ascii="Arial" w:hAnsi="Arial" w:cs="Times New Roman" w:hint="cs"/>
          <w:sz w:val="24"/>
          <w:rtl/>
        </w:rPr>
        <w:t>)،</w:t>
      </w:r>
      <w:r>
        <w:rPr>
          <w:rFonts w:ascii="Arial" w:hAnsi="Arial"/>
          <w:sz w:val="24"/>
          <w:rtl/>
        </w:rPr>
        <w:t xml:space="preserve"> </w:t>
      </w:r>
      <w:r>
        <w:rPr>
          <w:rFonts w:ascii="Arial" w:hAnsi="Arial" w:cs="Times New Roman"/>
          <w:sz w:val="24"/>
          <w:rtl/>
        </w:rPr>
        <w:t xml:space="preserve">مستند، مكاتبة، خطة، بيانات، نظام، وجهة نظر، استنتاج وكل امر </w:t>
      </w:r>
      <w:r w:rsidR="00C47D61">
        <w:rPr>
          <w:rFonts w:ascii="Arial" w:hAnsi="Arial" w:cs="Times New Roman" w:hint="cs"/>
          <w:sz w:val="24"/>
          <w:rtl/>
        </w:rPr>
        <w:t>أخر</w:t>
      </w:r>
      <w:r>
        <w:rPr>
          <w:rFonts w:ascii="Arial" w:hAnsi="Arial" w:cs="Times New Roman"/>
          <w:sz w:val="24"/>
          <w:rtl/>
        </w:rPr>
        <w:t xml:space="preserve"> يشبه ذلك المتعلق </w:t>
      </w:r>
      <w:r w:rsidR="00C47D61">
        <w:rPr>
          <w:rFonts w:ascii="Arial" w:hAnsi="Arial" w:cs="Times New Roman" w:hint="cs"/>
          <w:sz w:val="24"/>
          <w:rtl/>
        </w:rPr>
        <w:t>أو</w:t>
      </w:r>
      <w:r>
        <w:rPr>
          <w:rFonts w:ascii="Arial" w:hAnsi="Arial" w:cs="Times New Roman"/>
          <w:sz w:val="24"/>
          <w:rtl/>
        </w:rPr>
        <w:t xml:space="preserve"> يتعلق بتقديم الخدمات</w:t>
      </w:r>
      <w:r>
        <w:rPr>
          <w:rFonts w:ascii="Arial" w:hAnsi="Arial"/>
          <w:sz w:val="24"/>
          <w:rtl/>
        </w:rPr>
        <w:t>/</w:t>
      </w:r>
      <w:r>
        <w:rPr>
          <w:rFonts w:ascii="Arial" w:hAnsi="Arial" w:cs="Times New Roman"/>
          <w:sz w:val="24"/>
          <w:rtl/>
        </w:rPr>
        <w:t xml:space="preserve">تزويد البضاعة سواء كان ذلك خطيا </w:t>
      </w:r>
      <w:r w:rsidR="00C47D61">
        <w:rPr>
          <w:rFonts w:ascii="Arial" w:hAnsi="Arial" w:cs="Times New Roman" w:hint="cs"/>
          <w:sz w:val="24"/>
          <w:rtl/>
        </w:rPr>
        <w:t>أو</w:t>
      </w:r>
      <w:r>
        <w:rPr>
          <w:rFonts w:ascii="Arial" w:hAnsi="Arial" w:cs="Times New Roman"/>
          <w:sz w:val="24"/>
          <w:rtl/>
        </w:rPr>
        <w:t xml:space="preserve"> شفهيا باي شكل </w:t>
      </w:r>
      <w:r w:rsidR="00C47D61">
        <w:rPr>
          <w:rFonts w:ascii="Arial" w:hAnsi="Arial" w:cs="Times New Roman" w:hint="cs"/>
          <w:sz w:val="24"/>
          <w:rtl/>
        </w:rPr>
        <w:t>أو</w:t>
      </w:r>
      <w:r>
        <w:rPr>
          <w:rFonts w:ascii="Arial" w:hAnsi="Arial" w:cs="Times New Roman"/>
          <w:sz w:val="24"/>
          <w:rtl/>
        </w:rPr>
        <w:t xml:space="preserve"> طريقة كانت لحفظ المعلومات بصورة كهربائية، الكترونية، بصرية، مغناطيسية </w:t>
      </w:r>
      <w:r w:rsidR="00C47D61">
        <w:rPr>
          <w:rFonts w:ascii="Arial" w:hAnsi="Arial" w:cs="Times New Roman" w:hint="cs"/>
          <w:sz w:val="24"/>
          <w:rtl/>
        </w:rPr>
        <w:t>أو</w:t>
      </w:r>
      <w:r>
        <w:rPr>
          <w:rFonts w:ascii="Arial" w:hAnsi="Arial" w:cs="Times New Roman"/>
          <w:sz w:val="24"/>
          <w:rtl/>
        </w:rPr>
        <w:t xml:space="preserve"> </w:t>
      </w:r>
      <w:r w:rsidR="00C47D61">
        <w:rPr>
          <w:rFonts w:ascii="Arial" w:hAnsi="Arial" w:cs="Times New Roman" w:hint="cs"/>
          <w:sz w:val="24"/>
          <w:rtl/>
        </w:rPr>
        <w:t>أخرى</w:t>
      </w:r>
      <w:r>
        <w:rPr>
          <w:rFonts w:ascii="Arial" w:hAnsi="Arial"/>
          <w:sz w:val="24"/>
          <w:rtl/>
        </w:rPr>
        <w:t>.</w:t>
      </w:r>
    </w:p>
    <w:p w14:paraId="156F9EC6" w14:textId="7A680456" w:rsidR="00DE1775" w:rsidRDefault="00DE1775" w:rsidP="0014289E">
      <w:pPr>
        <w:spacing w:line="360" w:lineRule="auto"/>
        <w:jc w:val="both"/>
        <w:rPr>
          <w:rFonts w:ascii="Arial" w:hAnsi="Arial"/>
          <w:sz w:val="24"/>
          <w:rtl/>
        </w:rPr>
      </w:pPr>
      <w:r>
        <w:rPr>
          <w:rFonts w:ascii="Arial" w:hAnsi="Arial"/>
          <w:sz w:val="24"/>
        </w:rPr>
        <w:t>"</w:t>
      </w:r>
      <w:r w:rsidR="009A35FF" w:rsidRPr="00996AFC">
        <w:rPr>
          <w:rFonts w:ascii="Arial" w:hAnsi="Arial" w:cs="Arial" w:hint="cs"/>
          <w:b/>
          <w:bCs/>
          <w:sz w:val="24"/>
          <w:rtl/>
        </w:rPr>
        <w:t>الأسرار</w:t>
      </w:r>
      <w:r w:rsidRPr="00996AFC">
        <w:rPr>
          <w:rFonts w:ascii="Arial" w:hAnsi="Arial"/>
          <w:b/>
          <w:bCs/>
          <w:sz w:val="24"/>
        </w:rPr>
        <w:t xml:space="preserve"> </w:t>
      </w:r>
      <w:r w:rsidRPr="00996AFC">
        <w:rPr>
          <w:rFonts w:ascii="Arial" w:hAnsi="Arial" w:cs="Arial"/>
          <w:b/>
          <w:bCs/>
          <w:sz w:val="24"/>
          <w:rtl/>
        </w:rPr>
        <w:t>المهنية</w:t>
      </w:r>
      <w:r w:rsidRPr="00996AFC">
        <w:rPr>
          <w:rFonts w:ascii="Arial" w:hAnsi="Arial"/>
          <w:b/>
          <w:bCs/>
          <w:sz w:val="24"/>
        </w:rPr>
        <w:t>"</w:t>
      </w:r>
      <w:r w:rsidR="0014289E">
        <w:rPr>
          <w:rFonts w:ascii="Arial" w:hAnsi="Arial" w:hint="cs"/>
          <w:b/>
          <w:bCs/>
          <w:sz w:val="24"/>
          <w:rtl/>
        </w:rPr>
        <w:t xml:space="preserve"> </w:t>
      </w:r>
      <w:r>
        <w:rPr>
          <w:rFonts w:ascii="Arial" w:hAnsi="Arial" w:cs="Arial"/>
          <w:sz w:val="24"/>
          <w:rtl/>
        </w:rPr>
        <w:t>كل</w:t>
      </w:r>
      <w:r>
        <w:rPr>
          <w:rFonts w:ascii="Arial" w:hAnsi="Arial"/>
          <w:sz w:val="24"/>
        </w:rPr>
        <w:t xml:space="preserve"> </w:t>
      </w:r>
      <w:r>
        <w:rPr>
          <w:rFonts w:ascii="Arial" w:hAnsi="Arial" w:cs="Arial"/>
          <w:sz w:val="24"/>
          <w:rtl/>
        </w:rPr>
        <w:t>معلومات</w:t>
      </w:r>
      <w:r>
        <w:rPr>
          <w:rFonts w:ascii="Arial" w:hAnsi="Arial"/>
          <w:sz w:val="24"/>
        </w:rPr>
        <w:t xml:space="preserve"> </w:t>
      </w:r>
      <w:r>
        <w:rPr>
          <w:rFonts w:ascii="Arial" w:hAnsi="Arial" w:cs="Arial"/>
          <w:sz w:val="24"/>
          <w:rtl/>
        </w:rPr>
        <w:t>تصل</w:t>
      </w:r>
      <w:r>
        <w:rPr>
          <w:rFonts w:ascii="Arial" w:hAnsi="Arial"/>
          <w:sz w:val="24"/>
        </w:rPr>
        <w:t xml:space="preserve"> </w:t>
      </w:r>
      <w:r w:rsidR="00C47D61">
        <w:rPr>
          <w:rFonts w:ascii="Arial" w:hAnsi="Arial" w:cs="Arial" w:hint="cs"/>
          <w:sz w:val="24"/>
          <w:rtl/>
        </w:rPr>
        <w:t>إلى</w:t>
      </w:r>
      <w:r>
        <w:rPr>
          <w:rFonts w:ascii="Arial" w:hAnsi="Arial"/>
          <w:sz w:val="24"/>
        </w:rPr>
        <w:t xml:space="preserve"> </w:t>
      </w:r>
      <w:r>
        <w:rPr>
          <w:rFonts w:ascii="Arial" w:hAnsi="Arial" w:cs="Arial"/>
          <w:sz w:val="24"/>
          <w:rtl/>
        </w:rPr>
        <w:t>يد</w:t>
      </w:r>
      <w:r>
        <w:rPr>
          <w:rFonts w:ascii="Arial" w:hAnsi="Arial"/>
          <w:sz w:val="24"/>
        </w:rPr>
        <w:t xml:space="preserve"> </w:t>
      </w:r>
      <w:r>
        <w:rPr>
          <w:rFonts w:ascii="Arial" w:hAnsi="Arial" w:cs="Arial"/>
          <w:sz w:val="24"/>
          <w:rtl/>
        </w:rPr>
        <w:t>المتعهد</w:t>
      </w:r>
      <w:r>
        <w:rPr>
          <w:rFonts w:ascii="Arial" w:hAnsi="Arial"/>
          <w:sz w:val="24"/>
        </w:rPr>
        <w:t xml:space="preserve"> </w:t>
      </w:r>
      <w:r w:rsidR="00C47D61">
        <w:rPr>
          <w:rFonts w:ascii="Arial" w:hAnsi="Arial" w:cs="Arial" w:hint="cs"/>
          <w:sz w:val="24"/>
          <w:rtl/>
        </w:rPr>
        <w:t>أو</w:t>
      </w:r>
      <w:r>
        <w:rPr>
          <w:rFonts w:ascii="Arial" w:hAnsi="Arial"/>
          <w:sz w:val="24"/>
        </w:rPr>
        <w:t xml:space="preserve"> </w:t>
      </w:r>
      <w:r>
        <w:rPr>
          <w:rFonts w:ascii="Arial" w:hAnsi="Arial" w:cs="Arial"/>
          <w:sz w:val="24"/>
          <w:rtl/>
        </w:rPr>
        <w:t>الموظف</w:t>
      </w:r>
      <w:r>
        <w:rPr>
          <w:rFonts w:ascii="Arial" w:hAnsi="Arial"/>
          <w:sz w:val="24"/>
        </w:rPr>
        <w:t xml:space="preserve"> </w:t>
      </w:r>
      <w:r>
        <w:rPr>
          <w:rFonts w:ascii="Arial" w:hAnsi="Arial" w:cs="Arial"/>
          <w:sz w:val="24"/>
          <w:rtl/>
        </w:rPr>
        <w:t>يما</w:t>
      </w:r>
      <w:r>
        <w:rPr>
          <w:rFonts w:ascii="Arial" w:hAnsi="Arial"/>
          <w:sz w:val="24"/>
        </w:rPr>
        <w:t xml:space="preserve"> </w:t>
      </w:r>
      <w:r>
        <w:rPr>
          <w:rFonts w:ascii="Arial" w:hAnsi="Arial" w:cs="Arial"/>
          <w:sz w:val="24"/>
          <w:rtl/>
        </w:rPr>
        <w:t>يتعلق</w:t>
      </w:r>
      <w:r>
        <w:rPr>
          <w:rFonts w:ascii="Arial" w:hAnsi="Arial"/>
          <w:sz w:val="24"/>
        </w:rPr>
        <w:t xml:space="preserve"> </w:t>
      </w:r>
      <w:r>
        <w:rPr>
          <w:rFonts w:ascii="Arial" w:hAnsi="Arial" w:cs="Arial"/>
          <w:sz w:val="24"/>
          <w:rtl/>
        </w:rPr>
        <w:t>بتقديم</w:t>
      </w:r>
      <w:r>
        <w:rPr>
          <w:rFonts w:ascii="Arial" w:hAnsi="Arial"/>
          <w:sz w:val="24"/>
        </w:rPr>
        <w:t xml:space="preserve"> </w:t>
      </w:r>
      <w:r>
        <w:rPr>
          <w:rFonts w:ascii="Arial" w:hAnsi="Arial" w:cs="Arial"/>
          <w:sz w:val="24"/>
          <w:rtl/>
        </w:rPr>
        <w:t>الخدمات</w:t>
      </w:r>
      <w:r>
        <w:rPr>
          <w:rFonts w:ascii="Arial" w:hAnsi="Arial"/>
          <w:sz w:val="24"/>
        </w:rPr>
        <w:t>/</w:t>
      </w:r>
      <w:r>
        <w:rPr>
          <w:rFonts w:ascii="Arial" w:hAnsi="Arial" w:cs="Arial"/>
          <w:sz w:val="24"/>
          <w:rtl/>
        </w:rPr>
        <w:t>تزويد</w:t>
      </w:r>
      <w:r>
        <w:rPr>
          <w:rFonts w:ascii="Arial" w:hAnsi="Arial"/>
          <w:sz w:val="24"/>
        </w:rPr>
        <w:t xml:space="preserve"> </w:t>
      </w:r>
      <w:r>
        <w:rPr>
          <w:rFonts w:ascii="Arial" w:hAnsi="Arial" w:cs="Arial"/>
          <w:sz w:val="24"/>
          <w:rtl/>
        </w:rPr>
        <w:t>البضاعة،</w:t>
      </w:r>
      <w:r>
        <w:rPr>
          <w:rFonts w:ascii="Arial" w:hAnsi="Arial"/>
          <w:sz w:val="24"/>
        </w:rPr>
        <w:t xml:space="preserve"> </w:t>
      </w:r>
      <w:r>
        <w:rPr>
          <w:rFonts w:ascii="Arial" w:hAnsi="Arial" w:cs="Arial"/>
          <w:sz w:val="24"/>
          <w:rtl/>
        </w:rPr>
        <w:t>سواء</w:t>
      </w:r>
      <w:r>
        <w:rPr>
          <w:rFonts w:ascii="Arial" w:hAnsi="Arial"/>
          <w:sz w:val="24"/>
        </w:rPr>
        <w:t xml:space="preserve"> </w:t>
      </w:r>
      <w:r>
        <w:rPr>
          <w:rFonts w:ascii="Arial" w:hAnsi="Arial" w:cs="Arial"/>
          <w:sz w:val="24"/>
          <w:rtl/>
        </w:rPr>
        <w:t>تم</w:t>
      </w:r>
      <w:r>
        <w:rPr>
          <w:rFonts w:ascii="Arial" w:hAnsi="Arial"/>
          <w:sz w:val="24"/>
        </w:rPr>
        <w:t xml:space="preserve"> </w:t>
      </w:r>
      <w:r>
        <w:rPr>
          <w:rFonts w:ascii="Arial" w:hAnsi="Arial" w:cs="Arial"/>
          <w:sz w:val="24"/>
          <w:rtl/>
        </w:rPr>
        <w:t>الحصول</w:t>
      </w:r>
      <w:r>
        <w:rPr>
          <w:rFonts w:ascii="Arial" w:hAnsi="Arial"/>
          <w:sz w:val="24"/>
        </w:rPr>
        <w:t xml:space="preserve"> </w:t>
      </w:r>
      <w:r>
        <w:rPr>
          <w:rFonts w:ascii="Arial" w:hAnsi="Arial" w:cs="Arial"/>
          <w:sz w:val="24"/>
          <w:rtl/>
        </w:rPr>
        <w:t>عليها</w:t>
      </w:r>
      <w:r>
        <w:rPr>
          <w:rFonts w:ascii="Arial" w:hAnsi="Arial"/>
          <w:sz w:val="24"/>
        </w:rPr>
        <w:t xml:space="preserve"> </w:t>
      </w:r>
      <w:r>
        <w:rPr>
          <w:rFonts w:ascii="Arial" w:hAnsi="Arial" w:cs="Arial"/>
          <w:sz w:val="24"/>
          <w:rtl/>
        </w:rPr>
        <w:t>خلال</w:t>
      </w:r>
      <w:r>
        <w:rPr>
          <w:rFonts w:ascii="Arial" w:hAnsi="Arial"/>
          <w:sz w:val="24"/>
        </w:rPr>
        <w:t xml:space="preserve"> </w:t>
      </w:r>
      <w:r>
        <w:rPr>
          <w:rFonts w:ascii="Arial" w:hAnsi="Arial" w:cs="Arial"/>
          <w:sz w:val="24"/>
          <w:rtl/>
        </w:rPr>
        <w:t>تقديم</w:t>
      </w:r>
      <w:r>
        <w:rPr>
          <w:rFonts w:ascii="Arial" w:hAnsi="Arial"/>
          <w:sz w:val="24"/>
        </w:rPr>
        <w:t xml:space="preserve"> </w:t>
      </w:r>
      <w:r>
        <w:rPr>
          <w:rFonts w:ascii="Arial" w:hAnsi="Arial" w:cs="Arial"/>
          <w:sz w:val="24"/>
          <w:rtl/>
        </w:rPr>
        <w:t>الخدمات</w:t>
      </w:r>
      <w:r>
        <w:rPr>
          <w:rFonts w:ascii="Arial" w:hAnsi="Arial"/>
          <w:sz w:val="24"/>
        </w:rPr>
        <w:t>/</w:t>
      </w:r>
      <w:r>
        <w:rPr>
          <w:rFonts w:ascii="Arial" w:hAnsi="Arial" w:cs="Arial"/>
          <w:sz w:val="24"/>
          <w:rtl/>
        </w:rPr>
        <w:t>تزويد</w:t>
      </w:r>
      <w:r>
        <w:rPr>
          <w:rFonts w:ascii="Arial" w:hAnsi="Arial"/>
          <w:sz w:val="24"/>
        </w:rPr>
        <w:t xml:space="preserve"> </w:t>
      </w:r>
      <w:r>
        <w:rPr>
          <w:rFonts w:ascii="Arial" w:hAnsi="Arial" w:cs="Arial"/>
          <w:sz w:val="24"/>
          <w:rtl/>
        </w:rPr>
        <w:t>البضاعة</w:t>
      </w:r>
      <w:r>
        <w:rPr>
          <w:rFonts w:ascii="Arial" w:hAnsi="Arial"/>
          <w:sz w:val="24"/>
        </w:rPr>
        <w:t xml:space="preserve"> </w:t>
      </w:r>
      <w:r w:rsidR="00C47D61">
        <w:rPr>
          <w:rFonts w:ascii="Arial" w:hAnsi="Arial" w:cs="Arial" w:hint="cs"/>
          <w:sz w:val="24"/>
          <w:rtl/>
        </w:rPr>
        <w:t>أو</w:t>
      </w:r>
      <w:r>
        <w:rPr>
          <w:rFonts w:ascii="Arial" w:hAnsi="Arial"/>
          <w:sz w:val="24"/>
        </w:rPr>
        <w:t xml:space="preserve"> </w:t>
      </w:r>
      <w:r>
        <w:rPr>
          <w:rFonts w:ascii="Arial" w:hAnsi="Arial" w:cs="Arial"/>
          <w:sz w:val="24"/>
          <w:rtl/>
        </w:rPr>
        <w:t>بعد</w:t>
      </w:r>
      <w:r>
        <w:rPr>
          <w:rFonts w:ascii="Arial" w:hAnsi="Arial"/>
          <w:sz w:val="24"/>
        </w:rPr>
        <w:t xml:space="preserve"> </w:t>
      </w:r>
      <w:r>
        <w:rPr>
          <w:rFonts w:ascii="Arial" w:hAnsi="Arial" w:cs="Arial"/>
          <w:sz w:val="24"/>
          <w:rtl/>
        </w:rPr>
        <w:t>ذلك،</w:t>
      </w:r>
      <w:r>
        <w:rPr>
          <w:rFonts w:ascii="Arial" w:hAnsi="Arial"/>
          <w:sz w:val="24"/>
        </w:rPr>
        <w:t xml:space="preserve"> </w:t>
      </w:r>
      <w:r>
        <w:rPr>
          <w:rFonts w:ascii="Arial" w:hAnsi="Arial" w:cs="Arial"/>
          <w:sz w:val="24"/>
          <w:rtl/>
        </w:rPr>
        <w:t>بما</w:t>
      </w:r>
      <w:r>
        <w:rPr>
          <w:rFonts w:ascii="Arial" w:hAnsi="Arial"/>
          <w:sz w:val="24"/>
        </w:rPr>
        <w:t xml:space="preserve"> </w:t>
      </w:r>
      <w:r>
        <w:rPr>
          <w:rFonts w:ascii="Arial" w:hAnsi="Arial" w:cs="Arial"/>
          <w:sz w:val="24"/>
          <w:rtl/>
        </w:rPr>
        <w:t>في</w:t>
      </w:r>
      <w:r>
        <w:rPr>
          <w:rFonts w:ascii="Arial" w:hAnsi="Arial"/>
          <w:sz w:val="24"/>
        </w:rPr>
        <w:t xml:space="preserve"> </w:t>
      </w:r>
      <w:r>
        <w:rPr>
          <w:rFonts w:ascii="Arial" w:hAnsi="Arial" w:cs="Arial"/>
          <w:sz w:val="24"/>
          <w:rtl/>
        </w:rPr>
        <w:t>ذلك</w:t>
      </w:r>
      <w:r>
        <w:rPr>
          <w:rFonts w:ascii="Arial" w:hAnsi="Arial"/>
          <w:sz w:val="24"/>
        </w:rPr>
        <w:t xml:space="preserve"> </w:t>
      </w:r>
      <w:r>
        <w:rPr>
          <w:rFonts w:ascii="Arial" w:hAnsi="Arial" w:cs="Arial"/>
          <w:sz w:val="24"/>
          <w:rtl/>
        </w:rPr>
        <w:t>ومن</w:t>
      </w:r>
      <w:r>
        <w:rPr>
          <w:rFonts w:ascii="Arial" w:hAnsi="Arial"/>
          <w:sz w:val="24"/>
        </w:rPr>
        <w:t xml:space="preserve"> </w:t>
      </w:r>
      <w:r>
        <w:rPr>
          <w:rFonts w:ascii="Arial" w:hAnsi="Arial" w:cs="Arial"/>
          <w:sz w:val="24"/>
          <w:rtl/>
        </w:rPr>
        <w:t>دون</w:t>
      </w:r>
      <w:r>
        <w:rPr>
          <w:rFonts w:ascii="Arial" w:hAnsi="Arial"/>
          <w:sz w:val="24"/>
        </w:rPr>
        <w:t xml:space="preserve"> </w:t>
      </w:r>
      <w:r>
        <w:rPr>
          <w:rFonts w:ascii="Arial" w:hAnsi="Arial" w:cs="Arial"/>
          <w:sz w:val="24"/>
          <w:rtl/>
        </w:rPr>
        <w:t>المس</w:t>
      </w:r>
      <w:r>
        <w:rPr>
          <w:rFonts w:ascii="Arial" w:hAnsi="Arial"/>
          <w:sz w:val="24"/>
        </w:rPr>
        <w:t xml:space="preserve"> </w:t>
      </w:r>
      <w:r>
        <w:rPr>
          <w:rFonts w:ascii="Arial" w:hAnsi="Arial" w:cs="Arial"/>
          <w:sz w:val="24"/>
          <w:rtl/>
        </w:rPr>
        <w:t>بشمولية</w:t>
      </w:r>
      <w:r>
        <w:rPr>
          <w:rFonts w:ascii="Arial" w:hAnsi="Arial"/>
          <w:sz w:val="24"/>
        </w:rPr>
        <w:t xml:space="preserve"> </w:t>
      </w:r>
      <w:r>
        <w:rPr>
          <w:rFonts w:ascii="Arial" w:hAnsi="Arial" w:cs="Arial"/>
          <w:sz w:val="24"/>
          <w:rtl/>
        </w:rPr>
        <w:t>ما</w:t>
      </w:r>
      <w:r>
        <w:rPr>
          <w:rFonts w:ascii="Arial" w:hAnsi="Arial"/>
          <w:sz w:val="24"/>
        </w:rPr>
        <w:t xml:space="preserve"> </w:t>
      </w:r>
      <w:r>
        <w:rPr>
          <w:rFonts w:ascii="Arial" w:hAnsi="Arial" w:cs="Arial"/>
          <w:sz w:val="24"/>
          <w:rtl/>
        </w:rPr>
        <w:t>سبق</w:t>
      </w:r>
      <w:r>
        <w:rPr>
          <w:rFonts w:ascii="Arial" w:hAnsi="Arial"/>
          <w:sz w:val="24"/>
        </w:rPr>
        <w:t>:</w:t>
      </w:r>
      <w:r>
        <w:rPr>
          <w:rFonts w:ascii="Arial" w:hAnsi="Arial" w:cs="Times New Roman" w:hint="cs"/>
          <w:sz w:val="24"/>
          <w:rtl/>
        </w:rPr>
        <w:t xml:space="preserve"> معلومات التي سيتم تقديمها من قبل العميل، </w:t>
      </w:r>
      <w:r w:rsidR="00C47D61">
        <w:rPr>
          <w:rFonts w:ascii="Arial" w:hAnsi="Arial" w:cs="Times New Roman" w:hint="cs"/>
          <w:sz w:val="24"/>
          <w:rtl/>
        </w:rPr>
        <w:t>أي</w:t>
      </w:r>
      <w:r>
        <w:rPr>
          <w:rFonts w:ascii="Arial" w:hAnsi="Arial" w:cs="Times New Roman" w:hint="cs"/>
          <w:sz w:val="24"/>
          <w:rtl/>
        </w:rPr>
        <w:t xml:space="preserve"> طرف </w:t>
      </w:r>
      <w:r w:rsidR="00C47D61">
        <w:rPr>
          <w:rFonts w:ascii="Arial" w:hAnsi="Arial" w:cs="Times New Roman" w:hint="cs"/>
          <w:sz w:val="24"/>
          <w:rtl/>
        </w:rPr>
        <w:t>أخر</w:t>
      </w:r>
      <w:r>
        <w:rPr>
          <w:rFonts w:ascii="Arial" w:hAnsi="Arial" w:cs="Times New Roman" w:hint="cs"/>
          <w:sz w:val="24"/>
          <w:rtl/>
        </w:rPr>
        <w:t xml:space="preserve"> </w:t>
      </w:r>
      <w:r w:rsidR="00C47D61">
        <w:rPr>
          <w:rFonts w:ascii="Arial" w:hAnsi="Arial" w:cs="Times New Roman" w:hint="cs"/>
          <w:sz w:val="24"/>
          <w:rtl/>
        </w:rPr>
        <w:t>أو</w:t>
      </w:r>
      <w:r>
        <w:rPr>
          <w:rFonts w:ascii="Arial" w:hAnsi="Arial" w:cs="Times New Roman" w:hint="cs"/>
          <w:sz w:val="24"/>
          <w:rtl/>
        </w:rPr>
        <w:t xml:space="preserve"> من ينوب عنه</w:t>
      </w:r>
      <w:r>
        <w:rPr>
          <w:rFonts w:ascii="Arial" w:hAnsi="Arial" w:hint="cs"/>
          <w:sz w:val="24"/>
          <w:rtl/>
        </w:rPr>
        <w:t>.</w:t>
      </w:r>
    </w:p>
    <w:p w14:paraId="762ABE22" w14:textId="77777777" w:rsidR="00DE1775" w:rsidRPr="001C291B" w:rsidRDefault="00DE1775" w:rsidP="002F3C3A">
      <w:pPr>
        <w:spacing w:line="360" w:lineRule="auto"/>
        <w:jc w:val="both"/>
        <w:rPr>
          <w:rFonts w:ascii="Arial" w:hAnsi="Arial"/>
          <w:sz w:val="24"/>
          <w:rtl/>
        </w:rPr>
      </w:pPr>
      <w:r>
        <w:rPr>
          <w:rFonts w:ascii="Arial" w:hAnsi="Arial" w:hint="cs"/>
          <w:b/>
          <w:sz w:val="24"/>
          <w:rtl/>
        </w:rPr>
        <w:t xml:space="preserve"> 2.</w:t>
      </w:r>
      <w:r>
        <w:rPr>
          <w:rFonts w:ascii="Arial" w:hAnsi="Arial" w:hint="cs"/>
          <w:sz w:val="24"/>
          <w:rtl/>
        </w:rPr>
        <w:tab/>
      </w:r>
      <w:r>
        <w:rPr>
          <w:rFonts w:ascii="Arial" w:hAnsi="Arial" w:cs="Times New Roman" w:hint="cs"/>
          <w:sz w:val="24"/>
          <w:u w:val="single"/>
          <w:rtl/>
        </w:rPr>
        <w:t>الحفاظ على السرية</w:t>
      </w:r>
      <w:r>
        <w:rPr>
          <w:rFonts w:ascii="Arial" w:hAnsi="Arial" w:hint="cs"/>
          <w:sz w:val="24"/>
          <w:u w:val="single"/>
          <w:rtl/>
        </w:rPr>
        <w:t>:</w:t>
      </w:r>
    </w:p>
    <w:p w14:paraId="60CD24FF" w14:textId="33239ED0" w:rsidR="00DE1775" w:rsidRPr="001C291B" w:rsidRDefault="00C47D61" w:rsidP="002F3C3A">
      <w:pPr>
        <w:spacing w:line="360" w:lineRule="auto"/>
        <w:jc w:val="both"/>
        <w:rPr>
          <w:rFonts w:ascii="Arial" w:hAnsi="Arial"/>
          <w:sz w:val="24"/>
          <w:rtl/>
        </w:rPr>
      </w:pPr>
      <w:r>
        <w:rPr>
          <w:rFonts w:ascii="Arial" w:hAnsi="Arial" w:cs="Times New Roman" w:hint="cs"/>
          <w:sz w:val="24"/>
          <w:rtl/>
        </w:rPr>
        <w:t>أنا</w:t>
      </w:r>
      <w:r w:rsidR="00DE1775">
        <w:rPr>
          <w:rFonts w:ascii="Arial" w:hAnsi="Arial" w:cs="Times New Roman" w:hint="cs"/>
          <w:sz w:val="24"/>
          <w:rtl/>
        </w:rPr>
        <w:t xml:space="preserve"> </w:t>
      </w:r>
      <w:r w:rsidR="009A35FF">
        <w:rPr>
          <w:rFonts w:ascii="Arial" w:hAnsi="Arial" w:cs="Times New Roman" w:hint="cs"/>
          <w:sz w:val="24"/>
          <w:rtl/>
        </w:rPr>
        <w:t>أتعهد</w:t>
      </w:r>
      <w:r w:rsidR="00DE1775">
        <w:rPr>
          <w:rFonts w:ascii="Arial" w:hAnsi="Arial" w:cs="Times New Roman" w:hint="cs"/>
          <w:sz w:val="24"/>
          <w:rtl/>
        </w:rPr>
        <w:t xml:space="preserve"> بهذا بالحفاظ على المعلومات </w:t>
      </w:r>
      <w:r>
        <w:rPr>
          <w:rFonts w:ascii="Arial" w:hAnsi="Arial" w:cs="Times New Roman" w:hint="cs"/>
          <w:sz w:val="24"/>
          <w:rtl/>
        </w:rPr>
        <w:t>أو</w:t>
      </w:r>
      <w:r w:rsidR="00DE1775">
        <w:rPr>
          <w:rFonts w:ascii="Arial" w:hAnsi="Arial" w:cs="Times New Roman" w:hint="cs"/>
          <w:sz w:val="24"/>
          <w:rtl/>
        </w:rPr>
        <w:t xml:space="preserve"> </w:t>
      </w:r>
      <w:r w:rsidR="009A35FF">
        <w:rPr>
          <w:rFonts w:ascii="Arial" w:hAnsi="Arial" w:cs="Times New Roman" w:hint="cs"/>
          <w:sz w:val="24"/>
          <w:rtl/>
        </w:rPr>
        <w:t>الأسرار</w:t>
      </w:r>
      <w:r w:rsidR="00DE1775">
        <w:rPr>
          <w:rFonts w:ascii="Arial" w:hAnsi="Arial" w:cs="Times New Roman" w:hint="cs"/>
          <w:sz w:val="24"/>
          <w:rtl/>
        </w:rPr>
        <w:t xml:space="preserve"> المهنية بسرية مطلقة واستخدامها فقط لتقديم الخدمات</w:t>
      </w:r>
      <w:r w:rsidR="00DE1775">
        <w:rPr>
          <w:rFonts w:ascii="Arial" w:hAnsi="Arial" w:hint="cs"/>
          <w:sz w:val="24"/>
          <w:rtl/>
        </w:rPr>
        <w:t>/</w:t>
      </w:r>
      <w:r w:rsidR="009A35FF">
        <w:rPr>
          <w:rFonts w:ascii="Arial" w:hAnsi="Arial" w:cs="Times New Roman" w:hint="cs"/>
          <w:sz w:val="24"/>
          <w:rtl/>
        </w:rPr>
        <w:t>ت</w:t>
      </w:r>
      <w:r w:rsidR="00DE1775">
        <w:rPr>
          <w:rFonts w:ascii="Arial" w:hAnsi="Arial" w:cs="Times New Roman" w:hint="cs"/>
          <w:sz w:val="24"/>
          <w:rtl/>
        </w:rPr>
        <w:t>زويد البضاعة موضوع هذه المناقصة</w:t>
      </w:r>
      <w:r w:rsidR="00DE1775">
        <w:rPr>
          <w:rFonts w:ascii="Arial" w:hAnsi="Arial" w:hint="cs"/>
          <w:sz w:val="24"/>
          <w:rtl/>
        </w:rPr>
        <w:t xml:space="preserve">. </w:t>
      </w:r>
      <w:r w:rsidR="00DE1775">
        <w:rPr>
          <w:rFonts w:ascii="Arial" w:hAnsi="Arial" w:cs="Times New Roman" w:hint="cs"/>
          <w:sz w:val="24"/>
          <w:rtl/>
        </w:rPr>
        <w:t xml:space="preserve">لمنع الشك، وبدون المس بشمولية ما سبق، </w:t>
      </w:r>
      <w:r>
        <w:rPr>
          <w:rFonts w:ascii="Arial" w:hAnsi="Arial" w:cs="Times New Roman" w:hint="cs"/>
          <w:sz w:val="24"/>
          <w:rtl/>
        </w:rPr>
        <w:t>أنا</w:t>
      </w:r>
      <w:r w:rsidR="00DE1775">
        <w:rPr>
          <w:rFonts w:ascii="Arial" w:hAnsi="Arial" w:cs="Times New Roman" w:hint="cs"/>
          <w:sz w:val="24"/>
          <w:rtl/>
        </w:rPr>
        <w:t xml:space="preserve"> </w:t>
      </w:r>
      <w:r w:rsidR="009A35FF">
        <w:rPr>
          <w:rFonts w:ascii="Arial" w:hAnsi="Arial" w:cs="Times New Roman" w:hint="cs"/>
          <w:sz w:val="24"/>
          <w:rtl/>
        </w:rPr>
        <w:t>أتعهد</w:t>
      </w:r>
      <w:r w:rsidR="00DE1775">
        <w:rPr>
          <w:rFonts w:ascii="Arial" w:hAnsi="Arial" w:cs="Times New Roman" w:hint="cs"/>
          <w:sz w:val="24"/>
          <w:rtl/>
        </w:rPr>
        <w:t xml:space="preserve"> </w:t>
      </w:r>
      <w:r w:rsidR="009A35FF">
        <w:rPr>
          <w:rFonts w:ascii="Arial" w:hAnsi="Arial" w:cs="Times New Roman" w:hint="cs"/>
          <w:sz w:val="24"/>
          <w:rtl/>
        </w:rPr>
        <w:t>ألا</w:t>
      </w:r>
      <w:r w:rsidR="00DE1775">
        <w:rPr>
          <w:rFonts w:ascii="Arial" w:hAnsi="Arial" w:cs="Times New Roman" w:hint="cs"/>
          <w:sz w:val="24"/>
          <w:rtl/>
        </w:rPr>
        <w:t xml:space="preserve"> انشر، انقل، اعلم، </w:t>
      </w:r>
      <w:r w:rsidR="009A35FF">
        <w:rPr>
          <w:rFonts w:ascii="Arial" w:hAnsi="Arial" w:cs="Times New Roman" w:hint="cs"/>
          <w:sz w:val="24"/>
          <w:rtl/>
        </w:rPr>
        <w:t>أسلم</w:t>
      </w:r>
      <w:r w:rsidR="00DE1775">
        <w:rPr>
          <w:rFonts w:ascii="Arial" w:hAnsi="Arial" w:cs="Times New Roman" w:hint="cs"/>
          <w:sz w:val="24"/>
          <w:rtl/>
        </w:rPr>
        <w:t xml:space="preserve"> </w:t>
      </w:r>
      <w:r>
        <w:rPr>
          <w:rFonts w:ascii="Arial" w:hAnsi="Arial" w:cs="Times New Roman" w:hint="cs"/>
          <w:sz w:val="24"/>
          <w:rtl/>
        </w:rPr>
        <w:t>أو</w:t>
      </w:r>
      <w:r w:rsidR="00DE1775">
        <w:rPr>
          <w:rFonts w:ascii="Arial" w:hAnsi="Arial" w:cs="Times New Roman" w:hint="cs"/>
          <w:sz w:val="24"/>
          <w:rtl/>
        </w:rPr>
        <w:t xml:space="preserve"> الفت نظر </w:t>
      </w:r>
      <w:r>
        <w:rPr>
          <w:rFonts w:ascii="Arial" w:hAnsi="Arial" w:cs="Times New Roman" w:hint="cs"/>
          <w:sz w:val="24"/>
          <w:rtl/>
        </w:rPr>
        <w:t>أي</w:t>
      </w:r>
      <w:r w:rsidR="00DE1775">
        <w:rPr>
          <w:rFonts w:ascii="Arial" w:hAnsi="Arial" w:cs="Times New Roman" w:hint="cs"/>
          <w:sz w:val="24"/>
          <w:rtl/>
        </w:rPr>
        <w:t xml:space="preserve"> فرد حول المعلومات </w:t>
      </w:r>
      <w:r>
        <w:rPr>
          <w:rFonts w:ascii="Arial" w:hAnsi="Arial" w:cs="Times New Roman" w:hint="cs"/>
          <w:sz w:val="24"/>
          <w:rtl/>
        </w:rPr>
        <w:t>أو</w:t>
      </w:r>
      <w:r w:rsidR="00DE1775">
        <w:rPr>
          <w:rFonts w:ascii="Arial" w:hAnsi="Arial" w:cs="Times New Roman" w:hint="cs"/>
          <w:sz w:val="24"/>
          <w:rtl/>
        </w:rPr>
        <w:t xml:space="preserve"> </w:t>
      </w:r>
      <w:r w:rsidR="009A35FF">
        <w:rPr>
          <w:rFonts w:ascii="Arial" w:hAnsi="Arial" w:cs="Times New Roman" w:hint="cs"/>
          <w:sz w:val="24"/>
          <w:rtl/>
        </w:rPr>
        <w:t>الأسرار</w:t>
      </w:r>
      <w:r w:rsidR="00DE1775">
        <w:rPr>
          <w:rFonts w:ascii="Arial" w:hAnsi="Arial" w:cs="Times New Roman" w:hint="cs"/>
          <w:sz w:val="24"/>
          <w:rtl/>
        </w:rPr>
        <w:t xml:space="preserve"> المهنية</w:t>
      </w:r>
      <w:r w:rsidR="00DE1775">
        <w:rPr>
          <w:rFonts w:ascii="Arial" w:hAnsi="Arial" w:hint="cs"/>
          <w:sz w:val="24"/>
          <w:rtl/>
        </w:rPr>
        <w:t>.</w:t>
      </w:r>
    </w:p>
    <w:p w14:paraId="39113436" w14:textId="77777777" w:rsidR="00DE1775" w:rsidRPr="001C291B" w:rsidRDefault="00DE1775" w:rsidP="002F3C3A">
      <w:pPr>
        <w:spacing w:line="360" w:lineRule="auto"/>
        <w:jc w:val="both"/>
        <w:rPr>
          <w:rFonts w:ascii="Arial" w:hAnsi="Arial"/>
          <w:sz w:val="24"/>
          <w:rtl/>
        </w:rPr>
      </w:pPr>
    </w:p>
    <w:p w14:paraId="640CD2D5" w14:textId="7C90BECA" w:rsidR="00DE1775" w:rsidRPr="001C291B" w:rsidRDefault="00C47D61" w:rsidP="002F3C3A">
      <w:pPr>
        <w:spacing w:line="360" w:lineRule="auto"/>
        <w:jc w:val="both"/>
        <w:rPr>
          <w:rFonts w:ascii="Arial" w:hAnsi="Arial"/>
          <w:sz w:val="24"/>
          <w:rtl/>
        </w:rPr>
      </w:pPr>
      <w:r>
        <w:rPr>
          <w:rFonts w:cs="Times New Roman" w:hint="cs"/>
          <w:rtl/>
        </w:rPr>
        <w:t>أنا</w:t>
      </w:r>
      <w:r w:rsidR="00DE1775">
        <w:rPr>
          <w:rFonts w:cs="Times New Roman" w:hint="cs"/>
          <w:rtl/>
        </w:rPr>
        <w:t xml:space="preserve"> </w:t>
      </w:r>
      <w:r w:rsidR="009A35FF">
        <w:rPr>
          <w:rFonts w:cs="Times New Roman" w:hint="cs"/>
          <w:rtl/>
        </w:rPr>
        <w:t>أصرح</w:t>
      </w:r>
      <w:r w:rsidR="00DE1775">
        <w:rPr>
          <w:rFonts w:cs="Times New Roman" w:hint="cs"/>
          <w:rtl/>
        </w:rPr>
        <w:t xml:space="preserve"> </w:t>
      </w:r>
      <w:r>
        <w:rPr>
          <w:rFonts w:cs="Times New Roman" w:hint="cs"/>
          <w:rtl/>
        </w:rPr>
        <w:t>إنني</w:t>
      </w:r>
      <w:r w:rsidR="00DE1775">
        <w:rPr>
          <w:rFonts w:cs="Times New Roman" w:hint="cs"/>
          <w:rtl/>
        </w:rPr>
        <w:t xml:space="preserve"> </w:t>
      </w:r>
      <w:r w:rsidR="009A35FF">
        <w:rPr>
          <w:rFonts w:cs="Times New Roman" w:hint="cs"/>
          <w:rtl/>
        </w:rPr>
        <w:t>أدرك</w:t>
      </w:r>
      <w:r w:rsidR="00DE1775">
        <w:rPr>
          <w:rFonts w:cs="Times New Roman" w:hint="cs"/>
          <w:rtl/>
        </w:rPr>
        <w:t xml:space="preserve"> </w:t>
      </w:r>
      <w:r>
        <w:rPr>
          <w:rFonts w:cs="Times New Roman" w:hint="cs"/>
          <w:rtl/>
        </w:rPr>
        <w:t>أن</w:t>
      </w:r>
      <w:r w:rsidR="00DE1775">
        <w:rPr>
          <w:rFonts w:cs="Times New Roman" w:hint="cs"/>
          <w:rtl/>
        </w:rPr>
        <w:t xml:space="preserve"> عدم الوفاء بتعهداتي يشكل خرقا حسب القسم </w:t>
      </w:r>
      <w:r w:rsidR="009A35FF">
        <w:rPr>
          <w:rFonts w:cs="Times New Roman" w:hint="cs"/>
          <w:rtl/>
        </w:rPr>
        <w:t>7(امن</w:t>
      </w:r>
      <w:r w:rsidR="00DE1775">
        <w:rPr>
          <w:rFonts w:cs="Times New Roman" w:hint="cs"/>
          <w:rtl/>
        </w:rPr>
        <w:t xml:space="preserve"> الدولة، </w:t>
      </w:r>
      <w:r w:rsidR="009A35FF">
        <w:rPr>
          <w:rFonts w:cs="Times New Roman" w:hint="cs"/>
          <w:rtl/>
        </w:rPr>
        <w:t>العلاقا</w:t>
      </w:r>
      <w:r w:rsidR="009A35FF">
        <w:rPr>
          <w:rFonts w:cs="Times New Roman" w:hint="eastAsia"/>
          <w:rtl/>
        </w:rPr>
        <w:t>ت</w:t>
      </w:r>
      <w:r w:rsidR="00DE1775">
        <w:rPr>
          <w:rFonts w:cs="Times New Roman" w:hint="cs"/>
          <w:rtl/>
        </w:rPr>
        <w:t xml:space="preserve"> الخارجية </w:t>
      </w:r>
      <w:r w:rsidR="009A35FF">
        <w:rPr>
          <w:rFonts w:cs="Times New Roman" w:hint="cs"/>
          <w:rtl/>
        </w:rPr>
        <w:t>والأسرار</w:t>
      </w:r>
      <w:r w:rsidR="00DE1775">
        <w:rPr>
          <w:rFonts w:cs="Times New Roman" w:hint="cs"/>
          <w:rtl/>
        </w:rPr>
        <w:t xml:space="preserve"> الرسمية</w:t>
      </w:r>
      <w:r w:rsidR="00DE1775">
        <w:rPr>
          <w:rFonts w:hint="cs"/>
          <w:rtl/>
        </w:rPr>
        <w:t xml:space="preserve">) </w:t>
      </w:r>
      <w:r w:rsidR="00DE1775">
        <w:rPr>
          <w:rFonts w:cs="Times New Roman" w:hint="cs"/>
          <w:rtl/>
        </w:rPr>
        <w:t xml:space="preserve">لقانون العقوبات </w:t>
      </w:r>
      <w:r w:rsidR="00DE1775">
        <w:rPr>
          <w:rFonts w:hint="cs"/>
          <w:rtl/>
        </w:rPr>
        <w:t>19677</w:t>
      </w:r>
      <w:r w:rsidR="00DE1775">
        <w:rPr>
          <w:rFonts w:cs="Times New Roman" w:hint="cs"/>
          <w:rtl/>
        </w:rPr>
        <w:t xml:space="preserve">، كما هو سار في </w:t>
      </w:r>
      <w:r w:rsidR="009A35FF">
        <w:rPr>
          <w:rFonts w:cs="Times New Roman" w:hint="cs"/>
          <w:rtl/>
        </w:rPr>
        <w:t>إسرائيل</w:t>
      </w:r>
      <w:r w:rsidR="00DE1775">
        <w:rPr>
          <w:rFonts w:cs="Times New Roman" w:hint="cs"/>
          <w:rtl/>
        </w:rPr>
        <w:t xml:space="preserve"> من حين </w:t>
      </w:r>
      <w:r w:rsidR="009A35FF">
        <w:rPr>
          <w:rFonts w:cs="Times New Roman" w:hint="cs"/>
          <w:rtl/>
        </w:rPr>
        <w:t>لأخر</w:t>
      </w:r>
      <w:r w:rsidR="00DE1775">
        <w:rPr>
          <w:rFonts w:hint="cs"/>
          <w:rtl/>
        </w:rPr>
        <w:t>.</w:t>
      </w:r>
    </w:p>
    <w:p w14:paraId="5B011FB3" w14:textId="5CEC0337" w:rsidR="00DE1775" w:rsidRPr="001C291B" w:rsidRDefault="009A35FF" w:rsidP="002F3C3A">
      <w:pPr>
        <w:spacing w:line="360" w:lineRule="auto"/>
        <w:jc w:val="both"/>
        <w:rPr>
          <w:rFonts w:ascii="Arial" w:hAnsi="Arial"/>
          <w:sz w:val="24"/>
          <w:rtl/>
        </w:rPr>
      </w:pPr>
      <w:r>
        <w:rPr>
          <w:rFonts w:cs="Times New Roman" w:hint="cs"/>
          <w:rtl/>
        </w:rPr>
        <w:t>أنا</w:t>
      </w:r>
      <w:r w:rsidR="00DE1775">
        <w:rPr>
          <w:rFonts w:cs="Times New Roman" w:hint="cs"/>
          <w:rtl/>
        </w:rPr>
        <w:t xml:space="preserve"> </w:t>
      </w:r>
      <w:r>
        <w:rPr>
          <w:rFonts w:cs="Times New Roman" w:hint="cs"/>
          <w:rtl/>
        </w:rPr>
        <w:t>أصرح</w:t>
      </w:r>
      <w:r w:rsidR="00DE1775">
        <w:rPr>
          <w:rFonts w:cs="Times New Roman" w:hint="cs"/>
          <w:rtl/>
        </w:rPr>
        <w:t xml:space="preserve"> </w:t>
      </w:r>
      <w:r>
        <w:rPr>
          <w:rFonts w:cs="Times New Roman" w:hint="cs"/>
          <w:rtl/>
        </w:rPr>
        <w:t>إنني</w:t>
      </w:r>
      <w:r w:rsidR="00DE1775">
        <w:rPr>
          <w:rFonts w:cs="Times New Roman" w:hint="cs"/>
          <w:rtl/>
        </w:rPr>
        <w:t xml:space="preserve"> </w:t>
      </w:r>
      <w:r>
        <w:rPr>
          <w:rFonts w:cs="Times New Roman" w:hint="cs"/>
          <w:rtl/>
        </w:rPr>
        <w:t>أدرك</w:t>
      </w:r>
      <w:r w:rsidR="00DE1775">
        <w:rPr>
          <w:rFonts w:cs="Times New Roman" w:hint="cs"/>
          <w:rtl/>
        </w:rPr>
        <w:t xml:space="preserve"> </w:t>
      </w:r>
      <w:r>
        <w:rPr>
          <w:rFonts w:cs="Times New Roman" w:hint="cs"/>
          <w:rtl/>
        </w:rPr>
        <w:t>أن</w:t>
      </w:r>
      <w:r w:rsidR="00DE1775">
        <w:rPr>
          <w:rFonts w:cs="Times New Roman" w:hint="cs"/>
          <w:rtl/>
        </w:rPr>
        <w:t xml:space="preserve"> كشف المعلومات الشخصية التي تصل </w:t>
      </w:r>
      <w:r>
        <w:rPr>
          <w:rFonts w:cs="Times New Roman" w:hint="cs"/>
          <w:rtl/>
        </w:rPr>
        <w:t>الل</w:t>
      </w:r>
      <w:r>
        <w:rPr>
          <w:rFonts w:cs="Times New Roman" w:hint="eastAsia"/>
          <w:rtl/>
        </w:rPr>
        <w:t>ي</w:t>
      </w:r>
      <w:r w:rsidR="00DE1775">
        <w:rPr>
          <w:rFonts w:cs="Times New Roman" w:hint="cs"/>
          <w:rtl/>
        </w:rPr>
        <w:t xml:space="preserve">، </w:t>
      </w:r>
      <w:r>
        <w:rPr>
          <w:rFonts w:cs="Times New Roman" w:hint="cs"/>
          <w:rtl/>
        </w:rPr>
        <w:t>إلى</w:t>
      </w:r>
      <w:r w:rsidR="00DE1775">
        <w:rPr>
          <w:rFonts w:cs="Times New Roman" w:hint="cs"/>
          <w:rtl/>
        </w:rPr>
        <w:t xml:space="preserve"> طرف غير مخول للحصول عليه، من الممكن </w:t>
      </w:r>
      <w:r>
        <w:rPr>
          <w:rFonts w:cs="Times New Roman" w:hint="cs"/>
          <w:rtl/>
        </w:rPr>
        <w:t>أن</w:t>
      </w:r>
      <w:r w:rsidR="00DE1775">
        <w:rPr>
          <w:rFonts w:cs="Times New Roman" w:hint="cs"/>
          <w:rtl/>
        </w:rPr>
        <w:t xml:space="preserve"> يشكل ضررا في خصوصية الفرد، مخالفة بسببها من الممكن </w:t>
      </w:r>
      <w:r>
        <w:rPr>
          <w:rFonts w:cs="Times New Roman" w:hint="cs"/>
          <w:rtl/>
        </w:rPr>
        <w:t>أن</w:t>
      </w:r>
      <w:r w:rsidR="00DE1775">
        <w:rPr>
          <w:rFonts w:cs="Times New Roman" w:hint="cs"/>
          <w:rtl/>
        </w:rPr>
        <w:t xml:space="preserve"> تقدم ضدي دعوى حسب القسم </w:t>
      </w:r>
      <w:r w:rsidR="00DE1775">
        <w:rPr>
          <w:rFonts w:hint="cs"/>
          <w:rtl/>
        </w:rPr>
        <w:t xml:space="preserve">5 </w:t>
      </w:r>
      <w:r w:rsidR="00DE1775">
        <w:rPr>
          <w:rFonts w:cs="Times New Roman" w:hint="cs"/>
          <w:rtl/>
        </w:rPr>
        <w:t xml:space="preserve">من قانون حماية الخصوصية </w:t>
      </w:r>
      <w:r w:rsidR="00DE1775">
        <w:rPr>
          <w:rFonts w:hint="cs"/>
          <w:rtl/>
        </w:rPr>
        <w:t>1981</w:t>
      </w:r>
      <w:r w:rsidR="00DE1775">
        <w:rPr>
          <w:rFonts w:cs="Times New Roman" w:hint="cs"/>
          <w:rtl/>
        </w:rPr>
        <w:t xml:space="preserve">، كما هو سار في </w:t>
      </w:r>
      <w:r>
        <w:rPr>
          <w:rFonts w:cs="Times New Roman" w:hint="cs"/>
          <w:rtl/>
        </w:rPr>
        <w:t>إسرائيل</w:t>
      </w:r>
      <w:r w:rsidR="00DE1775">
        <w:rPr>
          <w:rFonts w:cs="Times New Roman" w:hint="cs"/>
          <w:rtl/>
        </w:rPr>
        <w:t xml:space="preserve"> من حيت </w:t>
      </w:r>
      <w:r>
        <w:rPr>
          <w:rFonts w:cs="Times New Roman" w:hint="cs"/>
          <w:rtl/>
        </w:rPr>
        <w:t>لأخر</w:t>
      </w:r>
      <w:r w:rsidR="00DE1775">
        <w:rPr>
          <w:rFonts w:hint="cs"/>
          <w:rtl/>
        </w:rPr>
        <w:t>.</w:t>
      </w:r>
    </w:p>
    <w:p w14:paraId="552A0C90" w14:textId="77777777" w:rsidR="00662AC7" w:rsidRDefault="00662AC7" w:rsidP="002F3C3A">
      <w:pPr>
        <w:tabs>
          <w:tab w:val="left" w:pos="2954"/>
        </w:tabs>
        <w:spacing w:line="360" w:lineRule="auto"/>
        <w:rPr>
          <w:rFonts w:ascii="David" w:hAnsi="David"/>
          <w:sz w:val="24"/>
          <w:rtl/>
        </w:rPr>
      </w:pPr>
    </w:p>
    <w:p w14:paraId="4930D7CA" w14:textId="0E6F9DBD" w:rsidR="0059160D" w:rsidRPr="002F5FF8" w:rsidRDefault="0059160D" w:rsidP="002F3C3A">
      <w:pPr>
        <w:tabs>
          <w:tab w:val="left" w:pos="2954"/>
        </w:tabs>
        <w:spacing w:line="360" w:lineRule="auto"/>
        <w:rPr>
          <w:rFonts w:ascii="David" w:hAnsi="David"/>
          <w:sz w:val="24"/>
          <w:rtl/>
        </w:rPr>
      </w:pPr>
      <w:r>
        <w:rPr>
          <w:rFonts w:ascii="David" w:hAnsi="David" w:cs="Times New Roman" w:hint="cs"/>
          <w:sz w:val="24"/>
          <w:rtl/>
        </w:rPr>
        <w:t xml:space="preserve">وانا وقّعت </w:t>
      </w:r>
      <w:r w:rsidR="009A35FF">
        <w:rPr>
          <w:rFonts w:ascii="David" w:hAnsi="David" w:cs="Times New Roman" w:hint="cs"/>
          <w:sz w:val="24"/>
          <w:rtl/>
        </w:rPr>
        <w:t>إثباتا</w:t>
      </w:r>
      <w:r>
        <w:rPr>
          <w:rFonts w:ascii="David" w:hAnsi="David" w:hint="cs"/>
          <w:sz w:val="24"/>
          <w:rtl/>
        </w:rPr>
        <w:t>:</w:t>
      </w:r>
      <w:r>
        <w:rPr>
          <w:rFonts w:ascii="David" w:hAnsi="David" w:hint="cs"/>
          <w:sz w:val="24"/>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2456"/>
        <w:gridCol w:w="2412"/>
        <w:gridCol w:w="2630"/>
      </w:tblGrid>
      <w:tr w:rsidR="007F6C54" w:rsidRPr="00B7230D" w14:paraId="2877B9FA" w14:textId="77777777" w:rsidTr="002F3C3A">
        <w:trPr>
          <w:trHeight w:val="718"/>
        </w:trPr>
        <w:tc>
          <w:tcPr>
            <w:tcW w:w="1650" w:type="dxa"/>
          </w:tcPr>
          <w:p w14:paraId="71D3344D" w14:textId="77777777" w:rsidR="007F6C54" w:rsidRPr="008921A8" w:rsidRDefault="007F6C54" w:rsidP="002F3C3A">
            <w:pPr>
              <w:spacing w:line="360" w:lineRule="auto"/>
              <w:rPr>
                <w:rFonts w:ascii="David" w:eastAsiaTheme="minorEastAsia" w:hAnsi="David"/>
                <w:sz w:val="24"/>
              </w:rPr>
            </w:pPr>
          </w:p>
        </w:tc>
        <w:tc>
          <w:tcPr>
            <w:tcW w:w="2643" w:type="dxa"/>
          </w:tcPr>
          <w:p w14:paraId="4E8A5898" w14:textId="77777777" w:rsidR="007F6C54" w:rsidRPr="008921A8" w:rsidRDefault="007F6C54" w:rsidP="002F3C3A">
            <w:pPr>
              <w:spacing w:line="360" w:lineRule="auto"/>
              <w:rPr>
                <w:rFonts w:ascii="David" w:eastAsiaTheme="minorEastAsia" w:hAnsi="David"/>
                <w:sz w:val="24"/>
              </w:rPr>
            </w:pPr>
          </w:p>
        </w:tc>
        <w:tc>
          <w:tcPr>
            <w:tcW w:w="2608" w:type="dxa"/>
          </w:tcPr>
          <w:p w14:paraId="2C75AB57" w14:textId="77777777" w:rsidR="007F6C54" w:rsidRPr="008921A8" w:rsidRDefault="007F6C54" w:rsidP="002F3C3A">
            <w:pPr>
              <w:spacing w:line="360" w:lineRule="auto"/>
              <w:rPr>
                <w:rFonts w:ascii="David" w:eastAsiaTheme="minorEastAsia" w:hAnsi="David"/>
                <w:sz w:val="24"/>
              </w:rPr>
            </w:pPr>
          </w:p>
        </w:tc>
        <w:tc>
          <w:tcPr>
            <w:tcW w:w="2835" w:type="dxa"/>
          </w:tcPr>
          <w:p w14:paraId="393B0691" w14:textId="77777777" w:rsidR="007F6C54" w:rsidRPr="008921A8" w:rsidRDefault="007F6C54" w:rsidP="002F3C3A">
            <w:pPr>
              <w:spacing w:line="360" w:lineRule="auto"/>
              <w:rPr>
                <w:rFonts w:ascii="David" w:eastAsiaTheme="minorEastAsia" w:hAnsi="David"/>
                <w:sz w:val="24"/>
              </w:rPr>
            </w:pPr>
          </w:p>
        </w:tc>
      </w:tr>
      <w:tr w:rsidR="009037DC" w:rsidRPr="00B7230D" w14:paraId="43422DE0" w14:textId="77777777" w:rsidTr="000240BD">
        <w:tc>
          <w:tcPr>
            <w:tcW w:w="1650" w:type="dxa"/>
            <w:shd w:val="pct5" w:color="auto" w:fill="auto"/>
          </w:tcPr>
          <w:p w14:paraId="1426625F" w14:textId="77777777" w:rsidR="007F6C54" w:rsidRPr="008921A8" w:rsidRDefault="007F6C54" w:rsidP="002F3C3A">
            <w:pPr>
              <w:spacing w:line="360" w:lineRule="auto"/>
              <w:jc w:val="center"/>
              <w:rPr>
                <w:rFonts w:ascii="David" w:eastAsiaTheme="minorEastAsia" w:hAnsi="David"/>
                <w:sz w:val="24"/>
                <w:rtl/>
              </w:rPr>
            </w:pPr>
            <w:r>
              <w:rPr>
                <w:rFonts w:ascii="David" w:hAnsi="David" w:cs="Times New Roman" w:hint="cs"/>
                <w:sz w:val="24"/>
                <w:rtl/>
              </w:rPr>
              <w:t>التاريخ</w:t>
            </w:r>
          </w:p>
        </w:tc>
        <w:tc>
          <w:tcPr>
            <w:tcW w:w="2643" w:type="dxa"/>
            <w:shd w:val="pct5" w:color="auto" w:fill="auto"/>
          </w:tcPr>
          <w:p w14:paraId="1F9892FB" w14:textId="77777777" w:rsidR="007F6C54" w:rsidRPr="008921A8" w:rsidRDefault="007F6C54" w:rsidP="002F3C3A">
            <w:pPr>
              <w:spacing w:line="360" w:lineRule="auto"/>
              <w:jc w:val="center"/>
              <w:rPr>
                <w:rFonts w:ascii="David" w:eastAsiaTheme="minorEastAsia" w:hAnsi="David"/>
                <w:sz w:val="24"/>
                <w:rtl/>
              </w:rPr>
            </w:pPr>
            <w:r>
              <w:rPr>
                <w:rFonts w:ascii="David" w:hAnsi="David" w:cs="Times New Roman" w:hint="cs"/>
                <w:sz w:val="24"/>
                <w:rtl/>
              </w:rPr>
              <w:t>الاسم الكامل للموقع باسم مقدم العطاء</w:t>
            </w:r>
          </w:p>
        </w:tc>
        <w:tc>
          <w:tcPr>
            <w:tcW w:w="2608" w:type="dxa"/>
            <w:shd w:val="pct5" w:color="auto" w:fill="auto"/>
          </w:tcPr>
          <w:p w14:paraId="3B4B7110" w14:textId="77777777" w:rsidR="007F6C54" w:rsidRPr="008921A8" w:rsidRDefault="007F6C54" w:rsidP="002F3C3A">
            <w:pPr>
              <w:spacing w:line="360" w:lineRule="auto"/>
              <w:jc w:val="center"/>
              <w:rPr>
                <w:rFonts w:ascii="David" w:eastAsiaTheme="minorEastAsia" w:hAnsi="David"/>
                <w:sz w:val="24"/>
                <w:rtl/>
              </w:rPr>
            </w:pPr>
            <w:r>
              <w:rPr>
                <w:rFonts w:ascii="David" w:hAnsi="David" w:cs="Times New Roman" w:hint="cs"/>
                <w:sz w:val="24"/>
                <w:rtl/>
              </w:rPr>
              <w:t>هوية رقم</w:t>
            </w:r>
          </w:p>
        </w:tc>
        <w:tc>
          <w:tcPr>
            <w:tcW w:w="2835" w:type="dxa"/>
            <w:shd w:val="pct5" w:color="auto" w:fill="auto"/>
          </w:tcPr>
          <w:p w14:paraId="583D5066" w14:textId="77777777" w:rsidR="007F6C54" w:rsidRPr="008921A8" w:rsidRDefault="007F6C54" w:rsidP="002F3C3A">
            <w:pPr>
              <w:spacing w:line="360" w:lineRule="auto"/>
              <w:jc w:val="center"/>
              <w:rPr>
                <w:rFonts w:ascii="David" w:eastAsiaTheme="minorEastAsia" w:hAnsi="David"/>
                <w:sz w:val="24"/>
                <w:rtl/>
              </w:rPr>
            </w:pPr>
            <w:r>
              <w:rPr>
                <w:rFonts w:ascii="David" w:hAnsi="David" w:cs="Times New Roman" w:hint="cs"/>
                <w:sz w:val="24"/>
                <w:rtl/>
              </w:rPr>
              <w:t>توقيع وختم مقدم العطاء</w:t>
            </w:r>
          </w:p>
        </w:tc>
      </w:tr>
    </w:tbl>
    <w:p w14:paraId="5CE6B587" w14:textId="77777777" w:rsidR="00450EF4" w:rsidRDefault="00450EF4" w:rsidP="002F3C3A">
      <w:pPr>
        <w:pStyle w:val="14"/>
        <w:keepNext/>
        <w:spacing w:line="360" w:lineRule="auto"/>
        <w:ind w:left="0"/>
        <w:rPr>
          <w:rFonts w:ascii="David" w:hAnsi="David"/>
          <w:b/>
          <w:bCs/>
          <w:u w:val="single"/>
          <w:lang w:eastAsia="he-IL"/>
        </w:rPr>
      </w:pPr>
    </w:p>
    <w:p w14:paraId="3001247D" w14:textId="037B5D85" w:rsidR="00E412F5" w:rsidRPr="00B7230D" w:rsidRDefault="00450EF4" w:rsidP="0014289E">
      <w:pPr>
        <w:spacing w:after="200" w:line="276" w:lineRule="auto"/>
        <w:jc w:val="center"/>
        <w:rPr>
          <w:rFonts w:ascii="David" w:eastAsiaTheme="minorEastAsia" w:hAnsi="David"/>
          <w:b/>
          <w:bCs/>
          <w:sz w:val="24"/>
          <w:u w:val="single"/>
          <w:rtl/>
        </w:rPr>
      </w:pPr>
      <w:r>
        <w:rPr>
          <w:rFonts w:hint="cs"/>
          <w:rtl/>
        </w:rPr>
        <w:br w:type="page"/>
      </w:r>
      <w:r w:rsidR="00E412F5">
        <w:rPr>
          <w:rFonts w:ascii="David" w:hAnsi="David" w:cs="Times New Roman" w:hint="cs"/>
          <w:b/>
          <w:bCs/>
          <w:sz w:val="24"/>
          <w:u w:val="single"/>
          <w:rtl/>
        </w:rPr>
        <w:t>تأكيد</w:t>
      </w:r>
      <w:r w:rsidR="00E412F5">
        <w:rPr>
          <w:rFonts w:ascii="David" w:hAnsi="David" w:hint="cs"/>
          <w:b/>
          <w:bCs/>
          <w:sz w:val="24"/>
          <w:u w:val="single"/>
          <w:rtl/>
        </w:rPr>
        <w:t>:</w:t>
      </w:r>
    </w:p>
    <w:p w14:paraId="36E1A0EF" w14:textId="77777777" w:rsidR="00E412F5" w:rsidRPr="00B7230D" w:rsidRDefault="00E412F5" w:rsidP="002F3C3A">
      <w:pPr>
        <w:spacing w:line="360" w:lineRule="auto"/>
        <w:jc w:val="center"/>
        <w:rPr>
          <w:rFonts w:ascii="David" w:eastAsiaTheme="minorEastAsia" w:hAnsi="David"/>
          <w:b/>
          <w:bCs/>
          <w:sz w:val="24"/>
          <w:u w:val="single"/>
          <w:rtl/>
        </w:rPr>
      </w:pPr>
    </w:p>
    <w:p w14:paraId="08E7BC48" w14:textId="02B8B16E" w:rsidR="00E412F5" w:rsidRPr="00763F7F" w:rsidRDefault="009A35FF" w:rsidP="002F3C3A">
      <w:pPr>
        <w:spacing w:line="360" w:lineRule="auto"/>
        <w:jc w:val="both"/>
        <w:rPr>
          <w:rFonts w:ascii="David" w:eastAsiaTheme="minorEastAsia" w:hAnsi="David"/>
          <w:sz w:val="24"/>
          <w:rtl/>
        </w:rPr>
      </w:pPr>
      <w:r>
        <w:rPr>
          <w:rFonts w:ascii="David" w:hAnsi="David" w:cs="Times New Roman" w:hint="cs"/>
          <w:sz w:val="24"/>
          <w:rtl/>
        </w:rPr>
        <w:t>أنا</w:t>
      </w:r>
      <w:r w:rsidR="00E412F5">
        <w:rPr>
          <w:rFonts w:ascii="David" w:hAnsi="David" w:cs="Times New Roman" w:hint="cs"/>
          <w:sz w:val="24"/>
          <w:rtl/>
        </w:rPr>
        <w:t xml:space="preserve"> الموقع </w:t>
      </w:r>
      <w:r>
        <w:rPr>
          <w:rFonts w:ascii="David" w:hAnsi="David" w:cs="Times New Roman" w:hint="cs"/>
          <w:sz w:val="24"/>
          <w:rtl/>
        </w:rPr>
        <w:t>أدناه</w:t>
      </w:r>
      <w:r w:rsidR="00E412F5">
        <w:rPr>
          <w:rFonts w:ascii="David" w:hAnsi="David" w:cs="Times New Roman" w:hint="cs"/>
          <w:sz w:val="24"/>
          <w:rtl/>
        </w:rPr>
        <w:t xml:space="preserve"> المحامي </w:t>
      </w:r>
      <w:r w:rsidR="00E412F5">
        <w:rPr>
          <w:rFonts w:ascii="David" w:hAnsi="David" w:hint="cs"/>
          <w:sz w:val="24"/>
          <w:rtl/>
        </w:rPr>
        <w:t>__________</w:t>
      </w:r>
      <w:r w:rsidR="00E412F5">
        <w:rPr>
          <w:rFonts w:ascii="David" w:hAnsi="David" w:cs="Times New Roman" w:hint="cs"/>
          <w:sz w:val="24"/>
          <w:rtl/>
        </w:rPr>
        <w:t xml:space="preserve">، السيد </w:t>
      </w:r>
      <w:r w:rsidR="00E412F5">
        <w:rPr>
          <w:rFonts w:ascii="David" w:hAnsi="David" w:hint="cs"/>
          <w:sz w:val="24"/>
          <w:rtl/>
        </w:rPr>
        <w:t xml:space="preserve">_________ </w:t>
      </w:r>
      <w:r w:rsidR="00E412F5">
        <w:rPr>
          <w:rFonts w:ascii="David" w:hAnsi="David" w:cs="Times New Roman" w:hint="cs"/>
          <w:sz w:val="24"/>
          <w:rtl/>
        </w:rPr>
        <w:t xml:space="preserve">من شارع </w:t>
      </w:r>
      <w:r w:rsidR="00E412F5">
        <w:rPr>
          <w:rFonts w:ascii="David" w:hAnsi="David" w:hint="cs"/>
          <w:sz w:val="24"/>
          <w:rtl/>
        </w:rPr>
        <w:t>___________</w:t>
      </w:r>
      <w:r w:rsidR="00E412F5">
        <w:rPr>
          <w:rFonts w:ascii="David" w:hAnsi="David" w:cs="Times New Roman" w:hint="cs"/>
          <w:sz w:val="24"/>
          <w:rtl/>
        </w:rPr>
        <w:t xml:space="preserve">، </w:t>
      </w:r>
      <w:r>
        <w:rPr>
          <w:rFonts w:ascii="David" w:hAnsi="David" w:cs="Times New Roman" w:hint="cs"/>
          <w:sz w:val="24"/>
          <w:rtl/>
        </w:rPr>
        <w:t>أصادق</w:t>
      </w:r>
      <w:r w:rsidR="00E412F5">
        <w:rPr>
          <w:rFonts w:ascii="David" w:hAnsi="David" w:cs="Times New Roman" w:hint="cs"/>
          <w:sz w:val="24"/>
          <w:rtl/>
        </w:rPr>
        <w:t xml:space="preserve"> بهذا انه في يوم </w:t>
      </w:r>
      <w:r w:rsidR="00E412F5">
        <w:rPr>
          <w:rFonts w:ascii="David" w:hAnsi="David" w:hint="cs"/>
          <w:sz w:val="24"/>
          <w:rtl/>
        </w:rPr>
        <w:t xml:space="preserve">_____________ </w:t>
      </w:r>
      <w:r w:rsidR="00E412F5">
        <w:rPr>
          <w:rFonts w:ascii="David" w:hAnsi="David" w:cs="Times New Roman" w:hint="cs"/>
          <w:sz w:val="24"/>
          <w:rtl/>
        </w:rPr>
        <w:t xml:space="preserve">مثل </w:t>
      </w:r>
      <w:r>
        <w:rPr>
          <w:rFonts w:ascii="David" w:hAnsi="David" w:cs="Times New Roman" w:hint="cs"/>
          <w:sz w:val="24"/>
          <w:rtl/>
        </w:rPr>
        <w:t>أمامي</w:t>
      </w:r>
      <w:r w:rsidR="00E412F5">
        <w:rPr>
          <w:rFonts w:ascii="David" w:hAnsi="David" w:cs="Times New Roman" w:hint="cs"/>
          <w:sz w:val="24"/>
          <w:rtl/>
        </w:rPr>
        <w:t xml:space="preserve"> </w:t>
      </w:r>
      <w:r w:rsidR="00E412F5">
        <w:rPr>
          <w:rFonts w:ascii="David" w:hAnsi="David" w:hint="cs"/>
          <w:sz w:val="24"/>
          <w:rtl/>
        </w:rPr>
        <w:t>__________</w:t>
      </w:r>
      <w:r w:rsidR="00E412F5">
        <w:rPr>
          <w:rFonts w:ascii="David" w:hAnsi="David" w:cs="Times New Roman" w:hint="cs"/>
          <w:sz w:val="24"/>
          <w:rtl/>
        </w:rPr>
        <w:t>، الذي عرف عن نفسه بواسطة بطاقة هوية</w:t>
      </w:r>
      <w:r w:rsidR="00E412F5">
        <w:rPr>
          <w:rFonts w:ascii="David" w:hAnsi="David" w:hint="cs"/>
          <w:sz w:val="24"/>
          <w:rtl/>
        </w:rPr>
        <w:t>/</w:t>
      </w:r>
      <w:r w:rsidR="00E412F5">
        <w:rPr>
          <w:rFonts w:ascii="David" w:hAnsi="David" w:cs="Times New Roman" w:hint="cs"/>
          <w:sz w:val="24"/>
          <w:rtl/>
        </w:rPr>
        <w:t xml:space="preserve">معروف لدي شخصيا وبعد </w:t>
      </w:r>
      <w:r>
        <w:rPr>
          <w:rFonts w:ascii="David" w:hAnsi="David" w:cs="Times New Roman" w:hint="cs"/>
          <w:sz w:val="24"/>
          <w:rtl/>
        </w:rPr>
        <w:t>أن</w:t>
      </w:r>
      <w:r w:rsidR="00E412F5">
        <w:rPr>
          <w:rFonts w:ascii="David" w:hAnsi="David" w:cs="Times New Roman" w:hint="cs"/>
          <w:sz w:val="24"/>
          <w:rtl/>
        </w:rPr>
        <w:t xml:space="preserve"> حذرته من </w:t>
      </w:r>
      <w:r>
        <w:rPr>
          <w:rFonts w:ascii="David" w:hAnsi="David" w:cs="Times New Roman" w:hint="cs"/>
          <w:sz w:val="24"/>
          <w:rtl/>
        </w:rPr>
        <w:t>أن</w:t>
      </w:r>
      <w:r w:rsidR="00E412F5">
        <w:rPr>
          <w:rFonts w:ascii="David" w:hAnsi="David" w:cs="Times New Roman" w:hint="cs"/>
          <w:sz w:val="24"/>
          <w:rtl/>
        </w:rPr>
        <w:t xml:space="preserve"> عليه </w:t>
      </w:r>
      <w:r>
        <w:rPr>
          <w:rFonts w:ascii="David" w:hAnsi="David" w:cs="Times New Roman" w:hint="cs"/>
          <w:sz w:val="24"/>
          <w:rtl/>
        </w:rPr>
        <w:t>أن</w:t>
      </w:r>
      <w:r w:rsidR="00E412F5">
        <w:rPr>
          <w:rFonts w:ascii="David" w:hAnsi="David" w:cs="Times New Roman" w:hint="cs"/>
          <w:sz w:val="24"/>
          <w:rtl/>
        </w:rPr>
        <w:t xml:space="preserve"> يصرح الحقيقة وإلا سيكون عرضة للعقوبات المنصوص عليها في القانون خلاف ذلك، </w:t>
      </w:r>
      <w:r>
        <w:rPr>
          <w:rFonts w:ascii="David" w:hAnsi="David" w:cs="Times New Roman" w:hint="cs"/>
          <w:sz w:val="24"/>
          <w:rtl/>
        </w:rPr>
        <w:t>أكد</w:t>
      </w:r>
      <w:r w:rsidR="00E412F5">
        <w:rPr>
          <w:rFonts w:ascii="David" w:hAnsi="David" w:cs="Times New Roman" w:hint="cs"/>
          <w:sz w:val="24"/>
          <w:rtl/>
        </w:rPr>
        <w:t xml:space="preserve"> </w:t>
      </w:r>
      <w:r>
        <w:rPr>
          <w:rFonts w:ascii="David" w:hAnsi="David" w:cs="Times New Roman" w:hint="cs"/>
          <w:sz w:val="24"/>
          <w:rtl/>
        </w:rPr>
        <w:t>أمامي</w:t>
      </w:r>
      <w:r w:rsidR="00E412F5">
        <w:rPr>
          <w:rFonts w:ascii="David" w:hAnsi="David" w:cs="Times New Roman" w:hint="cs"/>
          <w:sz w:val="24"/>
          <w:rtl/>
        </w:rPr>
        <w:t xml:space="preserve"> صحة التصريح </w:t>
      </w:r>
      <w:r>
        <w:rPr>
          <w:rFonts w:ascii="David" w:hAnsi="David" w:cs="Times New Roman" w:hint="cs"/>
          <w:sz w:val="24"/>
          <w:rtl/>
        </w:rPr>
        <w:t>أعلاه</w:t>
      </w:r>
      <w:r w:rsidR="00E412F5">
        <w:rPr>
          <w:rFonts w:ascii="David" w:hAnsi="David" w:cs="Times New Roman" w:hint="cs"/>
          <w:sz w:val="24"/>
          <w:rtl/>
        </w:rPr>
        <w:t xml:space="preserve"> ووقع عليه</w:t>
      </w:r>
      <w:r w:rsidR="00E412F5">
        <w:rPr>
          <w:rFonts w:ascii="David" w:hAnsi="David" w:hint="cs"/>
          <w:sz w:val="24"/>
          <w:rtl/>
        </w:rPr>
        <w:t>.</w:t>
      </w:r>
    </w:p>
    <w:p w14:paraId="3D2EC643" w14:textId="77777777" w:rsidR="00E412F5" w:rsidRPr="00D516D7" w:rsidRDefault="00E412F5" w:rsidP="002F3C3A">
      <w:pPr>
        <w:spacing w:line="360" w:lineRule="auto"/>
        <w:rPr>
          <w:rFonts w:ascii="David" w:eastAsiaTheme="minorEastAsia" w:hAnsi="David"/>
          <w:sz w:val="24"/>
          <w:rtl/>
        </w:rPr>
      </w:pPr>
    </w:p>
    <w:p w14:paraId="4678C358" w14:textId="77777777" w:rsidR="00E412F5" w:rsidRPr="007678B0" w:rsidRDefault="00E412F5"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21EAD9FE" w14:textId="77777777" w:rsidR="00E412F5" w:rsidRPr="007678B0" w:rsidRDefault="00E412F5" w:rsidP="002F3C3A">
      <w:pPr>
        <w:spacing w:line="360" w:lineRule="auto"/>
        <w:jc w:val="center"/>
        <w:rPr>
          <w:rFonts w:ascii="David" w:eastAsiaTheme="minorEastAsia" w:hAnsi="David"/>
          <w:sz w:val="24"/>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p>
    <w:p w14:paraId="49B9A2A4" w14:textId="77777777" w:rsidR="0059160D" w:rsidRPr="00B7230D" w:rsidRDefault="0059160D" w:rsidP="002F3C3A">
      <w:pPr>
        <w:pStyle w:val="14"/>
        <w:keepNext/>
        <w:spacing w:line="360" w:lineRule="auto"/>
        <w:rPr>
          <w:rFonts w:ascii="David" w:hAnsi="David"/>
          <w:rtl/>
          <w:lang w:eastAsia="he-IL"/>
        </w:rPr>
      </w:pPr>
    </w:p>
    <w:p w14:paraId="71A13E59" w14:textId="77777777" w:rsidR="0059160D" w:rsidRPr="008921A8" w:rsidRDefault="0059160D" w:rsidP="002F3C3A">
      <w:pPr>
        <w:spacing w:line="360" w:lineRule="auto"/>
        <w:rPr>
          <w:b/>
          <w:bCs/>
          <w:sz w:val="24"/>
          <w:u w:val="single"/>
          <w:rtl/>
        </w:rPr>
      </w:pPr>
    </w:p>
    <w:p w14:paraId="51E1D531" w14:textId="77777777" w:rsidR="0059160D" w:rsidRPr="008921A8" w:rsidRDefault="0059160D" w:rsidP="002F3C3A">
      <w:pPr>
        <w:spacing w:line="360" w:lineRule="auto"/>
        <w:jc w:val="center"/>
        <w:rPr>
          <w:b/>
          <w:bCs/>
          <w:sz w:val="24"/>
          <w:u w:val="single"/>
          <w:rtl/>
        </w:rPr>
      </w:pPr>
    </w:p>
    <w:p w14:paraId="5FBC9230" w14:textId="77777777" w:rsidR="0059160D" w:rsidRPr="00B7230D" w:rsidRDefault="0059160D" w:rsidP="002F3C3A">
      <w:pPr>
        <w:spacing w:line="360" w:lineRule="auto"/>
        <w:jc w:val="center"/>
        <w:rPr>
          <w:b/>
          <w:bCs/>
          <w:sz w:val="24"/>
          <w:u w:val="single"/>
          <w:rtl/>
        </w:rPr>
      </w:pPr>
    </w:p>
    <w:p w14:paraId="60413006" w14:textId="77777777" w:rsidR="00662AC7" w:rsidRDefault="00662AC7" w:rsidP="002F3C3A">
      <w:pPr>
        <w:spacing w:after="200" w:line="276" w:lineRule="auto"/>
        <w:rPr>
          <w:rFonts w:ascii="David" w:hAnsi="David"/>
          <w:bCs/>
          <w:i/>
          <w:sz w:val="24"/>
          <w:rtl/>
        </w:rPr>
      </w:pPr>
      <w:r>
        <w:rPr>
          <w:rFonts w:hint="cs"/>
          <w:rtl/>
        </w:rPr>
        <w:br w:type="page"/>
      </w:r>
    </w:p>
    <w:p w14:paraId="7069AA33" w14:textId="6282AFF7" w:rsidR="0059160D" w:rsidRPr="00665D23" w:rsidRDefault="0059160D" w:rsidP="00E505DC">
      <w:pPr>
        <w:autoSpaceDE w:val="0"/>
        <w:autoSpaceDN w:val="0"/>
        <w:adjustRightInd w:val="0"/>
        <w:spacing w:line="360" w:lineRule="auto"/>
        <w:jc w:val="center"/>
        <w:rPr>
          <w:rFonts w:asciiTheme="minorHAnsi" w:hAnsiTheme="minorHAnsi"/>
          <w:bCs/>
          <w:i/>
          <w:sz w:val="24"/>
          <w:rtl/>
        </w:rPr>
      </w:pPr>
      <w:r>
        <w:rPr>
          <w:rFonts w:ascii="David" w:hAnsi="David" w:cs="Times New Roman" w:hint="cs"/>
          <w:b/>
          <w:bCs/>
          <w:sz w:val="24"/>
          <w:u w:val="single"/>
          <w:rtl/>
        </w:rPr>
        <w:t xml:space="preserve">الملحق </w:t>
      </w:r>
      <w:r>
        <w:rPr>
          <w:rFonts w:ascii="David" w:hAnsi="David" w:hint="cs"/>
          <w:b/>
          <w:bCs/>
          <w:sz w:val="24"/>
          <w:u w:val="single"/>
          <w:rtl/>
        </w:rPr>
        <w:t>11-</w:t>
      </w:r>
      <w:r>
        <w:rPr>
          <w:rFonts w:ascii="David" w:hAnsi="David" w:cs="Times New Roman" w:hint="cs"/>
          <w:b/>
          <w:bCs/>
          <w:sz w:val="24"/>
          <w:u w:val="single"/>
          <w:rtl/>
        </w:rPr>
        <w:t>تم شطبه</w:t>
      </w:r>
    </w:p>
    <w:p w14:paraId="2E7A482B" w14:textId="0270E301" w:rsidR="0059160D" w:rsidRPr="00A36BB7" w:rsidRDefault="0059160D" w:rsidP="00E505DC">
      <w:pPr>
        <w:spacing w:line="360" w:lineRule="auto"/>
        <w:jc w:val="center"/>
        <w:rPr>
          <w:rFonts w:asciiTheme="minorHAnsi" w:hAnsiTheme="minorHAnsi"/>
          <w:b/>
          <w:bCs/>
          <w:i/>
          <w:sz w:val="24"/>
          <w:rtl/>
        </w:rPr>
      </w:pPr>
      <w:r>
        <w:rPr>
          <w:rFonts w:ascii="David" w:hAnsi="David" w:cs="Times New Roman" w:hint="cs"/>
          <w:bCs/>
          <w:i/>
          <w:sz w:val="24"/>
          <w:u w:val="single"/>
          <w:rtl/>
        </w:rPr>
        <w:t xml:space="preserve">الملحق </w:t>
      </w:r>
      <w:r>
        <w:rPr>
          <w:rFonts w:ascii="David" w:hAnsi="David" w:hint="cs"/>
          <w:bCs/>
          <w:i/>
          <w:sz w:val="24"/>
          <w:u w:val="single"/>
          <w:rtl/>
        </w:rPr>
        <w:t>12-</w:t>
      </w:r>
      <w:r>
        <w:rPr>
          <w:rFonts w:ascii="David" w:hAnsi="David" w:cs="Times New Roman" w:hint="cs"/>
          <w:bCs/>
          <w:i/>
          <w:sz w:val="24"/>
          <w:u w:val="single"/>
          <w:rtl/>
        </w:rPr>
        <w:t>تم شطبه</w:t>
      </w:r>
    </w:p>
    <w:p w14:paraId="738ECCC2" w14:textId="27D96286" w:rsidR="00E412F5" w:rsidRPr="00A36BB7" w:rsidRDefault="00027B93" w:rsidP="00E505DC">
      <w:pPr>
        <w:spacing w:line="360" w:lineRule="auto"/>
        <w:jc w:val="center"/>
        <w:rPr>
          <w:rFonts w:ascii="David" w:eastAsiaTheme="minorEastAsia" w:hAnsi="David"/>
          <w:sz w:val="24"/>
          <w:rtl/>
        </w:rPr>
      </w:pPr>
      <w:r>
        <w:rPr>
          <w:rFonts w:ascii="David" w:hAnsi="David" w:cs="Times New Roman" w:hint="cs"/>
          <w:b/>
          <w:bCs/>
          <w:sz w:val="24"/>
          <w:u w:val="single"/>
          <w:rtl/>
        </w:rPr>
        <w:t xml:space="preserve">الملحق </w:t>
      </w:r>
      <w:r>
        <w:rPr>
          <w:rFonts w:ascii="David" w:hAnsi="David" w:hint="cs"/>
          <w:b/>
          <w:bCs/>
          <w:sz w:val="24"/>
          <w:u w:val="single"/>
          <w:rtl/>
        </w:rPr>
        <w:t>13-</w:t>
      </w:r>
      <w:r>
        <w:rPr>
          <w:rFonts w:ascii="David" w:hAnsi="David" w:cs="Times New Roman" w:hint="cs"/>
          <w:b/>
          <w:bCs/>
          <w:sz w:val="24"/>
          <w:u w:val="single"/>
          <w:rtl/>
        </w:rPr>
        <w:t>تم شطبه</w:t>
      </w:r>
    </w:p>
    <w:p w14:paraId="48521D38" w14:textId="7BFB444C" w:rsidR="007678CB" w:rsidRDefault="007678CB" w:rsidP="002F3C3A">
      <w:pPr>
        <w:spacing w:after="200" w:line="276" w:lineRule="auto"/>
        <w:jc w:val="center"/>
        <w:rPr>
          <w:rFonts w:ascii="David" w:hAnsi="David"/>
          <w:b/>
          <w:bCs/>
          <w:sz w:val="24"/>
          <w:u w:val="single"/>
          <w:rtl/>
        </w:rPr>
      </w:pPr>
      <w:r>
        <w:rPr>
          <w:rFonts w:ascii="David" w:hAnsi="David" w:cs="Times New Roman" w:hint="cs"/>
          <w:b/>
          <w:bCs/>
          <w:sz w:val="24"/>
          <w:u w:val="single"/>
          <w:rtl/>
        </w:rPr>
        <w:t xml:space="preserve">الملحق </w:t>
      </w:r>
      <w:r>
        <w:rPr>
          <w:rFonts w:ascii="David" w:hAnsi="David" w:hint="cs"/>
          <w:b/>
          <w:bCs/>
          <w:sz w:val="24"/>
          <w:u w:val="single"/>
          <w:rtl/>
        </w:rPr>
        <w:t xml:space="preserve">14– </w:t>
      </w:r>
      <w:r>
        <w:rPr>
          <w:rFonts w:ascii="David" w:hAnsi="David" w:cs="Times New Roman" w:hint="cs"/>
          <w:b/>
          <w:bCs/>
          <w:sz w:val="24"/>
          <w:u w:val="single"/>
          <w:rtl/>
        </w:rPr>
        <w:t xml:space="preserve">تصريح لمقدم عطاء فلسطيني بشأن دفع الاستحقاقات الاجتماعية بموجب </w:t>
      </w:r>
      <w:r w:rsidR="009A35FF">
        <w:rPr>
          <w:rFonts w:ascii="David" w:hAnsi="David" w:cs="Times New Roman" w:hint="cs"/>
          <w:b/>
          <w:bCs/>
          <w:sz w:val="24"/>
          <w:u w:val="single"/>
          <w:rtl/>
        </w:rPr>
        <w:t>أحكام</w:t>
      </w:r>
      <w:r>
        <w:rPr>
          <w:rFonts w:ascii="David" w:hAnsi="David" w:cs="Times New Roman" w:hint="cs"/>
          <w:b/>
          <w:bCs/>
          <w:sz w:val="24"/>
          <w:u w:val="single"/>
          <w:rtl/>
        </w:rPr>
        <w:t xml:space="preserve"> المنطقة</w:t>
      </w:r>
    </w:p>
    <w:p w14:paraId="1137D92B" w14:textId="77777777" w:rsidR="007678CB" w:rsidRPr="00C01D63" w:rsidRDefault="007678CB" w:rsidP="002F3C3A">
      <w:pPr>
        <w:ind w:left="41"/>
        <w:rPr>
          <w:rFonts w:ascii="David" w:hAnsi="David"/>
          <w:rtl/>
        </w:rPr>
      </w:pPr>
    </w:p>
    <w:p w14:paraId="269308B6" w14:textId="244DD9BB" w:rsidR="007678CB" w:rsidRDefault="009A35FF" w:rsidP="002F3C3A">
      <w:pPr>
        <w:pStyle w:val="aa"/>
        <w:numPr>
          <w:ilvl w:val="0"/>
          <w:numId w:val="29"/>
        </w:numPr>
        <w:spacing w:line="360" w:lineRule="auto"/>
        <w:rPr>
          <w:rFonts w:ascii="David" w:hAnsi="David"/>
          <w:sz w:val="24"/>
          <w:rtl/>
        </w:rPr>
      </w:pPr>
      <w:r>
        <w:rPr>
          <w:rFonts w:ascii="David" w:hAnsi="David" w:cs="Times New Roman" w:hint="cs"/>
          <w:sz w:val="24"/>
          <w:rtl/>
        </w:rPr>
        <w:t>أنا</w:t>
      </w:r>
      <w:r w:rsidR="007678CB">
        <w:rPr>
          <w:rFonts w:ascii="David" w:hAnsi="David" w:cs="Times New Roman" w:hint="cs"/>
          <w:sz w:val="24"/>
          <w:rtl/>
        </w:rPr>
        <w:t xml:space="preserve"> الموقع </w:t>
      </w:r>
      <w:r>
        <w:rPr>
          <w:rFonts w:ascii="David" w:hAnsi="David" w:cs="Times New Roman" w:hint="cs"/>
          <w:sz w:val="24"/>
          <w:rtl/>
        </w:rPr>
        <w:t>أدناه</w:t>
      </w:r>
      <w:r w:rsidR="007678CB">
        <w:rPr>
          <w:rFonts w:ascii="David" w:hAnsi="David" w:cs="Times New Roman" w:hint="cs"/>
          <w:sz w:val="24"/>
          <w:rtl/>
        </w:rPr>
        <w:t xml:space="preserve">، الاسم </w:t>
      </w:r>
      <w:r w:rsidR="007678CB">
        <w:rPr>
          <w:rFonts w:ascii="David" w:hAnsi="David" w:hint="cs"/>
          <w:sz w:val="24"/>
          <w:rtl/>
        </w:rPr>
        <w:t xml:space="preserve">______________ </w:t>
      </w:r>
      <w:r w:rsidR="007678CB">
        <w:rPr>
          <w:rFonts w:ascii="David" w:hAnsi="David" w:cs="Times New Roman" w:hint="cs"/>
          <w:sz w:val="24"/>
          <w:rtl/>
        </w:rPr>
        <w:t>هوية</w:t>
      </w:r>
      <w:r w:rsidR="006B47E0">
        <w:rPr>
          <w:rFonts w:ascii="David" w:hAnsi="David" w:cs="Times New Roman" w:hint="cs"/>
          <w:sz w:val="24"/>
          <w:rtl/>
        </w:rPr>
        <w:t xml:space="preserve"> </w:t>
      </w:r>
      <w:r w:rsidR="007678CB">
        <w:rPr>
          <w:rFonts w:ascii="David" w:hAnsi="David" w:hint="cs"/>
          <w:sz w:val="24"/>
          <w:rtl/>
        </w:rPr>
        <w:t xml:space="preserve">_______________ </w:t>
      </w:r>
      <w:r w:rsidR="007678CB">
        <w:rPr>
          <w:rFonts w:ascii="David" w:hAnsi="David" w:cs="Times New Roman" w:hint="cs"/>
          <w:sz w:val="24"/>
          <w:rtl/>
        </w:rPr>
        <w:t xml:space="preserve">بعد </w:t>
      </w:r>
      <w:r>
        <w:rPr>
          <w:rFonts w:ascii="David" w:hAnsi="David" w:cs="Times New Roman" w:hint="cs"/>
          <w:sz w:val="24"/>
          <w:rtl/>
        </w:rPr>
        <w:t>أن</w:t>
      </w:r>
      <w:r w:rsidR="007678CB">
        <w:rPr>
          <w:rFonts w:ascii="David" w:hAnsi="David" w:cs="Times New Roman" w:hint="cs"/>
          <w:sz w:val="24"/>
          <w:rtl/>
        </w:rPr>
        <w:t xml:space="preserve"> حُذّرتُ انه يجب أن </w:t>
      </w:r>
      <w:r>
        <w:rPr>
          <w:rFonts w:ascii="David" w:hAnsi="David" w:cs="Times New Roman" w:hint="cs"/>
          <w:sz w:val="24"/>
          <w:rtl/>
        </w:rPr>
        <w:t>أقول</w:t>
      </w:r>
      <w:r w:rsidR="007678CB">
        <w:rPr>
          <w:rFonts w:ascii="David" w:hAnsi="David" w:cs="Times New Roman" w:hint="cs"/>
          <w:sz w:val="24"/>
          <w:rtl/>
        </w:rPr>
        <w:t xml:space="preserve"> الحقيقة والا أكون عرضة للعقوبات المنصوص عليها في القانون إذا لم أقم بذلك، فأنا </w:t>
      </w:r>
      <w:r>
        <w:rPr>
          <w:rFonts w:ascii="David" w:hAnsi="David" w:cs="Times New Roman" w:hint="cs"/>
          <w:sz w:val="24"/>
          <w:rtl/>
        </w:rPr>
        <w:t>أصرح</w:t>
      </w:r>
      <w:r w:rsidR="007678CB">
        <w:rPr>
          <w:rFonts w:ascii="David" w:hAnsi="David" w:cs="Times New Roman" w:hint="cs"/>
          <w:sz w:val="24"/>
          <w:rtl/>
        </w:rPr>
        <w:t xml:space="preserve"> كما يلي</w:t>
      </w:r>
      <w:r w:rsidR="007678CB">
        <w:rPr>
          <w:rFonts w:ascii="David" w:hAnsi="David" w:hint="cs"/>
          <w:sz w:val="24"/>
          <w:rtl/>
        </w:rPr>
        <w:t>:</w:t>
      </w:r>
    </w:p>
    <w:p w14:paraId="71C1E988" w14:textId="77777777" w:rsidR="00530C1E" w:rsidRPr="007678CB" w:rsidRDefault="00530C1E" w:rsidP="002F3C3A">
      <w:pPr>
        <w:pStyle w:val="aa"/>
        <w:spacing w:line="360" w:lineRule="auto"/>
        <w:ind w:left="746"/>
        <w:rPr>
          <w:rFonts w:ascii="David" w:hAnsi="David"/>
          <w:sz w:val="24"/>
          <w:rtl/>
        </w:rPr>
      </w:pPr>
    </w:p>
    <w:p w14:paraId="3729082F" w14:textId="2D05B67D" w:rsidR="007678CB" w:rsidRPr="007678CB" w:rsidRDefault="007678CB" w:rsidP="003B2013">
      <w:pPr>
        <w:pStyle w:val="aa"/>
        <w:numPr>
          <w:ilvl w:val="0"/>
          <w:numId w:val="29"/>
        </w:numPr>
        <w:spacing w:line="360" w:lineRule="auto"/>
        <w:jc w:val="both"/>
        <w:rPr>
          <w:sz w:val="24"/>
          <w:rtl/>
        </w:rPr>
      </w:pPr>
      <w:r>
        <w:rPr>
          <w:rFonts w:cs="Times New Roman" w:hint="cs"/>
          <w:sz w:val="24"/>
          <w:rtl/>
        </w:rPr>
        <w:t>أعطي هذ التصريح بالنيابة عن</w:t>
      </w:r>
      <w:r>
        <w:rPr>
          <w:rFonts w:hint="cs"/>
          <w:sz w:val="24"/>
          <w:rtl/>
        </w:rPr>
        <w:t xml:space="preserve">_______________ </w:t>
      </w:r>
      <w:r>
        <w:rPr>
          <w:rFonts w:cs="Times New Roman" w:hint="cs"/>
          <w:sz w:val="24"/>
          <w:rtl/>
        </w:rPr>
        <w:t xml:space="preserve">وهو مقدم العطاء </w:t>
      </w:r>
      <w:r>
        <w:rPr>
          <w:rFonts w:hint="cs"/>
          <w:sz w:val="24"/>
          <w:rtl/>
        </w:rPr>
        <w:t>(</w:t>
      </w:r>
      <w:r>
        <w:rPr>
          <w:rFonts w:cs="Times New Roman" w:hint="cs"/>
          <w:sz w:val="24"/>
          <w:rtl/>
        </w:rPr>
        <w:t>فيما يلي</w:t>
      </w:r>
      <w:r>
        <w:rPr>
          <w:rFonts w:hint="cs"/>
          <w:sz w:val="24"/>
          <w:rtl/>
        </w:rPr>
        <w:t>: "</w:t>
      </w:r>
      <w:r w:rsidRPr="0014289E">
        <w:rPr>
          <w:rFonts w:cs="Times New Roman" w:hint="cs"/>
          <w:b/>
          <w:bCs/>
          <w:sz w:val="24"/>
          <w:rtl/>
        </w:rPr>
        <w:t>مقدم العطاء</w:t>
      </w:r>
      <w:r>
        <w:rPr>
          <w:rFonts w:hint="cs"/>
          <w:sz w:val="24"/>
          <w:rtl/>
        </w:rPr>
        <w:t xml:space="preserve">") </w:t>
      </w:r>
      <w:r>
        <w:rPr>
          <w:rFonts w:cs="Times New Roman" w:hint="cs"/>
          <w:sz w:val="24"/>
          <w:rtl/>
        </w:rPr>
        <w:t xml:space="preserve">الذي يطلب التعاقد مع محرر المناقصة </w:t>
      </w:r>
      <w:r>
        <w:rPr>
          <w:rFonts w:cs="Times New Roman" w:hint="cs"/>
          <w:sz w:val="24"/>
          <w:shd w:val="clear" w:color="auto" w:fill="FFFFFF" w:themeFill="background1"/>
          <w:rtl/>
        </w:rPr>
        <w:t xml:space="preserve">رقم </w:t>
      </w:r>
      <w:r w:rsidRPr="0014289E">
        <w:rPr>
          <w:rFonts w:hint="cs"/>
          <w:sz w:val="24"/>
          <w:highlight w:val="yellow"/>
          <w:shd w:val="clear" w:color="auto" w:fill="FFFFFF" w:themeFill="background1"/>
        </w:rPr>
        <w:t>23/19</w:t>
      </w:r>
      <w:r w:rsidRPr="0014289E">
        <w:rPr>
          <w:rFonts w:hint="cs"/>
          <w:sz w:val="24"/>
          <w:highlight w:val="yellow"/>
          <w:shd w:val="clear" w:color="auto" w:fill="FFFFFF" w:themeFill="background1"/>
          <w:rtl/>
        </w:rPr>
        <w:t xml:space="preserve"> </w:t>
      </w:r>
      <w:r w:rsidRPr="0014289E">
        <w:rPr>
          <w:rFonts w:cs="Times New Roman" w:hint="cs"/>
          <w:sz w:val="24"/>
          <w:highlight w:val="yellow"/>
          <w:shd w:val="clear" w:color="auto" w:fill="FFFFFF" w:themeFill="background1"/>
          <w:rtl/>
        </w:rPr>
        <w:t>لتقديم</w:t>
      </w:r>
      <w:r>
        <w:rPr>
          <w:rFonts w:cs="Times New Roman" w:hint="cs"/>
          <w:sz w:val="24"/>
          <w:shd w:val="clear" w:color="auto" w:fill="FFFFFF" w:themeFill="background1"/>
          <w:rtl/>
        </w:rPr>
        <w:t xml:space="preserve"> خدمات قياس في القطاع الفلسطيني </w:t>
      </w:r>
      <w:r w:rsidR="009A35FF">
        <w:rPr>
          <w:rFonts w:cs="Times New Roman" w:hint="cs"/>
          <w:sz w:val="24"/>
          <w:shd w:val="clear" w:color="auto" w:fill="FFFFFF" w:themeFill="background1"/>
          <w:rtl/>
        </w:rPr>
        <w:t>للإدارة</w:t>
      </w:r>
      <w:r>
        <w:rPr>
          <w:rFonts w:cs="Times New Roman" w:hint="cs"/>
          <w:sz w:val="24"/>
          <w:shd w:val="clear" w:color="auto" w:fill="FFFFFF" w:themeFill="background1"/>
          <w:rtl/>
        </w:rPr>
        <w:t xml:space="preserve"> المدنية في منطقة يهودا والسامرة</w:t>
      </w:r>
      <w:r>
        <w:rPr>
          <w:rFonts w:hint="cs"/>
          <w:sz w:val="24"/>
          <w:rtl/>
        </w:rPr>
        <w:t>.</w:t>
      </w:r>
    </w:p>
    <w:p w14:paraId="3C2BBDA1" w14:textId="6A5DEE04" w:rsidR="007678CB" w:rsidRPr="00A36BB7" w:rsidRDefault="007678CB" w:rsidP="002F3C3A">
      <w:pPr>
        <w:pStyle w:val="aa"/>
        <w:numPr>
          <w:ilvl w:val="0"/>
          <w:numId w:val="29"/>
        </w:numPr>
        <w:spacing w:line="360" w:lineRule="auto"/>
        <w:jc w:val="both"/>
        <w:rPr>
          <w:rFonts w:ascii="David" w:hAnsi="David"/>
          <w:sz w:val="24"/>
          <w:rtl/>
        </w:rPr>
      </w:pPr>
      <w:r>
        <w:rPr>
          <w:rFonts w:ascii="David" w:hAnsi="David" w:cs="Times New Roman" w:hint="cs"/>
          <w:sz w:val="24"/>
          <w:rtl/>
        </w:rPr>
        <w:t xml:space="preserve">بعد أن حذرت من أنه يجب </w:t>
      </w:r>
      <w:r w:rsidR="009A35FF">
        <w:rPr>
          <w:rFonts w:ascii="David" w:hAnsi="David" w:cs="Times New Roman" w:hint="cs"/>
          <w:sz w:val="24"/>
          <w:rtl/>
        </w:rPr>
        <w:t>على</w:t>
      </w:r>
      <w:r>
        <w:rPr>
          <w:rFonts w:ascii="David" w:hAnsi="David" w:cs="Times New Roman" w:hint="cs"/>
          <w:sz w:val="24"/>
          <w:rtl/>
        </w:rPr>
        <w:t xml:space="preserve"> أن أقول الحقيقة وأنني سأخضع للعقوبات المنصوص عليها في القانون إذا لم أقم بذلك، فأنا أصرح على أن مقدم الطلب يفي بمتطلبات المدفوعات الاجتماعية والحد الأدنى للأجور لموظفيها وفقا للقوانين السارية في منطقة يهودا والسامرة حول تشغيل العمال سكان المنطقة</w:t>
      </w:r>
      <w:r>
        <w:rPr>
          <w:rFonts w:ascii="David" w:hAnsi="David" w:hint="cs"/>
          <w:sz w:val="24"/>
          <w:rtl/>
        </w:rPr>
        <w:t>.</w:t>
      </w:r>
    </w:p>
    <w:p w14:paraId="7516990F" w14:textId="77777777" w:rsidR="007678CB" w:rsidRPr="00A36BB7" w:rsidRDefault="007678CB" w:rsidP="002F3C3A">
      <w:pPr>
        <w:pStyle w:val="aa"/>
        <w:numPr>
          <w:ilvl w:val="0"/>
          <w:numId w:val="29"/>
        </w:numPr>
        <w:spacing w:line="360" w:lineRule="auto"/>
        <w:jc w:val="both"/>
        <w:rPr>
          <w:rFonts w:ascii="David" w:hAnsi="David"/>
          <w:sz w:val="24"/>
          <w:rtl/>
        </w:rPr>
      </w:pPr>
      <w:r>
        <w:rPr>
          <w:rFonts w:ascii="David" w:hAnsi="David" w:cs="Times New Roman" w:hint="cs"/>
          <w:sz w:val="24"/>
          <w:rtl/>
        </w:rPr>
        <w:t>أتعهد أنا الموقع أدناه بالمحافظة خلال فترة العقد بالكامل على الموظفين الذين يتم توظيفهم من قبلي وعلى أداء الخدمات بموجب هذا العقد، على ما هو مذكور في قوانين العمل المعمول بها في المنطقة وقوانين العمل المستقبلية كما ستسري في أي وقت</w:t>
      </w:r>
      <w:r>
        <w:rPr>
          <w:rFonts w:ascii="David" w:hAnsi="David" w:hint="cs"/>
          <w:sz w:val="24"/>
          <w:rtl/>
        </w:rPr>
        <w:t>.</w:t>
      </w:r>
    </w:p>
    <w:p w14:paraId="7EFAD0E7" w14:textId="6B1180E7" w:rsidR="007678CB" w:rsidRPr="00A36BB7" w:rsidRDefault="007678CB" w:rsidP="002F3C3A">
      <w:pPr>
        <w:pStyle w:val="aa"/>
        <w:numPr>
          <w:ilvl w:val="0"/>
          <w:numId w:val="29"/>
        </w:numPr>
        <w:spacing w:line="360" w:lineRule="auto"/>
        <w:jc w:val="both"/>
        <w:rPr>
          <w:rFonts w:ascii="David" w:hAnsi="David"/>
          <w:sz w:val="24"/>
          <w:rtl/>
        </w:rPr>
      </w:pPr>
      <w:r>
        <w:rPr>
          <w:rFonts w:ascii="David" w:hAnsi="David" w:cs="Times New Roman" w:hint="cs"/>
          <w:sz w:val="24"/>
          <w:rtl/>
        </w:rPr>
        <w:t>على أي حال، لن يقل الأجر المدفوع للعاملين من قبلي عن الحد الأدنى للأجور المتبع في دولة إسرائيل من وقت لآخر، وسيحصل الموظفون من قبلي على زيادة تكلفة المعيشة كما هي في دولة إسرائيل من وقت لآخر، وفقا لاح</w:t>
      </w:r>
      <w:r w:rsidR="009A35FF">
        <w:rPr>
          <w:rFonts w:ascii="David" w:hAnsi="David" w:cs="Times New Roman" w:hint="cs"/>
          <w:sz w:val="24"/>
          <w:rtl/>
        </w:rPr>
        <w:t>ك</w:t>
      </w:r>
      <w:r>
        <w:rPr>
          <w:rFonts w:ascii="David" w:hAnsi="David" w:cs="Times New Roman" w:hint="cs"/>
          <w:sz w:val="24"/>
          <w:rtl/>
        </w:rPr>
        <w:t xml:space="preserve">ام القسم </w:t>
      </w:r>
      <w:r>
        <w:rPr>
          <w:rFonts w:ascii="David" w:hAnsi="David" w:hint="cs"/>
          <w:sz w:val="24"/>
          <w:rtl/>
        </w:rPr>
        <w:t xml:space="preserve">3 </w:t>
      </w:r>
      <w:r>
        <w:rPr>
          <w:rFonts w:ascii="David" w:hAnsi="David" w:cs="Times New Roman" w:hint="cs"/>
          <w:sz w:val="24"/>
          <w:rtl/>
        </w:rPr>
        <w:t xml:space="preserve">من </w:t>
      </w:r>
      <w:r w:rsidR="009A35FF">
        <w:rPr>
          <w:rFonts w:ascii="David" w:hAnsi="David" w:cs="Times New Roman" w:hint="cs"/>
          <w:sz w:val="24"/>
          <w:rtl/>
        </w:rPr>
        <w:t>الأمر</w:t>
      </w:r>
      <w:r w:rsidR="006B47E0">
        <w:rPr>
          <w:rFonts w:ascii="David" w:hAnsi="David" w:cs="Times New Roman" w:hint="cs"/>
          <w:sz w:val="24"/>
          <w:rtl/>
        </w:rPr>
        <w:t xml:space="preserve"> </w:t>
      </w:r>
      <w:r>
        <w:rPr>
          <w:rFonts w:ascii="David" w:hAnsi="David" w:cs="Times New Roman" w:hint="cs"/>
          <w:sz w:val="24"/>
          <w:rtl/>
        </w:rPr>
        <w:t xml:space="preserve">بشأن تشغيل موظفين في </w:t>
      </w:r>
      <w:r w:rsidR="009A35FF">
        <w:rPr>
          <w:rFonts w:ascii="David" w:hAnsi="David" w:cs="Times New Roman" w:hint="cs"/>
          <w:sz w:val="24"/>
          <w:rtl/>
        </w:rPr>
        <w:t>أماكن</w:t>
      </w:r>
      <w:r>
        <w:rPr>
          <w:rFonts w:ascii="David" w:hAnsi="David" w:cs="Times New Roman" w:hint="cs"/>
          <w:sz w:val="24"/>
          <w:rtl/>
        </w:rPr>
        <w:t xml:space="preserve"> معينة </w:t>
      </w:r>
      <w:r>
        <w:rPr>
          <w:rFonts w:ascii="David" w:hAnsi="David" w:hint="cs"/>
          <w:sz w:val="24"/>
          <w:rtl/>
        </w:rPr>
        <w:t>(</w:t>
      </w:r>
      <w:r>
        <w:rPr>
          <w:rFonts w:ascii="David" w:hAnsi="David" w:cs="Times New Roman" w:hint="cs"/>
          <w:sz w:val="24"/>
          <w:rtl/>
        </w:rPr>
        <w:t>يهودا والسامرة</w:t>
      </w:r>
      <w:r>
        <w:rPr>
          <w:rFonts w:ascii="David" w:hAnsi="David" w:hint="cs"/>
          <w:sz w:val="24"/>
          <w:rtl/>
        </w:rPr>
        <w:t>) (</w:t>
      </w:r>
      <w:r>
        <w:rPr>
          <w:rFonts w:ascii="David" w:hAnsi="David" w:cs="Times New Roman" w:hint="cs"/>
          <w:sz w:val="24"/>
          <w:rtl/>
        </w:rPr>
        <w:t xml:space="preserve">رقم </w:t>
      </w:r>
      <w:r>
        <w:rPr>
          <w:rFonts w:ascii="David" w:hAnsi="David" w:hint="cs"/>
          <w:sz w:val="24"/>
          <w:rtl/>
        </w:rPr>
        <w:t>967)</w:t>
      </w:r>
      <w:r>
        <w:rPr>
          <w:rFonts w:ascii="David" w:hAnsi="David" w:cs="Times New Roman" w:hint="cs"/>
          <w:sz w:val="24"/>
          <w:rtl/>
        </w:rPr>
        <w:t>،</w:t>
      </w:r>
      <w:r w:rsidR="006B47E0">
        <w:rPr>
          <w:rFonts w:ascii="David" w:hAnsi="David" w:cs="Times New Roman" w:hint="cs"/>
          <w:sz w:val="24"/>
          <w:rtl/>
        </w:rPr>
        <w:t xml:space="preserve"> </w:t>
      </w:r>
      <w:r>
        <w:rPr>
          <w:rFonts w:ascii="David" w:hAnsi="David" w:hint="cs"/>
          <w:sz w:val="24"/>
          <w:rtl/>
        </w:rPr>
        <w:t>-1982.</w:t>
      </w:r>
      <w:r>
        <w:rPr>
          <w:rFonts w:ascii="David" w:hAnsi="David" w:hint="cs"/>
          <w:sz w:val="24"/>
          <w:rtl/>
        </w:rPr>
        <w:tab/>
      </w:r>
    </w:p>
    <w:p w14:paraId="772D22E1" w14:textId="29C33FF2" w:rsidR="007678CB" w:rsidRPr="00A36BB7" w:rsidRDefault="007678CB" w:rsidP="002F3C3A">
      <w:pPr>
        <w:pStyle w:val="aa"/>
        <w:numPr>
          <w:ilvl w:val="0"/>
          <w:numId w:val="29"/>
        </w:numPr>
        <w:spacing w:line="360" w:lineRule="auto"/>
        <w:jc w:val="both"/>
        <w:rPr>
          <w:rFonts w:ascii="David" w:hAnsi="David"/>
          <w:sz w:val="24"/>
          <w:rtl/>
        </w:rPr>
      </w:pPr>
      <w:r>
        <w:rPr>
          <w:rFonts w:ascii="David" w:hAnsi="David" w:cs="Times New Roman" w:hint="cs"/>
          <w:sz w:val="24"/>
          <w:rtl/>
        </w:rPr>
        <w:t>أدرك أنه يحق للعميل في أي وقت تلقي قسائم الدفع وغيرها من التفاصيل المتعلقة بشروط التوظيف التي يعمل فيها موظفو</w:t>
      </w:r>
      <w:r w:rsidR="006B47E0">
        <w:rPr>
          <w:rFonts w:ascii="David" w:hAnsi="David" w:cs="Times New Roman" w:hint="cs"/>
          <w:sz w:val="24"/>
          <w:rtl/>
        </w:rPr>
        <w:t xml:space="preserve"> </w:t>
      </w:r>
      <w:r>
        <w:rPr>
          <w:rFonts w:ascii="David" w:hAnsi="David" w:cs="Times New Roman" w:hint="cs"/>
          <w:sz w:val="24"/>
          <w:rtl/>
        </w:rPr>
        <w:t>مقدم العطاء من أجل التحقق من تنفيذ ما ورد أعلاه</w:t>
      </w:r>
      <w:r>
        <w:rPr>
          <w:rFonts w:ascii="David" w:hAnsi="David" w:hint="cs"/>
          <w:sz w:val="24"/>
          <w:rtl/>
        </w:rPr>
        <w:t>.</w:t>
      </w:r>
    </w:p>
    <w:p w14:paraId="6D36A58D" w14:textId="714C8ECE" w:rsidR="007678CB" w:rsidRPr="0014289E" w:rsidRDefault="007678CB" w:rsidP="0014289E">
      <w:pPr>
        <w:pStyle w:val="aa"/>
        <w:numPr>
          <w:ilvl w:val="0"/>
          <w:numId w:val="29"/>
        </w:numPr>
        <w:spacing w:line="360" w:lineRule="auto"/>
        <w:jc w:val="both"/>
        <w:rPr>
          <w:rFonts w:ascii="David" w:hAnsi="David"/>
          <w:sz w:val="24"/>
          <w:rtl/>
        </w:rPr>
      </w:pPr>
      <w:r>
        <w:rPr>
          <w:rFonts w:ascii="David" w:hAnsi="David" w:cs="Times New Roman" w:hint="cs"/>
          <w:sz w:val="24"/>
          <w:rtl/>
        </w:rPr>
        <w:t>من الواضح لي أن جميع الموظفين الذين سيتم توظيفهم لي لغرض هذه المناقصة يعملون ضمن إطار العمل التنظيمي الخاص بي وأن العلاقة بينهم وبين العميل ليست علاقة بين عامل ومشغل</w:t>
      </w:r>
      <w:r>
        <w:rPr>
          <w:rFonts w:ascii="David" w:hAnsi="David" w:hint="cs"/>
          <w:sz w:val="24"/>
          <w:rtl/>
        </w:rPr>
        <w:t>.</w:t>
      </w:r>
    </w:p>
    <w:p w14:paraId="36225F63" w14:textId="2EBF579D" w:rsidR="00E412F5" w:rsidRPr="00B7230D" w:rsidRDefault="00E412F5" w:rsidP="0014289E">
      <w:pPr>
        <w:spacing w:line="360" w:lineRule="auto"/>
        <w:jc w:val="center"/>
        <w:rPr>
          <w:rFonts w:ascii="David" w:eastAsiaTheme="minorEastAsia" w:hAnsi="David"/>
          <w:b/>
          <w:bCs/>
          <w:sz w:val="24"/>
          <w:u w:val="single"/>
          <w:rtl/>
        </w:rPr>
      </w:pPr>
      <w:r>
        <w:rPr>
          <w:rFonts w:ascii="David" w:hAnsi="David" w:cs="Times New Roman" w:hint="cs"/>
          <w:b/>
          <w:bCs/>
          <w:sz w:val="24"/>
          <w:u w:val="single"/>
          <w:rtl/>
        </w:rPr>
        <w:t xml:space="preserve"> تأكيد</w:t>
      </w:r>
      <w:r>
        <w:rPr>
          <w:rFonts w:ascii="David" w:hAnsi="David" w:hint="cs"/>
          <w:b/>
          <w:bCs/>
          <w:sz w:val="24"/>
          <w:u w:val="single"/>
          <w:rtl/>
        </w:rPr>
        <w:t>:</w:t>
      </w:r>
    </w:p>
    <w:p w14:paraId="5FB21C40" w14:textId="13A12BC6" w:rsidR="00E412F5" w:rsidRPr="00763F7F" w:rsidRDefault="009A35FF" w:rsidP="002F3C3A">
      <w:pPr>
        <w:spacing w:line="360" w:lineRule="auto"/>
        <w:jc w:val="both"/>
        <w:rPr>
          <w:rFonts w:ascii="David" w:eastAsiaTheme="minorEastAsia" w:hAnsi="David"/>
          <w:sz w:val="24"/>
          <w:rtl/>
        </w:rPr>
      </w:pPr>
      <w:r>
        <w:rPr>
          <w:rFonts w:ascii="David" w:hAnsi="David" w:cs="Times New Roman" w:hint="cs"/>
          <w:sz w:val="24"/>
          <w:rtl/>
        </w:rPr>
        <w:t>أنا</w:t>
      </w:r>
      <w:r w:rsidR="00E412F5">
        <w:rPr>
          <w:rFonts w:ascii="David" w:hAnsi="David" w:cs="Times New Roman" w:hint="cs"/>
          <w:sz w:val="24"/>
          <w:rtl/>
        </w:rPr>
        <w:t xml:space="preserve"> الموقع </w:t>
      </w:r>
      <w:r>
        <w:rPr>
          <w:rFonts w:ascii="David" w:hAnsi="David" w:cs="Times New Roman" w:hint="cs"/>
          <w:sz w:val="24"/>
          <w:rtl/>
        </w:rPr>
        <w:t>أدناه</w:t>
      </w:r>
      <w:r w:rsidR="00E412F5">
        <w:rPr>
          <w:rFonts w:ascii="David" w:hAnsi="David" w:cs="Times New Roman" w:hint="cs"/>
          <w:sz w:val="24"/>
          <w:rtl/>
        </w:rPr>
        <w:t xml:space="preserve"> المحامي </w:t>
      </w:r>
      <w:r w:rsidR="00E412F5">
        <w:rPr>
          <w:rFonts w:ascii="David" w:hAnsi="David" w:hint="cs"/>
          <w:sz w:val="24"/>
          <w:rtl/>
        </w:rPr>
        <w:t>__________</w:t>
      </w:r>
      <w:r w:rsidR="00E412F5">
        <w:rPr>
          <w:rFonts w:ascii="David" w:hAnsi="David" w:cs="Times New Roman" w:hint="cs"/>
          <w:sz w:val="24"/>
          <w:rtl/>
        </w:rPr>
        <w:t xml:space="preserve">، السيد </w:t>
      </w:r>
      <w:r w:rsidR="00E412F5">
        <w:rPr>
          <w:rFonts w:ascii="David" w:hAnsi="David" w:hint="cs"/>
          <w:sz w:val="24"/>
          <w:rtl/>
        </w:rPr>
        <w:t xml:space="preserve">_________ </w:t>
      </w:r>
      <w:r w:rsidR="00E412F5">
        <w:rPr>
          <w:rFonts w:ascii="David" w:hAnsi="David" w:cs="Times New Roman" w:hint="cs"/>
          <w:sz w:val="24"/>
          <w:rtl/>
        </w:rPr>
        <w:t xml:space="preserve">من شارع </w:t>
      </w:r>
      <w:r w:rsidR="00E412F5">
        <w:rPr>
          <w:rFonts w:ascii="David" w:hAnsi="David" w:hint="cs"/>
          <w:sz w:val="24"/>
          <w:rtl/>
        </w:rPr>
        <w:t>___________</w:t>
      </w:r>
      <w:r w:rsidR="00E412F5">
        <w:rPr>
          <w:rFonts w:ascii="David" w:hAnsi="David" w:cs="Times New Roman" w:hint="cs"/>
          <w:sz w:val="24"/>
          <w:rtl/>
        </w:rPr>
        <w:t xml:space="preserve">، </w:t>
      </w:r>
      <w:r>
        <w:rPr>
          <w:rFonts w:ascii="David" w:hAnsi="David" w:cs="Times New Roman" w:hint="cs"/>
          <w:sz w:val="24"/>
          <w:rtl/>
        </w:rPr>
        <w:t>أصادق</w:t>
      </w:r>
      <w:r w:rsidR="00E412F5">
        <w:rPr>
          <w:rFonts w:ascii="David" w:hAnsi="David" w:cs="Times New Roman" w:hint="cs"/>
          <w:sz w:val="24"/>
          <w:rtl/>
        </w:rPr>
        <w:t xml:space="preserve"> بهذا انه في يوم </w:t>
      </w:r>
      <w:r w:rsidR="00E412F5">
        <w:rPr>
          <w:rFonts w:ascii="David" w:hAnsi="David" w:hint="cs"/>
          <w:sz w:val="24"/>
          <w:rtl/>
        </w:rPr>
        <w:t xml:space="preserve">_____________ </w:t>
      </w:r>
      <w:r w:rsidR="00E412F5">
        <w:rPr>
          <w:rFonts w:ascii="David" w:hAnsi="David" w:cs="Times New Roman" w:hint="cs"/>
          <w:sz w:val="24"/>
          <w:rtl/>
        </w:rPr>
        <w:t xml:space="preserve">مثل </w:t>
      </w:r>
      <w:r>
        <w:rPr>
          <w:rFonts w:ascii="David" w:hAnsi="David" w:cs="Times New Roman" w:hint="cs"/>
          <w:sz w:val="24"/>
          <w:rtl/>
        </w:rPr>
        <w:t>أمامي</w:t>
      </w:r>
      <w:r w:rsidR="00E412F5">
        <w:rPr>
          <w:rFonts w:ascii="David" w:hAnsi="David" w:cs="Times New Roman" w:hint="cs"/>
          <w:sz w:val="24"/>
          <w:rtl/>
        </w:rPr>
        <w:t xml:space="preserve"> </w:t>
      </w:r>
      <w:r w:rsidR="00E412F5">
        <w:rPr>
          <w:rFonts w:ascii="David" w:hAnsi="David" w:hint="cs"/>
          <w:sz w:val="24"/>
          <w:rtl/>
        </w:rPr>
        <w:t>__________</w:t>
      </w:r>
      <w:r w:rsidR="00E412F5">
        <w:rPr>
          <w:rFonts w:ascii="David" w:hAnsi="David" w:cs="Times New Roman" w:hint="cs"/>
          <w:sz w:val="24"/>
          <w:rtl/>
        </w:rPr>
        <w:t>، الذي عرف عن نفسه بواسطة بطاقة هوية</w:t>
      </w:r>
      <w:r w:rsidR="00E412F5">
        <w:rPr>
          <w:rFonts w:ascii="David" w:hAnsi="David" w:hint="cs"/>
          <w:sz w:val="24"/>
          <w:rtl/>
        </w:rPr>
        <w:t>/</w:t>
      </w:r>
      <w:r w:rsidR="00E412F5">
        <w:rPr>
          <w:rFonts w:ascii="David" w:hAnsi="David" w:cs="Times New Roman" w:hint="cs"/>
          <w:sz w:val="24"/>
          <w:rtl/>
        </w:rPr>
        <w:t xml:space="preserve">معروف لدي شخصيا وبعد </w:t>
      </w:r>
      <w:r>
        <w:rPr>
          <w:rFonts w:ascii="David" w:hAnsi="David" w:cs="Times New Roman" w:hint="cs"/>
          <w:sz w:val="24"/>
          <w:rtl/>
        </w:rPr>
        <w:t>أن</w:t>
      </w:r>
      <w:r w:rsidR="00E412F5">
        <w:rPr>
          <w:rFonts w:ascii="David" w:hAnsi="David" w:cs="Times New Roman" w:hint="cs"/>
          <w:sz w:val="24"/>
          <w:rtl/>
        </w:rPr>
        <w:t xml:space="preserve"> حذرته من </w:t>
      </w:r>
      <w:r>
        <w:rPr>
          <w:rFonts w:ascii="David" w:hAnsi="David" w:cs="Times New Roman" w:hint="cs"/>
          <w:sz w:val="24"/>
          <w:rtl/>
        </w:rPr>
        <w:t>أن</w:t>
      </w:r>
      <w:r w:rsidR="00E412F5">
        <w:rPr>
          <w:rFonts w:ascii="David" w:hAnsi="David" w:cs="Times New Roman" w:hint="cs"/>
          <w:sz w:val="24"/>
          <w:rtl/>
        </w:rPr>
        <w:t xml:space="preserve"> عليه </w:t>
      </w:r>
      <w:r>
        <w:rPr>
          <w:rFonts w:ascii="David" w:hAnsi="David" w:cs="Times New Roman" w:hint="cs"/>
          <w:sz w:val="24"/>
          <w:rtl/>
        </w:rPr>
        <w:t>أن</w:t>
      </w:r>
      <w:r w:rsidR="00E412F5">
        <w:rPr>
          <w:rFonts w:ascii="David" w:hAnsi="David" w:cs="Times New Roman" w:hint="cs"/>
          <w:sz w:val="24"/>
          <w:rtl/>
        </w:rPr>
        <w:t xml:space="preserve"> يصرح الحقيقة وإلا سيكون عرضة للعقوبات المنصوص عليها في القانون خلاف ذلك، </w:t>
      </w:r>
      <w:r>
        <w:rPr>
          <w:rFonts w:ascii="David" w:hAnsi="David" w:cs="Times New Roman" w:hint="cs"/>
          <w:sz w:val="24"/>
          <w:rtl/>
        </w:rPr>
        <w:t>أكد</w:t>
      </w:r>
      <w:r w:rsidR="00E412F5">
        <w:rPr>
          <w:rFonts w:ascii="David" w:hAnsi="David" w:cs="Times New Roman" w:hint="cs"/>
          <w:sz w:val="24"/>
          <w:rtl/>
        </w:rPr>
        <w:t xml:space="preserve"> </w:t>
      </w:r>
      <w:r>
        <w:rPr>
          <w:rFonts w:ascii="David" w:hAnsi="David" w:cs="Times New Roman" w:hint="cs"/>
          <w:sz w:val="24"/>
          <w:rtl/>
        </w:rPr>
        <w:t>أمامي</w:t>
      </w:r>
      <w:r w:rsidR="00E412F5">
        <w:rPr>
          <w:rFonts w:ascii="David" w:hAnsi="David" w:cs="Times New Roman" w:hint="cs"/>
          <w:sz w:val="24"/>
          <w:rtl/>
        </w:rPr>
        <w:t xml:space="preserve"> صحة التصريح </w:t>
      </w:r>
      <w:r>
        <w:rPr>
          <w:rFonts w:ascii="David" w:hAnsi="David" w:cs="Times New Roman" w:hint="cs"/>
          <w:sz w:val="24"/>
          <w:rtl/>
        </w:rPr>
        <w:t>أعلاه</w:t>
      </w:r>
      <w:r w:rsidR="00E412F5">
        <w:rPr>
          <w:rFonts w:ascii="David" w:hAnsi="David" w:cs="Times New Roman" w:hint="cs"/>
          <w:sz w:val="24"/>
          <w:rtl/>
        </w:rPr>
        <w:t xml:space="preserve"> ووقع عليه</w:t>
      </w:r>
      <w:r w:rsidR="00E412F5">
        <w:rPr>
          <w:rFonts w:ascii="David" w:hAnsi="David" w:hint="cs"/>
          <w:sz w:val="24"/>
          <w:rtl/>
        </w:rPr>
        <w:t>.</w:t>
      </w:r>
    </w:p>
    <w:p w14:paraId="4EF2A16F" w14:textId="77777777" w:rsidR="00E412F5" w:rsidRPr="00D516D7" w:rsidRDefault="00E412F5" w:rsidP="002F3C3A">
      <w:pPr>
        <w:spacing w:line="360" w:lineRule="auto"/>
        <w:rPr>
          <w:rFonts w:ascii="David" w:eastAsiaTheme="minorEastAsia" w:hAnsi="David"/>
          <w:sz w:val="24"/>
          <w:rtl/>
        </w:rPr>
      </w:pPr>
    </w:p>
    <w:p w14:paraId="4D280587" w14:textId="77777777" w:rsidR="00E412F5" w:rsidRPr="007678B0" w:rsidRDefault="00E412F5"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1368DC98" w14:textId="77777777" w:rsidR="00E412F5" w:rsidRPr="007678B0" w:rsidRDefault="00E412F5" w:rsidP="002F3C3A">
      <w:pPr>
        <w:spacing w:line="360" w:lineRule="auto"/>
        <w:jc w:val="center"/>
        <w:rPr>
          <w:rFonts w:ascii="David" w:eastAsiaTheme="minorEastAsia" w:hAnsi="David"/>
          <w:sz w:val="24"/>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p>
    <w:p w14:paraId="38E370D0" w14:textId="77777777" w:rsidR="007678CB" w:rsidRDefault="007678CB" w:rsidP="002F3C3A">
      <w:pPr>
        <w:spacing w:after="200" w:line="276" w:lineRule="auto"/>
        <w:jc w:val="center"/>
        <w:rPr>
          <w:rFonts w:ascii="David" w:hAnsi="David"/>
          <w:b/>
          <w:bCs/>
          <w:sz w:val="24"/>
          <w:u w:val="single"/>
          <w:rtl/>
        </w:rPr>
      </w:pPr>
    </w:p>
    <w:p w14:paraId="086B9AE1" w14:textId="77777777" w:rsidR="007678CB" w:rsidRDefault="007678CB" w:rsidP="002F3C3A">
      <w:pPr>
        <w:spacing w:after="200" w:line="276" w:lineRule="auto"/>
        <w:jc w:val="center"/>
        <w:rPr>
          <w:rFonts w:ascii="David" w:hAnsi="David"/>
          <w:b/>
          <w:bCs/>
          <w:sz w:val="24"/>
          <w:u w:val="single"/>
          <w:rtl/>
        </w:rPr>
      </w:pPr>
    </w:p>
    <w:p w14:paraId="23216FE0" w14:textId="77777777" w:rsidR="007678CB" w:rsidRDefault="007678CB" w:rsidP="002F3C3A">
      <w:pPr>
        <w:spacing w:after="200" w:line="276" w:lineRule="auto"/>
        <w:jc w:val="center"/>
        <w:rPr>
          <w:rFonts w:ascii="David" w:hAnsi="David"/>
          <w:b/>
          <w:bCs/>
          <w:sz w:val="24"/>
          <w:u w:val="single"/>
          <w:rtl/>
        </w:rPr>
      </w:pPr>
    </w:p>
    <w:p w14:paraId="54CD9873" w14:textId="77777777" w:rsidR="007678CB" w:rsidRDefault="007678CB" w:rsidP="002F3C3A">
      <w:pPr>
        <w:spacing w:after="200" w:line="276" w:lineRule="auto"/>
        <w:rPr>
          <w:rFonts w:ascii="David" w:hAnsi="David"/>
          <w:b/>
          <w:bCs/>
          <w:sz w:val="24"/>
          <w:u w:val="single"/>
          <w:rtl/>
        </w:rPr>
      </w:pPr>
    </w:p>
    <w:p w14:paraId="6E5E56D4" w14:textId="7CE69F77" w:rsidR="00B955F8" w:rsidRPr="008921A8" w:rsidRDefault="00B955F8" w:rsidP="00855F64">
      <w:pPr>
        <w:spacing w:after="200" w:line="276" w:lineRule="auto"/>
        <w:jc w:val="center"/>
        <w:rPr>
          <w:rFonts w:ascii="David" w:hAnsi="David"/>
          <w:b/>
          <w:bCs/>
          <w:sz w:val="24"/>
          <w:u w:val="single"/>
          <w:rtl/>
        </w:rPr>
      </w:pPr>
      <w:r>
        <w:rPr>
          <w:rFonts w:ascii="David" w:hAnsi="David" w:cs="Times New Roman" w:hint="cs"/>
          <w:b/>
          <w:bCs/>
          <w:sz w:val="24"/>
          <w:u w:val="single"/>
          <w:rtl/>
        </w:rPr>
        <w:t xml:space="preserve">الملحق </w:t>
      </w:r>
      <w:r w:rsidR="00855F64">
        <w:rPr>
          <w:rFonts w:ascii="David" w:hAnsi="David" w:hint="cs"/>
          <w:b/>
          <w:bCs/>
          <w:sz w:val="24"/>
          <w:u w:val="single"/>
          <w:rtl/>
        </w:rPr>
        <w:t>15</w:t>
      </w:r>
      <w:r>
        <w:rPr>
          <w:rFonts w:ascii="David" w:hAnsi="David" w:hint="cs"/>
          <w:b/>
          <w:bCs/>
          <w:sz w:val="24"/>
          <w:u w:val="single"/>
          <w:rtl/>
        </w:rPr>
        <w:t>-</w:t>
      </w:r>
      <w:r>
        <w:rPr>
          <w:rFonts w:ascii="David" w:hAnsi="David" w:cs="Times New Roman" w:hint="cs"/>
          <w:b/>
          <w:bCs/>
          <w:sz w:val="24"/>
          <w:u w:val="single"/>
          <w:rtl/>
        </w:rPr>
        <w:t>تم شطبه</w:t>
      </w:r>
    </w:p>
    <w:p w14:paraId="3436082A" w14:textId="77777777" w:rsidR="00CD076F" w:rsidRPr="008921A8" w:rsidRDefault="00CD076F" w:rsidP="002F3C3A">
      <w:pPr>
        <w:spacing w:line="360" w:lineRule="auto"/>
        <w:rPr>
          <w:b/>
          <w:bCs/>
          <w:sz w:val="24"/>
          <w:u w:val="single"/>
          <w:rtl/>
        </w:rPr>
      </w:pPr>
    </w:p>
    <w:p w14:paraId="17E4048F" w14:textId="631E9655" w:rsidR="00B955F8" w:rsidRPr="00B7230D" w:rsidRDefault="00662AC7" w:rsidP="00C824DE">
      <w:pPr>
        <w:spacing w:line="360" w:lineRule="auto"/>
        <w:jc w:val="center"/>
        <w:rPr>
          <w:rFonts w:ascii="David" w:hAnsi="David"/>
          <w:b/>
          <w:bCs/>
          <w:sz w:val="24"/>
          <w:u w:val="single"/>
          <w:rtl/>
        </w:rPr>
      </w:pPr>
      <w:r>
        <w:rPr>
          <w:rFonts w:hint="cs"/>
          <w:rtl/>
        </w:rPr>
        <w:br w:type="page"/>
      </w:r>
      <w:r>
        <w:rPr>
          <w:rFonts w:ascii="David" w:hAnsi="David" w:cs="Times New Roman" w:hint="cs"/>
          <w:b/>
          <w:bCs/>
          <w:sz w:val="24"/>
          <w:u w:val="single"/>
          <w:rtl/>
        </w:rPr>
        <w:t xml:space="preserve">الملحق </w:t>
      </w:r>
      <w:r w:rsidR="00C824DE">
        <w:rPr>
          <w:rFonts w:ascii="David" w:hAnsi="David" w:hint="cs"/>
          <w:b/>
          <w:bCs/>
          <w:sz w:val="24"/>
          <w:u w:val="single"/>
          <w:rtl/>
        </w:rPr>
        <w:t>16</w:t>
      </w:r>
      <w:r>
        <w:rPr>
          <w:rFonts w:ascii="David" w:hAnsi="David" w:hint="cs"/>
          <w:b/>
          <w:bCs/>
          <w:sz w:val="24"/>
          <w:u w:val="single"/>
          <w:rtl/>
        </w:rPr>
        <w:t xml:space="preserve"> </w:t>
      </w:r>
      <w:r w:rsidR="009A35FF">
        <w:rPr>
          <w:rFonts w:ascii="David" w:hAnsi="David" w:cs="Times New Roman" w:hint="cs"/>
          <w:b/>
          <w:bCs/>
          <w:sz w:val="24"/>
          <w:u w:val="single"/>
          <w:rtl/>
        </w:rPr>
        <w:t>-نص</w:t>
      </w:r>
      <w:r>
        <w:rPr>
          <w:rFonts w:ascii="David" w:hAnsi="David" w:cs="Times New Roman" w:hint="cs"/>
          <w:b/>
          <w:bCs/>
          <w:sz w:val="24"/>
          <w:u w:val="single"/>
          <w:rtl/>
        </w:rPr>
        <w:t xml:space="preserve"> ضمانة تنفيذ </w:t>
      </w:r>
      <w:r>
        <w:rPr>
          <w:rFonts w:ascii="David" w:hAnsi="David" w:hint="cs"/>
          <w:b/>
          <w:bCs/>
          <w:sz w:val="24"/>
          <w:u w:val="single"/>
          <w:rtl/>
        </w:rPr>
        <w:t>(</w:t>
      </w:r>
      <w:r>
        <w:rPr>
          <w:rFonts w:ascii="David" w:hAnsi="David" w:cs="Times New Roman" w:hint="cs"/>
          <w:b/>
          <w:bCs/>
          <w:sz w:val="24"/>
          <w:u w:val="single"/>
          <w:rtl/>
        </w:rPr>
        <w:t>إلى مقدم العطاء الفائز</w:t>
      </w:r>
      <w:r>
        <w:rPr>
          <w:rFonts w:ascii="David" w:hAnsi="David" w:hint="cs"/>
          <w:b/>
          <w:bCs/>
          <w:sz w:val="24"/>
          <w:u w:val="single"/>
          <w:rtl/>
        </w:rPr>
        <w:t>)</w:t>
      </w:r>
    </w:p>
    <w:p w14:paraId="1CDA22F8" w14:textId="77777777" w:rsidR="00B955F8" w:rsidRPr="00D516D7" w:rsidRDefault="00B955F8" w:rsidP="002F3C3A">
      <w:pPr>
        <w:spacing w:line="360" w:lineRule="auto"/>
        <w:jc w:val="center"/>
        <w:rPr>
          <w:rFonts w:ascii="David" w:hAnsi="David"/>
          <w:sz w:val="24"/>
          <w:rtl/>
        </w:rPr>
      </w:pPr>
      <w:r>
        <w:rPr>
          <w:rFonts w:ascii="David" w:hAnsi="David" w:cs="Times New Roman" w:hint="cs"/>
          <w:sz w:val="24"/>
          <w:rtl/>
        </w:rPr>
        <w:t>اسم البنك</w:t>
      </w:r>
      <w:r>
        <w:rPr>
          <w:rFonts w:ascii="David" w:hAnsi="David" w:hint="cs"/>
          <w:sz w:val="24"/>
          <w:rtl/>
        </w:rPr>
        <w:t xml:space="preserve">/ </w:t>
      </w:r>
      <w:r>
        <w:rPr>
          <w:rFonts w:ascii="David" w:hAnsi="David" w:cs="Times New Roman" w:hint="cs"/>
          <w:sz w:val="24"/>
          <w:rtl/>
        </w:rPr>
        <w:t xml:space="preserve">شركة التامين </w:t>
      </w:r>
      <w:r>
        <w:rPr>
          <w:rFonts w:ascii="David" w:hAnsi="David" w:hint="cs"/>
          <w:sz w:val="24"/>
          <w:rtl/>
        </w:rPr>
        <w:t>___________________</w:t>
      </w:r>
    </w:p>
    <w:p w14:paraId="777C4DF8" w14:textId="77777777" w:rsidR="00B955F8" w:rsidRPr="007678B0" w:rsidRDefault="00B955F8" w:rsidP="002F3C3A">
      <w:pPr>
        <w:spacing w:line="360" w:lineRule="auto"/>
        <w:jc w:val="center"/>
        <w:rPr>
          <w:rFonts w:ascii="David" w:hAnsi="David"/>
          <w:sz w:val="24"/>
          <w:rtl/>
        </w:rPr>
      </w:pPr>
      <w:r>
        <w:rPr>
          <w:rFonts w:ascii="David" w:hAnsi="David" w:cs="Times New Roman" w:hint="cs"/>
          <w:sz w:val="24"/>
          <w:rtl/>
        </w:rPr>
        <w:t xml:space="preserve">رقم الهاتف </w:t>
      </w:r>
      <w:r>
        <w:rPr>
          <w:rFonts w:ascii="David" w:hAnsi="David" w:hint="cs"/>
          <w:sz w:val="24"/>
          <w:rtl/>
        </w:rPr>
        <w:t>_______________</w:t>
      </w:r>
    </w:p>
    <w:p w14:paraId="76C8270A" w14:textId="77777777" w:rsidR="00B955F8" w:rsidRPr="00B7230D" w:rsidRDefault="00B955F8" w:rsidP="002F3C3A">
      <w:pPr>
        <w:spacing w:line="360" w:lineRule="auto"/>
        <w:jc w:val="center"/>
        <w:rPr>
          <w:rFonts w:ascii="David" w:hAnsi="David"/>
          <w:sz w:val="24"/>
          <w:rtl/>
        </w:rPr>
      </w:pPr>
      <w:r>
        <w:rPr>
          <w:rFonts w:ascii="David" w:hAnsi="David" w:cs="Times New Roman" w:hint="cs"/>
          <w:sz w:val="24"/>
          <w:rtl/>
        </w:rPr>
        <w:t xml:space="preserve">رقم الفاكس </w:t>
      </w:r>
      <w:r>
        <w:rPr>
          <w:rFonts w:ascii="David" w:hAnsi="David" w:hint="cs"/>
          <w:sz w:val="24"/>
          <w:rtl/>
        </w:rPr>
        <w:t>_____________</w:t>
      </w:r>
    </w:p>
    <w:p w14:paraId="778EA5E3" w14:textId="77777777" w:rsidR="00B955F8" w:rsidRPr="008921A8" w:rsidRDefault="00B955F8" w:rsidP="002F3C3A">
      <w:pPr>
        <w:spacing w:line="360" w:lineRule="auto"/>
        <w:jc w:val="center"/>
        <w:rPr>
          <w:rFonts w:ascii="David" w:hAnsi="David"/>
          <w:b/>
          <w:bCs/>
          <w:sz w:val="24"/>
          <w:u w:val="single"/>
          <w:rtl/>
        </w:rPr>
      </w:pPr>
      <w:r>
        <w:rPr>
          <w:rFonts w:ascii="David" w:hAnsi="David" w:cs="Times New Roman" w:hint="cs"/>
          <w:b/>
          <w:bCs/>
          <w:sz w:val="24"/>
          <w:u w:val="single"/>
          <w:rtl/>
        </w:rPr>
        <w:t>نص ضمانه</w:t>
      </w:r>
    </w:p>
    <w:p w14:paraId="367EEE06" w14:textId="79689D06" w:rsidR="00B955F8" w:rsidRPr="00B7230D" w:rsidRDefault="009A35FF" w:rsidP="002F3C3A">
      <w:pPr>
        <w:spacing w:line="360" w:lineRule="auto"/>
        <w:rPr>
          <w:rFonts w:ascii="David" w:hAnsi="David"/>
          <w:sz w:val="24"/>
          <w:rtl/>
        </w:rPr>
      </w:pPr>
      <w:r>
        <w:rPr>
          <w:rFonts w:ascii="David" w:hAnsi="David" w:cs="Times New Roman" w:hint="cs"/>
          <w:sz w:val="24"/>
          <w:rtl/>
        </w:rPr>
        <w:t>إلى</w:t>
      </w:r>
      <w:r w:rsidR="00B955F8">
        <w:rPr>
          <w:rFonts w:ascii="David" w:hAnsi="David" w:cs="Times New Roman" w:hint="cs"/>
          <w:sz w:val="24"/>
          <w:rtl/>
        </w:rPr>
        <w:t xml:space="preserve"> حضرة</w:t>
      </w:r>
    </w:p>
    <w:p w14:paraId="3E7E400F" w14:textId="31CB4F2D" w:rsidR="00B955F8" w:rsidRPr="00763F7F" w:rsidRDefault="009A35FF" w:rsidP="002F3C3A">
      <w:pPr>
        <w:spacing w:line="360" w:lineRule="auto"/>
        <w:rPr>
          <w:rFonts w:ascii="David" w:hAnsi="David"/>
          <w:sz w:val="24"/>
          <w:rtl/>
        </w:rPr>
      </w:pPr>
      <w:r>
        <w:rPr>
          <w:rFonts w:ascii="David" w:hAnsi="David" w:cs="Times New Roman" w:hint="cs"/>
          <w:sz w:val="24"/>
          <w:rtl/>
        </w:rPr>
        <w:t>الإدارة</w:t>
      </w:r>
      <w:r w:rsidR="00905438">
        <w:rPr>
          <w:rFonts w:ascii="David" w:hAnsi="David" w:cs="Times New Roman" w:hint="cs"/>
          <w:sz w:val="24"/>
          <w:rtl/>
        </w:rPr>
        <w:t xml:space="preserve"> المدنية لمنطقة يهودا والسامرة</w:t>
      </w:r>
    </w:p>
    <w:p w14:paraId="0C6C5E29" w14:textId="359D8F1E" w:rsidR="00B955F8" w:rsidRPr="007678B0" w:rsidRDefault="00B955F8" w:rsidP="002F3C3A">
      <w:pPr>
        <w:spacing w:line="360" w:lineRule="auto"/>
        <w:jc w:val="center"/>
        <w:rPr>
          <w:rFonts w:ascii="David" w:hAnsi="David"/>
          <w:sz w:val="24"/>
          <w:rtl/>
        </w:rPr>
      </w:pPr>
      <w:r>
        <w:rPr>
          <w:rFonts w:ascii="David" w:hAnsi="David" w:cs="Times New Roman" w:hint="cs"/>
          <w:sz w:val="24"/>
          <w:rtl/>
        </w:rPr>
        <w:t>الموضوع</w:t>
      </w:r>
      <w:r>
        <w:rPr>
          <w:rFonts w:ascii="David" w:hAnsi="David" w:hint="cs"/>
          <w:sz w:val="24"/>
          <w:rtl/>
        </w:rPr>
        <w:t>:</w:t>
      </w:r>
      <w:r w:rsidR="006B47E0">
        <w:rPr>
          <w:rFonts w:ascii="David" w:hAnsi="David" w:cs="Times New Roman" w:hint="cs"/>
          <w:sz w:val="24"/>
          <w:rtl/>
        </w:rPr>
        <w:t xml:space="preserve"> </w:t>
      </w:r>
      <w:r>
        <w:rPr>
          <w:rFonts w:ascii="David" w:hAnsi="David" w:cs="Times New Roman" w:hint="cs"/>
          <w:sz w:val="24"/>
          <w:rtl/>
        </w:rPr>
        <w:t xml:space="preserve">ضمانه رقم </w:t>
      </w:r>
      <w:r>
        <w:rPr>
          <w:rFonts w:ascii="David" w:hAnsi="David" w:hint="cs"/>
          <w:sz w:val="24"/>
          <w:rtl/>
        </w:rPr>
        <w:t>__________________________</w:t>
      </w:r>
    </w:p>
    <w:p w14:paraId="24E92CDF" w14:textId="7BFB6A83" w:rsidR="00B955F8" w:rsidRPr="00B7230D" w:rsidRDefault="00B955F8" w:rsidP="002F3C3A">
      <w:pPr>
        <w:spacing w:line="360" w:lineRule="auto"/>
        <w:rPr>
          <w:rFonts w:ascii="David" w:hAnsi="David"/>
          <w:sz w:val="24"/>
          <w:rtl/>
        </w:rPr>
      </w:pPr>
      <w:r>
        <w:rPr>
          <w:rFonts w:ascii="David" w:hAnsi="David" w:cs="Times New Roman" w:hint="cs"/>
          <w:sz w:val="24"/>
          <w:rtl/>
        </w:rPr>
        <w:t xml:space="preserve">نحن نضمن لكم انه سوف نسدد لكم </w:t>
      </w:r>
      <w:r w:rsidR="009A35FF">
        <w:rPr>
          <w:rFonts w:ascii="David" w:hAnsi="David" w:cs="Times New Roman" w:hint="cs"/>
          <w:sz w:val="24"/>
          <w:rtl/>
        </w:rPr>
        <w:t>أي</w:t>
      </w:r>
      <w:r>
        <w:rPr>
          <w:rFonts w:ascii="David" w:hAnsi="David" w:cs="Times New Roman" w:hint="cs"/>
          <w:sz w:val="24"/>
          <w:rtl/>
        </w:rPr>
        <w:t xml:space="preserve"> مبلغ يصل إلى </w:t>
      </w:r>
      <w:r>
        <w:rPr>
          <w:rFonts w:ascii="David" w:hAnsi="David" w:hint="cs"/>
          <w:sz w:val="24"/>
          <w:rtl/>
        </w:rPr>
        <w:t>_________________________________</w:t>
      </w:r>
    </w:p>
    <w:p w14:paraId="206B273A" w14:textId="77777777" w:rsidR="00B955F8" w:rsidRPr="00B7230D" w:rsidRDefault="00B955F8" w:rsidP="002F3C3A">
      <w:pPr>
        <w:spacing w:line="360" w:lineRule="auto"/>
        <w:rPr>
          <w:rFonts w:ascii="David" w:hAnsi="David"/>
          <w:sz w:val="24"/>
          <w:rtl/>
        </w:rPr>
      </w:pPr>
      <w:r>
        <w:rPr>
          <w:rFonts w:ascii="David" w:hAnsi="David" w:hint="cs"/>
          <w:sz w:val="24"/>
          <w:rtl/>
        </w:rPr>
        <w:t>(</w:t>
      </w:r>
      <w:r>
        <w:rPr>
          <w:rFonts w:ascii="David" w:hAnsi="David" w:cs="Times New Roman" w:hint="cs"/>
          <w:sz w:val="24"/>
          <w:rtl/>
        </w:rPr>
        <w:t>بالكلمات</w:t>
      </w:r>
      <w:r>
        <w:rPr>
          <w:rFonts w:ascii="David" w:hAnsi="David" w:hint="cs"/>
          <w:sz w:val="24"/>
          <w:rtl/>
        </w:rPr>
        <w:t>: _____________________________________________________________)</w:t>
      </w:r>
    </w:p>
    <w:p w14:paraId="49CCA919" w14:textId="0E63FFCA" w:rsidR="00B955F8" w:rsidRPr="00B7230D" w:rsidRDefault="00B955F8" w:rsidP="002F3C3A">
      <w:pPr>
        <w:spacing w:line="360" w:lineRule="auto"/>
        <w:rPr>
          <w:rFonts w:ascii="David" w:hAnsi="David"/>
          <w:sz w:val="24"/>
          <w:rtl/>
        </w:rPr>
      </w:pPr>
      <w:r>
        <w:rPr>
          <w:rFonts w:ascii="David" w:hAnsi="David" w:cs="Times New Roman" w:hint="cs"/>
          <w:sz w:val="24"/>
          <w:rtl/>
        </w:rPr>
        <w:t xml:space="preserve">الذي سيتم ربطه بمؤشر </w:t>
      </w:r>
      <w:r>
        <w:rPr>
          <w:rFonts w:ascii="David" w:hAnsi="David" w:hint="cs"/>
          <w:sz w:val="24"/>
          <w:rtl/>
        </w:rPr>
        <w:t>______________</w:t>
      </w:r>
      <w:r w:rsidR="009A35FF">
        <w:rPr>
          <w:rFonts w:ascii="David" w:hAnsi="David" w:cs="Times New Roman" w:hint="cs"/>
          <w:sz w:val="24"/>
          <w:rtl/>
        </w:rPr>
        <w:t>_ من</w:t>
      </w:r>
      <w:r>
        <w:rPr>
          <w:rFonts w:ascii="David" w:hAnsi="David" w:cs="Times New Roman" w:hint="cs"/>
          <w:sz w:val="24"/>
          <w:rtl/>
        </w:rPr>
        <w:t xml:space="preserve"> تاريخ</w:t>
      </w:r>
      <w:r>
        <w:rPr>
          <w:rFonts w:ascii="David" w:hAnsi="David" w:hint="cs"/>
          <w:sz w:val="24"/>
          <w:rtl/>
        </w:rPr>
        <w:t>: ___________________________</w:t>
      </w:r>
    </w:p>
    <w:p w14:paraId="4B7FF36E" w14:textId="797A12A5" w:rsidR="00B955F8" w:rsidRPr="00B7230D" w:rsidRDefault="00B955F8" w:rsidP="002F3C3A">
      <w:pPr>
        <w:spacing w:line="360" w:lineRule="auto"/>
        <w:rPr>
          <w:rFonts w:ascii="David" w:hAnsi="David"/>
          <w:sz w:val="24"/>
          <w:rtl/>
        </w:rPr>
      </w:pPr>
      <w:r>
        <w:rPr>
          <w:rFonts w:ascii="David" w:hAnsi="David" w:hint="cs"/>
          <w:sz w:val="24"/>
          <w:rtl/>
        </w:rPr>
        <w:tab/>
      </w:r>
      <w:r>
        <w:rPr>
          <w:rFonts w:ascii="David" w:hAnsi="David" w:hint="cs"/>
          <w:sz w:val="24"/>
          <w:rtl/>
        </w:rPr>
        <w:tab/>
      </w:r>
      <w:r>
        <w:rPr>
          <w:rFonts w:ascii="David" w:hAnsi="David" w:hint="cs"/>
          <w:sz w:val="24"/>
          <w:rtl/>
        </w:rPr>
        <w:tab/>
      </w:r>
      <w:r>
        <w:rPr>
          <w:rFonts w:ascii="David" w:hAnsi="David" w:hint="cs"/>
          <w:sz w:val="24"/>
          <w:rtl/>
        </w:rPr>
        <w:tab/>
      </w:r>
      <w:r>
        <w:rPr>
          <w:rFonts w:ascii="David" w:hAnsi="David" w:hint="cs"/>
          <w:sz w:val="24"/>
          <w:rtl/>
        </w:rPr>
        <w:tab/>
      </w:r>
      <w:r>
        <w:rPr>
          <w:rFonts w:ascii="David" w:hAnsi="David" w:hint="cs"/>
          <w:sz w:val="24"/>
          <w:rtl/>
        </w:rPr>
        <w:tab/>
      </w:r>
      <w:r w:rsidR="001C792C">
        <w:rPr>
          <w:rFonts w:ascii="David" w:hAnsi="David" w:cs="Times New Roman" w:hint="cs"/>
          <w:sz w:val="24"/>
          <w:rtl/>
        </w:rPr>
        <w:t xml:space="preserve">   </w:t>
      </w:r>
      <w:r w:rsidR="0016676E">
        <w:rPr>
          <w:rFonts w:ascii="David" w:hAnsi="David" w:cs="Times New Roman" w:hint="cs"/>
          <w:sz w:val="24"/>
          <w:rtl/>
        </w:rPr>
        <w:t xml:space="preserve"> </w:t>
      </w:r>
      <w:r>
        <w:rPr>
          <w:rFonts w:ascii="David" w:hAnsi="David" w:hint="cs"/>
          <w:sz w:val="24"/>
          <w:rtl/>
        </w:rPr>
        <w:t>(</w:t>
      </w:r>
      <w:r>
        <w:rPr>
          <w:rFonts w:ascii="David" w:hAnsi="David" w:cs="Times New Roman" w:hint="cs"/>
          <w:sz w:val="24"/>
          <w:rtl/>
        </w:rPr>
        <w:t>تاريخ بداية صلاحية الكفالة</w:t>
      </w:r>
      <w:r>
        <w:rPr>
          <w:rFonts w:ascii="David" w:hAnsi="David" w:hint="cs"/>
          <w:sz w:val="24"/>
          <w:rtl/>
        </w:rPr>
        <w:t>)</w:t>
      </w:r>
      <w:r>
        <w:rPr>
          <w:rFonts w:ascii="David" w:hAnsi="David" w:hint="cs"/>
          <w:sz w:val="24"/>
          <w:rtl/>
        </w:rPr>
        <w:tab/>
      </w:r>
    </w:p>
    <w:p w14:paraId="06AAAA84" w14:textId="39AE0C1F" w:rsidR="00B955F8" w:rsidRPr="00B7230D" w:rsidRDefault="00B955F8" w:rsidP="002F3C3A">
      <w:pPr>
        <w:spacing w:line="360" w:lineRule="auto"/>
        <w:rPr>
          <w:rFonts w:ascii="David" w:hAnsi="David"/>
          <w:sz w:val="24"/>
          <w:rtl/>
        </w:rPr>
      </w:pPr>
      <w:r>
        <w:rPr>
          <w:rFonts w:ascii="David" w:hAnsi="David" w:cs="Times New Roman" w:hint="cs"/>
          <w:sz w:val="24"/>
          <w:rtl/>
        </w:rPr>
        <w:t>الذي ستطلبونه من</w:t>
      </w:r>
      <w:r>
        <w:rPr>
          <w:rFonts w:ascii="David" w:hAnsi="David" w:hint="cs"/>
          <w:sz w:val="24"/>
          <w:rtl/>
        </w:rPr>
        <w:t>: _______________________________________ (</w:t>
      </w:r>
      <w:r w:rsidR="009A35FF">
        <w:rPr>
          <w:rFonts w:ascii="David" w:hAnsi="David" w:cs="Times New Roman" w:hint="cs"/>
          <w:sz w:val="24"/>
          <w:rtl/>
        </w:rPr>
        <w:t>أدناه</w:t>
      </w:r>
      <w:r>
        <w:rPr>
          <w:rFonts w:ascii="David" w:hAnsi="David" w:cs="Times New Roman" w:hint="cs"/>
          <w:sz w:val="24"/>
          <w:rtl/>
        </w:rPr>
        <w:t xml:space="preserve"> </w:t>
      </w:r>
      <w:r>
        <w:rPr>
          <w:rFonts w:ascii="David" w:hAnsi="David" w:hint="cs"/>
          <w:sz w:val="24"/>
          <w:rtl/>
        </w:rPr>
        <w:t>"</w:t>
      </w:r>
      <w:r>
        <w:rPr>
          <w:rFonts w:ascii="David" w:hAnsi="David" w:cs="Times New Roman" w:hint="cs"/>
          <w:sz w:val="24"/>
          <w:rtl/>
        </w:rPr>
        <w:t>المدين</w:t>
      </w:r>
      <w:r>
        <w:rPr>
          <w:rFonts w:ascii="David" w:hAnsi="David" w:hint="cs"/>
          <w:sz w:val="24"/>
          <w:rtl/>
        </w:rPr>
        <w:t xml:space="preserve">") </w:t>
      </w:r>
      <w:r>
        <w:rPr>
          <w:rFonts w:ascii="David" w:hAnsi="David" w:cs="Times New Roman" w:hint="cs"/>
          <w:sz w:val="24"/>
          <w:rtl/>
        </w:rPr>
        <w:t>بما يتعلق</w:t>
      </w:r>
    </w:p>
    <w:p w14:paraId="5C5C3E7A" w14:textId="00038B81" w:rsidR="00B955F8" w:rsidRPr="00B7230D" w:rsidRDefault="00B955F8" w:rsidP="002F3C3A">
      <w:pPr>
        <w:spacing w:line="360" w:lineRule="auto"/>
        <w:rPr>
          <w:rFonts w:ascii="David" w:hAnsi="David"/>
          <w:sz w:val="24"/>
          <w:rtl/>
        </w:rPr>
      </w:pPr>
      <w:r>
        <w:rPr>
          <w:rFonts w:ascii="David" w:hAnsi="David" w:hint="cs"/>
          <w:sz w:val="24"/>
          <w:rtl/>
        </w:rPr>
        <w:tab/>
      </w:r>
      <w:r>
        <w:rPr>
          <w:rFonts w:ascii="David" w:hAnsi="David" w:hint="cs"/>
          <w:sz w:val="24"/>
          <w:rtl/>
        </w:rPr>
        <w:tab/>
      </w:r>
      <w:r>
        <w:rPr>
          <w:rFonts w:ascii="David" w:hAnsi="David" w:hint="cs"/>
          <w:sz w:val="24"/>
          <w:rtl/>
        </w:rPr>
        <w:tab/>
      </w:r>
      <w:r w:rsidR="001C792C">
        <w:rPr>
          <w:rFonts w:ascii="David" w:hAnsi="David" w:cs="Times New Roman" w:hint="cs"/>
          <w:sz w:val="24"/>
          <w:rtl/>
        </w:rPr>
        <w:t xml:space="preserve"> </w:t>
      </w:r>
      <w:r>
        <w:rPr>
          <w:rFonts w:ascii="David" w:hAnsi="David" w:hint="cs"/>
          <w:sz w:val="24"/>
          <w:rtl/>
        </w:rPr>
        <w:t>(</w:t>
      </w:r>
      <w:r>
        <w:rPr>
          <w:rFonts w:ascii="David" w:hAnsi="David" w:cs="Times New Roman" w:hint="cs"/>
          <w:sz w:val="24"/>
          <w:rtl/>
        </w:rPr>
        <w:t>يجب تسجيل الاسم الكامل ورقم التاجر المرخص</w:t>
      </w:r>
      <w:r>
        <w:rPr>
          <w:rFonts w:ascii="David" w:hAnsi="David" w:hint="cs"/>
          <w:sz w:val="24"/>
          <w:rtl/>
        </w:rPr>
        <w:t>)</w:t>
      </w:r>
    </w:p>
    <w:p w14:paraId="59D5B4D2" w14:textId="0920AB24" w:rsidR="001928E9" w:rsidRDefault="00B955F8" w:rsidP="003B2013">
      <w:pPr>
        <w:spacing w:line="360" w:lineRule="auto"/>
        <w:rPr>
          <w:rFonts w:ascii="David" w:hAnsi="David"/>
          <w:sz w:val="24"/>
          <w:rtl/>
        </w:rPr>
      </w:pPr>
      <w:r>
        <w:rPr>
          <w:rFonts w:ascii="David" w:hAnsi="David" w:cs="Times New Roman" w:hint="cs"/>
          <w:sz w:val="24"/>
          <w:highlight w:val="yellow"/>
          <w:rtl/>
        </w:rPr>
        <w:t xml:space="preserve"> المناقصة رقم </w:t>
      </w:r>
      <w:r>
        <w:rPr>
          <w:rFonts w:ascii="David" w:hAnsi="David" w:hint="cs"/>
          <w:sz w:val="24"/>
          <w:highlight w:val="yellow"/>
        </w:rPr>
        <w:t>23/19</w:t>
      </w:r>
      <w:r>
        <w:rPr>
          <w:rFonts w:ascii="David" w:hAnsi="David" w:hint="cs"/>
          <w:sz w:val="24"/>
          <w:highlight w:val="yellow"/>
          <w:rtl/>
        </w:rPr>
        <w:t xml:space="preserve"> </w:t>
      </w:r>
      <w:r>
        <w:rPr>
          <w:rFonts w:ascii="David" w:hAnsi="David" w:cs="Times New Roman" w:hint="cs"/>
          <w:sz w:val="24"/>
          <w:highlight w:val="yellow"/>
          <w:rtl/>
        </w:rPr>
        <w:t>لتقديم</w:t>
      </w:r>
      <w:r>
        <w:rPr>
          <w:rFonts w:ascii="David" w:hAnsi="David" w:cs="Times New Roman" w:hint="cs"/>
          <w:sz w:val="24"/>
          <w:shd w:val="clear" w:color="auto" w:fill="FFFFFF" w:themeFill="background1"/>
          <w:rtl/>
        </w:rPr>
        <w:t xml:space="preserve"> خدمات قياس في القطاع الفلسطيني للإدارة المدنية</w:t>
      </w:r>
      <w:r w:rsidR="006B47E0">
        <w:rPr>
          <w:rFonts w:ascii="David" w:hAnsi="David" w:cs="Times New Roman" w:hint="cs"/>
          <w:sz w:val="24"/>
          <w:shd w:val="clear" w:color="auto" w:fill="FFFFFF" w:themeFill="background1"/>
          <w:rtl/>
        </w:rPr>
        <w:t xml:space="preserve"> </w:t>
      </w:r>
      <w:r>
        <w:rPr>
          <w:rFonts w:ascii="David" w:hAnsi="David" w:cs="Times New Roman" w:hint="cs"/>
          <w:sz w:val="24"/>
          <w:rtl/>
        </w:rPr>
        <w:t>في منطقة يهودا والسامرة</w:t>
      </w:r>
      <w:r>
        <w:rPr>
          <w:rFonts w:ascii="David" w:hAnsi="David" w:hint="cs"/>
          <w:sz w:val="24"/>
          <w:rtl/>
        </w:rPr>
        <w:t>.</w:t>
      </w:r>
      <w:r w:rsidR="001C792C">
        <w:rPr>
          <w:rFonts w:ascii="David" w:hAnsi="David" w:cs="Times New Roman" w:hint="cs"/>
          <w:sz w:val="24"/>
          <w:rtl/>
        </w:rPr>
        <w:t xml:space="preserve"> </w:t>
      </w:r>
    </w:p>
    <w:p w14:paraId="2BCEC197" w14:textId="1475AF15" w:rsidR="00B955F8" w:rsidRPr="007678B0" w:rsidRDefault="00B955F8" w:rsidP="00465ACE">
      <w:pPr>
        <w:spacing w:line="360" w:lineRule="auto"/>
        <w:rPr>
          <w:rFonts w:ascii="David" w:hAnsi="David"/>
          <w:sz w:val="24"/>
          <w:rtl/>
        </w:rPr>
      </w:pPr>
      <w:r>
        <w:rPr>
          <w:rFonts w:ascii="David" w:hAnsi="David" w:cs="Times New Roman" w:hint="cs"/>
          <w:sz w:val="24"/>
          <w:rtl/>
        </w:rPr>
        <w:t xml:space="preserve">سندفع لكم المبلغ المذكور أعلاه في غضون </w:t>
      </w:r>
      <w:r>
        <w:rPr>
          <w:rFonts w:ascii="David" w:hAnsi="David" w:hint="cs"/>
          <w:sz w:val="24"/>
          <w:rtl/>
        </w:rPr>
        <w:t xml:space="preserve">15 </w:t>
      </w:r>
      <w:r>
        <w:rPr>
          <w:rFonts w:ascii="David" w:hAnsi="David" w:cs="Times New Roman" w:hint="cs"/>
          <w:sz w:val="24"/>
          <w:rtl/>
        </w:rPr>
        <w:t xml:space="preserve">يومًا من تاريخ أول طلب يتم إرساله إلينا في رسالة بالبريد المسجل من قبلكم، دون الحاجة إلى شرح مطالبتكم ودون الادعاء اليكم بأي ادعاء الذي من شأنه </w:t>
      </w:r>
      <w:r w:rsidR="009A35FF">
        <w:rPr>
          <w:rFonts w:ascii="David" w:hAnsi="David" w:cs="Times New Roman" w:hint="cs"/>
          <w:sz w:val="24"/>
          <w:rtl/>
        </w:rPr>
        <w:t>أن</w:t>
      </w:r>
      <w:r>
        <w:rPr>
          <w:rFonts w:ascii="David" w:hAnsi="David" w:cs="Times New Roman" w:hint="cs"/>
          <w:sz w:val="24"/>
          <w:rtl/>
        </w:rPr>
        <w:t xml:space="preserve"> يكون من حق المدين بما يتعلق بالدين اتجاهكم، </w:t>
      </w:r>
      <w:r w:rsidR="009A35FF">
        <w:rPr>
          <w:rFonts w:ascii="David" w:hAnsi="David" w:cs="Times New Roman" w:hint="cs"/>
          <w:sz w:val="24"/>
          <w:rtl/>
        </w:rPr>
        <w:t>أو</w:t>
      </w:r>
      <w:r>
        <w:rPr>
          <w:rFonts w:ascii="David" w:hAnsi="David" w:cs="Times New Roman" w:hint="cs"/>
          <w:sz w:val="24"/>
          <w:rtl/>
        </w:rPr>
        <w:t xml:space="preserve"> الطلب بداية تسديد المبلغ المذكور من قبل المدين</w:t>
      </w:r>
      <w:r>
        <w:rPr>
          <w:rFonts w:ascii="David" w:hAnsi="David" w:hint="cs"/>
          <w:sz w:val="24"/>
          <w:rtl/>
        </w:rPr>
        <w:t>.</w:t>
      </w:r>
      <w:r>
        <w:rPr>
          <w:rFonts w:ascii="David" w:hAnsi="David" w:hint="cs"/>
          <w:sz w:val="24"/>
          <w:rtl/>
        </w:rPr>
        <w:tab/>
      </w:r>
      <w:r>
        <w:rPr>
          <w:rFonts w:ascii="David" w:hAnsi="David" w:hint="cs"/>
          <w:sz w:val="24"/>
          <w:rtl/>
        </w:rPr>
        <w:tab/>
      </w:r>
    </w:p>
    <w:p w14:paraId="403F0446" w14:textId="5F28C17A" w:rsidR="00B955F8" w:rsidRPr="00B7230D" w:rsidRDefault="00B955F8" w:rsidP="002F3C3A">
      <w:pPr>
        <w:spacing w:line="360" w:lineRule="auto"/>
        <w:rPr>
          <w:rFonts w:ascii="David" w:hAnsi="David"/>
          <w:sz w:val="24"/>
          <w:rtl/>
        </w:rPr>
      </w:pPr>
      <w:r>
        <w:rPr>
          <w:rFonts w:ascii="David" w:hAnsi="David" w:cs="Times New Roman" w:hint="cs"/>
          <w:sz w:val="24"/>
          <w:rtl/>
        </w:rPr>
        <w:t xml:space="preserve">هذه الكفالة ستكون صالحة من تاريخ </w:t>
      </w:r>
      <w:r>
        <w:rPr>
          <w:rFonts w:ascii="David" w:hAnsi="David" w:hint="cs"/>
          <w:sz w:val="24"/>
          <w:rtl/>
        </w:rPr>
        <w:t>________________</w:t>
      </w:r>
      <w:r w:rsidR="006B47E0">
        <w:rPr>
          <w:rFonts w:ascii="David" w:hAnsi="David" w:cs="Times New Roman" w:hint="cs"/>
          <w:sz w:val="24"/>
          <w:rtl/>
        </w:rPr>
        <w:t xml:space="preserve"> </w:t>
      </w:r>
      <w:r w:rsidR="009A35FF">
        <w:rPr>
          <w:rFonts w:ascii="David" w:hAnsi="David" w:cs="Times New Roman" w:hint="cs"/>
          <w:sz w:val="24"/>
          <w:rtl/>
        </w:rPr>
        <w:t>إلى</w:t>
      </w:r>
      <w:r>
        <w:rPr>
          <w:rFonts w:ascii="David" w:hAnsi="David" w:cs="Times New Roman" w:hint="cs"/>
          <w:sz w:val="24"/>
          <w:rtl/>
        </w:rPr>
        <w:t xml:space="preserve"> تاريخ </w:t>
      </w:r>
      <w:r>
        <w:rPr>
          <w:rFonts w:ascii="David" w:hAnsi="David" w:hint="cs"/>
          <w:sz w:val="24"/>
          <w:rtl/>
        </w:rPr>
        <w:t>______________</w:t>
      </w:r>
    </w:p>
    <w:p w14:paraId="5AEA3EC2" w14:textId="0CE4E7DF" w:rsidR="00B955F8" w:rsidRPr="00B7230D" w:rsidRDefault="00B955F8" w:rsidP="002F3C3A">
      <w:pPr>
        <w:spacing w:line="360" w:lineRule="auto"/>
        <w:rPr>
          <w:rFonts w:ascii="David" w:hAnsi="David"/>
          <w:sz w:val="24"/>
          <w:rtl/>
        </w:rPr>
      </w:pPr>
      <w:r>
        <w:rPr>
          <w:rFonts w:ascii="David" w:hAnsi="David" w:cs="Times New Roman" w:hint="cs"/>
          <w:sz w:val="24"/>
          <w:rtl/>
        </w:rPr>
        <w:t xml:space="preserve">يجب توجيه الطلب بموجب هذه </w:t>
      </w:r>
      <w:r w:rsidR="009A35FF">
        <w:rPr>
          <w:rFonts w:ascii="David" w:hAnsi="David" w:cs="Times New Roman" w:hint="cs"/>
          <w:sz w:val="24"/>
          <w:rtl/>
        </w:rPr>
        <w:t>الضمانة</w:t>
      </w:r>
      <w:r>
        <w:rPr>
          <w:rFonts w:ascii="David" w:hAnsi="David" w:cs="Times New Roman" w:hint="cs"/>
          <w:sz w:val="24"/>
          <w:rtl/>
        </w:rPr>
        <w:t xml:space="preserve"> إلى فرع البنك </w:t>
      </w:r>
      <w:r>
        <w:rPr>
          <w:rFonts w:ascii="David" w:hAnsi="David" w:hint="cs"/>
          <w:sz w:val="24"/>
          <w:rtl/>
        </w:rPr>
        <w:t xml:space="preserve">/ </w:t>
      </w:r>
      <w:r>
        <w:rPr>
          <w:rFonts w:ascii="David" w:hAnsi="David" w:cs="Times New Roman" w:hint="cs"/>
          <w:sz w:val="24"/>
          <w:rtl/>
        </w:rPr>
        <w:t>شركة التأمين، وعنوانه هو</w:t>
      </w:r>
      <w:r>
        <w:rPr>
          <w:rFonts w:ascii="David" w:hAnsi="David" w:hint="cs"/>
          <w:sz w:val="24"/>
          <w:rtl/>
        </w:rPr>
        <w:t>: ________________</w:t>
      </w:r>
    </w:p>
    <w:p w14:paraId="67767682" w14:textId="188B49BC" w:rsidR="00B955F8" w:rsidRPr="00B7230D" w:rsidRDefault="00B955F8" w:rsidP="002F3C3A">
      <w:pPr>
        <w:spacing w:line="360" w:lineRule="auto"/>
        <w:rPr>
          <w:rFonts w:ascii="David" w:hAnsi="David"/>
          <w:sz w:val="24"/>
          <w:rtl/>
        </w:rPr>
      </w:pPr>
      <w:r>
        <w:rPr>
          <w:rFonts w:ascii="David" w:hAnsi="David" w:hint="cs"/>
          <w:sz w:val="24"/>
          <w:rtl/>
        </w:rPr>
        <w:t xml:space="preserve"> </w:t>
      </w:r>
      <w:r>
        <w:rPr>
          <w:rFonts w:ascii="David" w:hAnsi="David" w:hint="cs"/>
          <w:sz w:val="24"/>
          <w:rtl/>
        </w:rPr>
        <w:tab/>
      </w:r>
      <w:r>
        <w:rPr>
          <w:rFonts w:ascii="David" w:hAnsi="David" w:hint="cs"/>
          <w:sz w:val="24"/>
          <w:rtl/>
        </w:rPr>
        <w:tab/>
      </w:r>
      <w:r>
        <w:rPr>
          <w:rFonts w:ascii="David" w:hAnsi="David" w:hint="cs"/>
          <w:sz w:val="24"/>
          <w:rtl/>
        </w:rPr>
        <w:tab/>
      </w:r>
      <w:r>
        <w:rPr>
          <w:rFonts w:ascii="David" w:hAnsi="David" w:hint="cs"/>
          <w:sz w:val="24"/>
          <w:rtl/>
        </w:rPr>
        <w:tab/>
      </w:r>
      <w:r>
        <w:rPr>
          <w:rFonts w:ascii="David" w:hAnsi="David" w:hint="cs"/>
          <w:sz w:val="24"/>
          <w:rtl/>
        </w:rPr>
        <w:tab/>
      </w:r>
      <w:r w:rsidR="001C792C">
        <w:rPr>
          <w:rFonts w:ascii="David" w:hAnsi="David" w:cs="Times New Roman" w:hint="cs"/>
          <w:sz w:val="24"/>
          <w:rtl/>
        </w:rPr>
        <w:t xml:space="preserve">      </w:t>
      </w:r>
      <w:r>
        <w:rPr>
          <w:rFonts w:ascii="David" w:hAnsi="David" w:hint="cs"/>
          <w:sz w:val="24"/>
          <w:rtl/>
        </w:rPr>
        <w:t>(</w:t>
      </w:r>
      <w:r>
        <w:rPr>
          <w:rFonts w:ascii="David" w:hAnsi="David" w:cs="Times New Roman" w:hint="cs"/>
          <w:sz w:val="24"/>
          <w:rtl/>
        </w:rPr>
        <w:t>اسم البنك</w:t>
      </w:r>
      <w:r>
        <w:rPr>
          <w:rFonts w:ascii="David" w:hAnsi="David" w:hint="cs"/>
          <w:sz w:val="24"/>
          <w:rtl/>
        </w:rPr>
        <w:t xml:space="preserve">/ </w:t>
      </w:r>
      <w:r>
        <w:rPr>
          <w:rFonts w:ascii="David" w:hAnsi="David" w:cs="Times New Roman" w:hint="cs"/>
          <w:sz w:val="24"/>
          <w:rtl/>
        </w:rPr>
        <w:t>شركة التامين</w:t>
      </w:r>
      <w:r>
        <w:rPr>
          <w:rFonts w:ascii="David" w:hAnsi="David" w:hint="cs"/>
          <w:sz w:val="24"/>
          <w:rtl/>
        </w:rPr>
        <w:t>)</w:t>
      </w:r>
    </w:p>
    <w:p w14:paraId="46AD57DB" w14:textId="77777777" w:rsidR="00B955F8" w:rsidRPr="00B7230D" w:rsidRDefault="00B955F8" w:rsidP="002F3C3A">
      <w:pPr>
        <w:spacing w:line="360" w:lineRule="auto"/>
        <w:rPr>
          <w:rFonts w:ascii="David" w:hAnsi="David"/>
          <w:sz w:val="24"/>
          <w:rtl/>
        </w:rPr>
      </w:pPr>
    </w:p>
    <w:p w14:paraId="0310455A" w14:textId="277A20DC" w:rsidR="00B955F8" w:rsidRPr="00B7230D" w:rsidRDefault="00B955F8" w:rsidP="002F3C3A">
      <w:pPr>
        <w:spacing w:line="360" w:lineRule="auto"/>
        <w:rPr>
          <w:rFonts w:ascii="David" w:hAnsi="David"/>
          <w:sz w:val="24"/>
          <w:rtl/>
        </w:rPr>
      </w:pPr>
      <w:r>
        <w:rPr>
          <w:rFonts w:ascii="David" w:hAnsi="David" w:hint="cs"/>
          <w:sz w:val="24"/>
          <w:rtl/>
        </w:rPr>
        <w:t>____________________</w:t>
      </w:r>
      <w:r>
        <w:rPr>
          <w:rFonts w:ascii="David" w:hAnsi="David" w:hint="cs"/>
          <w:sz w:val="24"/>
          <w:rtl/>
        </w:rPr>
        <w:tab/>
      </w:r>
      <w:r w:rsidR="00C824DE">
        <w:rPr>
          <w:rFonts w:ascii="David" w:hAnsi="David"/>
          <w:sz w:val="24"/>
          <w:rtl/>
        </w:rPr>
        <w:tab/>
      </w:r>
      <w:r>
        <w:rPr>
          <w:rFonts w:ascii="David" w:hAnsi="David" w:hint="cs"/>
          <w:sz w:val="24"/>
          <w:rtl/>
        </w:rPr>
        <w:t>___________________________________</w:t>
      </w:r>
    </w:p>
    <w:p w14:paraId="22414A8A" w14:textId="7606D5F4" w:rsidR="00B955F8" w:rsidRPr="00B7230D" w:rsidRDefault="001C792C" w:rsidP="00C824DE">
      <w:pPr>
        <w:spacing w:line="360" w:lineRule="auto"/>
        <w:rPr>
          <w:rFonts w:ascii="David" w:hAnsi="David"/>
          <w:sz w:val="24"/>
          <w:rtl/>
        </w:rPr>
      </w:pPr>
      <w:r>
        <w:rPr>
          <w:rFonts w:ascii="David" w:hAnsi="David" w:cs="Times New Roman" w:hint="cs"/>
          <w:sz w:val="24"/>
          <w:rtl/>
        </w:rPr>
        <w:t xml:space="preserve"> </w:t>
      </w:r>
      <w:r w:rsidR="00B955F8">
        <w:rPr>
          <w:rFonts w:ascii="David" w:hAnsi="David" w:cs="Times New Roman" w:hint="cs"/>
          <w:sz w:val="24"/>
          <w:rtl/>
        </w:rPr>
        <w:t>رقم البنك ورقم الفرع</w:t>
      </w:r>
      <w:r>
        <w:rPr>
          <w:rFonts w:ascii="David" w:hAnsi="David" w:cs="Times New Roman" w:hint="cs"/>
          <w:sz w:val="24"/>
          <w:rtl/>
        </w:rPr>
        <w:t xml:space="preserve">  </w:t>
      </w:r>
      <w:r w:rsidR="00C824DE">
        <w:rPr>
          <w:rFonts w:ascii="David" w:hAnsi="David" w:hint="cs"/>
          <w:sz w:val="24"/>
          <w:rtl/>
        </w:rPr>
        <w:t xml:space="preserve"> </w:t>
      </w:r>
      <w:r w:rsidR="00C824DE">
        <w:rPr>
          <w:rFonts w:ascii="David" w:hAnsi="David" w:hint="cs"/>
          <w:sz w:val="24"/>
          <w:rtl/>
        </w:rPr>
        <w:tab/>
      </w:r>
      <w:r w:rsidR="00C824DE">
        <w:rPr>
          <w:rFonts w:ascii="David" w:hAnsi="David"/>
          <w:sz w:val="24"/>
          <w:rtl/>
        </w:rPr>
        <w:tab/>
      </w:r>
      <w:r w:rsidR="00C824DE">
        <w:rPr>
          <w:rFonts w:ascii="David" w:hAnsi="David" w:cs="Times New Roman"/>
          <w:sz w:val="24"/>
          <w:rtl/>
        </w:rPr>
        <w:tab/>
      </w:r>
      <w:r w:rsidR="00C824DE">
        <w:rPr>
          <w:rFonts w:ascii="David" w:hAnsi="David" w:cs="Times New Roman"/>
          <w:sz w:val="24"/>
          <w:rtl/>
        </w:rPr>
        <w:tab/>
      </w:r>
      <w:r w:rsidR="00B955F8">
        <w:rPr>
          <w:rFonts w:ascii="David" w:hAnsi="David" w:cs="Times New Roman" w:hint="cs"/>
          <w:sz w:val="24"/>
          <w:rtl/>
        </w:rPr>
        <w:t>عنوان فرع البنك</w:t>
      </w:r>
      <w:r w:rsidR="00B955F8">
        <w:rPr>
          <w:rFonts w:ascii="David" w:hAnsi="David" w:hint="cs"/>
          <w:sz w:val="24"/>
          <w:rtl/>
        </w:rPr>
        <w:t>/</w:t>
      </w:r>
      <w:r w:rsidR="00B955F8">
        <w:rPr>
          <w:rFonts w:ascii="David" w:hAnsi="David" w:cs="Times New Roman" w:hint="cs"/>
          <w:sz w:val="24"/>
          <w:rtl/>
        </w:rPr>
        <w:t>شركة التامين</w:t>
      </w:r>
    </w:p>
    <w:p w14:paraId="3DD5567E" w14:textId="77777777" w:rsidR="00B955F8" w:rsidRPr="00B7230D" w:rsidRDefault="00B955F8" w:rsidP="002F3C3A">
      <w:pPr>
        <w:spacing w:line="360" w:lineRule="auto"/>
        <w:rPr>
          <w:rFonts w:ascii="David" w:hAnsi="David"/>
          <w:sz w:val="24"/>
          <w:rtl/>
        </w:rPr>
      </w:pPr>
    </w:p>
    <w:p w14:paraId="3C63FFC2" w14:textId="77777777" w:rsidR="00B955F8" w:rsidRPr="00B7230D" w:rsidRDefault="00B955F8" w:rsidP="002F3C3A">
      <w:pPr>
        <w:spacing w:line="360" w:lineRule="auto"/>
        <w:rPr>
          <w:rFonts w:ascii="David" w:hAnsi="David"/>
          <w:sz w:val="24"/>
          <w:rtl/>
        </w:rPr>
      </w:pPr>
    </w:p>
    <w:p w14:paraId="6357831A" w14:textId="77777777" w:rsidR="00B955F8" w:rsidRPr="00B7230D" w:rsidRDefault="00B955F8" w:rsidP="002F3C3A">
      <w:pPr>
        <w:spacing w:line="360" w:lineRule="auto"/>
        <w:rPr>
          <w:rFonts w:ascii="David" w:hAnsi="David"/>
          <w:sz w:val="24"/>
          <w:rtl/>
        </w:rPr>
      </w:pPr>
      <w:r>
        <w:rPr>
          <w:rFonts w:ascii="David" w:hAnsi="David" w:cs="Times New Roman" w:hint="cs"/>
          <w:sz w:val="24"/>
          <w:rtl/>
        </w:rPr>
        <w:t>هذه الكفالة غير قابلة للتحويل</w:t>
      </w:r>
      <w:r>
        <w:rPr>
          <w:rFonts w:ascii="David" w:hAnsi="David" w:hint="cs"/>
          <w:sz w:val="24"/>
          <w:rtl/>
        </w:rPr>
        <w:t>.</w:t>
      </w:r>
    </w:p>
    <w:p w14:paraId="2F4D5D2E" w14:textId="77777777" w:rsidR="00B955F8" w:rsidRPr="00B7230D" w:rsidRDefault="00B955F8" w:rsidP="002F3C3A">
      <w:pPr>
        <w:spacing w:line="360" w:lineRule="auto"/>
        <w:rPr>
          <w:rFonts w:ascii="David" w:hAnsi="David"/>
          <w:sz w:val="24"/>
          <w:rtl/>
        </w:rPr>
      </w:pPr>
    </w:p>
    <w:p w14:paraId="45FC744B" w14:textId="77777777" w:rsidR="00B955F8" w:rsidRPr="00B7230D" w:rsidRDefault="00B955F8" w:rsidP="002F3C3A">
      <w:pPr>
        <w:spacing w:line="360" w:lineRule="auto"/>
        <w:rPr>
          <w:rFonts w:ascii="David" w:hAnsi="David"/>
          <w:sz w:val="24"/>
          <w:rtl/>
        </w:rPr>
      </w:pPr>
      <w:r>
        <w:rPr>
          <w:rFonts w:ascii="David" w:hAnsi="David" w:hint="cs"/>
          <w:sz w:val="24"/>
          <w:rtl/>
        </w:rPr>
        <w:t>_______________</w:t>
      </w:r>
      <w:r>
        <w:rPr>
          <w:rFonts w:ascii="David" w:hAnsi="David" w:hint="cs"/>
          <w:sz w:val="24"/>
          <w:rtl/>
        </w:rPr>
        <w:tab/>
      </w:r>
      <w:r>
        <w:rPr>
          <w:rFonts w:ascii="David" w:hAnsi="David" w:hint="cs"/>
          <w:sz w:val="24"/>
          <w:rtl/>
        </w:rPr>
        <w:tab/>
        <w:t>___________________</w:t>
      </w:r>
      <w:r>
        <w:rPr>
          <w:rFonts w:ascii="David" w:hAnsi="David" w:hint="cs"/>
          <w:sz w:val="24"/>
          <w:rtl/>
        </w:rPr>
        <w:tab/>
      </w:r>
      <w:r>
        <w:rPr>
          <w:rFonts w:ascii="David" w:hAnsi="David" w:hint="cs"/>
          <w:sz w:val="24"/>
          <w:rtl/>
        </w:rPr>
        <w:tab/>
        <w:t>__________________</w:t>
      </w:r>
    </w:p>
    <w:p w14:paraId="01063F23" w14:textId="06C5C3B6" w:rsidR="0059160D" w:rsidRPr="008921A8" w:rsidRDefault="001C792C" w:rsidP="00465ACE">
      <w:pPr>
        <w:spacing w:line="360" w:lineRule="auto"/>
        <w:rPr>
          <w:b/>
          <w:bCs/>
          <w:sz w:val="24"/>
          <w:u w:val="single"/>
          <w:rtl/>
        </w:rPr>
      </w:pPr>
      <w:r>
        <w:rPr>
          <w:rFonts w:ascii="David" w:hAnsi="David" w:cs="Times New Roman" w:hint="cs"/>
          <w:sz w:val="24"/>
          <w:rtl/>
        </w:rPr>
        <w:t xml:space="preserve"> </w:t>
      </w:r>
      <w:r w:rsidR="006B47E0">
        <w:rPr>
          <w:rFonts w:ascii="David" w:hAnsi="David" w:cs="Times New Roman" w:hint="cs"/>
          <w:sz w:val="24"/>
          <w:rtl/>
        </w:rPr>
        <w:t xml:space="preserve"> </w:t>
      </w:r>
      <w:r w:rsidR="00B955F8">
        <w:rPr>
          <w:rFonts w:ascii="David" w:hAnsi="David" w:cs="Times New Roman" w:hint="cs"/>
          <w:sz w:val="24"/>
          <w:rtl/>
        </w:rPr>
        <w:t>التاريخ</w:t>
      </w:r>
      <w:r>
        <w:rPr>
          <w:rFonts w:ascii="David" w:hAnsi="David" w:cs="Times New Roman" w:hint="cs"/>
          <w:sz w:val="24"/>
          <w:rtl/>
        </w:rPr>
        <w:t xml:space="preserve">  </w:t>
      </w:r>
      <w:r w:rsidR="0016676E">
        <w:rPr>
          <w:rFonts w:ascii="David" w:hAnsi="David" w:cs="Times New Roman" w:hint="cs"/>
          <w:sz w:val="24"/>
          <w:rtl/>
        </w:rPr>
        <w:t xml:space="preserve"> </w:t>
      </w:r>
      <w:r w:rsidR="00465ACE">
        <w:rPr>
          <w:rFonts w:ascii="David" w:hAnsi="David" w:cs="Times New Roman"/>
          <w:sz w:val="24"/>
          <w:rtl/>
        </w:rPr>
        <w:tab/>
      </w:r>
      <w:r w:rsidR="00465ACE">
        <w:rPr>
          <w:rFonts w:ascii="David" w:hAnsi="David" w:cs="Times New Roman"/>
          <w:sz w:val="24"/>
          <w:rtl/>
        </w:rPr>
        <w:tab/>
      </w:r>
      <w:r w:rsidR="00465ACE">
        <w:rPr>
          <w:rFonts w:ascii="David" w:hAnsi="David" w:cs="Times New Roman"/>
          <w:sz w:val="24"/>
          <w:rtl/>
        </w:rPr>
        <w:tab/>
      </w:r>
      <w:r w:rsidR="00465ACE">
        <w:rPr>
          <w:rFonts w:ascii="David" w:hAnsi="David" w:cs="Times New Roman"/>
          <w:sz w:val="24"/>
          <w:rtl/>
        </w:rPr>
        <w:tab/>
      </w:r>
      <w:r w:rsidR="0016676E">
        <w:rPr>
          <w:rFonts w:ascii="David" w:hAnsi="David" w:cs="Times New Roman" w:hint="cs"/>
          <w:sz w:val="24"/>
          <w:rtl/>
        </w:rPr>
        <w:t xml:space="preserve"> </w:t>
      </w:r>
      <w:r w:rsidR="00B955F8">
        <w:rPr>
          <w:rFonts w:ascii="David" w:hAnsi="David" w:cs="Times New Roman" w:hint="cs"/>
          <w:sz w:val="24"/>
          <w:rtl/>
        </w:rPr>
        <w:t>الاسم الكامل</w:t>
      </w:r>
      <w:r w:rsidR="006B47E0">
        <w:rPr>
          <w:rFonts w:ascii="David" w:hAnsi="David" w:cs="Times New Roman" w:hint="cs"/>
          <w:sz w:val="24"/>
          <w:rtl/>
        </w:rPr>
        <w:t xml:space="preserve"> </w:t>
      </w:r>
      <w:r w:rsidR="00465ACE">
        <w:rPr>
          <w:rFonts w:ascii="David" w:hAnsi="David"/>
          <w:sz w:val="24"/>
          <w:rtl/>
        </w:rPr>
        <w:tab/>
      </w:r>
      <w:r w:rsidR="00465ACE">
        <w:rPr>
          <w:rFonts w:ascii="David" w:hAnsi="David"/>
          <w:sz w:val="24"/>
          <w:rtl/>
        </w:rPr>
        <w:tab/>
      </w:r>
      <w:r w:rsidR="00465ACE">
        <w:rPr>
          <w:rFonts w:ascii="David" w:hAnsi="David"/>
          <w:sz w:val="24"/>
          <w:rtl/>
        </w:rPr>
        <w:tab/>
      </w:r>
      <w:r w:rsidR="00B955F8">
        <w:rPr>
          <w:rFonts w:ascii="David" w:hAnsi="David" w:hint="cs"/>
          <w:sz w:val="24"/>
          <w:rtl/>
        </w:rPr>
        <w:t xml:space="preserve"> </w:t>
      </w:r>
      <w:r w:rsidR="00B955F8">
        <w:rPr>
          <w:rFonts w:ascii="David" w:hAnsi="David" w:cs="Times New Roman" w:hint="cs"/>
          <w:sz w:val="24"/>
          <w:rtl/>
        </w:rPr>
        <w:t>التوقيع والختم</w:t>
      </w:r>
    </w:p>
    <w:p w14:paraId="67B0C5AE" w14:textId="77777777" w:rsidR="00DA1CE0" w:rsidRPr="00A36BB7" w:rsidRDefault="00DA1CE0" w:rsidP="002F3C3A">
      <w:pPr>
        <w:spacing w:after="200" w:line="360" w:lineRule="auto"/>
        <w:rPr>
          <w:rFonts w:asciiTheme="minorHAnsi" w:hAnsiTheme="minorHAnsi"/>
          <w:b/>
          <w:bCs/>
          <w:sz w:val="24"/>
          <w:rtl/>
        </w:rPr>
      </w:pPr>
      <w:r>
        <w:rPr>
          <w:rFonts w:hint="cs"/>
          <w:rtl/>
        </w:rPr>
        <w:br w:type="page"/>
      </w:r>
    </w:p>
    <w:p w14:paraId="039C8540" w14:textId="3906A3AF" w:rsidR="00B955F8" w:rsidRPr="007678B0" w:rsidRDefault="00B955F8" w:rsidP="002F3C3A">
      <w:pPr>
        <w:spacing w:line="360" w:lineRule="auto"/>
        <w:jc w:val="center"/>
        <w:rPr>
          <w:rFonts w:ascii="David" w:hAnsi="David"/>
          <w:b/>
          <w:bCs/>
          <w:sz w:val="24"/>
          <w:u w:val="single"/>
          <w:rtl/>
        </w:rPr>
      </w:pPr>
      <w:r>
        <w:rPr>
          <w:rFonts w:ascii="David" w:hAnsi="David" w:cs="Times New Roman" w:hint="cs"/>
          <w:b/>
          <w:bCs/>
          <w:sz w:val="24"/>
          <w:u w:val="single"/>
          <w:rtl/>
        </w:rPr>
        <w:t xml:space="preserve">الملحق </w:t>
      </w:r>
      <w:r w:rsidR="00D40EB5">
        <w:rPr>
          <w:rFonts w:ascii="David" w:hAnsi="David" w:cs="Times New Roman" w:hint="cs"/>
          <w:b/>
          <w:bCs/>
          <w:sz w:val="24"/>
          <w:u w:val="single"/>
          <w:rtl/>
        </w:rPr>
        <w:t>17-تصريح</w:t>
      </w:r>
      <w:r>
        <w:rPr>
          <w:rFonts w:ascii="David" w:hAnsi="David" w:cs="Times New Roman" w:hint="cs"/>
          <w:b/>
          <w:bCs/>
          <w:sz w:val="24"/>
          <w:u w:val="single"/>
          <w:rtl/>
        </w:rPr>
        <w:t xml:space="preserve"> </w:t>
      </w:r>
      <w:r w:rsidR="00D40EB5">
        <w:rPr>
          <w:rFonts w:ascii="David" w:hAnsi="David" w:cs="Times New Roman" w:hint="cs"/>
          <w:b/>
          <w:bCs/>
          <w:sz w:val="24"/>
          <w:u w:val="single"/>
          <w:rtl/>
        </w:rPr>
        <w:t>بشأن</w:t>
      </w:r>
      <w:r>
        <w:rPr>
          <w:rFonts w:ascii="David" w:hAnsi="David" w:cs="Times New Roman" w:hint="cs"/>
          <w:b/>
          <w:bCs/>
          <w:sz w:val="24"/>
          <w:u w:val="single"/>
          <w:rtl/>
        </w:rPr>
        <w:t xml:space="preserve"> عدم تنسيق عطاءات في المناقصة</w:t>
      </w:r>
    </w:p>
    <w:p w14:paraId="26B08972" w14:textId="77777777" w:rsidR="00B955F8" w:rsidRPr="007678B0" w:rsidRDefault="00B955F8" w:rsidP="002F3C3A">
      <w:pPr>
        <w:spacing w:line="360" w:lineRule="auto"/>
        <w:rPr>
          <w:rFonts w:ascii="David" w:hAnsi="David"/>
          <w:sz w:val="24"/>
          <w:rtl/>
        </w:rPr>
      </w:pPr>
    </w:p>
    <w:p w14:paraId="5D959FCC" w14:textId="2A0EA910" w:rsidR="00B955F8" w:rsidRPr="008921A8" w:rsidRDefault="00D40EB5" w:rsidP="002F3C3A">
      <w:pPr>
        <w:spacing w:line="360" w:lineRule="auto"/>
        <w:rPr>
          <w:rFonts w:ascii="Arial" w:hAnsi="Arial"/>
          <w:sz w:val="24"/>
          <w:rtl/>
        </w:rPr>
      </w:pPr>
      <w:r>
        <w:rPr>
          <w:rFonts w:ascii="Arial" w:hAnsi="Arial" w:cs="Times New Roman" w:hint="cs"/>
          <w:sz w:val="24"/>
          <w:rtl/>
        </w:rPr>
        <w:t>أنا</w:t>
      </w:r>
      <w:r w:rsidR="00B955F8">
        <w:rPr>
          <w:rFonts w:ascii="Arial" w:hAnsi="Arial" w:cs="Times New Roman" w:hint="cs"/>
          <w:sz w:val="24"/>
          <w:rtl/>
        </w:rPr>
        <w:t xml:space="preserve"> الموقع </w:t>
      </w:r>
      <w:r>
        <w:rPr>
          <w:rFonts w:ascii="Arial" w:hAnsi="Arial" w:cs="Times New Roman" w:hint="cs"/>
          <w:sz w:val="24"/>
          <w:rtl/>
        </w:rPr>
        <w:t>أدناه</w:t>
      </w:r>
      <w:r w:rsidR="00B955F8">
        <w:rPr>
          <w:rFonts w:ascii="Arial" w:hAnsi="Arial" w:hint="cs"/>
          <w:sz w:val="24"/>
          <w:rtl/>
        </w:rPr>
        <w:t xml:space="preserve">______________________________ </w:t>
      </w:r>
      <w:r w:rsidR="00B955F8">
        <w:rPr>
          <w:rFonts w:ascii="Arial" w:hAnsi="Arial" w:cs="Times New Roman" w:hint="cs"/>
          <w:sz w:val="24"/>
          <w:rtl/>
        </w:rPr>
        <w:t xml:space="preserve">هوية رقم </w:t>
      </w:r>
      <w:r w:rsidR="00B955F8">
        <w:rPr>
          <w:rFonts w:ascii="Arial" w:hAnsi="Arial" w:hint="cs"/>
          <w:sz w:val="24"/>
          <w:rtl/>
        </w:rPr>
        <w:t xml:space="preserve">_____________ </w:t>
      </w:r>
      <w:r w:rsidR="00B955F8">
        <w:rPr>
          <w:rFonts w:ascii="Arial" w:hAnsi="Arial" w:cs="Times New Roman" w:hint="cs"/>
          <w:sz w:val="24"/>
          <w:rtl/>
        </w:rPr>
        <w:t xml:space="preserve">الموظف في الشركة </w:t>
      </w:r>
      <w:r w:rsidR="00B955F8">
        <w:rPr>
          <w:rFonts w:ascii="Arial" w:hAnsi="Arial" w:hint="cs"/>
          <w:sz w:val="24"/>
          <w:rtl/>
        </w:rPr>
        <w:t>_____________________ (</w:t>
      </w:r>
      <w:r w:rsidR="00B955F8">
        <w:rPr>
          <w:rFonts w:ascii="Arial" w:hAnsi="Arial" w:cs="Times New Roman" w:hint="cs"/>
          <w:sz w:val="24"/>
          <w:rtl/>
        </w:rPr>
        <w:t>اسم الشركة</w:t>
      </w:r>
      <w:r w:rsidR="00B955F8">
        <w:rPr>
          <w:rFonts w:ascii="Arial" w:hAnsi="Arial" w:hint="cs"/>
          <w:sz w:val="24"/>
          <w:rtl/>
        </w:rPr>
        <w:t xml:space="preserve">) </w:t>
      </w:r>
      <w:r>
        <w:rPr>
          <w:rFonts w:ascii="Arial" w:hAnsi="Arial" w:cs="Times New Roman" w:hint="cs"/>
          <w:sz w:val="24"/>
          <w:rtl/>
        </w:rPr>
        <w:t>أصرح</w:t>
      </w:r>
      <w:r w:rsidR="00B955F8">
        <w:rPr>
          <w:rFonts w:ascii="Arial" w:hAnsi="Arial" w:cs="Times New Roman" w:hint="cs"/>
          <w:sz w:val="24"/>
          <w:rtl/>
        </w:rPr>
        <w:t xml:space="preserve"> بهذا انه</w:t>
      </w:r>
      <w:r w:rsidR="00B955F8">
        <w:rPr>
          <w:rFonts w:ascii="Arial" w:hAnsi="Arial" w:hint="cs"/>
          <w:sz w:val="24"/>
          <w:rtl/>
        </w:rPr>
        <w:t>:</w:t>
      </w:r>
    </w:p>
    <w:p w14:paraId="50203697" w14:textId="77777777" w:rsidR="00B955F8" w:rsidRPr="008921A8" w:rsidRDefault="00B955F8" w:rsidP="002F3C3A">
      <w:pPr>
        <w:spacing w:line="360" w:lineRule="auto"/>
        <w:rPr>
          <w:rFonts w:ascii="Arial" w:hAnsi="Arial"/>
          <w:sz w:val="24"/>
          <w:rtl/>
        </w:rPr>
      </w:pPr>
    </w:p>
    <w:p w14:paraId="7EDB24C1" w14:textId="1DD67FF1" w:rsidR="00B955F8" w:rsidRPr="008921A8" w:rsidRDefault="00B955F8" w:rsidP="002F3C3A">
      <w:pPr>
        <w:pStyle w:val="11"/>
        <w:spacing w:line="360" w:lineRule="auto"/>
        <w:rPr>
          <w:rFonts w:ascii="Arial" w:hAnsi="Arial" w:cs="David"/>
          <w:sz w:val="24"/>
          <w:rtl/>
        </w:rPr>
      </w:pPr>
      <w:r>
        <w:rPr>
          <w:rFonts w:ascii="Arial" w:hAnsi="Arial" w:hint="cs"/>
          <w:sz w:val="24"/>
          <w:rtl/>
        </w:rPr>
        <w:t xml:space="preserve"> </w:t>
      </w:r>
      <w:r w:rsidR="00D40EB5">
        <w:rPr>
          <w:rFonts w:ascii="Arial" w:hAnsi="Arial" w:hint="cs"/>
          <w:sz w:val="24"/>
          <w:rtl/>
        </w:rPr>
        <w:t>إنني</w:t>
      </w:r>
      <w:r>
        <w:rPr>
          <w:rFonts w:ascii="Arial" w:hAnsi="Arial" w:hint="cs"/>
          <w:sz w:val="24"/>
          <w:rtl/>
        </w:rPr>
        <w:t xml:space="preserve"> مخول بالتوقيع على هذا التصريح باسم الشركة ومديريها.</w:t>
      </w:r>
    </w:p>
    <w:p w14:paraId="381E0184" w14:textId="49DEE9F5" w:rsidR="00B955F8" w:rsidRPr="008921A8" w:rsidRDefault="00B955F8" w:rsidP="002F3C3A">
      <w:pPr>
        <w:pStyle w:val="11"/>
        <w:spacing w:line="360" w:lineRule="auto"/>
        <w:rPr>
          <w:rFonts w:ascii="Arial" w:hAnsi="Arial" w:cs="David"/>
          <w:sz w:val="24"/>
          <w:rtl/>
        </w:rPr>
      </w:pPr>
      <w:r>
        <w:rPr>
          <w:rFonts w:ascii="Arial" w:hAnsi="Arial" w:hint="cs"/>
          <w:sz w:val="24"/>
          <w:rtl/>
        </w:rPr>
        <w:t xml:space="preserve"> </w:t>
      </w:r>
      <w:r w:rsidR="00D40EB5">
        <w:rPr>
          <w:rFonts w:ascii="Arial" w:hAnsi="Arial" w:hint="cs"/>
          <w:sz w:val="24"/>
          <w:rtl/>
        </w:rPr>
        <w:t>أنا</w:t>
      </w:r>
      <w:r>
        <w:rPr>
          <w:rFonts w:ascii="Arial" w:hAnsi="Arial" w:hint="cs"/>
          <w:sz w:val="24"/>
          <w:rtl/>
        </w:rPr>
        <w:t xml:space="preserve"> صاحب الوظيفة في الشركة المسؤول عن العطاء المقدم من قبل الشركة في هذه المناقصة.</w:t>
      </w:r>
    </w:p>
    <w:p w14:paraId="722CF31A" w14:textId="2D2BD5D8" w:rsidR="00B955F8" w:rsidRPr="008921A8" w:rsidRDefault="00B955F8" w:rsidP="002F3C3A">
      <w:pPr>
        <w:pStyle w:val="11"/>
        <w:spacing w:line="360" w:lineRule="auto"/>
        <w:rPr>
          <w:rFonts w:ascii="Arial" w:hAnsi="Arial" w:cs="David"/>
          <w:sz w:val="24"/>
          <w:rtl/>
        </w:rPr>
      </w:pPr>
      <w:r>
        <w:rPr>
          <w:rFonts w:ascii="Arial" w:hAnsi="Arial" w:hint="cs"/>
          <w:sz w:val="24"/>
          <w:rtl/>
        </w:rPr>
        <w:t xml:space="preserve"> انوي </w:t>
      </w:r>
      <w:r w:rsidR="00D40EB5">
        <w:rPr>
          <w:rFonts w:ascii="Arial" w:hAnsi="Arial" w:hint="cs"/>
          <w:sz w:val="24"/>
          <w:rtl/>
        </w:rPr>
        <w:t>أن</w:t>
      </w:r>
      <w:r>
        <w:rPr>
          <w:rFonts w:ascii="Arial" w:hAnsi="Arial" w:hint="cs"/>
          <w:sz w:val="24"/>
          <w:rtl/>
        </w:rPr>
        <w:t xml:space="preserve"> استعمل في </w:t>
      </w:r>
      <w:r w:rsidR="00D40EB5">
        <w:rPr>
          <w:rFonts w:ascii="Arial" w:hAnsi="Arial" w:hint="cs"/>
          <w:sz w:val="24"/>
          <w:rtl/>
        </w:rPr>
        <w:t>إطار</w:t>
      </w:r>
      <w:r>
        <w:rPr>
          <w:rFonts w:ascii="Arial" w:hAnsi="Arial" w:hint="cs"/>
          <w:sz w:val="24"/>
          <w:rtl/>
        </w:rPr>
        <w:t xml:space="preserve"> هذا </w:t>
      </w:r>
      <w:r w:rsidR="00D40EB5">
        <w:rPr>
          <w:rFonts w:ascii="Arial" w:hAnsi="Arial" w:hint="cs"/>
          <w:sz w:val="24"/>
          <w:rtl/>
        </w:rPr>
        <w:t>العطاء</w:t>
      </w:r>
      <w:r>
        <w:rPr>
          <w:rFonts w:ascii="Arial" w:hAnsi="Arial" w:hint="cs"/>
          <w:sz w:val="24"/>
          <w:rtl/>
        </w:rPr>
        <w:t xml:space="preserve"> بمتعهدين ثانويين المفصلين </w:t>
      </w:r>
      <w:r w:rsidR="00D40EB5">
        <w:rPr>
          <w:rFonts w:ascii="Arial" w:hAnsi="Arial" w:hint="cs"/>
          <w:sz w:val="24"/>
          <w:rtl/>
        </w:rPr>
        <w:t>أدناه</w:t>
      </w:r>
      <w:r>
        <w:rPr>
          <w:rFonts w:ascii="Arial" w:hAnsi="Arial" w:hint="cs"/>
          <w:sz w:val="24"/>
          <w:rtl/>
        </w:rPr>
        <w:t xml:space="preserve"> (يجب تفصيل اسم الشركة وتفاصيل التواصل معها):</w:t>
      </w:r>
    </w:p>
    <w:tbl>
      <w:tblPr>
        <w:bidiVisual/>
        <w:tblW w:w="8075" w:type="dxa"/>
        <w:tblInd w:w="673" w:type="dxa"/>
        <w:tblBorders>
          <w:bottom w:val="single" w:sz="4" w:space="0" w:color="auto"/>
        </w:tblBorders>
        <w:tblLook w:val="01E0" w:firstRow="1" w:lastRow="1" w:firstColumn="1" w:lastColumn="1" w:noHBand="0" w:noVBand="0"/>
        <w:tblCaption w:val="טבלה"/>
        <w:tblDescription w:val="טבלה ליצירת קשר"/>
      </w:tblPr>
      <w:tblGrid>
        <w:gridCol w:w="1955"/>
        <w:gridCol w:w="914"/>
        <w:gridCol w:w="2375"/>
        <w:gridCol w:w="851"/>
        <w:gridCol w:w="1980"/>
      </w:tblGrid>
      <w:tr w:rsidR="00B955F8" w:rsidRPr="00B7230D" w14:paraId="115070B7" w14:textId="77777777" w:rsidTr="002F3C3A">
        <w:tc>
          <w:tcPr>
            <w:tcW w:w="1955" w:type="dxa"/>
            <w:tcBorders>
              <w:top w:val="nil"/>
              <w:left w:val="nil"/>
              <w:bottom w:val="nil"/>
              <w:right w:val="nil"/>
            </w:tcBorders>
            <w:hideMark/>
          </w:tcPr>
          <w:p w14:paraId="41771798" w14:textId="77777777" w:rsidR="00B955F8" w:rsidRPr="008921A8" w:rsidRDefault="00B955F8" w:rsidP="002F3C3A">
            <w:pPr>
              <w:spacing w:line="360" w:lineRule="auto"/>
              <w:ind w:firstLine="34"/>
              <w:rPr>
                <w:rFonts w:ascii="Arial" w:hAnsi="Arial"/>
                <w:sz w:val="24"/>
                <w:rtl/>
              </w:rPr>
            </w:pPr>
            <w:r>
              <w:rPr>
                <w:rFonts w:ascii="Arial" w:hAnsi="Arial" w:cs="Times New Roman" w:hint="cs"/>
                <w:sz w:val="24"/>
                <w:rtl/>
              </w:rPr>
              <w:t>اسم الشركة</w:t>
            </w:r>
          </w:p>
        </w:tc>
        <w:tc>
          <w:tcPr>
            <w:tcW w:w="914" w:type="dxa"/>
            <w:tcBorders>
              <w:top w:val="nil"/>
              <w:left w:val="nil"/>
              <w:bottom w:val="nil"/>
              <w:right w:val="nil"/>
            </w:tcBorders>
          </w:tcPr>
          <w:p w14:paraId="10D0F278" w14:textId="77777777" w:rsidR="00B955F8" w:rsidRPr="008921A8" w:rsidRDefault="00B955F8" w:rsidP="002F3C3A">
            <w:pPr>
              <w:spacing w:line="360" w:lineRule="auto"/>
              <w:rPr>
                <w:rFonts w:ascii="Arial" w:hAnsi="Arial"/>
                <w:sz w:val="24"/>
              </w:rPr>
            </w:pPr>
          </w:p>
        </w:tc>
        <w:tc>
          <w:tcPr>
            <w:tcW w:w="2375" w:type="dxa"/>
            <w:tcBorders>
              <w:top w:val="nil"/>
              <w:left w:val="nil"/>
              <w:bottom w:val="nil"/>
              <w:right w:val="nil"/>
            </w:tcBorders>
            <w:hideMark/>
          </w:tcPr>
          <w:p w14:paraId="3AF2ADAD" w14:textId="77777777" w:rsidR="00B955F8" w:rsidRPr="008921A8" w:rsidRDefault="00B955F8" w:rsidP="002F3C3A">
            <w:pPr>
              <w:spacing w:line="360" w:lineRule="auto"/>
              <w:rPr>
                <w:rFonts w:ascii="Arial" w:hAnsi="Arial"/>
                <w:sz w:val="24"/>
                <w:rtl/>
              </w:rPr>
            </w:pPr>
            <w:r>
              <w:rPr>
                <w:rFonts w:ascii="Arial" w:hAnsi="Arial" w:cs="Times New Roman" w:hint="cs"/>
                <w:sz w:val="24"/>
                <w:rtl/>
              </w:rPr>
              <w:t>مجال عمل التعهد الثانوي</w:t>
            </w:r>
          </w:p>
        </w:tc>
        <w:tc>
          <w:tcPr>
            <w:tcW w:w="851" w:type="dxa"/>
            <w:tcBorders>
              <w:top w:val="nil"/>
              <w:left w:val="nil"/>
              <w:bottom w:val="nil"/>
              <w:right w:val="nil"/>
            </w:tcBorders>
          </w:tcPr>
          <w:p w14:paraId="0AFD95A6" w14:textId="77777777" w:rsidR="00B955F8" w:rsidRPr="008921A8" w:rsidRDefault="00B955F8" w:rsidP="002F3C3A">
            <w:pPr>
              <w:spacing w:line="360" w:lineRule="auto"/>
              <w:rPr>
                <w:rFonts w:ascii="Arial" w:hAnsi="Arial"/>
                <w:sz w:val="24"/>
              </w:rPr>
            </w:pPr>
          </w:p>
        </w:tc>
        <w:tc>
          <w:tcPr>
            <w:tcW w:w="1980" w:type="dxa"/>
            <w:tcBorders>
              <w:top w:val="nil"/>
              <w:left w:val="nil"/>
              <w:bottom w:val="nil"/>
              <w:right w:val="nil"/>
            </w:tcBorders>
            <w:hideMark/>
          </w:tcPr>
          <w:p w14:paraId="3D62C5F1" w14:textId="77777777" w:rsidR="00B955F8" w:rsidRPr="008921A8" w:rsidRDefault="00B955F8" w:rsidP="002F3C3A">
            <w:pPr>
              <w:spacing w:line="360" w:lineRule="auto"/>
              <w:rPr>
                <w:rFonts w:ascii="Arial" w:hAnsi="Arial"/>
                <w:sz w:val="24"/>
                <w:rtl/>
              </w:rPr>
            </w:pPr>
            <w:r>
              <w:rPr>
                <w:rFonts w:ascii="Arial" w:hAnsi="Arial" w:cs="Times New Roman" w:hint="cs"/>
                <w:sz w:val="24"/>
                <w:rtl/>
              </w:rPr>
              <w:t>تفاصيل الاتصال</w:t>
            </w:r>
          </w:p>
        </w:tc>
      </w:tr>
      <w:tr w:rsidR="009037DC" w:rsidRPr="00B7230D" w14:paraId="69D86933" w14:textId="77777777" w:rsidTr="00B955F8">
        <w:tc>
          <w:tcPr>
            <w:tcW w:w="1955" w:type="dxa"/>
            <w:tcBorders>
              <w:top w:val="nil"/>
              <w:left w:val="nil"/>
              <w:bottom w:val="single" w:sz="4" w:space="0" w:color="auto"/>
              <w:right w:val="nil"/>
            </w:tcBorders>
          </w:tcPr>
          <w:p w14:paraId="5600DEDE" w14:textId="77777777" w:rsidR="00B955F8" w:rsidRPr="008921A8" w:rsidRDefault="00B955F8" w:rsidP="002F3C3A">
            <w:pPr>
              <w:spacing w:line="360" w:lineRule="auto"/>
              <w:rPr>
                <w:rFonts w:ascii="Arial" w:hAnsi="Arial"/>
                <w:sz w:val="24"/>
              </w:rPr>
            </w:pPr>
          </w:p>
        </w:tc>
        <w:tc>
          <w:tcPr>
            <w:tcW w:w="914" w:type="dxa"/>
            <w:tcBorders>
              <w:top w:val="nil"/>
              <w:left w:val="nil"/>
              <w:bottom w:val="nil"/>
              <w:right w:val="nil"/>
            </w:tcBorders>
          </w:tcPr>
          <w:p w14:paraId="7A72C1F0" w14:textId="77777777" w:rsidR="00B955F8" w:rsidRPr="008921A8" w:rsidRDefault="00B955F8" w:rsidP="002F3C3A">
            <w:pPr>
              <w:spacing w:line="360" w:lineRule="auto"/>
              <w:rPr>
                <w:rFonts w:ascii="Arial" w:hAnsi="Arial"/>
                <w:sz w:val="24"/>
              </w:rPr>
            </w:pPr>
          </w:p>
        </w:tc>
        <w:tc>
          <w:tcPr>
            <w:tcW w:w="2375" w:type="dxa"/>
            <w:tcBorders>
              <w:top w:val="nil"/>
              <w:left w:val="nil"/>
              <w:bottom w:val="single" w:sz="4" w:space="0" w:color="auto"/>
              <w:right w:val="nil"/>
            </w:tcBorders>
          </w:tcPr>
          <w:p w14:paraId="1F87057B" w14:textId="77777777" w:rsidR="00B955F8" w:rsidRPr="008921A8" w:rsidRDefault="00B955F8" w:rsidP="002F3C3A">
            <w:pPr>
              <w:spacing w:line="360" w:lineRule="auto"/>
              <w:rPr>
                <w:rFonts w:ascii="Arial" w:hAnsi="Arial"/>
                <w:sz w:val="24"/>
              </w:rPr>
            </w:pPr>
          </w:p>
        </w:tc>
        <w:tc>
          <w:tcPr>
            <w:tcW w:w="851" w:type="dxa"/>
            <w:tcBorders>
              <w:top w:val="nil"/>
              <w:left w:val="nil"/>
              <w:bottom w:val="nil"/>
              <w:right w:val="nil"/>
            </w:tcBorders>
          </w:tcPr>
          <w:p w14:paraId="19EA0BBD" w14:textId="77777777" w:rsidR="00B955F8" w:rsidRPr="008921A8" w:rsidRDefault="00B955F8" w:rsidP="002F3C3A">
            <w:pPr>
              <w:spacing w:line="360" w:lineRule="auto"/>
              <w:rPr>
                <w:rFonts w:ascii="Arial" w:hAnsi="Arial"/>
                <w:sz w:val="24"/>
              </w:rPr>
            </w:pPr>
          </w:p>
        </w:tc>
        <w:tc>
          <w:tcPr>
            <w:tcW w:w="1980" w:type="dxa"/>
            <w:tcBorders>
              <w:top w:val="nil"/>
              <w:left w:val="nil"/>
              <w:bottom w:val="single" w:sz="4" w:space="0" w:color="auto"/>
              <w:right w:val="nil"/>
            </w:tcBorders>
          </w:tcPr>
          <w:p w14:paraId="42D11326" w14:textId="77777777" w:rsidR="00B955F8" w:rsidRPr="008921A8" w:rsidRDefault="00B955F8" w:rsidP="002F3C3A">
            <w:pPr>
              <w:spacing w:line="360" w:lineRule="auto"/>
              <w:rPr>
                <w:rFonts w:ascii="Arial" w:hAnsi="Arial"/>
                <w:sz w:val="24"/>
              </w:rPr>
            </w:pPr>
          </w:p>
        </w:tc>
      </w:tr>
      <w:tr w:rsidR="009037DC" w:rsidRPr="00B7230D" w14:paraId="569EB6E5" w14:textId="77777777" w:rsidTr="00B955F8">
        <w:tc>
          <w:tcPr>
            <w:tcW w:w="1955" w:type="dxa"/>
            <w:tcBorders>
              <w:top w:val="single" w:sz="4" w:space="0" w:color="auto"/>
              <w:left w:val="nil"/>
              <w:bottom w:val="single" w:sz="4" w:space="0" w:color="auto"/>
              <w:right w:val="nil"/>
            </w:tcBorders>
          </w:tcPr>
          <w:p w14:paraId="2E48C5E9" w14:textId="77777777" w:rsidR="00B955F8" w:rsidRPr="008921A8" w:rsidRDefault="00B955F8" w:rsidP="002F3C3A">
            <w:pPr>
              <w:spacing w:line="360" w:lineRule="auto"/>
              <w:rPr>
                <w:rFonts w:ascii="Arial" w:hAnsi="Arial"/>
                <w:sz w:val="24"/>
              </w:rPr>
            </w:pPr>
          </w:p>
        </w:tc>
        <w:tc>
          <w:tcPr>
            <w:tcW w:w="914" w:type="dxa"/>
            <w:tcBorders>
              <w:top w:val="nil"/>
              <w:left w:val="nil"/>
              <w:bottom w:val="nil"/>
              <w:right w:val="nil"/>
            </w:tcBorders>
          </w:tcPr>
          <w:p w14:paraId="38DD4334" w14:textId="77777777" w:rsidR="00B955F8" w:rsidRPr="008921A8" w:rsidRDefault="00B955F8" w:rsidP="002F3C3A">
            <w:pPr>
              <w:spacing w:line="360" w:lineRule="auto"/>
              <w:rPr>
                <w:rFonts w:ascii="Arial" w:hAnsi="Arial"/>
                <w:sz w:val="24"/>
              </w:rPr>
            </w:pPr>
          </w:p>
        </w:tc>
        <w:tc>
          <w:tcPr>
            <w:tcW w:w="2375" w:type="dxa"/>
            <w:tcBorders>
              <w:top w:val="single" w:sz="4" w:space="0" w:color="auto"/>
              <w:left w:val="nil"/>
              <w:bottom w:val="single" w:sz="4" w:space="0" w:color="auto"/>
              <w:right w:val="nil"/>
            </w:tcBorders>
          </w:tcPr>
          <w:p w14:paraId="1B67E747" w14:textId="77777777" w:rsidR="00B955F8" w:rsidRPr="008921A8" w:rsidRDefault="00B955F8" w:rsidP="002F3C3A">
            <w:pPr>
              <w:spacing w:line="360" w:lineRule="auto"/>
              <w:rPr>
                <w:rFonts w:ascii="Arial" w:hAnsi="Arial"/>
                <w:sz w:val="24"/>
              </w:rPr>
            </w:pPr>
          </w:p>
        </w:tc>
        <w:tc>
          <w:tcPr>
            <w:tcW w:w="851" w:type="dxa"/>
            <w:tcBorders>
              <w:top w:val="nil"/>
              <w:left w:val="nil"/>
              <w:bottom w:val="nil"/>
              <w:right w:val="nil"/>
            </w:tcBorders>
          </w:tcPr>
          <w:p w14:paraId="7C2049E8" w14:textId="77777777" w:rsidR="00B955F8" w:rsidRPr="008921A8" w:rsidRDefault="00B955F8" w:rsidP="002F3C3A">
            <w:pPr>
              <w:spacing w:line="360" w:lineRule="auto"/>
              <w:rPr>
                <w:rFonts w:ascii="Arial" w:hAnsi="Arial"/>
                <w:sz w:val="24"/>
              </w:rPr>
            </w:pPr>
          </w:p>
        </w:tc>
        <w:tc>
          <w:tcPr>
            <w:tcW w:w="1980" w:type="dxa"/>
            <w:tcBorders>
              <w:top w:val="single" w:sz="4" w:space="0" w:color="auto"/>
              <w:left w:val="nil"/>
              <w:bottom w:val="single" w:sz="4" w:space="0" w:color="auto"/>
              <w:right w:val="nil"/>
            </w:tcBorders>
          </w:tcPr>
          <w:p w14:paraId="7DC0558B" w14:textId="77777777" w:rsidR="00B955F8" w:rsidRPr="008921A8" w:rsidRDefault="00B955F8" w:rsidP="002F3C3A">
            <w:pPr>
              <w:spacing w:line="360" w:lineRule="auto"/>
              <w:rPr>
                <w:rFonts w:ascii="Arial" w:hAnsi="Arial"/>
                <w:sz w:val="24"/>
              </w:rPr>
            </w:pPr>
          </w:p>
        </w:tc>
      </w:tr>
      <w:tr w:rsidR="009037DC" w:rsidRPr="00B7230D" w14:paraId="06EBE600" w14:textId="77777777" w:rsidTr="00B955F8">
        <w:tc>
          <w:tcPr>
            <w:tcW w:w="1955" w:type="dxa"/>
            <w:tcBorders>
              <w:top w:val="single" w:sz="4" w:space="0" w:color="auto"/>
              <w:left w:val="nil"/>
              <w:bottom w:val="single" w:sz="4" w:space="0" w:color="auto"/>
              <w:right w:val="nil"/>
            </w:tcBorders>
          </w:tcPr>
          <w:p w14:paraId="21DB63B5" w14:textId="77777777" w:rsidR="00B955F8" w:rsidRPr="008921A8" w:rsidRDefault="00B955F8" w:rsidP="002F3C3A">
            <w:pPr>
              <w:spacing w:line="360" w:lineRule="auto"/>
              <w:rPr>
                <w:rFonts w:ascii="Arial" w:hAnsi="Arial"/>
                <w:sz w:val="24"/>
              </w:rPr>
            </w:pPr>
          </w:p>
        </w:tc>
        <w:tc>
          <w:tcPr>
            <w:tcW w:w="914" w:type="dxa"/>
            <w:tcBorders>
              <w:top w:val="nil"/>
              <w:left w:val="nil"/>
              <w:bottom w:val="nil"/>
              <w:right w:val="nil"/>
            </w:tcBorders>
          </w:tcPr>
          <w:p w14:paraId="788CDB89" w14:textId="77777777" w:rsidR="00B955F8" w:rsidRPr="008921A8" w:rsidRDefault="00B955F8" w:rsidP="002F3C3A">
            <w:pPr>
              <w:spacing w:line="360" w:lineRule="auto"/>
              <w:rPr>
                <w:rFonts w:ascii="Arial" w:hAnsi="Arial"/>
                <w:sz w:val="24"/>
              </w:rPr>
            </w:pPr>
          </w:p>
        </w:tc>
        <w:tc>
          <w:tcPr>
            <w:tcW w:w="2375" w:type="dxa"/>
            <w:tcBorders>
              <w:top w:val="single" w:sz="4" w:space="0" w:color="auto"/>
              <w:left w:val="nil"/>
              <w:bottom w:val="single" w:sz="4" w:space="0" w:color="auto"/>
              <w:right w:val="nil"/>
            </w:tcBorders>
          </w:tcPr>
          <w:p w14:paraId="4ECF0D3B" w14:textId="77777777" w:rsidR="00B955F8" w:rsidRPr="008921A8" w:rsidRDefault="00B955F8" w:rsidP="002F3C3A">
            <w:pPr>
              <w:spacing w:line="360" w:lineRule="auto"/>
              <w:rPr>
                <w:rFonts w:ascii="Arial" w:hAnsi="Arial"/>
                <w:sz w:val="24"/>
              </w:rPr>
            </w:pPr>
          </w:p>
        </w:tc>
        <w:tc>
          <w:tcPr>
            <w:tcW w:w="851" w:type="dxa"/>
            <w:tcBorders>
              <w:top w:val="nil"/>
              <w:left w:val="nil"/>
              <w:bottom w:val="nil"/>
              <w:right w:val="nil"/>
            </w:tcBorders>
          </w:tcPr>
          <w:p w14:paraId="783B7103" w14:textId="77777777" w:rsidR="00B955F8" w:rsidRPr="008921A8" w:rsidRDefault="00B955F8" w:rsidP="002F3C3A">
            <w:pPr>
              <w:spacing w:line="360" w:lineRule="auto"/>
              <w:rPr>
                <w:rFonts w:ascii="Arial" w:hAnsi="Arial"/>
                <w:sz w:val="24"/>
              </w:rPr>
            </w:pPr>
          </w:p>
        </w:tc>
        <w:tc>
          <w:tcPr>
            <w:tcW w:w="1980" w:type="dxa"/>
            <w:tcBorders>
              <w:top w:val="single" w:sz="4" w:space="0" w:color="auto"/>
              <w:left w:val="nil"/>
              <w:bottom w:val="single" w:sz="4" w:space="0" w:color="auto"/>
              <w:right w:val="nil"/>
            </w:tcBorders>
          </w:tcPr>
          <w:p w14:paraId="1B6B8577" w14:textId="77777777" w:rsidR="00B955F8" w:rsidRPr="008921A8" w:rsidRDefault="00B955F8" w:rsidP="002F3C3A">
            <w:pPr>
              <w:spacing w:line="360" w:lineRule="auto"/>
              <w:rPr>
                <w:rFonts w:ascii="Arial" w:hAnsi="Arial"/>
                <w:sz w:val="24"/>
              </w:rPr>
            </w:pPr>
          </w:p>
        </w:tc>
      </w:tr>
    </w:tbl>
    <w:p w14:paraId="22E33138" w14:textId="77777777" w:rsidR="00B955F8" w:rsidRPr="008921A8" w:rsidRDefault="00B955F8" w:rsidP="002F3C3A">
      <w:pPr>
        <w:spacing w:line="360" w:lineRule="auto"/>
        <w:rPr>
          <w:rFonts w:ascii="Arial" w:hAnsi="Arial"/>
          <w:sz w:val="24"/>
          <w:rtl/>
        </w:rPr>
      </w:pPr>
    </w:p>
    <w:p w14:paraId="00E3F30F" w14:textId="123FBEB8" w:rsidR="00B955F8" w:rsidRPr="008921A8" w:rsidRDefault="00D40EB5" w:rsidP="00D40EB5">
      <w:pPr>
        <w:pStyle w:val="11"/>
        <w:spacing w:line="360" w:lineRule="auto"/>
        <w:rPr>
          <w:rFonts w:ascii="Arial" w:hAnsi="Arial" w:cs="David"/>
          <w:sz w:val="24"/>
          <w:rtl/>
        </w:rPr>
      </w:pPr>
      <w:r>
        <w:rPr>
          <w:rFonts w:ascii="Arial" w:hAnsi="Arial" w:hint="cs"/>
          <w:sz w:val="24"/>
          <w:rtl/>
        </w:rPr>
        <w:t>الأسعار</w:t>
      </w:r>
      <w:r w:rsidR="00B955F8">
        <w:rPr>
          <w:rFonts w:ascii="Arial" w:hAnsi="Arial" w:hint="cs"/>
          <w:sz w:val="24"/>
          <w:rtl/>
        </w:rPr>
        <w:t xml:space="preserve"> </w:t>
      </w:r>
      <w:r>
        <w:rPr>
          <w:rFonts w:ascii="Arial" w:hAnsi="Arial" w:hint="cs"/>
          <w:sz w:val="24"/>
          <w:rtl/>
        </w:rPr>
        <w:t>أو</w:t>
      </w:r>
      <w:r w:rsidR="00B955F8">
        <w:rPr>
          <w:rFonts w:ascii="Arial" w:hAnsi="Arial" w:hint="cs"/>
          <w:sz w:val="24"/>
          <w:rtl/>
        </w:rPr>
        <w:t xml:space="preserve"> الكميات المبينة في هذا العطاء تم </w:t>
      </w:r>
      <w:r>
        <w:rPr>
          <w:rFonts w:ascii="Arial" w:hAnsi="Arial" w:hint="cs"/>
          <w:sz w:val="24"/>
          <w:rtl/>
        </w:rPr>
        <w:t>اتخاذها</w:t>
      </w:r>
      <w:r w:rsidR="00B955F8">
        <w:rPr>
          <w:rFonts w:ascii="Arial" w:hAnsi="Arial" w:hint="cs"/>
          <w:sz w:val="24"/>
          <w:rtl/>
        </w:rPr>
        <w:t xml:space="preserve"> من قبل الشركة بشكل مستقل، بجون استشارة، تنظيم </w:t>
      </w:r>
      <w:r>
        <w:rPr>
          <w:rFonts w:ascii="Arial" w:hAnsi="Arial" w:hint="cs"/>
          <w:sz w:val="24"/>
          <w:rtl/>
        </w:rPr>
        <w:t>أو</w:t>
      </w:r>
      <w:r w:rsidR="00B955F8">
        <w:rPr>
          <w:rFonts w:ascii="Arial" w:hAnsi="Arial" w:hint="cs"/>
          <w:sz w:val="24"/>
          <w:rtl/>
        </w:rPr>
        <w:t xml:space="preserve"> </w:t>
      </w:r>
      <w:r w:rsidR="00BC38EF">
        <w:rPr>
          <w:rFonts w:ascii="Arial" w:hAnsi="Arial" w:hint="cs"/>
          <w:sz w:val="24"/>
          <w:rtl/>
        </w:rPr>
        <w:t>علاقة. م</w:t>
      </w:r>
      <w:r w:rsidR="00BC38EF">
        <w:rPr>
          <w:rFonts w:ascii="Arial" w:hAnsi="Arial" w:hint="eastAsia"/>
          <w:sz w:val="24"/>
          <w:rtl/>
        </w:rPr>
        <w:t>ع</w:t>
      </w:r>
      <w:r w:rsidR="00B955F8">
        <w:rPr>
          <w:rFonts w:ascii="Arial" w:hAnsi="Arial" w:hint="cs"/>
          <w:sz w:val="24"/>
          <w:rtl/>
        </w:rPr>
        <w:t xml:space="preserve"> مقدم عطاء </w:t>
      </w:r>
      <w:r>
        <w:rPr>
          <w:rFonts w:ascii="Arial" w:hAnsi="Arial" w:hint="cs"/>
          <w:sz w:val="24"/>
          <w:rtl/>
        </w:rPr>
        <w:t>أخر</w:t>
      </w:r>
      <w:r w:rsidR="00B955F8">
        <w:rPr>
          <w:rFonts w:ascii="Arial" w:hAnsi="Arial" w:hint="cs"/>
          <w:sz w:val="24"/>
          <w:rtl/>
        </w:rPr>
        <w:t xml:space="preserve"> </w:t>
      </w:r>
      <w:r>
        <w:rPr>
          <w:rFonts w:ascii="Arial" w:hAnsi="Arial" w:hint="cs"/>
          <w:sz w:val="24"/>
          <w:rtl/>
        </w:rPr>
        <w:t>أو</w:t>
      </w:r>
      <w:r w:rsidR="00B955F8">
        <w:rPr>
          <w:rFonts w:ascii="Arial" w:hAnsi="Arial" w:hint="cs"/>
          <w:sz w:val="24"/>
          <w:rtl/>
        </w:rPr>
        <w:t xml:space="preserve"> مع مقدم عطاء محتمل </w:t>
      </w:r>
      <w:r>
        <w:rPr>
          <w:rFonts w:ascii="Arial" w:hAnsi="Arial" w:hint="cs"/>
          <w:sz w:val="24"/>
          <w:rtl/>
        </w:rPr>
        <w:t>أخر</w:t>
      </w:r>
      <w:r w:rsidR="00B955F8">
        <w:rPr>
          <w:rFonts w:ascii="Arial" w:hAnsi="Arial" w:hint="cs"/>
          <w:sz w:val="24"/>
          <w:rtl/>
        </w:rPr>
        <w:t xml:space="preserve"> (عدا عن المتعهدين الثانويين المذكورين في القسم 3 </w:t>
      </w:r>
      <w:r>
        <w:rPr>
          <w:rFonts w:ascii="Arial" w:hAnsi="Arial" w:hint="cs"/>
          <w:sz w:val="24"/>
          <w:rtl/>
        </w:rPr>
        <w:t>أعلاه</w:t>
      </w:r>
      <w:r w:rsidR="00B955F8">
        <w:rPr>
          <w:rFonts w:ascii="Arial" w:hAnsi="Arial" w:hint="cs"/>
          <w:sz w:val="24"/>
          <w:rtl/>
        </w:rPr>
        <w:t>).</w:t>
      </w:r>
    </w:p>
    <w:p w14:paraId="43F04564" w14:textId="76C9C17D" w:rsidR="00B955F8" w:rsidRPr="008921A8" w:rsidRDefault="00B955F8" w:rsidP="002F3C3A">
      <w:pPr>
        <w:pStyle w:val="11"/>
        <w:spacing w:line="360" w:lineRule="auto"/>
        <w:rPr>
          <w:rFonts w:ascii="Arial" w:hAnsi="Arial" w:cs="David"/>
          <w:sz w:val="24"/>
          <w:rtl/>
        </w:rPr>
      </w:pPr>
      <w:r>
        <w:rPr>
          <w:rFonts w:ascii="Arial" w:hAnsi="Arial" w:hint="cs"/>
          <w:sz w:val="24"/>
          <w:rtl/>
        </w:rPr>
        <w:t xml:space="preserve"> </w:t>
      </w:r>
      <w:r w:rsidR="00D40EB5">
        <w:rPr>
          <w:rFonts w:ascii="Arial" w:hAnsi="Arial" w:hint="cs"/>
          <w:sz w:val="24"/>
          <w:rtl/>
        </w:rPr>
        <w:t>الأسعار</w:t>
      </w:r>
      <w:r>
        <w:rPr>
          <w:rFonts w:ascii="Arial" w:hAnsi="Arial" w:hint="cs"/>
          <w:sz w:val="24"/>
          <w:rtl/>
        </w:rPr>
        <w:t xml:space="preserve"> والكميات المبينة في هذا العطاء لم تكشف </w:t>
      </w:r>
      <w:r w:rsidR="00D40EB5">
        <w:rPr>
          <w:rFonts w:ascii="Arial" w:hAnsi="Arial" w:hint="cs"/>
          <w:sz w:val="24"/>
          <w:rtl/>
        </w:rPr>
        <w:t>أمام</w:t>
      </w:r>
      <w:r>
        <w:rPr>
          <w:rFonts w:ascii="Arial" w:hAnsi="Arial" w:hint="cs"/>
          <w:sz w:val="24"/>
          <w:rtl/>
        </w:rPr>
        <w:t xml:space="preserve"> </w:t>
      </w:r>
      <w:r w:rsidR="00D40EB5">
        <w:rPr>
          <w:rFonts w:ascii="Arial" w:hAnsi="Arial" w:hint="cs"/>
          <w:sz w:val="24"/>
          <w:rtl/>
        </w:rPr>
        <w:t>أي</w:t>
      </w:r>
      <w:r>
        <w:rPr>
          <w:rFonts w:ascii="Arial" w:hAnsi="Arial" w:hint="cs"/>
          <w:sz w:val="24"/>
          <w:rtl/>
        </w:rPr>
        <w:t xml:space="preserve"> فرد </w:t>
      </w:r>
      <w:r w:rsidR="00D40EB5">
        <w:rPr>
          <w:rFonts w:ascii="Arial" w:hAnsi="Arial" w:hint="cs"/>
          <w:sz w:val="24"/>
          <w:rtl/>
        </w:rPr>
        <w:t>أخر</w:t>
      </w:r>
      <w:r>
        <w:rPr>
          <w:rFonts w:ascii="Arial" w:hAnsi="Arial" w:hint="cs"/>
          <w:sz w:val="24"/>
          <w:rtl/>
        </w:rPr>
        <w:t xml:space="preserve"> </w:t>
      </w:r>
      <w:r w:rsidR="00D40EB5">
        <w:rPr>
          <w:rFonts w:ascii="Arial" w:hAnsi="Arial" w:hint="cs"/>
          <w:sz w:val="24"/>
          <w:rtl/>
        </w:rPr>
        <w:t>أو</w:t>
      </w:r>
      <w:r>
        <w:rPr>
          <w:rFonts w:ascii="Arial" w:hAnsi="Arial" w:hint="cs"/>
          <w:sz w:val="24"/>
          <w:rtl/>
        </w:rPr>
        <w:t xml:space="preserve"> شركة الذين يقدمون عطاءات في هذه المناقصة </w:t>
      </w:r>
      <w:r w:rsidR="00D40EB5">
        <w:rPr>
          <w:rFonts w:ascii="Arial" w:hAnsi="Arial" w:hint="cs"/>
          <w:sz w:val="24"/>
          <w:rtl/>
        </w:rPr>
        <w:t>أو</w:t>
      </w:r>
      <w:r>
        <w:rPr>
          <w:rFonts w:ascii="Arial" w:hAnsi="Arial" w:hint="cs"/>
          <w:sz w:val="24"/>
          <w:rtl/>
        </w:rPr>
        <w:t xml:space="preserve"> شركة من المحتمل </w:t>
      </w:r>
      <w:r w:rsidR="00D40EB5">
        <w:rPr>
          <w:rFonts w:ascii="Arial" w:hAnsi="Arial" w:hint="cs"/>
          <w:sz w:val="24"/>
          <w:rtl/>
        </w:rPr>
        <w:t>أن</w:t>
      </w:r>
      <w:r>
        <w:rPr>
          <w:rFonts w:ascii="Arial" w:hAnsi="Arial" w:hint="cs"/>
          <w:sz w:val="24"/>
          <w:rtl/>
        </w:rPr>
        <w:t xml:space="preserve"> تقدم عطاءات في هذه المناقصة (عدا عن المتعهدين الثانويين المذكورين في القسم 3 </w:t>
      </w:r>
      <w:r w:rsidR="00D40EB5">
        <w:rPr>
          <w:rFonts w:ascii="Arial" w:hAnsi="Arial" w:hint="cs"/>
          <w:sz w:val="24"/>
          <w:rtl/>
        </w:rPr>
        <w:t>أعلاه</w:t>
      </w:r>
      <w:r>
        <w:rPr>
          <w:rFonts w:ascii="Arial" w:hAnsi="Arial" w:hint="cs"/>
          <w:sz w:val="24"/>
          <w:rtl/>
        </w:rPr>
        <w:t>).</w:t>
      </w:r>
    </w:p>
    <w:p w14:paraId="73A2D6FB" w14:textId="385736DE" w:rsidR="00B955F8" w:rsidRPr="008921A8" w:rsidRDefault="00B955F8" w:rsidP="002F3C3A">
      <w:pPr>
        <w:pStyle w:val="11"/>
        <w:spacing w:line="360" w:lineRule="auto"/>
        <w:rPr>
          <w:rFonts w:ascii="Arial" w:hAnsi="Arial" w:cs="David"/>
          <w:sz w:val="24"/>
          <w:rtl/>
        </w:rPr>
      </w:pPr>
      <w:r>
        <w:rPr>
          <w:rFonts w:ascii="Arial" w:hAnsi="Arial" w:hint="cs"/>
          <w:sz w:val="24"/>
          <w:rtl/>
        </w:rPr>
        <w:t xml:space="preserve"> لم </w:t>
      </w:r>
      <w:r w:rsidR="00BC38EF">
        <w:rPr>
          <w:rFonts w:ascii="Arial" w:hAnsi="Arial" w:hint="cs"/>
          <w:sz w:val="24"/>
          <w:rtl/>
        </w:rPr>
        <w:t>أكن</w:t>
      </w:r>
      <w:r>
        <w:rPr>
          <w:rFonts w:ascii="Arial" w:hAnsi="Arial" w:hint="cs"/>
          <w:sz w:val="24"/>
          <w:rtl/>
        </w:rPr>
        <w:t xml:space="preserve"> ضالعا في محاولة </w:t>
      </w:r>
      <w:r w:rsidR="00BC38EF">
        <w:rPr>
          <w:rFonts w:ascii="Arial" w:hAnsi="Arial" w:hint="cs"/>
          <w:sz w:val="24"/>
          <w:rtl/>
        </w:rPr>
        <w:t>لإقناع</w:t>
      </w:r>
      <w:r>
        <w:rPr>
          <w:rFonts w:ascii="Arial" w:hAnsi="Arial" w:hint="cs"/>
          <w:sz w:val="24"/>
          <w:rtl/>
        </w:rPr>
        <w:t xml:space="preserve"> منافس بعدم تقديم عطاء في هذه المناقصة</w:t>
      </w:r>
    </w:p>
    <w:p w14:paraId="491E55B1" w14:textId="5EF3EFE9" w:rsidR="00B955F8" w:rsidRPr="008921A8" w:rsidRDefault="00B955F8" w:rsidP="00BC38EF">
      <w:pPr>
        <w:pStyle w:val="11"/>
        <w:spacing w:line="360" w:lineRule="auto"/>
        <w:rPr>
          <w:rFonts w:ascii="Arial" w:hAnsi="Arial" w:cs="David"/>
          <w:sz w:val="24"/>
          <w:rtl/>
        </w:rPr>
      </w:pPr>
      <w:r>
        <w:rPr>
          <w:rFonts w:ascii="Arial" w:hAnsi="Arial" w:hint="cs"/>
          <w:sz w:val="24"/>
          <w:rtl/>
        </w:rPr>
        <w:t xml:space="preserve"> لم </w:t>
      </w:r>
      <w:r w:rsidR="00BC38EF">
        <w:rPr>
          <w:rFonts w:ascii="Arial" w:hAnsi="Arial" w:hint="cs"/>
          <w:sz w:val="24"/>
          <w:rtl/>
        </w:rPr>
        <w:t>أكن</w:t>
      </w:r>
      <w:r>
        <w:rPr>
          <w:rFonts w:ascii="Arial" w:hAnsi="Arial" w:hint="cs"/>
          <w:sz w:val="24"/>
          <w:rtl/>
        </w:rPr>
        <w:t xml:space="preserve"> ضالعا في محاولة لا </w:t>
      </w:r>
      <w:r w:rsidR="00BC38EF">
        <w:rPr>
          <w:rFonts w:ascii="Arial" w:hAnsi="Arial" w:hint="cs"/>
          <w:sz w:val="24"/>
          <w:rtl/>
        </w:rPr>
        <w:t>ادفع متنافس</w:t>
      </w:r>
      <w:r>
        <w:rPr>
          <w:rFonts w:ascii="Arial" w:hAnsi="Arial" w:hint="cs"/>
          <w:sz w:val="24"/>
          <w:rtl/>
        </w:rPr>
        <w:t xml:space="preserve"> </w:t>
      </w:r>
      <w:r w:rsidR="00BC38EF">
        <w:rPr>
          <w:rFonts w:ascii="Arial" w:hAnsi="Arial" w:hint="cs"/>
          <w:sz w:val="24"/>
          <w:rtl/>
        </w:rPr>
        <w:t>أخر</w:t>
      </w:r>
      <w:r>
        <w:rPr>
          <w:rFonts w:ascii="Arial" w:hAnsi="Arial" w:hint="cs"/>
          <w:sz w:val="24"/>
          <w:rtl/>
        </w:rPr>
        <w:t xml:space="preserve"> لان يقدم عطاء اعلى </w:t>
      </w:r>
      <w:r w:rsidR="00BC38EF">
        <w:rPr>
          <w:rFonts w:ascii="Arial" w:hAnsi="Arial" w:hint="cs"/>
          <w:sz w:val="24"/>
          <w:rtl/>
        </w:rPr>
        <w:t>أو</w:t>
      </w:r>
      <w:r>
        <w:rPr>
          <w:rFonts w:ascii="Arial" w:hAnsi="Arial" w:hint="cs"/>
          <w:sz w:val="24"/>
          <w:rtl/>
        </w:rPr>
        <w:t xml:space="preserve"> اقل من عطائي هذا.</w:t>
      </w:r>
    </w:p>
    <w:p w14:paraId="2BCA408B" w14:textId="4A7C2551" w:rsidR="00B955F8" w:rsidRPr="008921A8" w:rsidRDefault="00B955F8" w:rsidP="002F3C3A">
      <w:pPr>
        <w:pStyle w:val="11"/>
        <w:spacing w:line="360" w:lineRule="auto"/>
        <w:rPr>
          <w:rFonts w:ascii="Arial" w:hAnsi="Arial" w:cs="David"/>
          <w:sz w:val="24"/>
          <w:rtl/>
        </w:rPr>
      </w:pPr>
      <w:r>
        <w:rPr>
          <w:rFonts w:ascii="Arial" w:hAnsi="Arial" w:hint="cs"/>
          <w:sz w:val="24"/>
          <w:rtl/>
        </w:rPr>
        <w:t xml:space="preserve"> لم لكن ضالعا في محاولة لان ادفع متنافس </w:t>
      </w:r>
      <w:r w:rsidR="00BC38EF">
        <w:rPr>
          <w:rFonts w:ascii="Arial" w:hAnsi="Arial" w:hint="cs"/>
          <w:sz w:val="24"/>
          <w:rtl/>
        </w:rPr>
        <w:t>أن</w:t>
      </w:r>
      <w:r>
        <w:rPr>
          <w:rFonts w:ascii="Arial" w:hAnsi="Arial" w:hint="cs"/>
          <w:sz w:val="24"/>
          <w:rtl/>
        </w:rPr>
        <w:t xml:space="preserve"> يقدم عطاءا غير تنافسي من </w:t>
      </w:r>
      <w:r w:rsidR="00BC38EF">
        <w:rPr>
          <w:rFonts w:ascii="Arial" w:hAnsi="Arial" w:hint="cs"/>
          <w:sz w:val="24"/>
          <w:rtl/>
        </w:rPr>
        <w:t>أي</w:t>
      </w:r>
      <w:r>
        <w:rPr>
          <w:rFonts w:ascii="Arial" w:hAnsi="Arial" w:hint="cs"/>
          <w:sz w:val="24"/>
          <w:rtl/>
        </w:rPr>
        <w:t xml:space="preserve"> نوع كان.</w:t>
      </w:r>
    </w:p>
    <w:p w14:paraId="091AD4CA" w14:textId="67ADEAEC" w:rsidR="00B955F8" w:rsidRPr="008921A8" w:rsidRDefault="00B955F8" w:rsidP="002F3C3A">
      <w:pPr>
        <w:pStyle w:val="11"/>
        <w:spacing w:line="360" w:lineRule="auto"/>
        <w:rPr>
          <w:rFonts w:ascii="Arial" w:hAnsi="Arial" w:cs="David"/>
          <w:sz w:val="24"/>
          <w:rtl/>
        </w:rPr>
      </w:pPr>
      <w:r>
        <w:rPr>
          <w:rFonts w:ascii="Arial" w:hAnsi="Arial" w:hint="cs"/>
          <w:sz w:val="24"/>
          <w:rtl/>
        </w:rPr>
        <w:t xml:space="preserve"> يتم تقديم هذا العطاء من قبل الشركة بنية صافية ولم يتم في </w:t>
      </w:r>
      <w:r w:rsidR="00BC38EF">
        <w:rPr>
          <w:rFonts w:ascii="Arial" w:hAnsi="Arial" w:hint="cs"/>
          <w:sz w:val="24"/>
          <w:rtl/>
        </w:rPr>
        <w:t>أعقاب</w:t>
      </w:r>
      <w:r>
        <w:rPr>
          <w:rFonts w:ascii="Arial" w:hAnsi="Arial" w:hint="cs"/>
          <w:sz w:val="24"/>
          <w:rtl/>
        </w:rPr>
        <w:t xml:space="preserve"> ترتيب </w:t>
      </w:r>
      <w:r w:rsidR="00BC38EF">
        <w:rPr>
          <w:rFonts w:ascii="Arial" w:hAnsi="Arial" w:hint="cs"/>
          <w:sz w:val="24"/>
          <w:rtl/>
        </w:rPr>
        <w:t>أو</w:t>
      </w:r>
      <w:r>
        <w:rPr>
          <w:rFonts w:ascii="Arial" w:hAnsi="Arial" w:hint="cs"/>
          <w:sz w:val="24"/>
          <w:rtl/>
        </w:rPr>
        <w:t xml:space="preserve"> محادثات مع متنافس </w:t>
      </w:r>
      <w:r w:rsidR="00BC38EF">
        <w:rPr>
          <w:rFonts w:ascii="Arial" w:hAnsi="Arial" w:hint="cs"/>
          <w:sz w:val="24"/>
          <w:rtl/>
        </w:rPr>
        <w:t>أو</w:t>
      </w:r>
      <w:r>
        <w:rPr>
          <w:rFonts w:ascii="Arial" w:hAnsi="Arial" w:hint="cs"/>
          <w:sz w:val="24"/>
          <w:rtl/>
        </w:rPr>
        <w:t xml:space="preserve"> متنافس محتمل </w:t>
      </w:r>
      <w:r w:rsidR="00BC38EF">
        <w:rPr>
          <w:rFonts w:ascii="Arial" w:hAnsi="Arial" w:hint="cs"/>
          <w:sz w:val="24"/>
          <w:rtl/>
        </w:rPr>
        <w:t>أخر</w:t>
      </w:r>
      <w:r>
        <w:rPr>
          <w:rFonts w:ascii="Arial" w:hAnsi="Arial" w:hint="cs"/>
          <w:sz w:val="24"/>
          <w:rtl/>
        </w:rPr>
        <w:t xml:space="preserve"> في هذا المناقصة.</w:t>
      </w:r>
    </w:p>
    <w:p w14:paraId="6561F703" w14:textId="0BD11805" w:rsidR="00B955F8" w:rsidRPr="008921A8" w:rsidRDefault="00B955F8" w:rsidP="002F3C3A">
      <w:pPr>
        <w:spacing w:line="360" w:lineRule="auto"/>
        <w:rPr>
          <w:rFonts w:ascii="Arial" w:hAnsi="Arial"/>
          <w:b/>
          <w:bCs/>
          <w:sz w:val="24"/>
          <w:rtl/>
        </w:rPr>
      </w:pPr>
      <w:r>
        <w:rPr>
          <w:rFonts w:ascii="Arial" w:hAnsi="Arial" w:cs="Times New Roman" w:hint="cs"/>
          <w:b/>
          <w:bCs/>
          <w:sz w:val="24"/>
          <w:u w:val="single"/>
          <w:rtl/>
        </w:rPr>
        <w:t xml:space="preserve"> يجب وضع </w:t>
      </w:r>
      <w:r w:rsidR="00BC38EF">
        <w:rPr>
          <w:rFonts w:ascii="Arial" w:hAnsi="Arial" w:cs="Times New Roman" w:hint="cs"/>
          <w:b/>
          <w:bCs/>
          <w:sz w:val="24"/>
          <w:u w:val="single"/>
          <w:rtl/>
        </w:rPr>
        <w:t>الإشارة</w:t>
      </w:r>
      <w:r>
        <w:rPr>
          <w:rFonts w:ascii="Arial" w:hAnsi="Arial" w:cs="Times New Roman" w:hint="cs"/>
          <w:b/>
          <w:bCs/>
          <w:sz w:val="24"/>
          <w:u w:val="single"/>
          <w:rtl/>
        </w:rPr>
        <w:t xml:space="preserve"> </w:t>
      </w:r>
      <w:r>
        <w:rPr>
          <w:rFonts w:ascii="Arial" w:hAnsi="Arial"/>
          <w:b/>
          <w:bCs/>
          <w:sz w:val="24"/>
          <w:u w:val="single"/>
        </w:rPr>
        <w:t>V</w:t>
      </w:r>
      <w:r>
        <w:rPr>
          <w:rFonts w:ascii="Arial" w:hAnsi="Arial" w:cs="Times New Roman" w:hint="cs"/>
          <w:b/>
          <w:bCs/>
          <w:sz w:val="24"/>
          <w:u w:val="single"/>
          <w:rtl/>
        </w:rPr>
        <w:t xml:space="preserve"> في المكان الملائم</w:t>
      </w:r>
    </w:p>
    <w:p w14:paraId="7A4E1FAE" w14:textId="3A26E462" w:rsidR="00B955F8" w:rsidRPr="008921A8" w:rsidRDefault="00B955F8" w:rsidP="002F3C3A">
      <w:pPr>
        <w:numPr>
          <w:ilvl w:val="0"/>
          <w:numId w:val="17"/>
        </w:numPr>
        <w:tabs>
          <w:tab w:val="num" w:pos="180"/>
        </w:tabs>
        <w:spacing w:before="120" w:line="360" w:lineRule="auto"/>
        <w:ind w:left="-180" w:firstLine="178"/>
        <w:jc w:val="both"/>
        <w:rPr>
          <w:rFonts w:ascii="Arial" w:hAnsi="Arial"/>
          <w:sz w:val="24"/>
          <w:rtl/>
        </w:rPr>
      </w:pPr>
      <w:r>
        <w:rPr>
          <w:rFonts w:ascii="Arial" w:hAnsi="Arial" w:cs="Times New Roman" w:hint="cs"/>
          <w:sz w:val="24"/>
          <w:rtl/>
        </w:rPr>
        <w:t xml:space="preserve">بحسب علمي، الشركة </w:t>
      </w:r>
      <w:r w:rsidR="00AE3911">
        <w:rPr>
          <w:rFonts w:ascii="Arial" w:hAnsi="Arial" w:cs="Times New Roman" w:hint="cs"/>
          <w:sz w:val="24"/>
          <w:rtl/>
        </w:rPr>
        <w:t>مقدمة</w:t>
      </w:r>
      <w:r>
        <w:rPr>
          <w:rFonts w:ascii="Arial" w:hAnsi="Arial" w:cs="Times New Roman" w:hint="cs"/>
          <w:sz w:val="24"/>
          <w:rtl/>
        </w:rPr>
        <w:t xml:space="preserve"> العطاء غير موجودة </w:t>
      </w:r>
      <w:r w:rsidR="00AE3911">
        <w:rPr>
          <w:rFonts w:ascii="Arial" w:hAnsi="Arial" w:cs="Times New Roman" w:hint="cs"/>
          <w:sz w:val="24"/>
          <w:rtl/>
        </w:rPr>
        <w:t>الآن</w:t>
      </w:r>
      <w:r>
        <w:rPr>
          <w:rFonts w:ascii="Arial" w:hAnsi="Arial" w:cs="Times New Roman" w:hint="cs"/>
          <w:sz w:val="24"/>
          <w:rtl/>
        </w:rPr>
        <w:t xml:space="preserve"> قيد التحقيق بشبهة تنسيق مناقصة</w:t>
      </w:r>
      <w:r>
        <w:rPr>
          <w:rFonts w:ascii="Arial" w:hAnsi="Arial" w:hint="cs"/>
          <w:sz w:val="24"/>
          <w:rtl/>
        </w:rPr>
        <w:t>.</w:t>
      </w:r>
    </w:p>
    <w:p w14:paraId="22223E23" w14:textId="77777777" w:rsidR="00B955F8" w:rsidRPr="008921A8" w:rsidRDefault="00B955F8" w:rsidP="002F3C3A">
      <w:pPr>
        <w:spacing w:line="360" w:lineRule="auto"/>
        <w:rPr>
          <w:rFonts w:ascii="Arial" w:hAnsi="Arial"/>
          <w:sz w:val="24"/>
          <w:rtl/>
        </w:rPr>
      </w:pPr>
      <w:r>
        <w:rPr>
          <w:rFonts w:ascii="Arial" w:hAnsi="Arial" w:cs="Times New Roman" w:hint="cs"/>
          <w:sz w:val="24"/>
          <w:rtl/>
        </w:rPr>
        <w:t xml:space="preserve"> إذا نعم، فيرجى التفصيل</w:t>
      </w:r>
      <w:r>
        <w:rPr>
          <w:rFonts w:ascii="Arial" w:hAnsi="Arial" w:hint="cs"/>
          <w:sz w:val="24"/>
          <w:rtl/>
        </w:rPr>
        <w:t>:</w:t>
      </w:r>
    </w:p>
    <w:p w14:paraId="16B69C29" w14:textId="77777777" w:rsidR="00B955F8" w:rsidRPr="008921A8" w:rsidRDefault="00B955F8" w:rsidP="002F3C3A">
      <w:pPr>
        <w:spacing w:line="360" w:lineRule="auto"/>
        <w:rPr>
          <w:rFonts w:ascii="Arial" w:hAnsi="Arial"/>
          <w:sz w:val="24"/>
          <w:rtl/>
        </w:rPr>
      </w:pPr>
      <w:r>
        <w:rPr>
          <w:rFonts w:ascii="Arial" w:hAnsi="Arial" w:hint="cs"/>
          <w:sz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918365" w14:textId="77777777" w:rsidR="00B955F8" w:rsidRPr="008921A8" w:rsidRDefault="00B955F8" w:rsidP="002F3C3A">
      <w:pPr>
        <w:spacing w:line="360" w:lineRule="auto"/>
        <w:rPr>
          <w:rFonts w:ascii="Arial" w:hAnsi="Arial"/>
          <w:sz w:val="24"/>
          <w:rtl/>
        </w:rPr>
      </w:pPr>
    </w:p>
    <w:p w14:paraId="476AA3DD" w14:textId="6C6C1BB0" w:rsidR="00B955F8" w:rsidRPr="008921A8" w:rsidRDefault="00AE3911" w:rsidP="002F3C3A">
      <w:pPr>
        <w:spacing w:line="360" w:lineRule="auto"/>
        <w:rPr>
          <w:rFonts w:ascii="Arial" w:hAnsi="Arial"/>
          <w:sz w:val="24"/>
          <w:rtl/>
        </w:rPr>
      </w:pPr>
      <w:r>
        <w:rPr>
          <w:rFonts w:cs="Times New Roman" w:hint="cs"/>
          <w:rtl/>
        </w:rPr>
        <w:t>أنا</w:t>
      </w:r>
      <w:r w:rsidR="00B955F8">
        <w:rPr>
          <w:rFonts w:cs="Times New Roman" w:hint="cs"/>
          <w:rtl/>
        </w:rPr>
        <w:t xml:space="preserve"> </w:t>
      </w:r>
      <w:r>
        <w:rPr>
          <w:rFonts w:cs="Times New Roman" w:hint="cs"/>
          <w:rtl/>
        </w:rPr>
        <w:t>أدرك</w:t>
      </w:r>
      <w:r w:rsidR="00B955F8">
        <w:rPr>
          <w:rFonts w:cs="Times New Roman" w:hint="cs"/>
          <w:rtl/>
        </w:rPr>
        <w:t xml:space="preserve"> </w:t>
      </w:r>
      <w:r>
        <w:rPr>
          <w:rFonts w:cs="Times New Roman" w:hint="cs"/>
          <w:rtl/>
        </w:rPr>
        <w:t>أن</w:t>
      </w:r>
      <w:r w:rsidR="00B955F8">
        <w:rPr>
          <w:rFonts w:cs="Times New Roman" w:hint="cs"/>
          <w:rtl/>
        </w:rPr>
        <w:t xml:space="preserve"> العقاب بسبب تنسيق المناقصة قد يصل </w:t>
      </w:r>
      <w:r>
        <w:rPr>
          <w:rFonts w:cs="Times New Roman" w:hint="cs"/>
          <w:rtl/>
        </w:rPr>
        <w:t>إلى</w:t>
      </w:r>
      <w:r w:rsidR="00B955F8">
        <w:rPr>
          <w:rFonts w:cs="Times New Roman" w:hint="cs"/>
          <w:rtl/>
        </w:rPr>
        <w:t xml:space="preserve"> خمس سنوات سجن فعلي حسب القسم </w:t>
      </w:r>
      <w:r w:rsidR="00B955F8">
        <w:rPr>
          <w:rFonts w:hint="cs"/>
          <w:rtl/>
        </w:rPr>
        <w:t>47</w:t>
      </w:r>
      <w:r w:rsidR="00B955F8">
        <w:rPr>
          <w:rFonts w:cs="Times New Roman" w:hint="cs"/>
          <w:rtl/>
        </w:rPr>
        <w:t xml:space="preserve">أ لقانون المنافسة الاقتصادية، </w:t>
      </w:r>
      <w:r w:rsidR="00B955F8">
        <w:rPr>
          <w:rFonts w:hint="cs"/>
          <w:rtl/>
        </w:rPr>
        <w:t>1988</w:t>
      </w:r>
      <w:r w:rsidR="00B955F8">
        <w:rPr>
          <w:rFonts w:cs="Times New Roman" w:hint="cs"/>
          <w:rtl/>
        </w:rPr>
        <w:t xml:space="preserve">، كما هو معمول به في </w:t>
      </w:r>
      <w:r>
        <w:rPr>
          <w:rFonts w:cs="Times New Roman" w:hint="cs"/>
          <w:rtl/>
        </w:rPr>
        <w:t>إسرائيل</w:t>
      </w:r>
      <w:r w:rsidR="00B955F8">
        <w:rPr>
          <w:rFonts w:cs="Times New Roman" w:hint="cs"/>
          <w:rtl/>
        </w:rPr>
        <w:t xml:space="preserve"> من حين </w:t>
      </w:r>
      <w:r>
        <w:rPr>
          <w:rFonts w:cs="Times New Roman" w:hint="cs"/>
          <w:rtl/>
        </w:rPr>
        <w:t>لأخر</w:t>
      </w:r>
      <w:r w:rsidR="00B955F8">
        <w:rPr>
          <w:rFonts w:hint="cs"/>
          <w:rtl/>
        </w:rPr>
        <w:t>.</w:t>
      </w:r>
    </w:p>
    <w:p w14:paraId="611D3DF5" w14:textId="77777777" w:rsidR="00B955F8" w:rsidRPr="008921A8" w:rsidRDefault="00B955F8" w:rsidP="002F3C3A">
      <w:pPr>
        <w:spacing w:line="360" w:lineRule="auto"/>
        <w:rPr>
          <w:rFonts w:ascii="Arial" w:hAnsi="Arial"/>
          <w:sz w:val="24"/>
          <w:rtl/>
        </w:rPr>
      </w:pPr>
    </w:p>
    <w:tbl>
      <w:tblPr>
        <w:bidiVisual/>
        <w:tblW w:w="0" w:type="auto"/>
        <w:tblBorders>
          <w:insideH w:val="single" w:sz="4" w:space="0" w:color="auto"/>
        </w:tblBorders>
        <w:tblLook w:val="01E0" w:firstRow="1" w:lastRow="1" w:firstColumn="1" w:lastColumn="1" w:noHBand="0" w:noVBand="0"/>
        <w:tblCaption w:val="טבלה"/>
        <w:tblDescription w:val="הצהרה"/>
      </w:tblPr>
      <w:tblGrid>
        <w:gridCol w:w="1527"/>
        <w:gridCol w:w="250"/>
        <w:gridCol w:w="1529"/>
        <w:gridCol w:w="280"/>
        <w:gridCol w:w="1831"/>
        <w:gridCol w:w="236"/>
        <w:gridCol w:w="1716"/>
        <w:gridCol w:w="236"/>
        <w:gridCol w:w="1465"/>
      </w:tblGrid>
      <w:tr w:rsidR="009037DC" w:rsidRPr="00B7230D" w14:paraId="5A79D8D3" w14:textId="77777777" w:rsidTr="00B955F8">
        <w:tc>
          <w:tcPr>
            <w:tcW w:w="1548" w:type="dxa"/>
            <w:tcBorders>
              <w:top w:val="nil"/>
              <w:left w:val="nil"/>
              <w:bottom w:val="single" w:sz="4" w:space="0" w:color="auto"/>
              <w:right w:val="nil"/>
            </w:tcBorders>
          </w:tcPr>
          <w:p w14:paraId="39DED6B1" w14:textId="77777777" w:rsidR="00B955F8" w:rsidRPr="008921A8" w:rsidRDefault="00B955F8" w:rsidP="002F3C3A">
            <w:pPr>
              <w:spacing w:line="360" w:lineRule="auto"/>
              <w:jc w:val="center"/>
              <w:rPr>
                <w:rFonts w:ascii="Arial" w:hAnsi="Arial"/>
                <w:sz w:val="24"/>
              </w:rPr>
            </w:pPr>
          </w:p>
        </w:tc>
        <w:tc>
          <w:tcPr>
            <w:tcW w:w="251" w:type="dxa"/>
          </w:tcPr>
          <w:p w14:paraId="34DF135A" w14:textId="77777777" w:rsidR="00B955F8" w:rsidRPr="008921A8" w:rsidRDefault="00B955F8" w:rsidP="002F3C3A">
            <w:pPr>
              <w:spacing w:line="360" w:lineRule="auto"/>
              <w:jc w:val="center"/>
              <w:rPr>
                <w:rFonts w:ascii="Arial" w:hAnsi="Arial"/>
                <w:sz w:val="24"/>
              </w:rPr>
            </w:pPr>
          </w:p>
        </w:tc>
        <w:tc>
          <w:tcPr>
            <w:tcW w:w="1549" w:type="dxa"/>
            <w:tcBorders>
              <w:top w:val="nil"/>
              <w:left w:val="nil"/>
              <w:bottom w:val="single" w:sz="4" w:space="0" w:color="auto"/>
              <w:right w:val="nil"/>
            </w:tcBorders>
          </w:tcPr>
          <w:p w14:paraId="6CF62F5F" w14:textId="77777777" w:rsidR="00B955F8" w:rsidRPr="008921A8" w:rsidRDefault="00B955F8" w:rsidP="002F3C3A">
            <w:pPr>
              <w:spacing w:line="360" w:lineRule="auto"/>
              <w:jc w:val="center"/>
              <w:rPr>
                <w:rFonts w:ascii="Arial" w:hAnsi="Arial"/>
                <w:sz w:val="24"/>
              </w:rPr>
            </w:pPr>
          </w:p>
        </w:tc>
        <w:tc>
          <w:tcPr>
            <w:tcW w:w="281" w:type="dxa"/>
          </w:tcPr>
          <w:p w14:paraId="3B843AE2" w14:textId="77777777" w:rsidR="00B955F8" w:rsidRPr="008921A8" w:rsidRDefault="00B955F8" w:rsidP="002F3C3A">
            <w:pPr>
              <w:spacing w:line="360" w:lineRule="auto"/>
              <w:jc w:val="center"/>
              <w:rPr>
                <w:rFonts w:ascii="Arial" w:hAnsi="Arial"/>
                <w:sz w:val="24"/>
              </w:rPr>
            </w:pPr>
          </w:p>
        </w:tc>
        <w:tc>
          <w:tcPr>
            <w:tcW w:w="1859" w:type="dxa"/>
            <w:tcBorders>
              <w:top w:val="nil"/>
              <w:left w:val="nil"/>
              <w:bottom w:val="single" w:sz="4" w:space="0" w:color="auto"/>
              <w:right w:val="nil"/>
            </w:tcBorders>
          </w:tcPr>
          <w:p w14:paraId="5AD3D52E" w14:textId="77777777" w:rsidR="00B955F8" w:rsidRPr="008921A8" w:rsidRDefault="00B955F8" w:rsidP="002F3C3A">
            <w:pPr>
              <w:spacing w:line="360" w:lineRule="auto"/>
              <w:jc w:val="center"/>
              <w:rPr>
                <w:rFonts w:ascii="Arial" w:hAnsi="Arial"/>
                <w:sz w:val="24"/>
              </w:rPr>
            </w:pPr>
          </w:p>
        </w:tc>
        <w:tc>
          <w:tcPr>
            <w:tcW w:w="236" w:type="dxa"/>
          </w:tcPr>
          <w:p w14:paraId="0BA620D4" w14:textId="77777777" w:rsidR="00B955F8" w:rsidRPr="008921A8" w:rsidRDefault="00B955F8" w:rsidP="002F3C3A">
            <w:pPr>
              <w:spacing w:line="360" w:lineRule="auto"/>
              <w:jc w:val="center"/>
              <w:rPr>
                <w:rFonts w:ascii="Arial" w:hAnsi="Arial"/>
                <w:sz w:val="24"/>
              </w:rPr>
            </w:pPr>
          </w:p>
        </w:tc>
        <w:tc>
          <w:tcPr>
            <w:tcW w:w="1738" w:type="dxa"/>
            <w:tcBorders>
              <w:top w:val="nil"/>
              <w:left w:val="nil"/>
              <w:bottom w:val="single" w:sz="4" w:space="0" w:color="auto"/>
              <w:right w:val="nil"/>
            </w:tcBorders>
          </w:tcPr>
          <w:p w14:paraId="7F4613B1" w14:textId="77777777" w:rsidR="00B955F8" w:rsidRPr="008921A8" w:rsidRDefault="00B955F8" w:rsidP="002F3C3A">
            <w:pPr>
              <w:spacing w:line="360" w:lineRule="auto"/>
              <w:jc w:val="center"/>
              <w:rPr>
                <w:rFonts w:ascii="Arial" w:hAnsi="Arial"/>
                <w:sz w:val="24"/>
              </w:rPr>
            </w:pPr>
          </w:p>
        </w:tc>
        <w:tc>
          <w:tcPr>
            <w:tcW w:w="236" w:type="dxa"/>
          </w:tcPr>
          <w:p w14:paraId="3E6E73B9" w14:textId="77777777" w:rsidR="00B955F8" w:rsidRPr="008921A8" w:rsidRDefault="00B955F8" w:rsidP="002F3C3A">
            <w:pPr>
              <w:spacing w:line="360" w:lineRule="auto"/>
              <w:jc w:val="center"/>
              <w:rPr>
                <w:rFonts w:ascii="Arial" w:hAnsi="Arial"/>
                <w:sz w:val="24"/>
              </w:rPr>
            </w:pPr>
          </w:p>
        </w:tc>
        <w:tc>
          <w:tcPr>
            <w:tcW w:w="1480" w:type="dxa"/>
            <w:tcBorders>
              <w:top w:val="nil"/>
              <w:left w:val="nil"/>
              <w:bottom w:val="single" w:sz="4" w:space="0" w:color="auto"/>
              <w:right w:val="nil"/>
            </w:tcBorders>
          </w:tcPr>
          <w:p w14:paraId="2E5A54F4" w14:textId="77777777" w:rsidR="00B955F8" w:rsidRPr="008921A8" w:rsidRDefault="00B955F8" w:rsidP="002F3C3A">
            <w:pPr>
              <w:spacing w:line="360" w:lineRule="auto"/>
              <w:jc w:val="center"/>
              <w:rPr>
                <w:rFonts w:ascii="Arial" w:hAnsi="Arial"/>
                <w:sz w:val="24"/>
              </w:rPr>
            </w:pPr>
          </w:p>
        </w:tc>
      </w:tr>
      <w:tr w:rsidR="009037DC" w:rsidRPr="00B7230D" w14:paraId="0BE1E754" w14:textId="77777777" w:rsidTr="00B955F8">
        <w:tc>
          <w:tcPr>
            <w:tcW w:w="1548" w:type="dxa"/>
            <w:tcBorders>
              <w:top w:val="single" w:sz="4" w:space="0" w:color="auto"/>
              <w:left w:val="nil"/>
              <w:bottom w:val="nil"/>
              <w:right w:val="nil"/>
            </w:tcBorders>
            <w:hideMark/>
          </w:tcPr>
          <w:p w14:paraId="0F7FFBBC" w14:textId="77777777" w:rsidR="00B955F8" w:rsidRPr="008921A8" w:rsidRDefault="00B955F8" w:rsidP="002F3C3A">
            <w:pPr>
              <w:spacing w:line="360" w:lineRule="auto"/>
              <w:jc w:val="center"/>
              <w:rPr>
                <w:rFonts w:ascii="Arial" w:hAnsi="Arial"/>
                <w:sz w:val="24"/>
                <w:rtl/>
              </w:rPr>
            </w:pPr>
            <w:r>
              <w:rPr>
                <w:rFonts w:ascii="Arial" w:hAnsi="Arial" w:cs="Times New Roman" w:hint="cs"/>
                <w:sz w:val="24"/>
                <w:rtl/>
              </w:rPr>
              <w:t xml:space="preserve"> التاريخ</w:t>
            </w:r>
          </w:p>
        </w:tc>
        <w:tc>
          <w:tcPr>
            <w:tcW w:w="251" w:type="dxa"/>
          </w:tcPr>
          <w:p w14:paraId="3BE9100C" w14:textId="77777777" w:rsidR="00B955F8" w:rsidRPr="008921A8" w:rsidRDefault="00B955F8" w:rsidP="002F3C3A">
            <w:pPr>
              <w:spacing w:line="360" w:lineRule="auto"/>
              <w:jc w:val="center"/>
              <w:rPr>
                <w:rFonts w:ascii="Arial" w:hAnsi="Arial"/>
                <w:sz w:val="24"/>
              </w:rPr>
            </w:pPr>
          </w:p>
        </w:tc>
        <w:tc>
          <w:tcPr>
            <w:tcW w:w="1549" w:type="dxa"/>
            <w:tcBorders>
              <w:top w:val="single" w:sz="4" w:space="0" w:color="auto"/>
              <w:left w:val="nil"/>
              <w:bottom w:val="nil"/>
              <w:right w:val="nil"/>
            </w:tcBorders>
            <w:hideMark/>
          </w:tcPr>
          <w:p w14:paraId="77197166" w14:textId="77777777" w:rsidR="00B955F8" w:rsidRPr="008921A8" w:rsidRDefault="00B955F8" w:rsidP="002F3C3A">
            <w:pPr>
              <w:spacing w:line="360" w:lineRule="auto"/>
              <w:jc w:val="center"/>
              <w:rPr>
                <w:rFonts w:ascii="Arial" w:hAnsi="Arial"/>
                <w:sz w:val="24"/>
                <w:rtl/>
              </w:rPr>
            </w:pPr>
            <w:r>
              <w:rPr>
                <w:rFonts w:ascii="Arial" w:hAnsi="Arial" w:cs="Times New Roman" w:hint="cs"/>
                <w:sz w:val="24"/>
                <w:rtl/>
              </w:rPr>
              <w:t>اسم الشركة</w:t>
            </w:r>
          </w:p>
        </w:tc>
        <w:tc>
          <w:tcPr>
            <w:tcW w:w="281" w:type="dxa"/>
          </w:tcPr>
          <w:p w14:paraId="26205C7A" w14:textId="77777777" w:rsidR="00B955F8" w:rsidRPr="008921A8" w:rsidRDefault="00B955F8" w:rsidP="002F3C3A">
            <w:pPr>
              <w:spacing w:line="360" w:lineRule="auto"/>
              <w:jc w:val="center"/>
              <w:rPr>
                <w:rFonts w:ascii="Arial" w:hAnsi="Arial"/>
                <w:sz w:val="24"/>
              </w:rPr>
            </w:pPr>
          </w:p>
        </w:tc>
        <w:tc>
          <w:tcPr>
            <w:tcW w:w="1859" w:type="dxa"/>
            <w:tcBorders>
              <w:top w:val="single" w:sz="4" w:space="0" w:color="auto"/>
              <w:left w:val="nil"/>
              <w:bottom w:val="nil"/>
              <w:right w:val="nil"/>
            </w:tcBorders>
            <w:hideMark/>
          </w:tcPr>
          <w:p w14:paraId="42888910" w14:textId="77777777" w:rsidR="00B955F8" w:rsidRPr="008921A8" w:rsidRDefault="00B955F8" w:rsidP="002F3C3A">
            <w:pPr>
              <w:spacing w:line="360" w:lineRule="auto"/>
              <w:jc w:val="center"/>
              <w:rPr>
                <w:rFonts w:ascii="Arial" w:hAnsi="Arial"/>
                <w:sz w:val="24"/>
                <w:rtl/>
              </w:rPr>
            </w:pPr>
            <w:r>
              <w:rPr>
                <w:rFonts w:ascii="Arial" w:hAnsi="Arial" w:cs="Times New Roman" w:hint="cs"/>
                <w:sz w:val="24"/>
                <w:rtl/>
              </w:rPr>
              <w:t>ختم الشركة</w:t>
            </w:r>
          </w:p>
        </w:tc>
        <w:tc>
          <w:tcPr>
            <w:tcW w:w="236" w:type="dxa"/>
          </w:tcPr>
          <w:p w14:paraId="0AFF155D" w14:textId="77777777" w:rsidR="00B955F8" w:rsidRPr="008921A8" w:rsidRDefault="00B955F8" w:rsidP="002F3C3A">
            <w:pPr>
              <w:spacing w:line="360" w:lineRule="auto"/>
              <w:jc w:val="center"/>
              <w:rPr>
                <w:rFonts w:ascii="Arial" w:hAnsi="Arial"/>
                <w:sz w:val="24"/>
              </w:rPr>
            </w:pPr>
          </w:p>
        </w:tc>
        <w:tc>
          <w:tcPr>
            <w:tcW w:w="1738" w:type="dxa"/>
            <w:tcBorders>
              <w:top w:val="single" w:sz="4" w:space="0" w:color="auto"/>
              <w:left w:val="nil"/>
              <w:bottom w:val="nil"/>
              <w:right w:val="nil"/>
            </w:tcBorders>
            <w:hideMark/>
          </w:tcPr>
          <w:p w14:paraId="76E34F7F" w14:textId="77777777" w:rsidR="00B955F8" w:rsidRPr="008921A8" w:rsidRDefault="00B955F8" w:rsidP="002F3C3A">
            <w:pPr>
              <w:spacing w:line="360" w:lineRule="auto"/>
              <w:jc w:val="center"/>
              <w:rPr>
                <w:rFonts w:ascii="Arial" w:hAnsi="Arial"/>
                <w:sz w:val="24"/>
                <w:rtl/>
              </w:rPr>
            </w:pPr>
            <w:r>
              <w:rPr>
                <w:rFonts w:ascii="Arial" w:hAnsi="Arial" w:cs="Times New Roman" w:hint="cs"/>
                <w:sz w:val="24"/>
                <w:rtl/>
              </w:rPr>
              <w:t>اسم المصرح</w:t>
            </w:r>
          </w:p>
        </w:tc>
        <w:tc>
          <w:tcPr>
            <w:tcW w:w="236" w:type="dxa"/>
          </w:tcPr>
          <w:p w14:paraId="096DBC9E" w14:textId="77777777" w:rsidR="00B955F8" w:rsidRPr="008921A8" w:rsidRDefault="00B955F8" w:rsidP="002F3C3A">
            <w:pPr>
              <w:spacing w:line="360" w:lineRule="auto"/>
              <w:jc w:val="center"/>
              <w:rPr>
                <w:rFonts w:ascii="Arial" w:hAnsi="Arial"/>
                <w:sz w:val="24"/>
              </w:rPr>
            </w:pPr>
          </w:p>
        </w:tc>
        <w:tc>
          <w:tcPr>
            <w:tcW w:w="1480" w:type="dxa"/>
            <w:tcBorders>
              <w:top w:val="single" w:sz="4" w:space="0" w:color="auto"/>
              <w:left w:val="nil"/>
              <w:bottom w:val="nil"/>
              <w:right w:val="nil"/>
            </w:tcBorders>
            <w:hideMark/>
          </w:tcPr>
          <w:p w14:paraId="51E9A814" w14:textId="77777777" w:rsidR="00B955F8" w:rsidRPr="008921A8" w:rsidRDefault="00B955F8" w:rsidP="002F3C3A">
            <w:pPr>
              <w:spacing w:line="360" w:lineRule="auto"/>
              <w:jc w:val="center"/>
              <w:rPr>
                <w:rFonts w:ascii="Arial" w:hAnsi="Arial"/>
                <w:sz w:val="24"/>
                <w:rtl/>
              </w:rPr>
            </w:pPr>
            <w:r>
              <w:rPr>
                <w:rFonts w:ascii="Arial" w:hAnsi="Arial" w:cs="Times New Roman" w:hint="cs"/>
                <w:sz w:val="24"/>
                <w:rtl/>
              </w:rPr>
              <w:t>توقيع المصرح</w:t>
            </w:r>
          </w:p>
        </w:tc>
      </w:tr>
    </w:tbl>
    <w:p w14:paraId="74742FBE" w14:textId="77777777" w:rsidR="00B955F8" w:rsidRPr="008921A8" w:rsidRDefault="00B955F8" w:rsidP="002F3C3A">
      <w:pPr>
        <w:spacing w:line="360" w:lineRule="auto"/>
        <w:ind w:left="30" w:hanging="102"/>
        <w:jc w:val="center"/>
        <w:rPr>
          <w:rFonts w:ascii="Arial" w:hAnsi="Arial"/>
          <w:b/>
          <w:bCs/>
          <w:sz w:val="24"/>
          <w:u w:val="single"/>
          <w:rtl/>
        </w:rPr>
      </w:pPr>
    </w:p>
    <w:p w14:paraId="28588F00" w14:textId="77777777" w:rsidR="00B955F8" w:rsidRPr="008921A8" w:rsidRDefault="00B955F8" w:rsidP="002F3C3A">
      <w:pPr>
        <w:spacing w:line="360" w:lineRule="auto"/>
        <w:ind w:left="30" w:hanging="102"/>
        <w:jc w:val="center"/>
        <w:rPr>
          <w:rFonts w:ascii="Arial" w:hAnsi="Arial"/>
          <w:b/>
          <w:bCs/>
          <w:sz w:val="24"/>
          <w:u w:val="single"/>
          <w:rtl/>
        </w:rPr>
      </w:pPr>
    </w:p>
    <w:p w14:paraId="6872B9F4" w14:textId="77777777" w:rsidR="00B955F8" w:rsidRPr="008921A8" w:rsidRDefault="00B955F8" w:rsidP="002F3C3A">
      <w:pPr>
        <w:spacing w:line="360" w:lineRule="auto"/>
        <w:ind w:left="30" w:hanging="102"/>
        <w:jc w:val="center"/>
        <w:rPr>
          <w:rFonts w:ascii="Arial" w:hAnsi="Arial"/>
          <w:b/>
          <w:bCs/>
          <w:sz w:val="24"/>
          <w:u w:val="single"/>
          <w:rtl/>
        </w:rPr>
      </w:pPr>
    </w:p>
    <w:p w14:paraId="1454C65F" w14:textId="77777777" w:rsidR="00E412F5" w:rsidRPr="00B7230D" w:rsidRDefault="00E412F5" w:rsidP="002F3C3A">
      <w:pPr>
        <w:spacing w:line="360" w:lineRule="auto"/>
        <w:jc w:val="center"/>
        <w:rPr>
          <w:rFonts w:ascii="David" w:eastAsiaTheme="minorEastAsia" w:hAnsi="David"/>
          <w:b/>
          <w:bCs/>
          <w:sz w:val="24"/>
          <w:u w:val="single"/>
          <w:rtl/>
        </w:rPr>
      </w:pPr>
      <w:r>
        <w:rPr>
          <w:rFonts w:ascii="David" w:hAnsi="David" w:cs="Times New Roman" w:hint="cs"/>
          <w:b/>
          <w:bCs/>
          <w:sz w:val="24"/>
          <w:u w:val="single"/>
          <w:rtl/>
        </w:rPr>
        <w:t>تأكيد</w:t>
      </w:r>
      <w:r>
        <w:rPr>
          <w:rFonts w:ascii="David" w:hAnsi="David" w:hint="cs"/>
          <w:b/>
          <w:bCs/>
          <w:sz w:val="24"/>
          <w:u w:val="single"/>
          <w:rtl/>
        </w:rPr>
        <w:t>:</w:t>
      </w:r>
    </w:p>
    <w:p w14:paraId="134AE03D" w14:textId="77777777" w:rsidR="00E412F5" w:rsidRPr="00B7230D" w:rsidRDefault="00E412F5" w:rsidP="002F3C3A">
      <w:pPr>
        <w:spacing w:line="360" w:lineRule="auto"/>
        <w:jc w:val="center"/>
        <w:rPr>
          <w:rFonts w:ascii="David" w:eastAsiaTheme="minorEastAsia" w:hAnsi="David"/>
          <w:b/>
          <w:bCs/>
          <w:sz w:val="24"/>
          <w:u w:val="single"/>
          <w:rtl/>
        </w:rPr>
      </w:pPr>
    </w:p>
    <w:p w14:paraId="3A8940B4" w14:textId="16BD61AF" w:rsidR="00E412F5" w:rsidRPr="00763F7F" w:rsidRDefault="00AE3911" w:rsidP="002F3C3A">
      <w:pPr>
        <w:spacing w:line="360" w:lineRule="auto"/>
        <w:jc w:val="both"/>
        <w:rPr>
          <w:rFonts w:ascii="David" w:eastAsiaTheme="minorEastAsia" w:hAnsi="David"/>
          <w:sz w:val="24"/>
          <w:rtl/>
        </w:rPr>
      </w:pPr>
      <w:r>
        <w:rPr>
          <w:rFonts w:ascii="David" w:hAnsi="David" w:cs="Times New Roman" w:hint="cs"/>
          <w:sz w:val="24"/>
          <w:rtl/>
        </w:rPr>
        <w:t>أنا</w:t>
      </w:r>
      <w:r w:rsidR="00E412F5">
        <w:rPr>
          <w:rFonts w:ascii="David" w:hAnsi="David" w:cs="Times New Roman" w:hint="cs"/>
          <w:sz w:val="24"/>
          <w:rtl/>
        </w:rPr>
        <w:t xml:space="preserve"> الموقع </w:t>
      </w:r>
      <w:r>
        <w:rPr>
          <w:rFonts w:ascii="David" w:hAnsi="David" w:cs="Times New Roman" w:hint="cs"/>
          <w:sz w:val="24"/>
          <w:rtl/>
        </w:rPr>
        <w:t>أدناه</w:t>
      </w:r>
      <w:r w:rsidR="00E412F5">
        <w:rPr>
          <w:rFonts w:ascii="David" w:hAnsi="David" w:cs="Times New Roman" w:hint="cs"/>
          <w:sz w:val="24"/>
          <w:rtl/>
        </w:rPr>
        <w:t xml:space="preserve"> المحامي </w:t>
      </w:r>
      <w:r w:rsidR="00E412F5">
        <w:rPr>
          <w:rFonts w:ascii="David" w:hAnsi="David" w:hint="cs"/>
          <w:sz w:val="24"/>
          <w:rtl/>
        </w:rPr>
        <w:t>__________</w:t>
      </w:r>
      <w:r w:rsidR="00E412F5">
        <w:rPr>
          <w:rFonts w:ascii="David" w:hAnsi="David" w:cs="Times New Roman" w:hint="cs"/>
          <w:sz w:val="24"/>
          <w:rtl/>
        </w:rPr>
        <w:t xml:space="preserve">، السيد </w:t>
      </w:r>
      <w:r w:rsidR="00E412F5">
        <w:rPr>
          <w:rFonts w:ascii="David" w:hAnsi="David" w:hint="cs"/>
          <w:sz w:val="24"/>
          <w:rtl/>
        </w:rPr>
        <w:t xml:space="preserve">_________ </w:t>
      </w:r>
      <w:r w:rsidR="00E412F5">
        <w:rPr>
          <w:rFonts w:ascii="David" w:hAnsi="David" w:cs="Times New Roman" w:hint="cs"/>
          <w:sz w:val="24"/>
          <w:rtl/>
        </w:rPr>
        <w:t xml:space="preserve">من شارع </w:t>
      </w:r>
      <w:r w:rsidR="00E412F5">
        <w:rPr>
          <w:rFonts w:ascii="David" w:hAnsi="David" w:hint="cs"/>
          <w:sz w:val="24"/>
          <w:rtl/>
        </w:rPr>
        <w:t>___________</w:t>
      </w:r>
      <w:r w:rsidR="00E412F5">
        <w:rPr>
          <w:rFonts w:ascii="David" w:hAnsi="David" w:cs="Times New Roman" w:hint="cs"/>
          <w:sz w:val="24"/>
          <w:rtl/>
        </w:rPr>
        <w:t xml:space="preserve">، </w:t>
      </w:r>
      <w:r>
        <w:rPr>
          <w:rFonts w:ascii="David" w:hAnsi="David" w:cs="Times New Roman" w:hint="cs"/>
          <w:sz w:val="24"/>
          <w:rtl/>
        </w:rPr>
        <w:t>أصادق</w:t>
      </w:r>
      <w:r w:rsidR="00E412F5">
        <w:rPr>
          <w:rFonts w:ascii="David" w:hAnsi="David" w:cs="Times New Roman" w:hint="cs"/>
          <w:sz w:val="24"/>
          <w:rtl/>
        </w:rPr>
        <w:t xml:space="preserve"> بهذا انه في يوم </w:t>
      </w:r>
      <w:r w:rsidR="00E412F5">
        <w:rPr>
          <w:rFonts w:ascii="David" w:hAnsi="David" w:hint="cs"/>
          <w:sz w:val="24"/>
          <w:rtl/>
        </w:rPr>
        <w:t xml:space="preserve">_____________ </w:t>
      </w:r>
      <w:r w:rsidR="00E412F5">
        <w:rPr>
          <w:rFonts w:ascii="David" w:hAnsi="David" w:cs="Times New Roman" w:hint="cs"/>
          <w:sz w:val="24"/>
          <w:rtl/>
        </w:rPr>
        <w:t xml:space="preserve">مثل </w:t>
      </w:r>
      <w:r>
        <w:rPr>
          <w:rFonts w:ascii="David" w:hAnsi="David" w:cs="Times New Roman" w:hint="cs"/>
          <w:sz w:val="24"/>
          <w:rtl/>
        </w:rPr>
        <w:t>أمامي</w:t>
      </w:r>
      <w:r w:rsidR="00E412F5">
        <w:rPr>
          <w:rFonts w:ascii="David" w:hAnsi="David" w:cs="Times New Roman" w:hint="cs"/>
          <w:sz w:val="24"/>
          <w:rtl/>
        </w:rPr>
        <w:t xml:space="preserve"> </w:t>
      </w:r>
      <w:r w:rsidR="00E412F5">
        <w:rPr>
          <w:rFonts w:ascii="David" w:hAnsi="David" w:hint="cs"/>
          <w:sz w:val="24"/>
          <w:rtl/>
        </w:rPr>
        <w:t>__________</w:t>
      </w:r>
      <w:r w:rsidR="00E412F5">
        <w:rPr>
          <w:rFonts w:ascii="David" w:hAnsi="David" w:cs="Times New Roman" w:hint="cs"/>
          <w:sz w:val="24"/>
          <w:rtl/>
        </w:rPr>
        <w:t>، الذي عرف عن نفسه بواسطة بطاقة هوية</w:t>
      </w:r>
      <w:r w:rsidR="00E412F5">
        <w:rPr>
          <w:rFonts w:ascii="David" w:hAnsi="David" w:hint="cs"/>
          <w:sz w:val="24"/>
          <w:rtl/>
        </w:rPr>
        <w:t>/</w:t>
      </w:r>
      <w:r w:rsidR="00E412F5">
        <w:rPr>
          <w:rFonts w:ascii="David" w:hAnsi="David" w:cs="Times New Roman" w:hint="cs"/>
          <w:sz w:val="24"/>
          <w:rtl/>
        </w:rPr>
        <w:t xml:space="preserve">معروف لدي شخصيا وبعد </w:t>
      </w:r>
      <w:r>
        <w:rPr>
          <w:rFonts w:ascii="David" w:hAnsi="David" w:cs="Times New Roman" w:hint="cs"/>
          <w:sz w:val="24"/>
          <w:rtl/>
        </w:rPr>
        <w:t>أن</w:t>
      </w:r>
      <w:r w:rsidR="00E412F5">
        <w:rPr>
          <w:rFonts w:ascii="David" w:hAnsi="David" w:cs="Times New Roman" w:hint="cs"/>
          <w:sz w:val="24"/>
          <w:rtl/>
        </w:rPr>
        <w:t xml:space="preserve"> حذرته من </w:t>
      </w:r>
      <w:r>
        <w:rPr>
          <w:rFonts w:ascii="David" w:hAnsi="David" w:cs="Times New Roman" w:hint="cs"/>
          <w:sz w:val="24"/>
          <w:rtl/>
        </w:rPr>
        <w:t>أن</w:t>
      </w:r>
      <w:r w:rsidR="00E412F5">
        <w:rPr>
          <w:rFonts w:ascii="David" w:hAnsi="David" w:cs="Times New Roman" w:hint="cs"/>
          <w:sz w:val="24"/>
          <w:rtl/>
        </w:rPr>
        <w:t xml:space="preserve"> عليه </w:t>
      </w:r>
      <w:r>
        <w:rPr>
          <w:rFonts w:ascii="David" w:hAnsi="David" w:cs="Times New Roman" w:hint="cs"/>
          <w:sz w:val="24"/>
          <w:rtl/>
        </w:rPr>
        <w:t>أن</w:t>
      </w:r>
      <w:r w:rsidR="00E412F5">
        <w:rPr>
          <w:rFonts w:ascii="David" w:hAnsi="David" w:cs="Times New Roman" w:hint="cs"/>
          <w:sz w:val="24"/>
          <w:rtl/>
        </w:rPr>
        <w:t xml:space="preserve"> يصرح الحقيقة وإلا سيكون عرضة للعقوبات المنصوص عليها في القانون خلاف ذلك، </w:t>
      </w:r>
      <w:r>
        <w:rPr>
          <w:rFonts w:ascii="David" w:hAnsi="David" w:cs="Times New Roman" w:hint="cs"/>
          <w:sz w:val="24"/>
          <w:rtl/>
        </w:rPr>
        <w:t>أكد</w:t>
      </w:r>
      <w:r w:rsidR="00E412F5">
        <w:rPr>
          <w:rFonts w:ascii="David" w:hAnsi="David" w:cs="Times New Roman" w:hint="cs"/>
          <w:sz w:val="24"/>
          <w:rtl/>
        </w:rPr>
        <w:t xml:space="preserve"> </w:t>
      </w:r>
      <w:r>
        <w:rPr>
          <w:rFonts w:ascii="David" w:hAnsi="David" w:cs="Times New Roman" w:hint="cs"/>
          <w:sz w:val="24"/>
          <w:rtl/>
        </w:rPr>
        <w:t>أمامي</w:t>
      </w:r>
      <w:r w:rsidR="00E412F5">
        <w:rPr>
          <w:rFonts w:ascii="David" w:hAnsi="David" w:cs="Times New Roman" w:hint="cs"/>
          <w:sz w:val="24"/>
          <w:rtl/>
        </w:rPr>
        <w:t xml:space="preserve"> صحة التصريح </w:t>
      </w:r>
      <w:r>
        <w:rPr>
          <w:rFonts w:ascii="David" w:hAnsi="David" w:cs="Times New Roman" w:hint="cs"/>
          <w:sz w:val="24"/>
          <w:rtl/>
        </w:rPr>
        <w:t>أعلاه</w:t>
      </w:r>
      <w:r w:rsidR="00E412F5">
        <w:rPr>
          <w:rFonts w:ascii="David" w:hAnsi="David" w:cs="Times New Roman" w:hint="cs"/>
          <w:sz w:val="24"/>
          <w:rtl/>
        </w:rPr>
        <w:t xml:space="preserve"> ووقع عليه</w:t>
      </w:r>
      <w:r w:rsidR="00E412F5">
        <w:rPr>
          <w:rFonts w:ascii="David" w:hAnsi="David" w:hint="cs"/>
          <w:sz w:val="24"/>
          <w:rtl/>
        </w:rPr>
        <w:t>.</w:t>
      </w:r>
    </w:p>
    <w:p w14:paraId="3E840A3D" w14:textId="77777777" w:rsidR="00E412F5" w:rsidRPr="00D516D7" w:rsidRDefault="00E412F5" w:rsidP="002F3C3A">
      <w:pPr>
        <w:spacing w:line="360" w:lineRule="auto"/>
        <w:rPr>
          <w:rFonts w:ascii="David" w:eastAsiaTheme="minorEastAsia" w:hAnsi="David"/>
          <w:sz w:val="24"/>
          <w:rtl/>
        </w:rPr>
      </w:pPr>
    </w:p>
    <w:p w14:paraId="6A899F9F" w14:textId="77777777" w:rsidR="00E412F5" w:rsidRPr="007678B0" w:rsidRDefault="00E412F5"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3CBD9252" w14:textId="77777777" w:rsidR="00E412F5" w:rsidRPr="007678B0" w:rsidRDefault="00E412F5" w:rsidP="002F3C3A">
      <w:pPr>
        <w:spacing w:line="360" w:lineRule="auto"/>
        <w:jc w:val="center"/>
        <w:rPr>
          <w:rFonts w:ascii="David" w:eastAsiaTheme="minorEastAsia" w:hAnsi="David"/>
          <w:sz w:val="24"/>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p>
    <w:p w14:paraId="4FA31B6B" w14:textId="77777777" w:rsidR="00E412F5" w:rsidRPr="00A36BB7" w:rsidRDefault="00E412F5" w:rsidP="002F3C3A">
      <w:pPr>
        <w:spacing w:after="200" w:line="276" w:lineRule="auto"/>
        <w:rPr>
          <w:rFonts w:ascii="Arial" w:hAnsi="Arial"/>
          <w:sz w:val="24"/>
          <w:rtl/>
        </w:rPr>
      </w:pPr>
      <w:r>
        <w:rPr>
          <w:rFonts w:hint="cs"/>
          <w:rtl/>
        </w:rPr>
        <w:br w:type="page"/>
      </w:r>
    </w:p>
    <w:p w14:paraId="3F5FCA96" w14:textId="52CA6D60" w:rsidR="00B955F8" w:rsidRDefault="00B955F8" w:rsidP="0088333A">
      <w:pPr>
        <w:spacing w:line="360" w:lineRule="auto"/>
        <w:jc w:val="center"/>
        <w:rPr>
          <w:rFonts w:ascii="David" w:hAnsi="David"/>
          <w:b/>
          <w:bCs/>
          <w:sz w:val="24"/>
          <w:u w:val="single"/>
          <w:rtl/>
        </w:rPr>
      </w:pPr>
      <w:r>
        <w:rPr>
          <w:rFonts w:ascii="David" w:hAnsi="David" w:cs="Times New Roman" w:hint="cs"/>
          <w:b/>
          <w:bCs/>
          <w:sz w:val="24"/>
          <w:u w:val="single"/>
          <w:rtl/>
        </w:rPr>
        <w:t xml:space="preserve">الملحق </w:t>
      </w:r>
      <w:r w:rsidR="0088333A">
        <w:rPr>
          <w:rFonts w:ascii="David" w:hAnsi="David" w:cs="Times New Roman" w:hint="cs"/>
          <w:b/>
          <w:bCs/>
          <w:sz w:val="24"/>
          <w:u w:val="single"/>
          <w:rtl/>
        </w:rPr>
        <w:t>18</w:t>
      </w:r>
      <w:r>
        <w:rPr>
          <w:rFonts w:ascii="David" w:hAnsi="David" w:cs="Times New Roman" w:hint="cs"/>
          <w:b/>
          <w:bCs/>
          <w:sz w:val="24"/>
          <w:u w:val="single"/>
          <w:rtl/>
        </w:rPr>
        <w:t xml:space="preserve"> </w:t>
      </w:r>
      <w:r w:rsidR="00AE3911">
        <w:rPr>
          <w:rFonts w:ascii="David" w:hAnsi="David" w:cs="Times New Roman" w:hint="cs"/>
          <w:b/>
          <w:bCs/>
          <w:sz w:val="24"/>
          <w:u w:val="single"/>
          <w:rtl/>
        </w:rPr>
        <w:t>-إعلان</w:t>
      </w:r>
      <w:r>
        <w:rPr>
          <w:rFonts w:ascii="David" w:hAnsi="David" w:cs="Times New Roman" w:hint="cs"/>
          <w:b/>
          <w:bCs/>
          <w:sz w:val="24"/>
          <w:u w:val="single"/>
          <w:rtl/>
        </w:rPr>
        <w:t xml:space="preserve"> بشأن الإدانة وفقا لقانون المنافسة الاقتصادية</w:t>
      </w:r>
    </w:p>
    <w:p w14:paraId="58EBB9DA" w14:textId="7093B109" w:rsidR="008D0F43" w:rsidRPr="008921A8" w:rsidRDefault="00AE3911" w:rsidP="002F3C3A">
      <w:pPr>
        <w:tabs>
          <w:tab w:val="left" w:pos="8351"/>
          <w:tab w:val="left" w:pos="8531"/>
          <w:tab w:val="left" w:pos="8711"/>
        </w:tabs>
        <w:overflowPunct w:val="0"/>
        <w:autoSpaceDE w:val="0"/>
        <w:autoSpaceDN w:val="0"/>
        <w:adjustRightInd w:val="0"/>
        <w:spacing w:line="360" w:lineRule="auto"/>
        <w:jc w:val="both"/>
        <w:textAlignment w:val="baseline"/>
        <w:rPr>
          <w:rFonts w:ascii="David" w:hAnsi="David"/>
          <w:sz w:val="24"/>
          <w:rtl/>
        </w:rPr>
      </w:pPr>
      <w:r>
        <w:rPr>
          <w:rFonts w:ascii="David" w:hAnsi="David" w:cs="Times New Roman" w:hint="cs"/>
          <w:sz w:val="24"/>
          <w:rtl/>
        </w:rPr>
        <w:t>أنا</w:t>
      </w:r>
      <w:r w:rsidR="00B955F8">
        <w:rPr>
          <w:rFonts w:ascii="David" w:hAnsi="David" w:cs="Times New Roman" w:hint="cs"/>
          <w:sz w:val="24"/>
          <w:rtl/>
        </w:rPr>
        <w:t xml:space="preserve"> الموقع </w:t>
      </w:r>
      <w:r>
        <w:rPr>
          <w:rFonts w:ascii="David" w:hAnsi="David" w:cs="Times New Roman" w:hint="cs"/>
          <w:sz w:val="24"/>
          <w:rtl/>
        </w:rPr>
        <w:t>أدناه</w:t>
      </w:r>
      <w:r w:rsidR="00B955F8">
        <w:rPr>
          <w:rFonts w:ascii="David" w:hAnsi="David" w:cs="Times New Roman" w:hint="cs"/>
          <w:sz w:val="24"/>
          <w:rtl/>
        </w:rPr>
        <w:t xml:space="preserve"> </w:t>
      </w:r>
      <w:r w:rsidR="00B955F8">
        <w:rPr>
          <w:rFonts w:ascii="David" w:hAnsi="David" w:hint="cs"/>
          <w:sz w:val="24"/>
          <w:rtl/>
        </w:rPr>
        <w:t xml:space="preserve">_______________ </w:t>
      </w:r>
      <w:r w:rsidR="00B955F8">
        <w:rPr>
          <w:rFonts w:ascii="David" w:hAnsi="David" w:cs="Times New Roman" w:hint="cs"/>
          <w:sz w:val="24"/>
          <w:rtl/>
        </w:rPr>
        <w:t>من شارع</w:t>
      </w:r>
      <w:r w:rsidR="00B955F8">
        <w:rPr>
          <w:rFonts w:ascii="David" w:hAnsi="David" w:hint="cs"/>
          <w:sz w:val="24"/>
          <w:rtl/>
        </w:rPr>
        <w:t>__________</w:t>
      </w:r>
      <w:r w:rsidR="00B955F8">
        <w:rPr>
          <w:rFonts w:ascii="David" w:hAnsi="David" w:cs="Times New Roman" w:hint="cs"/>
          <w:sz w:val="24"/>
          <w:rtl/>
        </w:rPr>
        <w:t xml:space="preserve">، هوية رقم </w:t>
      </w:r>
      <w:r w:rsidR="00B955F8">
        <w:rPr>
          <w:rFonts w:ascii="David" w:hAnsi="David" w:hint="cs"/>
          <w:sz w:val="24"/>
          <w:rtl/>
        </w:rPr>
        <w:t>______________ (</w:t>
      </w:r>
      <w:r>
        <w:rPr>
          <w:rFonts w:ascii="David" w:hAnsi="David" w:cs="Times New Roman" w:hint="cs"/>
          <w:sz w:val="24"/>
          <w:rtl/>
        </w:rPr>
        <w:t>أدناه</w:t>
      </w:r>
      <w:r w:rsidR="00B955F8">
        <w:rPr>
          <w:rFonts w:ascii="David" w:hAnsi="David" w:hint="cs"/>
          <w:sz w:val="24"/>
          <w:rtl/>
        </w:rPr>
        <w:t xml:space="preserve"> "</w:t>
      </w:r>
      <w:r w:rsidR="00B955F8" w:rsidRPr="00D64339">
        <w:rPr>
          <w:rFonts w:ascii="David" w:hAnsi="David" w:cs="Times New Roman" w:hint="cs"/>
          <w:b/>
          <w:bCs/>
          <w:sz w:val="24"/>
          <w:rtl/>
        </w:rPr>
        <w:t>مقدم العطاء</w:t>
      </w:r>
      <w:r w:rsidR="00B955F8">
        <w:rPr>
          <w:rFonts w:ascii="David" w:hAnsi="David" w:hint="cs"/>
          <w:sz w:val="24"/>
          <w:rtl/>
        </w:rPr>
        <w:t xml:space="preserve">") </w:t>
      </w:r>
      <w:r w:rsidR="00B955F8">
        <w:rPr>
          <w:rFonts w:ascii="David" w:hAnsi="David" w:cs="Times New Roman" w:hint="cs"/>
          <w:sz w:val="24"/>
          <w:rtl/>
        </w:rPr>
        <w:t xml:space="preserve">بعد </w:t>
      </w:r>
      <w:r>
        <w:rPr>
          <w:rFonts w:ascii="David" w:hAnsi="David" w:cs="Times New Roman" w:hint="cs"/>
          <w:sz w:val="24"/>
          <w:rtl/>
        </w:rPr>
        <w:t>أن</w:t>
      </w:r>
      <w:r w:rsidR="00B955F8">
        <w:rPr>
          <w:rFonts w:ascii="David" w:hAnsi="David" w:cs="Times New Roman" w:hint="cs"/>
          <w:sz w:val="24"/>
          <w:rtl/>
        </w:rPr>
        <w:t xml:space="preserve"> حُذّرتُ انه يجب أن </w:t>
      </w:r>
      <w:r>
        <w:rPr>
          <w:rFonts w:ascii="David" w:hAnsi="David" w:cs="Times New Roman" w:hint="cs"/>
          <w:sz w:val="24"/>
          <w:rtl/>
        </w:rPr>
        <w:t>أقول</w:t>
      </w:r>
      <w:r w:rsidR="00B955F8">
        <w:rPr>
          <w:rFonts w:ascii="David" w:hAnsi="David" w:cs="Times New Roman" w:hint="cs"/>
          <w:sz w:val="24"/>
          <w:rtl/>
        </w:rPr>
        <w:t xml:space="preserve"> الحقيقة وأن أكون عرضة للعقوبات المنصوص عليها في القانون، إذا لم أقم بذلك، فأنا </w:t>
      </w:r>
      <w:r>
        <w:rPr>
          <w:rFonts w:ascii="David" w:hAnsi="David" w:cs="Times New Roman" w:hint="cs"/>
          <w:sz w:val="24"/>
          <w:rtl/>
        </w:rPr>
        <w:t>أصرح</w:t>
      </w:r>
      <w:r w:rsidR="00B955F8">
        <w:rPr>
          <w:rFonts w:ascii="David" w:hAnsi="David" w:cs="Times New Roman" w:hint="cs"/>
          <w:sz w:val="24"/>
          <w:rtl/>
        </w:rPr>
        <w:t xml:space="preserve"> كما يلي</w:t>
      </w:r>
      <w:r w:rsidR="00B955F8">
        <w:rPr>
          <w:rFonts w:ascii="David" w:hAnsi="David" w:hint="cs"/>
          <w:sz w:val="24"/>
          <w:rtl/>
        </w:rPr>
        <w:t>:</w:t>
      </w:r>
    </w:p>
    <w:p w14:paraId="6645C678" w14:textId="77777777" w:rsidR="008D0F43" w:rsidRPr="008921A8" w:rsidRDefault="008D0F43" w:rsidP="002F3C3A">
      <w:pPr>
        <w:tabs>
          <w:tab w:val="left" w:pos="8351"/>
          <w:tab w:val="left" w:pos="8531"/>
          <w:tab w:val="left" w:pos="8711"/>
        </w:tabs>
        <w:overflowPunct w:val="0"/>
        <w:autoSpaceDE w:val="0"/>
        <w:autoSpaceDN w:val="0"/>
        <w:adjustRightInd w:val="0"/>
        <w:spacing w:line="360" w:lineRule="auto"/>
        <w:jc w:val="both"/>
        <w:textAlignment w:val="baseline"/>
        <w:rPr>
          <w:rFonts w:ascii="David" w:hAnsi="David"/>
          <w:sz w:val="24"/>
          <w:rtl/>
          <w:lang w:eastAsia="he-IL"/>
        </w:rPr>
      </w:pPr>
    </w:p>
    <w:p w14:paraId="1DDBE77A" w14:textId="434C878A" w:rsidR="00B955F8" w:rsidRPr="008921A8" w:rsidRDefault="00AE3911" w:rsidP="002F3C3A">
      <w:pPr>
        <w:numPr>
          <w:ilvl w:val="0"/>
          <w:numId w:val="18"/>
        </w:numPr>
        <w:tabs>
          <w:tab w:val="left" w:pos="8351"/>
          <w:tab w:val="left" w:pos="8531"/>
          <w:tab w:val="left" w:pos="8711"/>
        </w:tabs>
        <w:overflowPunct w:val="0"/>
        <w:autoSpaceDE w:val="0"/>
        <w:autoSpaceDN w:val="0"/>
        <w:adjustRightInd w:val="0"/>
        <w:spacing w:line="360" w:lineRule="auto"/>
        <w:ind w:left="368" w:hanging="426"/>
        <w:contextualSpacing/>
        <w:jc w:val="both"/>
        <w:textAlignment w:val="baseline"/>
        <w:rPr>
          <w:rFonts w:ascii="David" w:hAnsi="David"/>
          <w:sz w:val="24"/>
          <w:rtl/>
        </w:rPr>
      </w:pPr>
      <w:r>
        <w:rPr>
          <w:rFonts w:ascii="David" w:hAnsi="David" w:cs="Times New Roman" w:hint="cs"/>
          <w:sz w:val="24"/>
          <w:rtl/>
        </w:rPr>
        <w:t>أنا</w:t>
      </w:r>
      <w:r w:rsidR="00B955F8">
        <w:rPr>
          <w:rFonts w:ascii="David" w:hAnsi="David" w:cs="Times New Roman" w:hint="cs"/>
          <w:sz w:val="24"/>
          <w:rtl/>
        </w:rPr>
        <w:t xml:space="preserve"> </w:t>
      </w:r>
      <w:r>
        <w:rPr>
          <w:rFonts w:ascii="David" w:hAnsi="David" w:cs="Times New Roman" w:hint="cs"/>
          <w:sz w:val="24"/>
          <w:rtl/>
        </w:rPr>
        <w:t>أعطي</w:t>
      </w:r>
      <w:r w:rsidR="00B955F8">
        <w:rPr>
          <w:rFonts w:ascii="David" w:hAnsi="David" w:cs="Times New Roman" w:hint="cs"/>
          <w:sz w:val="24"/>
          <w:rtl/>
        </w:rPr>
        <w:t xml:space="preserve"> هذا التصريح نيابة عن مقدم العطاء الذي يطلب التعاقد مع </w:t>
      </w:r>
      <w:r>
        <w:rPr>
          <w:rFonts w:ascii="David" w:hAnsi="David" w:cs="Times New Roman" w:hint="cs"/>
          <w:sz w:val="24"/>
          <w:rtl/>
        </w:rPr>
        <w:t>الإدارة</w:t>
      </w:r>
      <w:r w:rsidR="00B955F8">
        <w:rPr>
          <w:rFonts w:ascii="David" w:hAnsi="David" w:cs="Times New Roman" w:hint="cs"/>
          <w:sz w:val="24"/>
          <w:rtl/>
        </w:rPr>
        <w:t xml:space="preserve"> المدنية في يهودا والسامرة </w:t>
      </w:r>
      <w:r>
        <w:rPr>
          <w:rFonts w:ascii="David" w:hAnsi="David" w:cs="Times New Roman" w:hint="cs"/>
          <w:sz w:val="24"/>
          <w:rtl/>
        </w:rPr>
        <w:t>أصرح</w:t>
      </w:r>
      <w:r w:rsidR="00B955F8">
        <w:rPr>
          <w:rFonts w:ascii="David" w:hAnsi="David" w:cs="Times New Roman" w:hint="cs"/>
          <w:sz w:val="24"/>
          <w:rtl/>
        </w:rPr>
        <w:t xml:space="preserve"> بأنني مخول بإعطاء هذا التصريح بالنيابة عن هذا الطرف</w:t>
      </w:r>
      <w:r w:rsidR="00B955F8">
        <w:rPr>
          <w:rFonts w:ascii="David" w:hAnsi="David" w:hint="cs"/>
          <w:sz w:val="24"/>
          <w:rtl/>
        </w:rPr>
        <w:t>.</w:t>
      </w:r>
    </w:p>
    <w:p w14:paraId="184BECCB" w14:textId="37AAA993" w:rsidR="00B955F8" w:rsidRPr="008921A8" w:rsidRDefault="00B955F8" w:rsidP="002F3C3A">
      <w:pPr>
        <w:numPr>
          <w:ilvl w:val="0"/>
          <w:numId w:val="18"/>
        </w:numPr>
        <w:tabs>
          <w:tab w:val="left" w:pos="8351"/>
          <w:tab w:val="left" w:pos="8531"/>
          <w:tab w:val="left" w:pos="8711"/>
        </w:tabs>
        <w:overflowPunct w:val="0"/>
        <w:autoSpaceDE w:val="0"/>
        <w:autoSpaceDN w:val="0"/>
        <w:adjustRightInd w:val="0"/>
        <w:spacing w:line="360" w:lineRule="auto"/>
        <w:ind w:left="368" w:hanging="426"/>
        <w:contextualSpacing/>
        <w:jc w:val="both"/>
        <w:textAlignment w:val="baseline"/>
        <w:rPr>
          <w:rFonts w:ascii="David" w:hAnsi="David"/>
          <w:sz w:val="24"/>
          <w:rtl/>
        </w:rPr>
      </w:pPr>
      <w:r>
        <w:rPr>
          <w:rFonts w:cs="Times New Roman" w:hint="cs"/>
          <w:rtl/>
        </w:rPr>
        <w:t xml:space="preserve">في تصريحي هذا المصطلحات </w:t>
      </w:r>
      <w:r>
        <w:rPr>
          <w:rFonts w:hint="cs"/>
          <w:rtl/>
        </w:rPr>
        <w:t>"</w:t>
      </w:r>
      <w:r>
        <w:rPr>
          <w:rFonts w:cs="Times New Roman" w:hint="cs"/>
          <w:rtl/>
        </w:rPr>
        <w:t>ذا صلة</w:t>
      </w:r>
      <w:r>
        <w:rPr>
          <w:rFonts w:hint="cs"/>
          <w:rtl/>
        </w:rPr>
        <w:t>"</w:t>
      </w:r>
      <w:r>
        <w:rPr>
          <w:rFonts w:cs="Times New Roman" w:hint="cs"/>
          <w:rtl/>
        </w:rPr>
        <w:t xml:space="preserve">، </w:t>
      </w:r>
      <w:r>
        <w:rPr>
          <w:rFonts w:hint="cs"/>
          <w:rtl/>
        </w:rPr>
        <w:t>"</w:t>
      </w:r>
      <w:r>
        <w:rPr>
          <w:rFonts w:cs="Times New Roman" w:hint="cs"/>
          <w:rtl/>
        </w:rPr>
        <w:t xml:space="preserve">تمت </w:t>
      </w:r>
      <w:r w:rsidR="00AE3911">
        <w:rPr>
          <w:rFonts w:cs="Times New Roman" w:hint="cs"/>
          <w:rtl/>
        </w:rPr>
        <w:t>أدانته</w:t>
      </w:r>
      <w:r>
        <w:rPr>
          <w:rFonts w:hint="cs"/>
          <w:rtl/>
        </w:rPr>
        <w:t>"</w:t>
      </w:r>
      <w:r>
        <w:rPr>
          <w:rFonts w:cs="Times New Roman" w:hint="cs"/>
          <w:rtl/>
        </w:rPr>
        <w:t xml:space="preserve">، ومقيم في </w:t>
      </w:r>
      <w:r w:rsidR="00AE3911">
        <w:rPr>
          <w:rFonts w:cs="Times New Roman" w:hint="cs"/>
          <w:rtl/>
        </w:rPr>
        <w:t>إسرائيل</w:t>
      </w:r>
      <w:r>
        <w:rPr>
          <w:rFonts w:hint="cs"/>
          <w:rtl/>
        </w:rPr>
        <w:t>"</w:t>
      </w:r>
      <w:r>
        <w:rPr>
          <w:rFonts w:cs="Times New Roman" w:hint="cs"/>
          <w:rtl/>
        </w:rPr>
        <w:t xml:space="preserve">، كما هي معرفة في القسم </w:t>
      </w:r>
      <w:r>
        <w:rPr>
          <w:rFonts w:hint="cs"/>
          <w:rtl/>
        </w:rPr>
        <w:t>2</w:t>
      </w:r>
      <w:r>
        <w:rPr>
          <w:rFonts w:cs="Times New Roman" w:hint="cs"/>
          <w:rtl/>
        </w:rPr>
        <w:t xml:space="preserve">ب من قانون معاملات الهيئات العامة، </w:t>
      </w:r>
      <w:r>
        <w:rPr>
          <w:rFonts w:hint="cs"/>
          <w:rtl/>
        </w:rPr>
        <w:t>1976</w:t>
      </w:r>
      <w:r>
        <w:rPr>
          <w:rFonts w:cs="Times New Roman" w:hint="cs"/>
          <w:rtl/>
        </w:rPr>
        <w:t xml:space="preserve">، كما هو معمول بها فيلا </w:t>
      </w:r>
      <w:r w:rsidR="00AE3911">
        <w:rPr>
          <w:rFonts w:cs="Times New Roman" w:hint="cs"/>
          <w:rtl/>
        </w:rPr>
        <w:t>إسرائيل</w:t>
      </w:r>
      <w:r>
        <w:rPr>
          <w:rFonts w:cs="Times New Roman" w:hint="cs"/>
          <w:rtl/>
        </w:rPr>
        <w:t xml:space="preserve"> من حين </w:t>
      </w:r>
      <w:r w:rsidR="00AE3911">
        <w:rPr>
          <w:rFonts w:cs="Times New Roman" w:hint="cs"/>
          <w:rtl/>
        </w:rPr>
        <w:t>لأخر</w:t>
      </w:r>
      <w:r>
        <w:rPr>
          <w:rFonts w:cs="Times New Roman" w:hint="cs"/>
          <w:rtl/>
        </w:rPr>
        <w:t xml:space="preserve"> </w:t>
      </w:r>
      <w:r>
        <w:rPr>
          <w:rFonts w:hint="cs"/>
          <w:rtl/>
        </w:rPr>
        <w:t>(</w:t>
      </w:r>
      <w:r w:rsidR="00AE3911">
        <w:rPr>
          <w:rFonts w:cs="Times New Roman" w:hint="cs"/>
          <w:rtl/>
        </w:rPr>
        <w:t>أدناه-” القانو</w:t>
      </w:r>
      <w:r w:rsidR="00AE3911">
        <w:rPr>
          <w:rFonts w:cs="Times New Roman" w:hint="eastAsia"/>
          <w:rtl/>
        </w:rPr>
        <w:t>ن</w:t>
      </w:r>
      <w:r>
        <w:rPr>
          <w:rFonts w:hint="cs"/>
          <w:rtl/>
        </w:rPr>
        <w:t>")</w:t>
      </w:r>
      <w:r>
        <w:rPr>
          <w:rFonts w:ascii="David" w:hAnsi="David" w:hint="cs"/>
          <w:sz w:val="24"/>
          <w:rtl/>
        </w:rPr>
        <w:t xml:space="preserve"> </w:t>
      </w:r>
      <w:r>
        <w:rPr>
          <w:rFonts w:ascii="David" w:hAnsi="David" w:cs="Times New Roman" w:hint="cs"/>
          <w:sz w:val="24"/>
          <w:rtl/>
        </w:rPr>
        <w:t>التي تؤكد نه قد شرح لي معنى تلك المصطلحات وهي واضحة بالنسبة لي</w:t>
      </w:r>
      <w:r>
        <w:rPr>
          <w:rFonts w:ascii="David" w:hAnsi="David" w:hint="cs"/>
          <w:sz w:val="24"/>
          <w:rtl/>
        </w:rPr>
        <w:t>.</w:t>
      </w:r>
    </w:p>
    <w:p w14:paraId="33C7E770" w14:textId="706CB8DD" w:rsidR="00B955F8" w:rsidRPr="008921A8" w:rsidRDefault="00AE3911" w:rsidP="002F3C3A">
      <w:pPr>
        <w:numPr>
          <w:ilvl w:val="0"/>
          <w:numId w:val="18"/>
        </w:numPr>
        <w:tabs>
          <w:tab w:val="left" w:pos="8351"/>
          <w:tab w:val="left" w:pos="8531"/>
          <w:tab w:val="left" w:pos="8711"/>
        </w:tabs>
        <w:overflowPunct w:val="0"/>
        <w:autoSpaceDE w:val="0"/>
        <w:autoSpaceDN w:val="0"/>
        <w:adjustRightInd w:val="0"/>
        <w:spacing w:line="360" w:lineRule="auto"/>
        <w:ind w:left="368" w:hanging="426"/>
        <w:contextualSpacing/>
        <w:jc w:val="both"/>
        <w:textAlignment w:val="baseline"/>
        <w:rPr>
          <w:rFonts w:ascii="David" w:hAnsi="David"/>
          <w:sz w:val="24"/>
          <w:rtl/>
        </w:rPr>
      </w:pPr>
      <w:r>
        <w:rPr>
          <w:rFonts w:ascii="David" w:hAnsi="David" w:cs="Times New Roman" w:hint="cs"/>
          <w:sz w:val="24"/>
          <w:rtl/>
        </w:rPr>
        <w:t>أنا</w:t>
      </w:r>
      <w:r w:rsidR="00B955F8">
        <w:rPr>
          <w:rFonts w:ascii="David" w:hAnsi="David" w:cs="Times New Roman" w:hint="cs"/>
          <w:sz w:val="24"/>
          <w:rtl/>
        </w:rPr>
        <w:t xml:space="preserve"> </w:t>
      </w:r>
      <w:r>
        <w:rPr>
          <w:rFonts w:ascii="David" w:hAnsi="David" w:cs="Times New Roman" w:hint="cs"/>
          <w:sz w:val="24"/>
          <w:rtl/>
        </w:rPr>
        <w:t>أصرح</w:t>
      </w:r>
      <w:r w:rsidR="00B955F8">
        <w:rPr>
          <w:rFonts w:ascii="David" w:hAnsi="David" w:cs="Times New Roman" w:hint="cs"/>
          <w:sz w:val="24"/>
          <w:rtl/>
        </w:rPr>
        <w:t xml:space="preserve"> انه </w:t>
      </w:r>
      <w:r w:rsidR="00B955F8">
        <w:rPr>
          <w:rFonts w:ascii="David" w:hAnsi="David" w:hint="cs"/>
          <w:b/>
          <w:sz w:val="24"/>
          <w:u w:val="single"/>
          <w:rtl/>
        </w:rPr>
        <w:t>(</w:t>
      </w:r>
      <w:r w:rsidR="00B955F8" w:rsidRPr="00D64339">
        <w:rPr>
          <w:rFonts w:ascii="David" w:hAnsi="David" w:cs="Times New Roman" w:hint="cs"/>
          <w:bCs/>
          <w:sz w:val="24"/>
          <w:u w:val="single"/>
          <w:rtl/>
        </w:rPr>
        <w:t>يجب شطب الزائد</w:t>
      </w:r>
      <w:r w:rsidR="00B955F8">
        <w:rPr>
          <w:rFonts w:ascii="David" w:hAnsi="David" w:hint="cs"/>
          <w:b/>
          <w:sz w:val="24"/>
          <w:u w:val="single"/>
          <w:rtl/>
        </w:rPr>
        <w:t>)</w:t>
      </w:r>
    </w:p>
    <w:p w14:paraId="1706764D" w14:textId="4F170A89" w:rsidR="00FD5FF1" w:rsidRPr="008921A8" w:rsidRDefault="00FD5FF1" w:rsidP="00FD5FF1">
      <w:pPr>
        <w:numPr>
          <w:ilvl w:val="1"/>
          <w:numId w:val="18"/>
        </w:numPr>
        <w:tabs>
          <w:tab w:val="left" w:pos="8351"/>
          <w:tab w:val="left" w:pos="8531"/>
          <w:tab w:val="left" w:pos="8711"/>
        </w:tabs>
        <w:overflowPunct w:val="0"/>
        <w:autoSpaceDE w:val="0"/>
        <w:autoSpaceDN w:val="0"/>
        <w:adjustRightInd w:val="0"/>
        <w:spacing w:line="360" w:lineRule="auto"/>
        <w:contextualSpacing/>
        <w:jc w:val="both"/>
        <w:textAlignment w:val="baseline"/>
        <w:rPr>
          <w:rFonts w:ascii="David" w:hAnsi="David"/>
          <w:sz w:val="24"/>
          <w:rtl/>
        </w:rPr>
      </w:pPr>
      <w:r>
        <w:rPr>
          <w:rFonts w:ascii="David" w:hAnsi="David" w:cs="Times New Roman" w:hint="cs"/>
          <w:sz w:val="24"/>
          <w:rtl/>
        </w:rPr>
        <w:t xml:space="preserve">في السنوات الثلاث السابقة للتاريخ </w:t>
      </w:r>
      <w:r w:rsidR="00AE3911">
        <w:rPr>
          <w:rFonts w:ascii="David" w:hAnsi="David" w:cs="Times New Roman" w:hint="cs"/>
          <w:sz w:val="24"/>
          <w:rtl/>
        </w:rPr>
        <w:t>الأخير</w:t>
      </w:r>
      <w:r>
        <w:rPr>
          <w:rFonts w:ascii="David" w:hAnsi="David" w:cs="Times New Roman" w:hint="cs"/>
          <w:sz w:val="24"/>
          <w:rtl/>
        </w:rPr>
        <w:t xml:space="preserve"> لتقديم </w:t>
      </w:r>
      <w:r w:rsidR="00CD26D8">
        <w:rPr>
          <w:rFonts w:ascii="David" w:hAnsi="David" w:cs="Times New Roman" w:hint="cs"/>
          <w:sz w:val="24"/>
          <w:rtl/>
        </w:rPr>
        <w:t>العطاءات</w:t>
      </w:r>
      <w:r>
        <w:rPr>
          <w:rFonts w:ascii="David" w:hAnsi="David" w:cs="Times New Roman" w:hint="cs"/>
          <w:sz w:val="24"/>
          <w:rtl/>
        </w:rPr>
        <w:t xml:space="preserve">في </w:t>
      </w:r>
      <w:r w:rsidR="00AE3911">
        <w:rPr>
          <w:rFonts w:ascii="David" w:hAnsi="David" w:cs="Times New Roman" w:hint="cs"/>
          <w:sz w:val="24"/>
          <w:rtl/>
        </w:rPr>
        <w:t>إطار</w:t>
      </w:r>
      <w:r>
        <w:rPr>
          <w:rFonts w:ascii="David" w:hAnsi="David" w:cs="Times New Roman" w:hint="cs"/>
          <w:sz w:val="24"/>
          <w:rtl/>
        </w:rPr>
        <w:t xml:space="preserve"> هذه المناقصة</w:t>
      </w:r>
      <w:r w:rsidR="006B47E0">
        <w:rPr>
          <w:rFonts w:ascii="David" w:hAnsi="David" w:cs="Times New Roman" w:hint="cs"/>
          <w:sz w:val="24"/>
          <w:rtl/>
        </w:rPr>
        <w:t xml:space="preserve"> </w:t>
      </w:r>
      <w:r>
        <w:rPr>
          <w:rFonts w:ascii="David" w:hAnsi="David" w:cs="Times New Roman" w:hint="cs"/>
          <w:sz w:val="24"/>
          <w:rtl/>
        </w:rPr>
        <w:t xml:space="preserve">لم تتم </w:t>
      </w:r>
      <w:r w:rsidR="00AE3911">
        <w:rPr>
          <w:rFonts w:ascii="David" w:hAnsi="David" w:cs="Times New Roman" w:hint="cs"/>
          <w:sz w:val="24"/>
          <w:rtl/>
        </w:rPr>
        <w:t>إدانة</w:t>
      </w:r>
      <w:r>
        <w:rPr>
          <w:rFonts w:ascii="David" w:hAnsi="David" w:cs="Times New Roman" w:hint="cs"/>
          <w:sz w:val="24"/>
          <w:rtl/>
        </w:rPr>
        <w:t xml:space="preserve"> مقدم العطاء وصاحب الصلة به </w:t>
      </w:r>
      <w:r>
        <w:rPr>
          <w:rFonts w:ascii="David" w:hAnsi="David" w:hint="cs"/>
          <w:sz w:val="24"/>
          <w:rtl/>
        </w:rPr>
        <w:t>(</w:t>
      </w:r>
      <w:r>
        <w:rPr>
          <w:rFonts w:ascii="David" w:hAnsi="David" w:cs="Times New Roman" w:hint="cs"/>
          <w:sz w:val="24"/>
          <w:rtl/>
        </w:rPr>
        <w:t xml:space="preserve">كما هو معرف في القسم </w:t>
      </w:r>
      <w:r>
        <w:rPr>
          <w:rFonts w:ascii="David" w:hAnsi="David" w:hint="cs"/>
          <w:sz w:val="24"/>
          <w:rtl/>
        </w:rPr>
        <w:t>2</w:t>
      </w:r>
      <w:r>
        <w:rPr>
          <w:rFonts w:ascii="David" w:hAnsi="David" w:cs="Times New Roman" w:hint="cs"/>
          <w:sz w:val="24"/>
          <w:rtl/>
        </w:rPr>
        <w:t>ب من القانون</w:t>
      </w:r>
      <w:r>
        <w:rPr>
          <w:rFonts w:ascii="David" w:hAnsi="David" w:hint="cs"/>
          <w:sz w:val="24"/>
          <w:rtl/>
        </w:rPr>
        <w:t>)</w:t>
      </w:r>
      <w:r w:rsidR="006B47E0">
        <w:rPr>
          <w:rFonts w:ascii="David" w:hAnsi="David" w:cs="Times New Roman" w:hint="cs"/>
          <w:sz w:val="24"/>
          <w:rtl/>
        </w:rPr>
        <w:t xml:space="preserve"> </w:t>
      </w:r>
      <w:r>
        <w:rPr>
          <w:rFonts w:ascii="David" w:hAnsi="David" w:cs="Times New Roman" w:hint="cs"/>
          <w:sz w:val="24"/>
          <w:rtl/>
        </w:rPr>
        <w:t>باي حكم نافذ بمخالفة حسب قانون التنافس الاقتصادي</w:t>
      </w:r>
      <w:r>
        <w:rPr>
          <w:rFonts w:ascii="David" w:hAnsi="David" w:hint="cs"/>
          <w:sz w:val="24"/>
          <w:rtl/>
        </w:rPr>
        <w:t>.</w:t>
      </w:r>
    </w:p>
    <w:p w14:paraId="6DF52DCE" w14:textId="29FBF3C2" w:rsidR="00FD5FF1" w:rsidRPr="00DA35D8" w:rsidRDefault="00AE3911" w:rsidP="00FD5FF1">
      <w:pPr>
        <w:tabs>
          <w:tab w:val="left" w:pos="8351"/>
          <w:tab w:val="left" w:pos="8531"/>
          <w:tab w:val="left" w:pos="8711"/>
        </w:tabs>
        <w:overflowPunct w:val="0"/>
        <w:autoSpaceDE w:val="0"/>
        <w:autoSpaceDN w:val="0"/>
        <w:adjustRightInd w:val="0"/>
        <w:spacing w:line="360" w:lineRule="auto"/>
        <w:jc w:val="center"/>
        <w:textAlignment w:val="baseline"/>
        <w:rPr>
          <w:rFonts w:ascii="David" w:hAnsi="David"/>
          <w:b/>
          <w:bCs/>
          <w:sz w:val="24"/>
          <w:u w:val="single"/>
          <w:rtl/>
        </w:rPr>
      </w:pPr>
      <w:r>
        <w:rPr>
          <w:rFonts w:ascii="David" w:hAnsi="David" w:cs="Times New Roman" w:hint="cs"/>
          <w:b/>
          <w:bCs/>
          <w:sz w:val="24"/>
          <w:u w:val="single"/>
          <w:rtl/>
        </w:rPr>
        <w:t>أو</w:t>
      </w:r>
      <w:r w:rsidR="00FD5FF1">
        <w:rPr>
          <w:rFonts w:ascii="David" w:hAnsi="David" w:cs="Times New Roman" w:hint="cs"/>
          <w:b/>
          <w:bCs/>
          <w:sz w:val="24"/>
          <w:u w:val="single"/>
          <w:rtl/>
        </w:rPr>
        <w:t xml:space="preserve"> بدلا من ذلك</w:t>
      </w:r>
    </w:p>
    <w:p w14:paraId="71EB1CC3" w14:textId="7B7F70B6" w:rsidR="00FD5FF1" w:rsidRDefault="00FD5FF1" w:rsidP="00FD5FF1">
      <w:pPr>
        <w:numPr>
          <w:ilvl w:val="1"/>
          <w:numId w:val="18"/>
        </w:numPr>
        <w:tabs>
          <w:tab w:val="left" w:pos="8351"/>
          <w:tab w:val="left" w:pos="8531"/>
          <w:tab w:val="left" w:pos="8711"/>
        </w:tabs>
        <w:overflowPunct w:val="0"/>
        <w:autoSpaceDE w:val="0"/>
        <w:autoSpaceDN w:val="0"/>
        <w:adjustRightInd w:val="0"/>
        <w:spacing w:line="360" w:lineRule="auto"/>
        <w:contextualSpacing/>
        <w:jc w:val="both"/>
        <w:textAlignment w:val="baseline"/>
        <w:rPr>
          <w:rFonts w:ascii="David" w:hAnsi="David"/>
          <w:sz w:val="24"/>
          <w:rtl/>
        </w:rPr>
      </w:pPr>
      <w:r>
        <w:rPr>
          <w:rFonts w:ascii="David" w:hAnsi="David" w:cs="Times New Roman" w:hint="cs"/>
          <w:sz w:val="24"/>
          <w:rtl/>
        </w:rPr>
        <w:t xml:space="preserve">في السنوات الثلاث السابقة للتاريخ </w:t>
      </w:r>
      <w:r w:rsidR="00AE3911">
        <w:rPr>
          <w:rFonts w:ascii="David" w:hAnsi="David" w:cs="Times New Roman" w:hint="cs"/>
          <w:sz w:val="24"/>
          <w:rtl/>
        </w:rPr>
        <w:t>الأخير</w:t>
      </w:r>
      <w:r>
        <w:rPr>
          <w:rFonts w:ascii="David" w:hAnsi="David" w:cs="Times New Roman" w:hint="cs"/>
          <w:sz w:val="24"/>
          <w:rtl/>
        </w:rPr>
        <w:t xml:space="preserve"> لتقديم </w:t>
      </w:r>
      <w:r w:rsidR="00CD26D8">
        <w:rPr>
          <w:rFonts w:ascii="David" w:hAnsi="David" w:cs="Times New Roman" w:hint="cs"/>
          <w:sz w:val="24"/>
          <w:rtl/>
        </w:rPr>
        <w:t>العطاءات</w:t>
      </w:r>
      <w:r>
        <w:rPr>
          <w:rFonts w:ascii="David" w:hAnsi="David" w:cs="Times New Roman" w:hint="cs"/>
          <w:sz w:val="24"/>
          <w:rtl/>
        </w:rPr>
        <w:t xml:space="preserve">في </w:t>
      </w:r>
      <w:r w:rsidR="00AE3911">
        <w:rPr>
          <w:rFonts w:ascii="David" w:hAnsi="David" w:cs="Times New Roman" w:hint="cs"/>
          <w:sz w:val="24"/>
          <w:rtl/>
        </w:rPr>
        <w:t>إطار</w:t>
      </w:r>
      <w:r>
        <w:rPr>
          <w:rFonts w:ascii="David" w:hAnsi="David" w:cs="Times New Roman" w:hint="cs"/>
          <w:sz w:val="24"/>
          <w:rtl/>
        </w:rPr>
        <w:t xml:space="preserve"> هذه المناقصة</w:t>
      </w:r>
      <w:r w:rsidR="006B47E0">
        <w:rPr>
          <w:rFonts w:ascii="David" w:hAnsi="David" w:cs="Times New Roman" w:hint="cs"/>
          <w:sz w:val="24"/>
          <w:rtl/>
        </w:rPr>
        <w:t xml:space="preserve"> </w:t>
      </w:r>
      <w:r>
        <w:rPr>
          <w:rFonts w:ascii="David" w:hAnsi="David" w:cs="Times New Roman" w:hint="cs"/>
          <w:sz w:val="24"/>
          <w:rtl/>
        </w:rPr>
        <w:t xml:space="preserve">تمت </w:t>
      </w:r>
      <w:r w:rsidR="00AE3911">
        <w:rPr>
          <w:rFonts w:ascii="David" w:hAnsi="David" w:cs="Times New Roman" w:hint="cs"/>
          <w:sz w:val="24"/>
          <w:rtl/>
        </w:rPr>
        <w:t>أدانتهم</w:t>
      </w:r>
      <w:r>
        <w:rPr>
          <w:rFonts w:ascii="David" w:hAnsi="David" w:cs="Times New Roman" w:hint="cs"/>
          <w:sz w:val="24"/>
          <w:rtl/>
        </w:rPr>
        <w:t xml:space="preserve"> بحكم نافذ بمخالفة حسب قانون المنافسة الاقتصادية، ولكن في تاريخ التعاقد مر عام على </w:t>
      </w:r>
      <w:r w:rsidR="00AE3911">
        <w:rPr>
          <w:rFonts w:ascii="David" w:hAnsi="David" w:cs="Times New Roman" w:hint="cs"/>
          <w:sz w:val="24"/>
          <w:rtl/>
        </w:rPr>
        <w:t>الأقل</w:t>
      </w:r>
      <w:r>
        <w:rPr>
          <w:rFonts w:ascii="David" w:hAnsi="David" w:cs="Times New Roman" w:hint="cs"/>
          <w:sz w:val="24"/>
          <w:rtl/>
        </w:rPr>
        <w:t xml:space="preserve"> من موعد </w:t>
      </w:r>
      <w:r w:rsidR="00AE3911">
        <w:rPr>
          <w:rFonts w:ascii="David" w:hAnsi="David" w:cs="Times New Roman" w:hint="cs"/>
          <w:sz w:val="24"/>
          <w:rtl/>
        </w:rPr>
        <w:t>الإدانة</w:t>
      </w:r>
      <w:r>
        <w:rPr>
          <w:rFonts w:ascii="David" w:hAnsi="David" w:cs="Times New Roman" w:hint="cs"/>
          <w:sz w:val="24"/>
          <w:rtl/>
        </w:rPr>
        <w:t xml:space="preserve"> </w:t>
      </w:r>
      <w:r w:rsidR="00AE3911">
        <w:rPr>
          <w:rFonts w:ascii="David" w:hAnsi="David" w:cs="Times New Roman" w:hint="cs"/>
          <w:sz w:val="24"/>
          <w:rtl/>
        </w:rPr>
        <w:t>الأخيرة</w:t>
      </w:r>
      <w:r>
        <w:rPr>
          <w:rFonts w:ascii="David" w:hAnsi="David" w:hint="cs"/>
          <w:sz w:val="24"/>
          <w:rtl/>
        </w:rPr>
        <w:t xml:space="preserve">. </w:t>
      </w:r>
    </w:p>
    <w:p w14:paraId="63BB5874" w14:textId="39542621" w:rsidR="00FD5FF1" w:rsidRPr="00F73FD3" w:rsidRDefault="00AE3911" w:rsidP="00FD5FF1">
      <w:pPr>
        <w:tabs>
          <w:tab w:val="left" w:pos="8351"/>
          <w:tab w:val="left" w:pos="8531"/>
          <w:tab w:val="left" w:pos="8711"/>
        </w:tabs>
        <w:overflowPunct w:val="0"/>
        <w:autoSpaceDE w:val="0"/>
        <w:autoSpaceDN w:val="0"/>
        <w:adjustRightInd w:val="0"/>
        <w:spacing w:line="360" w:lineRule="auto"/>
        <w:ind w:left="360"/>
        <w:contextualSpacing/>
        <w:jc w:val="center"/>
        <w:textAlignment w:val="baseline"/>
        <w:rPr>
          <w:rFonts w:ascii="David" w:hAnsi="David"/>
          <w:b/>
          <w:bCs/>
          <w:sz w:val="24"/>
          <w:u w:val="single"/>
          <w:rtl/>
        </w:rPr>
      </w:pPr>
      <w:r>
        <w:rPr>
          <w:rFonts w:ascii="David" w:hAnsi="David" w:cs="Times New Roman" w:hint="cs"/>
          <w:b/>
          <w:bCs/>
          <w:sz w:val="24"/>
          <w:u w:val="single"/>
          <w:rtl/>
        </w:rPr>
        <w:t>أو</w:t>
      </w:r>
      <w:r w:rsidR="00FD5FF1">
        <w:rPr>
          <w:rFonts w:ascii="David" w:hAnsi="David" w:cs="Times New Roman" w:hint="cs"/>
          <w:b/>
          <w:bCs/>
          <w:sz w:val="24"/>
          <w:u w:val="single"/>
          <w:rtl/>
        </w:rPr>
        <w:t xml:space="preserve"> بدلا من ذلك</w:t>
      </w:r>
    </w:p>
    <w:p w14:paraId="253D3E79" w14:textId="10815218" w:rsidR="00B955F8" w:rsidRPr="008921A8" w:rsidRDefault="00FD5FF1" w:rsidP="002F3C3A">
      <w:pPr>
        <w:tabs>
          <w:tab w:val="left" w:pos="8351"/>
          <w:tab w:val="left" w:pos="8531"/>
          <w:tab w:val="left" w:pos="8711"/>
        </w:tabs>
        <w:overflowPunct w:val="0"/>
        <w:autoSpaceDE w:val="0"/>
        <w:autoSpaceDN w:val="0"/>
        <w:adjustRightInd w:val="0"/>
        <w:spacing w:line="360" w:lineRule="auto"/>
        <w:ind w:left="720"/>
        <w:contextualSpacing/>
        <w:jc w:val="both"/>
        <w:textAlignment w:val="baseline"/>
        <w:rPr>
          <w:rFonts w:ascii="David" w:hAnsi="David"/>
          <w:sz w:val="24"/>
          <w:rtl/>
        </w:rPr>
      </w:pPr>
      <w:r>
        <w:rPr>
          <w:rFonts w:ascii="David" w:hAnsi="David" w:cs="Times New Roman" w:hint="cs"/>
          <w:sz w:val="24"/>
          <w:rtl/>
        </w:rPr>
        <w:t xml:space="preserve">في السنوات الثلاث السابقة للتاريخ </w:t>
      </w:r>
      <w:r w:rsidR="00AE3911">
        <w:rPr>
          <w:rFonts w:ascii="David" w:hAnsi="David" w:cs="Times New Roman" w:hint="cs"/>
          <w:sz w:val="24"/>
          <w:rtl/>
        </w:rPr>
        <w:t>الأخير</w:t>
      </w:r>
      <w:r>
        <w:rPr>
          <w:rFonts w:ascii="David" w:hAnsi="David" w:cs="Times New Roman" w:hint="cs"/>
          <w:sz w:val="24"/>
          <w:rtl/>
        </w:rPr>
        <w:t xml:space="preserve"> لتقديم </w:t>
      </w:r>
      <w:r w:rsidR="00CD26D8">
        <w:rPr>
          <w:rFonts w:ascii="David" w:hAnsi="David" w:cs="Times New Roman" w:hint="cs"/>
          <w:sz w:val="24"/>
          <w:rtl/>
        </w:rPr>
        <w:t>العطاءات</w:t>
      </w:r>
      <w:r>
        <w:rPr>
          <w:rFonts w:ascii="David" w:hAnsi="David" w:cs="Times New Roman" w:hint="cs"/>
          <w:sz w:val="24"/>
          <w:rtl/>
        </w:rPr>
        <w:t xml:space="preserve">في </w:t>
      </w:r>
      <w:r w:rsidR="00AE3911">
        <w:rPr>
          <w:rFonts w:ascii="David" w:hAnsi="David" w:cs="Times New Roman" w:hint="cs"/>
          <w:sz w:val="24"/>
          <w:rtl/>
        </w:rPr>
        <w:t>إطار</w:t>
      </w:r>
      <w:r>
        <w:rPr>
          <w:rFonts w:ascii="David" w:hAnsi="David" w:cs="Times New Roman" w:hint="cs"/>
          <w:sz w:val="24"/>
          <w:rtl/>
        </w:rPr>
        <w:t xml:space="preserve"> هذه المناقصة</w:t>
      </w:r>
      <w:r w:rsidR="006B47E0">
        <w:rPr>
          <w:rFonts w:ascii="David" w:hAnsi="David" w:cs="Times New Roman" w:hint="cs"/>
          <w:sz w:val="24"/>
          <w:rtl/>
        </w:rPr>
        <w:t xml:space="preserve"> </w:t>
      </w:r>
      <w:r>
        <w:rPr>
          <w:rFonts w:ascii="David" w:hAnsi="David" w:cs="Times New Roman" w:hint="cs"/>
          <w:sz w:val="24"/>
          <w:rtl/>
        </w:rPr>
        <w:t xml:space="preserve">تمت </w:t>
      </w:r>
      <w:r w:rsidR="00AE3911">
        <w:rPr>
          <w:rFonts w:ascii="David" w:hAnsi="David" w:cs="Times New Roman" w:hint="cs"/>
          <w:sz w:val="24"/>
          <w:rtl/>
        </w:rPr>
        <w:t>أدانتهم</w:t>
      </w:r>
      <w:r>
        <w:rPr>
          <w:rFonts w:ascii="David" w:hAnsi="David" w:cs="Times New Roman" w:hint="cs"/>
          <w:sz w:val="24"/>
          <w:rtl/>
        </w:rPr>
        <w:t xml:space="preserve"> بحكم نافذ بمخالفة حسب قانون المنافسة الاقتصادية، ولكن في تاريخ التعاقد لم يمر</w:t>
      </w:r>
      <w:r w:rsidR="006B47E0">
        <w:rPr>
          <w:rFonts w:ascii="David" w:hAnsi="David" w:cs="Times New Roman" w:hint="cs"/>
          <w:sz w:val="24"/>
          <w:rtl/>
        </w:rPr>
        <w:t xml:space="preserve"> </w:t>
      </w:r>
      <w:r>
        <w:rPr>
          <w:rFonts w:ascii="David" w:hAnsi="David" w:cs="Times New Roman" w:hint="cs"/>
          <w:sz w:val="24"/>
          <w:rtl/>
        </w:rPr>
        <w:t xml:space="preserve">على </w:t>
      </w:r>
      <w:r w:rsidR="00AE3911">
        <w:rPr>
          <w:rFonts w:ascii="David" w:hAnsi="David" w:cs="Times New Roman" w:hint="cs"/>
          <w:sz w:val="24"/>
          <w:rtl/>
        </w:rPr>
        <w:t>الأقل</w:t>
      </w:r>
      <w:r>
        <w:rPr>
          <w:rFonts w:ascii="David" w:hAnsi="David" w:cs="Times New Roman" w:hint="cs"/>
          <w:sz w:val="24"/>
          <w:rtl/>
        </w:rPr>
        <w:t xml:space="preserve"> من موعد </w:t>
      </w:r>
      <w:r w:rsidR="00AE3911">
        <w:rPr>
          <w:rFonts w:ascii="David" w:hAnsi="David" w:cs="Times New Roman" w:hint="cs"/>
          <w:sz w:val="24"/>
          <w:rtl/>
        </w:rPr>
        <w:t>الإدانة</w:t>
      </w:r>
      <w:r>
        <w:rPr>
          <w:rFonts w:ascii="David" w:hAnsi="David" w:cs="Times New Roman" w:hint="cs"/>
          <w:sz w:val="24"/>
          <w:rtl/>
        </w:rPr>
        <w:t xml:space="preserve"> </w:t>
      </w:r>
      <w:r w:rsidR="00AE3911">
        <w:rPr>
          <w:rFonts w:ascii="David" w:hAnsi="David" w:cs="Times New Roman" w:hint="cs"/>
          <w:sz w:val="24"/>
          <w:rtl/>
        </w:rPr>
        <w:t>الأخيرة</w:t>
      </w:r>
      <w:r>
        <w:rPr>
          <w:rFonts w:ascii="David" w:hAnsi="David" w:hint="cs"/>
          <w:sz w:val="24"/>
          <w:rtl/>
        </w:rPr>
        <w:t>.</w:t>
      </w:r>
    </w:p>
    <w:p w14:paraId="400994A4" w14:textId="4B7CFAC6" w:rsidR="00B955F8" w:rsidRPr="00D64339" w:rsidRDefault="00B955F8" w:rsidP="00D64339">
      <w:pPr>
        <w:numPr>
          <w:ilvl w:val="0"/>
          <w:numId w:val="18"/>
        </w:numPr>
        <w:tabs>
          <w:tab w:val="left" w:pos="8351"/>
          <w:tab w:val="left" w:pos="8531"/>
          <w:tab w:val="left" w:pos="8711"/>
        </w:tabs>
        <w:overflowPunct w:val="0"/>
        <w:autoSpaceDE w:val="0"/>
        <w:autoSpaceDN w:val="0"/>
        <w:adjustRightInd w:val="0"/>
        <w:spacing w:line="360" w:lineRule="auto"/>
        <w:ind w:left="368" w:hanging="426"/>
        <w:contextualSpacing/>
        <w:jc w:val="both"/>
        <w:textAlignment w:val="baseline"/>
        <w:rPr>
          <w:rFonts w:ascii="David" w:hAnsi="David"/>
          <w:sz w:val="24"/>
        </w:rPr>
      </w:pPr>
      <w:r>
        <w:rPr>
          <w:rFonts w:ascii="David" w:hAnsi="David" w:cs="Times New Roman" w:hint="cs"/>
          <w:sz w:val="24"/>
          <w:rtl/>
        </w:rPr>
        <w:t>هذا هو اسمي، أدناه هو توقيعي ومضمون التصريح أعلاه هو صحيح</w:t>
      </w:r>
      <w:r>
        <w:rPr>
          <w:rFonts w:ascii="David" w:hAnsi="David" w:hint="cs"/>
          <w:sz w:val="24"/>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2456"/>
        <w:gridCol w:w="2412"/>
        <w:gridCol w:w="2630"/>
      </w:tblGrid>
      <w:tr w:rsidR="00B955F8" w:rsidRPr="00B7230D" w14:paraId="0812774F" w14:textId="77777777" w:rsidTr="002F3C3A">
        <w:trPr>
          <w:trHeight w:val="718"/>
        </w:trPr>
        <w:tc>
          <w:tcPr>
            <w:tcW w:w="1650" w:type="dxa"/>
          </w:tcPr>
          <w:p w14:paraId="4A9833E4" w14:textId="77777777" w:rsidR="00B955F8" w:rsidRPr="008921A8" w:rsidRDefault="00B955F8" w:rsidP="002F3C3A">
            <w:pPr>
              <w:spacing w:line="360" w:lineRule="auto"/>
              <w:rPr>
                <w:rFonts w:ascii="David" w:eastAsiaTheme="minorEastAsia" w:hAnsi="David"/>
                <w:sz w:val="24"/>
              </w:rPr>
            </w:pPr>
          </w:p>
        </w:tc>
        <w:tc>
          <w:tcPr>
            <w:tcW w:w="2643" w:type="dxa"/>
          </w:tcPr>
          <w:p w14:paraId="4C0B8346" w14:textId="77777777" w:rsidR="00B955F8" w:rsidRPr="008921A8" w:rsidRDefault="00B955F8" w:rsidP="002F3C3A">
            <w:pPr>
              <w:spacing w:line="360" w:lineRule="auto"/>
              <w:rPr>
                <w:rFonts w:ascii="David" w:eastAsiaTheme="minorEastAsia" w:hAnsi="David"/>
                <w:sz w:val="24"/>
              </w:rPr>
            </w:pPr>
          </w:p>
        </w:tc>
        <w:tc>
          <w:tcPr>
            <w:tcW w:w="2608" w:type="dxa"/>
          </w:tcPr>
          <w:p w14:paraId="70B7FF46" w14:textId="77777777" w:rsidR="00B955F8" w:rsidRPr="008921A8" w:rsidRDefault="00B955F8" w:rsidP="002F3C3A">
            <w:pPr>
              <w:spacing w:line="360" w:lineRule="auto"/>
              <w:rPr>
                <w:rFonts w:ascii="David" w:eastAsiaTheme="minorEastAsia" w:hAnsi="David"/>
                <w:sz w:val="24"/>
              </w:rPr>
            </w:pPr>
          </w:p>
        </w:tc>
        <w:tc>
          <w:tcPr>
            <w:tcW w:w="2835" w:type="dxa"/>
          </w:tcPr>
          <w:p w14:paraId="5DC92161" w14:textId="77777777" w:rsidR="00B955F8" w:rsidRPr="008921A8" w:rsidRDefault="00B955F8" w:rsidP="002F3C3A">
            <w:pPr>
              <w:spacing w:line="360" w:lineRule="auto"/>
              <w:rPr>
                <w:rFonts w:ascii="David" w:eastAsiaTheme="minorEastAsia" w:hAnsi="David"/>
                <w:sz w:val="24"/>
              </w:rPr>
            </w:pPr>
          </w:p>
        </w:tc>
      </w:tr>
      <w:tr w:rsidR="009037DC" w:rsidRPr="00B7230D" w14:paraId="625A9C97" w14:textId="77777777" w:rsidTr="00B955F8">
        <w:tc>
          <w:tcPr>
            <w:tcW w:w="1650" w:type="dxa"/>
            <w:shd w:val="pct5" w:color="auto" w:fill="auto"/>
          </w:tcPr>
          <w:p w14:paraId="4777C8D9" w14:textId="77777777" w:rsidR="00B955F8" w:rsidRPr="008921A8" w:rsidRDefault="00B955F8" w:rsidP="002F3C3A">
            <w:pPr>
              <w:spacing w:line="360" w:lineRule="auto"/>
              <w:jc w:val="center"/>
              <w:rPr>
                <w:rFonts w:ascii="David" w:eastAsiaTheme="minorEastAsia" w:hAnsi="David"/>
                <w:sz w:val="24"/>
                <w:rtl/>
              </w:rPr>
            </w:pPr>
            <w:r>
              <w:rPr>
                <w:rFonts w:ascii="David" w:hAnsi="David" w:cs="Times New Roman" w:hint="cs"/>
                <w:sz w:val="24"/>
                <w:rtl/>
              </w:rPr>
              <w:t>التاريخ</w:t>
            </w:r>
          </w:p>
        </w:tc>
        <w:tc>
          <w:tcPr>
            <w:tcW w:w="2643" w:type="dxa"/>
            <w:shd w:val="pct5" w:color="auto" w:fill="auto"/>
          </w:tcPr>
          <w:p w14:paraId="5960FAAE" w14:textId="77777777" w:rsidR="00B955F8" w:rsidRPr="008921A8" w:rsidRDefault="00B955F8" w:rsidP="002F3C3A">
            <w:pPr>
              <w:spacing w:line="360" w:lineRule="auto"/>
              <w:jc w:val="center"/>
              <w:rPr>
                <w:rFonts w:ascii="David" w:eastAsiaTheme="minorEastAsia" w:hAnsi="David"/>
                <w:sz w:val="24"/>
                <w:rtl/>
              </w:rPr>
            </w:pPr>
            <w:r>
              <w:rPr>
                <w:rFonts w:ascii="David" w:hAnsi="David" w:cs="Times New Roman" w:hint="cs"/>
                <w:sz w:val="24"/>
                <w:rtl/>
              </w:rPr>
              <w:t>الاسم الكامل للموقع باسم مقدم العطاء</w:t>
            </w:r>
          </w:p>
        </w:tc>
        <w:tc>
          <w:tcPr>
            <w:tcW w:w="2608" w:type="dxa"/>
            <w:shd w:val="pct5" w:color="auto" w:fill="auto"/>
          </w:tcPr>
          <w:p w14:paraId="787DDAD8" w14:textId="77777777" w:rsidR="00B955F8" w:rsidRPr="008921A8" w:rsidRDefault="00B955F8" w:rsidP="002F3C3A">
            <w:pPr>
              <w:spacing w:line="360" w:lineRule="auto"/>
              <w:jc w:val="center"/>
              <w:rPr>
                <w:rFonts w:ascii="David" w:eastAsiaTheme="minorEastAsia" w:hAnsi="David"/>
                <w:sz w:val="24"/>
                <w:rtl/>
              </w:rPr>
            </w:pPr>
            <w:r>
              <w:rPr>
                <w:rFonts w:ascii="David" w:hAnsi="David" w:cs="Times New Roman" w:hint="cs"/>
                <w:sz w:val="24"/>
                <w:rtl/>
              </w:rPr>
              <w:t>هوية رقم</w:t>
            </w:r>
          </w:p>
        </w:tc>
        <w:tc>
          <w:tcPr>
            <w:tcW w:w="2835" w:type="dxa"/>
            <w:shd w:val="pct5" w:color="auto" w:fill="auto"/>
          </w:tcPr>
          <w:p w14:paraId="0F41976B" w14:textId="77777777" w:rsidR="00B955F8" w:rsidRPr="008921A8" w:rsidRDefault="00B955F8" w:rsidP="002F3C3A">
            <w:pPr>
              <w:spacing w:line="360" w:lineRule="auto"/>
              <w:jc w:val="center"/>
              <w:rPr>
                <w:rFonts w:ascii="David" w:eastAsiaTheme="minorEastAsia" w:hAnsi="David"/>
                <w:sz w:val="24"/>
                <w:rtl/>
              </w:rPr>
            </w:pPr>
            <w:r>
              <w:rPr>
                <w:rFonts w:ascii="David" w:hAnsi="David" w:cs="Times New Roman" w:hint="cs"/>
                <w:sz w:val="24"/>
                <w:rtl/>
              </w:rPr>
              <w:t>توقيع وختم مقدم العطاء</w:t>
            </w:r>
          </w:p>
        </w:tc>
      </w:tr>
    </w:tbl>
    <w:p w14:paraId="493639F3" w14:textId="77777777" w:rsidR="00B955F8" w:rsidRPr="008921A8" w:rsidRDefault="00B955F8" w:rsidP="002F3C3A">
      <w:pPr>
        <w:spacing w:line="360" w:lineRule="auto"/>
        <w:jc w:val="center"/>
        <w:rPr>
          <w:rFonts w:ascii="David" w:eastAsiaTheme="minorEastAsia" w:hAnsi="David"/>
          <w:sz w:val="24"/>
          <w:rtl/>
        </w:rPr>
      </w:pPr>
    </w:p>
    <w:p w14:paraId="405A0B19" w14:textId="77777777" w:rsidR="00E412F5" w:rsidRPr="00B7230D" w:rsidRDefault="00E412F5" w:rsidP="002F3C3A">
      <w:pPr>
        <w:spacing w:line="360" w:lineRule="auto"/>
        <w:jc w:val="center"/>
        <w:rPr>
          <w:rFonts w:ascii="David" w:eastAsiaTheme="minorEastAsia" w:hAnsi="David"/>
          <w:b/>
          <w:bCs/>
          <w:sz w:val="24"/>
          <w:u w:val="single"/>
          <w:rtl/>
        </w:rPr>
      </w:pPr>
      <w:r>
        <w:rPr>
          <w:rFonts w:ascii="David" w:hAnsi="David" w:cs="Times New Roman" w:hint="cs"/>
          <w:b/>
          <w:bCs/>
          <w:sz w:val="24"/>
          <w:u w:val="single"/>
          <w:rtl/>
        </w:rPr>
        <w:t>تأكيد</w:t>
      </w:r>
      <w:r>
        <w:rPr>
          <w:rFonts w:ascii="David" w:hAnsi="David" w:hint="cs"/>
          <w:b/>
          <w:bCs/>
          <w:sz w:val="24"/>
          <w:u w:val="single"/>
          <w:rtl/>
        </w:rPr>
        <w:t>:</w:t>
      </w:r>
    </w:p>
    <w:p w14:paraId="5968A688" w14:textId="74FC0996" w:rsidR="00E412F5" w:rsidRPr="00763F7F" w:rsidRDefault="00AE3911" w:rsidP="002F3C3A">
      <w:pPr>
        <w:spacing w:line="360" w:lineRule="auto"/>
        <w:jc w:val="both"/>
        <w:rPr>
          <w:rFonts w:ascii="David" w:eastAsiaTheme="minorEastAsia" w:hAnsi="David"/>
          <w:sz w:val="24"/>
          <w:rtl/>
        </w:rPr>
      </w:pPr>
      <w:r>
        <w:rPr>
          <w:rFonts w:ascii="David" w:hAnsi="David" w:cs="Times New Roman" w:hint="cs"/>
          <w:sz w:val="24"/>
          <w:rtl/>
        </w:rPr>
        <w:t>أنا</w:t>
      </w:r>
      <w:r w:rsidR="00E412F5">
        <w:rPr>
          <w:rFonts w:ascii="David" w:hAnsi="David" w:cs="Times New Roman" w:hint="cs"/>
          <w:sz w:val="24"/>
          <w:rtl/>
        </w:rPr>
        <w:t xml:space="preserve"> الموقع </w:t>
      </w:r>
      <w:r>
        <w:rPr>
          <w:rFonts w:ascii="David" w:hAnsi="David" w:cs="Times New Roman" w:hint="cs"/>
          <w:sz w:val="24"/>
          <w:rtl/>
        </w:rPr>
        <w:t>أدناه</w:t>
      </w:r>
      <w:r w:rsidR="00E412F5">
        <w:rPr>
          <w:rFonts w:ascii="David" w:hAnsi="David" w:cs="Times New Roman" w:hint="cs"/>
          <w:sz w:val="24"/>
          <w:rtl/>
        </w:rPr>
        <w:t xml:space="preserve"> المحامي </w:t>
      </w:r>
      <w:r w:rsidR="00E412F5">
        <w:rPr>
          <w:rFonts w:ascii="David" w:hAnsi="David" w:hint="cs"/>
          <w:sz w:val="24"/>
          <w:rtl/>
        </w:rPr>
        <w:t>__________</w:t>
      </w:r>
      <w:r w:rsidR="00E412F5">
        <w:rPr>
          <w:rFonts w:ascii="David" w:hAnsi="David" w:cs="Times New Roman" w:hint="cs"/>
          <w:sz w:val="24"/>
          <w:rtl/>
        </w:rPr>
        <w:t xml:space="preserve">، السيد </w:t>
      </w:r>
      <w:r w:rsidR="00E412F5">
        <w:rPr>
          <w:rFonts w:ascii="David" w:hAnsi="David" w:hint="cs"/>
          <w:sz w:val="24"/>
          <w:rtl/>
        </w:rPr>
        <w:t xml:space="preserve">_________ </w:t>
      </w:r>
      <w:r w:rsidR="00E412F5">
        <w:rPr>
          <w:rFonts w:ascii="David" w:hAnsi="David" w:cs="Times New Roman" w:hint="cs"/>
          <w:sz w:val="24"/>
          <w:rtl/>
        </w:rPr>
        <w:t xml:space="preserve">من شارع </w:t>
      </w:r>
      <w:r w:rsidR="00E412F5">
        <w:rPr>
          <w:rFonts w:ascii="David" w:hAnsi="David" w:hint="cs"/>
          <w:sz w:val="24"/>
          <w:rtl/>
        </w:rPr>
        <w:t>___________</w:t>
      </w:r>
      <w:r w:rsidR="00E412F5">
        <w:rPr>
          <w:rFonts w:ascii="David" w:hAnsi="David" w:cs="Times New Roman" w:hint="cs"/>
          <w:sz w:val="24"/>
          <w:rtl/>
        </w:rPr>
        <w:t xml:space="preserve">، </w:t>
      </w:r>
      <w:r>
        <w:rPr>
          <w:rFonts w:ascii="David" w:hAnsi="David" w:cs="Times New Roman" w:hint="cs"/>
          <w:sz w:val="24"/>
          <w:rtl/>
        </w:rPr>
        <w:t>أصادق</w:t>
      </w:r>
      <w:r w:rsidR="00E412F5">
        <w:rPr>
          <w:rFonts w:ascii="David" w:hAnsi="David" w:cs="Times New Roman" w:hint="cs"/>
          <w:sz w:val="24"/>
          <w:rtl/>
        </w:rPr>
        <w:t xml:space="preserve"> بهذا انه في يوم </w:t>
      </w:r>
      <w:r w:rsidR="00E412F5">
        <w:rPr>
          <w:rFonts w:ascii="David" w:hAnsi="David" w:hint="cs"/>
          <w:sz w:val="24"/>
          <w:rtl/>
        </w:rPr>
        <w:t xml:space="preserve">_____________ </w:t>
      </w:r>
      <w:r w:rsidR="00E412F5">
        <w:rPr>
          <w:rFonts w:ascii="David" w:hAnsi="David" w:cs="Times New Roman" w:hint="cs"/>
          <w:sz w:val="24"/>
          <w:rtl/>
        </w:rPr>
        <w:t xml:space="preserve">مثل </w:t>
      </w:r>
      <w:r>
        <w:rPr>
          <w:rFonts w:ascii="David" w:hAnsi="David" w:cs="Times New Roman" w:hint="cs"/>
          <w:sz w:val="24"/>
          <w:rtl/>
        </w:rPr>
        <w:t>أمامي</w:t>
      </w:r>
      <w:r w:rsidR="00E412F5">
        <w:rPr>
          <w:rFonts w:ascii="David" w:hAnsi="David" w:cs="Times New Roman" w:hint="cs"/>
          <w:sz w:val="24"/>
          <w:rtl/>
        </w:rPr>
        <w:t xml:space="preserve"> </w:t>
      </w:r>
      <w:r w:rsidR="00E412F5">
        <w:rPr>
          <w:rFonts w:ascii="David" w:hAnsi="David" w:hint="cs"/>
          <w:sz w:val="24"/>
          <w:rtl/>
        </w:rPr>
        <w:t>__________</w:t>
      </w:r>
      <w:r w:rsidR="00E412F5">
        <w:rPr>
          <w:rFonts w:ascii="David" w:hAnsi="David" w:cs="Times New Roman" w:hint="cs"/>
          <w:sz w:val="24"/>
          <w:rtl/>
        </w:rPr>
        <w:t>، الذي عرف عن نفسه بواسطة بطاقة هوية</w:t>
      </w:r>
      <w:r w:rsidR="00E412F5">
        <w:rPr>
          <w:rFonts w:ascii="David" w:hAnsi="David" w:hint="cs"/>
          <w:sz w:val="24"/>
          <w:rtl/>
        </w:rPr>
        <w:t>/</w:t>
      </w:r>
      <w:r w:rsidR="00E412F5">
        <w:rPr>
          <w:rFonts w:ascii="David" w:hAnsi="David" w:cs="Times New Roman" w:hint="cs"/>
          <w:sz w:val="24"/>
          <w:rtl/>
        </w:rPr>
        <w:t xml:space="preserve">معروف لدي شخصيا وبعد </w:t>
      </w:r>
      <w:r>
        <w:rPr>
          <w:rFonts w:ascii="David" w:hAnsi="David" w:cs="Times New Roman" w:hint="cs"/>
          <w:sz w:val="24"/>
          <w:rtl/>
        </w:rPr>
        <w:t>أن</w:t>
      </w:r>
      <w:r w:rsidR="00E412F5">
        <w:rPr>
          <w:rFonts w:ascii="David" w:hAnsi="David" w:cs="Times New Roman" w:hint="cs"/>
          <w:sz w:val="24"/>
          <w:rtl/>
        </w:rPr>
        <w:t xml:space="preserve"> حذرته من </w:t>
      </w:r>
      <w:r>
        <w:rPr>
          <w:rFonts w:ascii="David" w:hAnsi="David" w:cs="Times New Roman" w:hint="cs"/>
          <w:sz w:val="24"/>
          <w:rtl/>
        </w:rPr>
        <w:t>أن</w:t>
      </w:r>
      <w:r w:rsidR="00E412F5">
        <w:rPr>
          <w:rFonts w:ascii="David" w:hAnsi="David" w:cs="Times New Roman" w:hint="cs"/>
          <w:sz w:val="24"/>
          <w:rtl/>
        </w:rPr>
        <w:t xml:space="preserve"> عليه </w:t>
      </w:r>
      <w:r>
        <w:rPr>
          <w:rFonts w:ascii="David" w:hAnsi="David" w:cs="Times New Roman" w:hint="cs"/>
          <w:sz w:val="24"/>
          <w:rtl/>
        </w:rPr>
        <w:t>أن</w:t>
      </w:r>
      <w:r w:rsidR="00E412F5">
        <w:rPr>
          <w:rFonts w:ascii="David" w:hAnsi="David" w:cs="Times New Roman" w:hint="cs"/>
          <w:sz w:val="24"/>
          <w:rtl/>
        </w:rPr>
        <w:t xml:space="preserve"> يصرح الحقيقة وإلا سيكون عرضة للعقوبات المنصوص عليها في القانون خلاف ذلك، </w:t>
      </w:r>
      <w:r>
        <w:rPr>
          <w:rFonts w:ascii="David" w:hAnsi="David" w:cs="Times New Roman" w:hint="cs"/>
          <w:sz w:val="24"/>
          <w:rtl/>
        </w:rPr>
        <w:t>أكد</w:t>
      </w:r>
      <w:r w:rsidR="00E412F5">
        <w:rPr>
          <w:rFonts w:ascii="David" w:hAnsi="David" w:cs="Times New Roman" w:hint="cs"/>
          <w:sz w:val="24"/>
          <w:rtl/>
        </w:rPr>
        <w:t xml:space="preserve"> </w:t>
      </w:r>
      <w:r>
        <w:rPr>
          <w:rFonts w:ascii="David" w:hAnsi="David" w:cs="Times New Roman" w:hint="cs"/>
          <w:sz w:val="24"/>
          <w:rtl/>
        </w:rPr>
        <w:t>أمامي</w:t>
      </w:r>
      <w:r w:rsidR="00E412F5">
        <w:rPr>
          <w:rFonts w:ascii="David" w:hAnsi="David" w:cs="Times New Roman" w:hint="cs"/>
          <w:sz w:val="24"/>
          <w:rtl/>
        </w:rPr>
        <w:t xml:space="preserve"> صحة التصريح </w:t>
      </w:r>
      <w:r>
        <w:rPr>
          <w:rFonts w:ascii="David" w:hAnsi="David" w:cs="Times New Roman" w:hint="cs"/>
          <w:sz w:val="24"/>
          <w:rtl/>
        </w:rPr>
        <w:t>أعلاه</w:t>
      </w:r>
      <w:r w:rsidR="00E412F5">
        <w:rPr>
          <w:rFonts w:ascii="David" w:hAnsi="David" w:cs="Times New Roman" w:hint="cs"/>
          <w:sz w:val="24"/>
          <w:rtl/>
        </w:rPr>
        <w:t xml:space="preserve"> ووقع عليه</w:t>
      </w:r>
      <w:r w:rsidR="00E412F5">
        <w:rPr>
          <w:rFonts w:ascii="David" w:hAnsi="David" w:hint="cs"/>
          <w:sz w:val="24"/>
          <w:rtl/>
        </w:rPr>
        <w:t>.</w:t>
      </w:r>
    </w:p>
    <w:p w14:paraId="1EC99131" w14:textId="77777777" w:rsidR="00E412F5" w:rsidRPr="007678B0" w:rsidRDefault="00E412F5"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35D3B9DA" w14:textId="77777777" w:rsidR="00FD5FF1" w:rsidRDefault="00E412F5" w:rsidP="00FD5FF1">
      <w:pPr>
        <w:spacing w:line="360" w:lineRule="auto"/>
        <w:jc w:val="center"/>
        <w:rPr>
          <w:rFonts w:ascii="David" w:eastAsiaTheme="minorEastAsia" w:hAnsi="David"/>
          <w:sz w:val="24"/>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p>
    <w:p w14:paraId="1AC12FDD" w14:textId="41968426" w:rsidR="00BD43D2" w:rsidRPr="00AB0485" w:rsidRDefault="00FD5FF1" w:rsidP="00D64339">
      <w:pPr>
        <w:spacing w:after="200" w:line="276" w:lineRule="auto"/>
        <w:jc w:val="center"/>
        <w:rPr>
          <w:b/>
          <w:bCs/>
          <w:sz w:val="24"/>
          <w:u w:val="single"/>
          <w:rtl/>
        </w:rPr>
      </w:pPr>
      <w:r>
        <w:rPr>
          <w:rFonts w:hint="cs"/>
          <w:rtl/>
        </w:rPr>
        <w:br w:type="page"/>
      </w:r>
      <w:r w:rsidR="00E47142">
        <w:rPr>
          <w:rFonts w:cs="Times New Roman" w:hint="cs"/>
          <w:b/>
          <w:bCs/>
          <w:noProof/>
          <w:sz w:val="24"/>
          <w:u w:val="single"/>
          <w:rtl/>
          <w:lang w:bidi="he-IL"/>
        </w:rPr>
        <mc:AlternateContent>
          <mc:Choice Requires="wpc">
            <w:drawing>
              <wp:anchor distT="0" distB="0" distL="114300" distR="114300" simplePos="0" relativeHeight="251660288" behindDoc="0" locked="0" layoutInCell="1" allowOverlap="1" wp14:anchorId="54FE9BA6" wp14:editId="56C0E824">
                <wp:simplePos x="0" y="0"/>
                <wp:positionH relativeFrom="column">
                  <wp:posOffset>-900430</wp:posOffset>
                </wp:positionH>
                <wp:positionV relativeFrom="paragraph">
                  <wp:posOffset>-1377950</wp:posOffset>
                </wp:positionV>
                <wp:extent cx="1035050" cy="629285"/>
                <wp:effectExtent l="0" t="0" r="3175" b="0"/>
                <wp:wrapNone/>
                <wp:docPr id="8" name="בד ציור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85725" y="321945"/>
                            <a:ext cx="6934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F298E" w14:textId="3DA2EC51" w:rsidR="00E47142" w:rsidRDefault="00E47142">
                              <w:r>
                                <w:rPr>
                                  <w:rFonts w:ascii="Segoe UI" w:hAnsi="Segoe UI" w:cs="Segoe UI"/>
                                  <w:color w:val="000000"/>
                                  <w:sz w:val="16"/>
                                  <w:szCs w:val="16"/>
                                </w:rPr>
                                <w:t>??? ????? ??????</w:t>
                              </w:r>
                            </w:p>
                          </w:txbxContent>
                        </wps:txbx>
                        <wps:bodyPr rot="0" vert="horz" wrap="none" lIns="0" tIns="0" rIns="0" bIns="0" anchor="t" anchorCtr="0">
                          <a:spAutoFit/>
                        </wps:bodyPr>
                      </wps:wsp>
                      <wps:wsp>
                        <wps:cNvPr id="4" name="Rectangle 6"/>
                        <wps:cNvSpPr>
                          <a:spLocks noChangeArrowheads="1"/>
                        </wps:cNvSpPr>
                        <wps:spPr bwMode="auto">
                          <a:xfrm>
                            <a:off x="835660" y="321945"/>
                            <a:ext cx="6858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D8D90" w14:textId="73ED6A56" w:rsidR="00E47142" w:rsidRDefault="00E47142">
                              <w:r>
                                <w:rPr>
                                  <w:rFonts w:ascii="Segoe UI" w:hAnsi="Segoe UI" w:cs="Segoe UI"/>
                                  <w:color w:val="000000"/>
                                  <w:sz w:val="16"/>
                                  <w:szCs w:val="16"/>
                                </w:rPr>
                                <w:t xml:space="preserve">- </w:t>
                              </w:r>
                            </w:p>
                          </w:txbxContent>
                        </wps:txbx>
                        <wps:bodyPr rot="0" vert="horz" wrap="none" lIns="0" tIns="0" rIns="0" bIns="0" anchor="t" anchorCtr="0">
                          <a:spAutoFit/>
                        </wps:bodyPr>
                      </wps:wsp>
                      <wps:wsp>
                        <wps:cNvPr id="5" name="Rectangle 7"/>
                        <wps:cNvSpPr>
                          <a:spLocks noChangeArrowheads="1"/>
                        </wps:cNvSpPr>
                        <wps:spPr bwMode="auto">
                          <a:xfrm>
                            <a:off x="0" y="445135"/>
                            <a:ext cx="64833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D4EAE" w14:textId="706D3D2A" w:rsidR="00E47142" w:rsidRDefault="00E47142">
                              <w:r>
                                <w:rPr>
                                  <w:rFonts w:ascii="Segoe UI" w:hAnsi="Segoe UI" w:cs="Segoe UI"/>
                                  <w:color w:val="000000"/>
                                  <w:sz w:val="16"/>
                                  <w:szCs w:val="16"/>
                                </w:rPr>
                                <w:t>??? ????? ?????</w:t>
                              </w:r>
                            </w:p>
                          </w:txbxContent>
                        </wps:txbx>
                        <wps:bodyPr rot="0" vert="horz" wrap="none" lIns="0" tIns="0" rIns="0" bIns="0" anchor="t" anchorCtr="0">
                          <a:spAutoFit/>
                        </wps:bodyPr>
                      </wps:wsp>
                      <wps:wsp>
                        <wps:cNvPr id="6" name="Rectangle 8"/>
                        <wps:cNvSpPr>
                          <a:spLocks noChangeArrowheads="1"/>
                        </wps:cNvSpPr>
                        <wps:spPr bwMode="auto">
                          <a:xfrm>
                            <a:off x="768985" y="445135"/>
                            <a:ext cx="2222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0DE69" w14:textId="5B816763" w:rsidR="00E47142" w:rsidRDefault="00E47142">
                              <w:r>
                                <w:rPr>
                                  <w:rFonts w:ascii="Segoe UI" w:hAnsi="Segoe UI" w:cs="Segoe UI"/>
                                  <w:color w:val="000000"/>
                                  <w:sz w:val="16"/>
                                  <w:szCs w:val="16"/>
                                </w:rPr>
                                <w:t>.</w:t>
                              </w:r>
                            </w:p>
                          </w:txbxContent>
                        </wps:txbx>
                        <wps:bodyPr rot="0" vert="horz" wrap="none" lIns="0" tIns="0" rIns="0" bIns="0" anchor="t" anchorCtr="0">
                          <a:spAutoFit/>
                        </wps:bodyPr>
                      </wps:wsp>
                      <wps:wsp>
                        <wps:cNvPr id="7" name="Rectangle 9"/>
                        <wps:cNvSpPr>
                          <a:spLocks noChangeArrowheads="1"/>
                        </wps:cNvSpPr>
                        <wps:spPr bwMode="auto">
                          <a:xfrm>
                            <a:off x="797560" y="445135"/>
                            <a:ext cx="16129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B12E0" w14:textId="0DBFF24F" w:rsidR="00E47142" w:rsidRDefault="00E47142">
                              <w:r>
                                <w:rPr>
                                  <w:rFonts w:ascii="Segoe UI" w:hAnsi="Segoe UI" w:cs="Segoe UI"/>
                                  <w:color w:val="000000"/>
                                  <w:sz w:val="16"/>
                                  <w:szCs w:val="16"/>
                                </w:rPr>
                                <w:t>xlsx</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4FE9BA6" id="בד ציור 8" o:spid="_x0000_s1026" editas="canvas" style="position:absolute;left:0;text-align:left;margin-left:-70.9pt;margin-top:-108.5pt;width:81.5pt;height:49.55pt;z-index:251660288" coordsize="10350,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350;height:6292;visibility:visible;mso-wrap-style:square">
                  <v:fill o:detectmouseclick="t"/>
                  <v:path o:connecttype="none"/>
                </v:shape>
                <v:rect id="Rectangle 5" o:spid="_x0000_s1028" style="position:absolute;left:857;top:3219;width:6934;height:1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1C8F298E" w14:textId="3DA2EC51" w:rsidR="00E47142" w:rsidRDefault="00E47142">
                        <w:r>
                          <w:rPr>
                            <w:rFonts w:ascii="Segoe UI" w:hAnsi="Segoe UI" w:cs="Segoe UI"/>
                            <w:color w:val="000000"/>
                            <w:sz w:val="16"/>
                            <w:szCs w:val="16"/>
                          </w:rPr>
                          <w:t>??? ????? ??????</w:t>
                        </w:r>
                      </w:p>
                    </w:txbxContent>
                  </v:textbox>
                </v:rect>
                <v:rect id="Rectangle 6" o:spid="_x0000_s1029" style="position:absolute;left:8356;top:3219;width:686;height:1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592D8D90" w14:textId="73ED6A56" w:rsidR="00E47142" w:rsidRDefault="00E47142">
                        <w:r>
                          <w:rPr>
                            <w:rFonts w:ascii="Segoe UI" w:hAnsi="Segoe UI" w:cs="Segoe UI"/>
                            <w:color w:val="000000"/>
                            <w:sz w:val="16"/>
                            <w:szCs w:val="16"/>
                          </w:rPr>
                          <w:t xml:space="preserve">- </w:t>
                        </w:r>
                      </w:p>
                    </w:txbxContent>
                  </v:textbox>
                </v:rect>
                <v:rect id="Rectangle 7" o:spid="_x0000_s1030" style="position:absolute;top:4451;width:6483;height:13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26FD4EAE" w14:textId="706D3D2A" w:rsidR="00E47142" w:rsidRDefault="00E47142">
                        <w:r>
                          <w:rPr>
                            <w:rFonts w:ascii="Segoe UI" w:hAnsi="Segoe UI" w:cs="Segoe UI"/>
                            <w:color w:val="000000"/>
                            <w:sz w:val="16"/>
                            <w:szCs w:val="16"/>
                          </w:rPr>
                          <w:t>??? ????? ?????</w:t>
                        </w:r>
                      </w:p>
                    </w:txbxContent>
                  </v:textbox>
                </v:rect>
                <v:rect id="Rectangle 8" o:spid="_x0000_s1031" style="position:absolute;left:7689;top:4451;width:223;height:13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5C20DE69" w14:textId="5B816763" w:rsidR="00E47142" w:rsidRDefault="00E47142">
                        <w:r>
                          <w:rPr>
                            <w:rFonts w:ascii="Segoe UI" w:hAnsi="Segoe UI" w:cs="Segoe UI"/>
                            <w:color w:val="000000"/>
                            <w:sz w:val="16"/>
                            <w:szCs w:val="16"/>
                          </w:rPr>
                          <w:t>.</w:t>
                        </w:r>
                      </w:p>
                    </w:txbxContent>
                  </v:textbox>
                </v:rect>
                <v:rect id="Rectangle 9" o:spid="_x0000_s1032" style="position:absolute;left:7975;top:4451;width:1613;height:13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56DB12E0" w14:textId="0DBFF24F" w:rsidR="00E47142" w:rsidRDefault="00E47142">
                        <w:r>
                          <w:rPr>
                            <w:rFonts w:ascii="Segoe UI" w:hAnsi="Segoe UI" w:cs="Segoe UI"/>
                            <w:color w:val="000000"/>
                            <w:sz w:val="16"/>
                            <w:szCs w:val="16"/>
                          </w:rPr>
                          <w:t>xlsx</w:t>
                        </w:r>
                      </w:p>
                    </w:txbxContent>
                  </v:textbox>
                </v:rect>
              </v:group>
            </w:pict>
          </mc:Fallback>
        </mc:AlternateContent>
      </w:r>
      <w:r w:rsidR="00BD43D2">
        <w:rPr>
          <w:rFonts w:cs="Times New Roman" w:hint="cs"/>
          <w:b/>
          <w:bCs/>
          <w:sz w:val="24"/>
          <w:u w:val="single"/>
          <w:rtl/>
        </w:rPr>
        <w:t xml:space="preserve">الملحق </w:t>
      </w:r>
      <w:r w:rsidR="00910AB4">
        <w:rPr>
          <w:rFonts w:cs="Times New Roman" w:hint="cs"/>
          <w:b/>
          <w:bCs/>
          <w:sz w:val="24"/>
          <w:u w:val="single"/>
          <w:rtl/>
        </w:rPr>
        <w:t>19-تقرير</w:t>
      </w:r>
      <w:r w:rsidR="00BD43D2">
        <w:rPr>
          <w:rFonts w:cs="Times New Roman" w:hint="cs"/>
          <w:b/>
          <w:bCs/>
          <w:sz w:val="24"/>
          <w:u w:val="single"/>
          <w:rtl/>
        </w:rPr>
        <w:t xml:space="preserve"> توثيق </w:t>
      </w:r>
      <w:r w:rsidR="00AE3911">
        <w:rPr>
          <w:rFonts w:cs="Times New Roman" w:hint="cs"/>
          <w:b/>
          <w:bCs/>
          <w:sz w:val="24"/>
          <w:u w:val="single"/>
          <w:rtl/>
        </w:rPr>
        <w:t>الأعمال</w:t>
      </w:r>
    </w:p>
    <w:p w14:paraId="4D71166C" w14:textId="77777777" w:rsidR="00D64339" w:rsidRPr="00AB0485" w:rsidRDefault="00BD43D2" w:rsidP="00BD43D2">
      <w:pPr>
        <w:spacing w:line="360" w:lineRule="auto"/>
        <w:jc w:val="center"/>
        <w:rPr>
          <w:b/>
          <w:bCs/>
          <w:sz w:val="24"/>
          <w:u w:val="single"/>
          <w:rtl/>
        </w:rPr>
      </w:pPr>
      <w:r>
        <w:rPr>
          <w:rFonts w:hint="cs"/>
          <w:b/>
          <w:bCs/>
          <w:sz w:val="24"/>
          <w:u w:val="single"/>
          <w:rtl/>
        </w:rPr>
        <w:br/>
      </w:r>
      <w:r>
        <w:rPr>
          <w:rFonts w:hint="cs"/>
          <w:sz w:val="24"/>
          <w:rtl/>
        </w:rPr>
        <w:t xml:space="preserve"> (</w:t>
      </w:r>
      <w:r>
        <w:rPr>
          <w:rFonts w:cs="Times New Roman" w:hint="cs"/>
          <w:sz w:val="24"/>
          <w:rtl/>
        </w:rPr>
        <w:t xml:space="preserve">يجب تقديمه في بورتال المزودين موقعا </w:t>
      </w:r>
      <w:r>
        <w:rPr>
          <w:rFonts w:hint="cs"/>
          <w:sz w:val="24"/>
          <w:rtl/>
        </w:rPr>
        <w:t>(</w:t>
      </w:r>
      <w:r>
        <w:rPr>
          <w:rFonts w:cs="Times New Roman" w:hint="cs"/>
          <w:sz w:val="24"/>
          <w:rtl/>
        </w:rPr>
        <w:t>بملف ممسوح</w:t>
      </w:r>
      <w:r>
        <w:rPr>
          <w:rFonts w:hint="cs"/>
          <w:sz w:val="24"/>
          <w:rtl/>
        </w:rPr>
        <w:t xml:space="preserve">) </w:t>
      </w:r>
      <w:r w:rsidR="00CD72E4">
        <w:rPr>
          <w:rFonts w:cs="Times New Roman" w:hint="cs"/>
          <w:sz w:val="24"/>
          <w:rtl/>
        </w:rPr>
        <w:t>وأيضا</w:t>
      </w:r>
      <w:r>
        <w:rPr>
          <w:rFonts w:cs="Times New Roman" w:hint="cs"/>
          <w:sz w:val="24"/>
          <w:rtl/>
        </w:rPr>
        <w:t xml:space="preserve"> بملف اكسل</w:t>
      </w:r>
      <w:r>
        <w:rPr>
          <w:rFonts w:hint="cs"/>
          <w:sz w:val="24"/>
          <w:rtl/>
        </w:rPr>
        <w:t>)</w:t>
      </w:r>
    </w:p>
    <w:p w14:paraId="59EA78A2" w14:textId="33C7D507" w:rsidR="00BD43D2" w:rsidRPr="00BD43D2" w:rsidRDefault="00E47142" w:rsidP="00D64339">
      <w:pPr>
        <w:spacing w:after="200" w:line="276" w:lineRule="auto"/>
        <w:jc w:val="center"/>
        <w:rPr>
          <w:sz w:val="24"/>
          <w:rtl/>
        </w:rPr>
      </w:pPr>
      <w:r>
        <w:rPr>
          <w:sz w:val="24"/>
          <w:rtl/>
        </w:rPr>
        <w:fldChar w:fldCharType="begin"/>
      </w:r>
      <w:r>
        <w:rPr>
          <w:sz w:val="24"/>
        </w:rPr>
        <w:instrText xml:space="preserve"> LINK Excel.Sheet.12 "C:\\Users\\ca8178322\\Dropbox\\</w:instrText>
      </w:r>
      <w:r>
        <w:rPr>
          <w:sz w:val="24"/>
          <w:rtl/>
          <w:lang w:bidi="he-IL"/>
        </w:rPr>
        <w:instrText>ענף אזרחי</w:instrText>
      </w:r>
      <w:r>
        <w:rPr>
          <w:sz w:val="24"/>
          <w:rtl/>
        </w:rPr>
        <w:instrText>\\</w:instrText>
      </w:r>
      <w:r>
        <w:rPr>
          <w:sz w:val="24"/>
          <w:rtl/>
          <w:lang w:bidi="he-IL"/>
        </w:rPr>
        <w:instrText>מדור אזרחי כלכלי</w:instrText>
      </w:r>
      <w:r>
        <w:rPr>
          <w:sz w:val="24"/>
          <w:rtl/>
        </w:rPr>
        <w:instrText>\\</w:instrText>
      </w:r>
      <w:r>
        <w:rPr>
          <w:sz w:val="24"/>
          <w:rtl/>
          <w:lang w:bidi="he-IL"/>
        </w:rPr>
        <w:instrText>דסקים ונושאים</w:instrText>
      </w:r>
      <w:r>
        <w:rPr>
          <w:sz w:val="24"/>
          <w:rtl/>
        </w:rPr>
        <w:instrText>\\</w:instrText>
      </w:r>
      <w:r>
        <w:rPr>
          <w:sz w:val="24"/>
          <w:rtl/>
          <w:lang w:bidi="he-IL"/>
        </w:rPr>
        <w:instrText>מכרזים</w:instrText>
      </w:r>
      <w:r>
        <w:rPr>
          <w:sz w:val="24"/>
          <w:rtl/>
        </w:rPr>
        <w:instrText>\\</w:instrText>
      </w:r>
      <w:r>
        <w:rPr>
          <w:sz w:val="24"/>
          <w:rtl/>
          <w:lang w:bidi="he-IL"/>
        </w:rPr>
        <w:instrText xml:space="preserve">קבצי מכרזים </w:instrText>
      </w:r>
      <w:r>
        <w:rPr>
          <w:sz w:val="24"/>
          <w:rtl/>
        </w:rPr>
        <w:instrText xml:space="preserve">2019\\024-06-19 </w:instrText>
      </w:r>
      <w:r>
        <w:rPr>
          <w:sz w:val="24"/>
          <w:rtl/>
          <w:lang w:bidi="he-IL"/>
        </w:rPr>
        <w:instrText>שירותי מדידה</w:instrText>
      </w:r>
      <w:r>
        <w:rPr>
          <w:sz w:val="24"/>
          <w:rtl/>
        </w:rPr>
        <w:instrText>\\</w:instrText>
      </w:r>
      <w:r>
        <w:rPr>
          <w:sz w:val="24"/>
          <w:rtl/>
          <w:lang w:bidi="he-IL"/>
        </w:rPr>
        <w:instrText>מסמכי מכרז</w:instrText>
      </w:r>
      <w:r>
        <w:rPr>
          <w:sz w:val="24"/>
          <w:rtl/>
        </w:rPr>
        <w:instrText>\\</w:instrText>
      </w:r>
      <w:r>
        <w:rPr>
          <w:sz w:val="24"/>
          <w:rtl/>
          <w:lang w:bidi="he-IL"/>
        </w:rPr>
        <w:instrText>דוח תיעוד עבודות</w:instrText>
      </w:r>
      <w:r>
        <w:rPr>
          <w:sz w:val="24"/>
          <w:rtl/>
        </w:rPr>
        <w:instrText xml:space="preserve">- </w:instrText>
      </w:r>
      <w:r>
        <w:rPr>
          <w:sz w:val="24"/>
          <w:rtl/>
          <w:lang w:bidi="he-IL"/>
        </w:rPr>
        <w:instrText>ספק מדידה מקומי</w:instrText>
      </w:r>
      <w:r>
        <w:rPr>
          <w:sz w:val="24"/>
        </w:rPr>
        <w:instrText xml:space="preserve">.xlsx" "" \a \p \f 0 \* MERGEFORMAT </w:instrText>
      </w:r>
      <w:r>
        <w:rPr>
          <w:sz w:val="24"/>
          <w:rtl/>
        </w:rPr>
        <w:fldChar w:fldCharType="separate"/>
      </w:r>
      <w:r>
        <w:rPr>
          <w:noProof/>
          <w:sz w:val="24"/>
          <w:lang w:bidi="he-IL"/>
        </w:rPr>
        <w:drawing>
          <wp:anchor distT="0" distB="0" distL="114300" distR="114300" simplePos="0" relativeHeight="251661312" behindDoc="0" locked="0" layoutInCell="1" allowOverlap="1" wp14:anchorId="1444413E" wp14:editId="729B7FE2">
            <wp:simplePos x="0" y="0"/>
            <wp:positionH relativeFrom="column">
              <wp:posOffset>2394585</wp:posOffset>
            </wp:positionH>
            <wp:positionV relativeFrom="paragraph">
              <wp:posOffset>-3175</wp:posOffset>
            </wp:positionV>
            <wp:extent cx="974090" cy="629285"/>
            <wp:effectExtent l="0" t="0" r="0" b="0"/>
            <wp:wrapTopAndBottom/>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409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tl/>
        </w:rPr>
        <w:fldChar w:fldCharType="end"/>
      </w:r>
      <w:r w:rsidR="00BD43D2">
        <w:rPr>
          <w:rFonts w:hint="cs"/>
          <w:rtl/>
        </w:rPr>
        <w:br w:type="page"/>
      </w:r>
    </w:p>
    <w:p w14:paraId="536E8C8E" w14:textId="6F1324F7" w:rsidR="00C728B3" w:rsidRDefault="00C728B3" w:rsidP="002F3C3A">
      <w:pPr>
        <w:spacing w:after="200" w:line="276" w:lineRule="auto"/>
        <w:jc w:val="center"/>
        <w:rPr>
          <w:b/>
          <w:bCs/>
          <w:sz w:val="24"/>
          <w:u w:val="single"/>
          <w:rtl/>
        </w:rPr>
      </w:pPr>
      <w:r>
        <w:rPr>
          <w:rFonts w:cs="Times New Roman" w:hint="cs"/>
          <w:b/>
          <w:bCs/>
          <w:sz w:val="24"/>
          <w:u w:val="single"/>
          <w:rtl/>
        </w:rPr>
        <w:t xml:space="preserve">الملحق </w:t>
      </w:r>
      <w:r>
        <w:rPr>
          <w:rFonts w:hint="cs"/>
          <w:b/>
          <w:bCs/>
          <w:sz w:val="24"/>
          <w:u w:val="single"/>
          <w:rtl/>
        </w:rPr>
        <w:t xml:space="preserve">20 </w:t>
      </w:r>
      <w:r w:rsidR="00CD72E4">
        <w:rPr>
          <w:rFonts w:cs="Times New Roman" w:hint="cs"/>
          <w:b/>
          <w:bCs/>
          <w:sz w:val="24"/>
          <w:u w:val="single"/>
          <w:rtl/>
        </w:rPr>
        <w:t>-المصادقة</w:t>
      </w:r>
      <w:r>
        <w:rPr>
          <w:rFonts w:cs="Times New Roman" w:hint="cs"/>
          <w:b/>
          <w:bCs/>
          <w:sz w:val="24"/>
          <w:u w:val="single"/>
          <w:rtl/>
        </w:rPr>
        <w:t xml:space="preserve"> على فاتورة</w:t>
      </w:r>
    </w:p>
    <w:p w14:paraId="5312F781" w14:textId="77777777" w:rsidR="00EE6F1A" w:rsidRDefault="00EE6F1A" w:rsidP="002F3C3A">
      <w:pPr>
        <w:spacing w:line="360" w:lineRule="auto"/>
        <w:rPr>
          <w:rFonts w:asciiTheme="minorBidi" w:hAnsiTheme="minorBidi"/>
          <w:sz w:val="24"/>
          <w:rtl/>
        </w:rPr>
      </w:pPr>
    </w:p>
    <w:p w14:paraId="19ADFA7D" w14:textId="1BE1E394" w:rsidR="00C728B3" w:rsidRPr="008921A8" w:rsidRDefault="00C728B3" w:rsidP="002F3C3A">
      <w:pPr>
        <w:spacing w:line="360" w:lineRule="auto"/>
        <w:rPr>
          <w:rFonts w:asciiTheme="minorBidi" w:hAnsiTheme="minorBidi"/>
          <w:sz w:val="24"/>
          <w:rtl/>
        </w:rPr>
      </w:pPr>
      <w:r>
        <w:rPr>
          <w:rFonts w:asciiTheme="minorBidi" w:hAnsiTheme="minorBidi" w:cs="Times New Roman" w:hint="cs"/>
          <w:sz w:val="24"/>
          <w:rtl/>
        </w:rPr>
        <w:t xml:space="preserve"> على مقدم الخدمات الخارجي </w:t>
      </w:r>
      <w:r w:rsidR="00CD72E4">
        <w:rPr>
          <w:rFonts w:asciiTheme="minorBidi" w:hAnsiTheme="minorBidi" w:cs="Times New Roman" w:hint="cs"/>
          <w:sz w:val="24"/>
          <w:rtl/>
        </w:rPr>
        <w:t>أن</w:t>
      </w:r>
      <w:r>
        <w:rPr>
          <w:rFonts w:asciiTheme="minorBidi" w:hAnsiTheme="minorBidi" w:cs="Times New Roman" w:hint="cs"/>
          <w:sz w:val="24"/>
          <w:rtl/>
        </w:rPr>
        <w:t xml:space="preserve"> يحول هذا النموذج مع تقديم كل فاتورة</w:t>
      </w:r>
      <w:r>
        <w:rPr>
          <w:rFonts w:asciiTheme="minorBidi" w:hAnsiTheme="minorBidi" w:hint="cs"/>
          <w:sz w:val="24"/>
          <w:rtl/>
        </w:rPr>
        <w:t>.</w:t>
      </w:r>
    </w:p>
    <w:p w14:paraId="426F5318" w14:textId="705758A9" w:rsidR="00C728B3" w:rsidRPr="00C728B3" w:rsidRDefault="00CD72E4" w:rsidP="002F3C3A">
      <w:pPr>
        <w:pStyle w:val="a"/>
        <w:numPr>
          <w:ilvl w:val="0"/>
          <w:numId w:val="26"/>
        </w:numPr>
        <w:spacing w:before="240" w:after="240"/>
        <w:rPr>
          <w:rFonts w:cs="David"/>
          <w:sz w:val="24"/>
          <w:szCs w:val="24"/>
          <w:rtl/>
        </w:rPr>
      </w:pPr>
      <w:r>
        <w:rPr>
          <w:rFonts w:hint="cs"/>
          <w:sz w:val="24"/>
          <w:szCs w:val="24"/>
          <w:rtl/>
        </w:rPr>
        <w:t>أنا</w:t>
      </w:r>
      <w:r w:rsidR="00C728B3">
        <w:rPr>
          <w:rFonts w:hint="cs"/>
          <w:sz w:val="24"/>
          <w:szCs w:val="24"/>
          <w:rtl/>
        </w:rPr>
        <w:t xml:space="preserve"> </w:t>
      </w:r>
      <w:r>
        <w:rPr>
          <w:rFonts w:hint="cs"/>
          <w:sz w:val="24"/>
          <w:szCs w:val="24"/>
          <w:rtl/>
        </w:rPr>
        <w:t>أصرح</w:t>
      </w:r>
      <w:r w:rsidR="00C728B3">
        <w:rPr>
          <w:rFonts w:hint="cs"/>
          <w:sz w:val="24"/>
          <w:szCs w:val="24"/>
          <w:rtl/>
        </w:rPr>
        <w:t xml:space="preserve"> كما يلي:</w:t>
      </w:r>
    </w:p>
    <w:p w14:paraId="43D396B6" w14:textId="4E5DF64A" w:rsidR="00C728B3" w:rsidRDefault="00CD72E4" w:rsidP="00053F47">
      <w:pPr>
        <w:pStyle w:val="a"/>
        <w:numPr>
          <w:ilvl w:val="1"/>
          <w:numId w:val="26"/>
        </w:numPr>
        <w:spacing w:before="240" w:after="240"/>
        <w:rPr>
          <w:rFonts w:cs="David"/>
          <w:sz w:val="24"/>
          <w:szCs w:val="24"/>
          <w:rtl/>
        </w:rPr>
      </w:pPr>
      <w:r>
        <w:rPr>
          <w:rFonts w:hint="cs"/>
          <w:sz w:val="24"/>
          <w:szCs w:val="24"/>
          <w:rtl/>
        </w:rPr>
        <w:t>أنا</w:t>
      </w:r>
      <w:r w:rsidR="00C728B3">
        <w:rPr>
          <w:rFonts w:hint="cs"/>
          <w:sz w:val="24"/>
          <w:szCs w:val="24"/>
          <w:rtl/>
        </w:rPr>
        <w:t xml:space="preserve"> </w:t>
      </w:r>
      <w:r>
        <w:rPr>
          <w:rFonts w:hint="cs"/>
          <w:sz w:val="24"/>
          <w:szCs w:val="24"/>
          <w:rtl/>
        </w:rPr>
        <w:t>أوفر</w:t>
      </w:r>
      <w:r w:rsidR="00C728B3">
        <w:rPr>
          <w:rFonts w:hint="cs"/>
          <w:sz w:val="24"/>
          <w:szCs w:val="24"/>
          <w:rtl/>
        </w:rPr>
        <w:t xml:space="preserve"> خدمات </w:t>
      </w:r>
      <w:r>
        <w:rPr>
          <w:rFonts w:hint="cs"/>
          <w:sz w:val="24"/>
          <w:szCs w:val="24"/>
          <w:rtl/>
        </w:rPr>
        <w:t>للإدارة</w:t>
      </w:r>
      <w:r w:rsidR="00C728B3">
        <w:rPr>
          <w:rFonts w:hint="cs"/>
          <w:sz w:val="24"/>
          <w:szCs w:val="24"/>
          <w:rtl/>
        </w:rPr>
        <w:t xml:space="preserve"> المدنية في </w:t>
      </w:r>
      <w:r>
        <w:rPr>
          <w:rFonts w:hint="cs"/>
          <w:sz w:val="24"/>
          <w:szCs w:val="24"/>
          <w:rtl/>
        </w:rPr>
        <w:t>إطار</w:t>
      </w:r>
      <w:r w:rsidR="00C728B3">
        <w:rPr>
          <w:rFonts w:hint="cs"/>
          <w:sz w:val="24"/>
          <w:szCs w:val="24"/>
          <w:rtl/>
        </w:rPr>
        <w:t xml:space="preserve"> اتفاقية موقعة بيني وبين </w:t>
      </w:r>
      <w:r>
        <w:rPr>
          <w:rFonts w:hint="cs"/>
          <w:sz w:val="24"/>
          <w:szCs w:val="24"/>
          <w:rtl/>
        </w:rPr>
        <w:t>الإدارة</w:t>
      </w:r>
      <w:r w:rsidR="00C728B3">
        <w:rPr>
          <w:rFonts w:hint="cs"/>
          <w:sz w:val="24"/>
          <w:szCs w:val="24"/>
          <w:rtl/>
        </w:rPr>
        <w:t xml:space="preserve"> المدنية بحكم المناقصة رقم </w:t>
      </w:r>
      <w:r w:rsidR="00C728B3" w:rsidRPr="00053F47">
        <w:rPr>
          <w:rFonts w:hint="cs"/>
          <w:sz w:val="24"/>
          <w:szCs w:val="24"/>
          <w:highlight w:val="yellow"/>
        </w:rPr>
        <w:t xml:space="preserve">23/19 </w:t>
      </w:r>
      <w:r w:rsidR="00C728B3" w:rsidRPr="00053F47">
        <w:rPr>
          <w:rFonts w:ascii="David" w:hAnsi="David" w:hint="cs"/>
          <w:sz w:val="24"/>
          <w:szCs w:val="24"/>
          <w:highlight w:val="yellow"/>
          <w:shd w:val="clear" w:color="auto" w:fill="FFFFFF" w:themeFill="background1"/>
          <w:rtl/>
        </w:rPr>
        <w:t>لتوفير</w:t>
      </w:r>
      <w:r w:rsidR="00C728B3">
        <w:rPr>
          <w:rFonts w:ascii="David" w:hAnsi="David" w:hint="cs"/>
          <w:sz w:val="24"/>
          <w:szCs w:val="24"/>
          <w:shd w:val="clear" w:color="auto" w:fill="FFFFFF" w:themeFill="background1"/>
          <w:rtl/>
        </w:rPr>
        <w:t xml:space="preserve"> خدمات قياس في القطاع الفلسطيني </w:t>
      </w:r>
      <w:r>
        <w:rPr>
          <w:rFonts w:ascii="David" w:hAnsi="David" w:hint="cs"/>
          <w:sz w:val="24"/>
          <w:szCs w:val="24"/>
          <w:shd w:val="clear" w:color="auto" w:fill="FFFFFF" w:themeFill="background1"/>
          <w:rtl/>
        </w:rPr>
        <w:t>للإدارة</w:t>
      </w:r>
      <w:r w:rsidR="00C728B3">
        <w:rPr>
          <w:rFonts w:ascii="David" w:hAnsi="David" w:hint="cs"/>
          <w:sz w:val="24"/>
          <w:szCs w:val="24"/>
          <w:shd w:val="clear" w:color="auto" w:fill="FFFFFF" w:themeFill="background1"/>
          <w:rtl/>
        </w:rPr>
        <w:t xml:space="preserve"> المدنية في منطقة يهودا والسامرة</w:t>
      </w:r>
      <w:r w:rsidR="00C728B3">
        <w:rPr>
          <w:rFonts w:hint="cs"/>
          <w:sz w:val="24"/>
          <w:szCs w:val="24"/>
          <w:rtl/>
        </w:rPr>
        <w:t xml:space="preserve"> (</w:t>
      </w:r>
      <w:r>
        <w:rPr>
          <w:rFonts w:hint="cs"/>
          <w:sz w:val="24"/>
          <w:szCs w:val="24"/>
          <w:rtl/>
        </w:rPr>
        <w:t>أدناه</w:t>
      </w:r>
      <w:r w:rsidR="00C728B3">
        <w:rPr>
          <w:rFonts w:hint="cs"/>
          <w:sz w:val="24"/>
          <w:szCs w:val="24"/>
          <w:rtl/>
        </w:rPr>
        <w:t>: "</w:t>
      </w:r>
      <w:r w:rsidR="00C728B3">
        <w:rPr>
          <w:rFonts w:hint="cs"/>
          <w:b/>
          <w:sz w:val="24"/>
          <w:szCs w:val="24"/>
          <w:rtl/>
        </w:rPr>
        <w:t xml:space="preserve"> </w:t>
      </w:r>
      <w:r w:rsidR="00C728B3" w:rsidRPr="00053F47">
        <w:rPr>
          <w:rFonts w:hint="cs"/>
          <w:bCs/>
          <w:sz w:val="24"/>
          <w:szCs w:val="24"/>
          <w:rtl/>
        </w:rPr>
        <w:t>الاتفاقية</w:t>
      </w:r>
      <w:r w:rsidR="00C728B3">
        <w:rPr>
          <w:rFonts w:hint="cs"/>
          <w:b/>
          <w:sz w:val="24"/>
          <w:szCs w:val="24"/>
          <w:rtl/>
        </w:rPr>
        <w:t>")</w:t>
      </w:r>
    </w:p>
    <w:p w14:paraId="2749998A" w14:textId="4EE9E770" w:rsidR="00C728B3" w:rsidRDefault="00FB6F2F" w:rsidP="00053F47">
      <w:pPr>
        <w:pStyle w:val="a"/>
        <w:numPr>
          <w:ilvl w:val="1"/>
          <w:numId w:val="26"/>
        </w:numPr>
        <w:spacing w:before="240" w:after="240"/>
        <w:rPr>
          <w:rFonts w:cs="David"/>
          <w:sz w:val="24"/>
          <w:szCs w:val="24"/>
          <w:rtl/>
        </w:rPr>
      </w:pPr>
      <w:r>
        <w:rPr>
          <w:rFonts w:hint="cs"/>
          <w:sz w:val="24"/>
          <w:szCs w:val="24"/>
          <w:rtl/>
        </w:rPr>
        <w:t>الفاتورة المرفقة</w:t>
      </w:r>
      <w:r w:rsidR="006B47E0">
        <w:rPr>
          <w:rFonts w:hint="cs"/>
          <w:sz w:val="24"/>
          <w:szCs w:val="24"/>
          <w:rtl/>
        </w:rPr>
        <w:t xml:space="preserve"> </w:t>
      </w:r>
      <w:r w:rsidR="00CD72E4">
        <w:rPr>
          <w:rFonts w:hint="cs"/>
          <w:sz w:val="24"/>
          <w:szCs w:val="24"/>
          <w:rtl/>
        </w:rPr>
        <w:t xml:space="preserve">بهذا </w:t>
      </w:r>
      <w:r w:rsidR="00CD72E4">
        <w:rPr>
          <w:sz w:val="24"/>
          <w:szCs w:val="24"/>
          <w:rtl/>
        </w:rPr>
        <w:t>(</w:t>
      </w:r>
      <w:r>
        <w:rPr>
          <w:rFonts w:hint="cs"/>
          <w:sz w:val="24"/>
          <w:szCs w:val="24"/>
          <w:rtl/>
        </w:rPr>
        <w:t xml:space="preserve">فيما يلي: </w:t>
      </w:r>
      <w:r w:rsidRPr="00133CAA">
        <w:rPr>
          <w:rFonts w:hint="cs"/>
          <w:b/>
          <w:bCs/>
          <w:sz w:val="24"/>
          <w:szCs w:val="24"/>
          <w:rtl/>
        </w:rPr>
        <w:t>الفاتورة</w:t>
      </w:r>
      <w:r>
        <w:rPr>
          <w:rFonts w:hint="cs"/>
          <w:sz w:val="24"/>
          <w:szCs w:val="24"/>
          <w:rtl/>
        </w:rPr>
        <w:t xml:space="preserve">") تعطي في </w:t>
      </w:r>
      <w:r w:rsidR="00CD72E4">
        <w:rPr>
          <w:rFonts w:hint="cs"/>
          <w:sz w:val="24"/>
          <w:szCs w:val="24"/>
          <w:rtl/>
        </w:rPr>
        <w:t>أعقاب</w:t>
      </w:r>
      <w:r>
        <w:rPr>
          <w:rFonts w:hint="cs"/>
          <w:sz w:val="24"/>
          <w:szCs w:val="24"/>
          <w:rtl/>
        </w:rPr>
        <w:t xml:space="preserve"> توفير الخدمات </w:t>
      </w:r>
      <w:r w:rsidR="00CD72E4">
        <w:rPr>
          <w:rFonts w:hint="cs"/>
          <w:sz w:val="24"/>
          <w:szCs w:val="24"/>
          <w:rtl/>
        </w:rPr>
        <w:t>للإدارة</w:t>
      </w:r>
      <w:r>
        <w:rPr>
          <w:rFonts w:hint="cs"/>
          <w:sz w:val="24"/>
          <w:szCs w:val="24"/>
          <w:rtl/>
        </w:rPr>
        <w:t xml:space="preserve"> المدنية، كما هو مبين في الفاتورة (</w:t>
      </w:r>
      <w:r w:rsidR="00CD72E4">
        <w:rPr>
          <w:rFonts w:hint="cs"/>
          <w:sz w:val="24"/>
          <w:szCs w:val="24"/>
          <w:rtl/>
        </w:rPr>
        <w:t>أدناه</w:t>
      </w:r>
      <w:r>
        <w:rPr>
          <w:rFonts w:hint="cs"/>
          <w:sz w:val="24"/>
          <w:szCs w:val="24"/>
          <w:rtl/>
        </w:rPr>
        <w:t>:</w:t>
      </w:r>
      <w:r>
        <w:rPr>
          <w:rFonts w:hint="cs"/>
          <w:b/>
          <w:sz w:val="24"/>
          <w:szCs w:val="24"/>
          <w:rtl/>
        </w:rPr>
        <w:t xml:space="preserve"> "</w:t>
      </w:r>
      <w:r w:rsidRPr="00133CAA">
        <w:rPr>
          <w:rFonts w:hint="cs"/>
          <w:bCs/>
          <w:sz w:val="24"/>
          <w:szCs w:val="24"/>
          <w:rtl/>
        </w:rPr>
        <w:t>الخدمات</w:t>
      </w:r>
      <w:r>
        <w:rPr>
          <w:rFonts w:hint="cs"/>
          <w:b/>
          <w:sz w:val="24"/>
          <w:szCs w:val="24"/>
          <w:rtl/>
        </w:rPr>
        <w:t>).</w:t>
      </w:r>
    </w:p>
    <w:p w14:paraId="4D93F94E" w14:textId="57190890" w:rsidR="00C728B3" w:rsidRDefault="00C728B3" w:rsidP="00053F47">
      <w:pPr>
        <w:pStyle w:val="a"/>
        <w:numPr>
          <w:ilvl w:val="1"/>
          <w:numId w:val="26"/>
        </w:numPr>
        <w:spacing w:before="240" w:after="240"/>
        <w:rPr>
          <w:rFonts w:cs="David"/>
          <w:sz w:val="24"/>
          <w:szCs w:val="24"/>
          <w:rtl/>
        </w:rPr>
      </w:pPr>
      <w:r>
        <w:rPr>
          <w:rFonts w:hint="cs"/>
          <w:sz w:val="24"/>
          <w:szCs w:val="24"/>
          <w:rtl/>
        </w:rPr>
        <w:t xml:space="preserve">تم تقديم الخدمات </w:t>
      </w:r>
      <w:r w:rsidR="00CD72E4">
        <w:rPr>
          <w:rFonts w:hint="cs"/>
          <w:sz w:val="24"/>
          <w:szCs w:val="24"/>
          <w:rtl/>
        </w:rPr>
        <w:t>إلى</w:t>
      </w:r>
      <w:r>
        <w:rPr>
          <w:rFonts w:hint="cs"/>
          <w:sz w:val="24"/>
          <w:szCs w:val="24"/>
          <w:rtl/>
        </w:rPr>
        <w:t xml:space="preserve"> </w:t>
      </w:r>
      <w:r w:rsidR="00CD72E4">
        <w:rPr>
          <w:rFonts w:hint="cs"/>
          <w:sz w:val="24"/>
          <w:szCs w:val="24"/>
          <w:rtl/>
        </w:rPr>
        <w:t>الإدارة</w:t>
      </w:r>
      <w:r>
        <w:rPr>
          <w:rFonts w:hint="cs"/>
          <w:sz w:val="24"/>
          <w:szCs w:val="24"/>
          <w:rtl/>
        </w:rPr>
        <w:t xml:space="preserve"> المدنية عندما كانت اتفاقية التعاقد الخاصة بي صالحة.</w:t>
      </w:r>
    </w:p>
    <w:p w14:paraId="40D00BB0" w14:textId="2069D2D6" w:rsidR="00C728B3" w:rsidRDefault="00C728B3" w:rsidP="00053F47">
      <w:pPr>
        <w:pStyle w:val="a"/>
        <w:numPr>
          <w:ilvl w:val="1"/>
          <w:numId w:val="26"/>
        </w:numPr>
        <w:spacing w:before="240" w:after="240"/>
        <w:rPr>
          <w:rFonts w:cs="David"/>
          <w:sz w:val="24"/>
          <w:szCs w:val="24"/>
          <w:rtl/>
        </w:rPr>
      </w:pPr>
      <w:r>
        <w:rPr>
          <w:rFonts w:hint="cs"/>
          <w:sz w:val="24"/>
          <w:szCs w:val="24"/>
          <w:rtl/>
        </w:rPr>
        <w:t xml:space="preserve">معروف لدي </w:t>
      </w:r>
      <w:r w:rsidR="00CD72E4">
        <w:rPr>
          <w:rFonts w:hint="cs"/>
          <w:sz w:val="24"/>
          <w:szCs w:val="24"/>
          <w:rtl/>
        </w:rPr>
        <w:t>أن</w:t>
      </w:r>
      <w:r>
        <w:rPr>
          <w:rFonts w:hint="cs"/>
          <w:sz w:val="24"/>
          <w:szCs w:val="24"/>
          <w:rtl/>
        </w:rPr>
        <w:t xml:space="preserve"> كل مقابل يدفع </w:t>
      </w:r>
      <w:r w:rsidR="00CD72E4">
        <w:rPr>
          <w:rFonts w:hint="cs"/>
          <w:sz w:val="24"/>
          <w:szCs w:val="24"/>
          <w:rtl/>
        </w:rPr>
        <w:t>الل</w:t>
      </w:r>
      <w:r w:rsidR="00CD72E4">
        <w:rPr>
          <w:rFonts w:hint="eastAsia"/>
          <w:sz w:val="24"/>
          <w:szCs w:val="24"/>
          <w:rtl/>
        </w:rPr>
        <w:t>ي</w:t>
      </w:r>
      <w:r>
        <w:rPr>
          <w:rFonts w:hint="cs"/>
          <w:sz w:val="24"/>
          <w:szCs w:val="24"/>
          <w:rtl/>
        </w:rPr>
        <w:t xml:space="preserve"> من قبل </w:t>
      </w:r>
      <w:r w:rsidR="00CD72E4">
        <w:rPr>
          <w:rFonts w:hint="cs"/>
          <w:sz w:val="24"/>
          <w:szCs w:val="24"/>
          <w:rtl/>
        </w:rPr>
        <w:t>الإدارة</w:t>
      </w:r>
      <w:r>
        <w:rPr>
          <w:rFonts w:hint="cs"/>
          <w:sz w:val="24"/>
          <w:szCs w:val="24"/>
          <w:rtl/>
        </w:rPr>
        <w:t xml:space="preserve"> المدنية يقدم لي رهنا </w:t>
      </w:r>
      <w:r w:rsidR="00CD72E4">
        <w:rPr>
          <w:rFonts w:hint="cs"/>
          <w:sz w:val="24"/>
          <w:szCs w:val="24"/>
          <w:rtl/>
        </w:rPr>
        <w:t>لأحكام</w:t>
      </w:r>
      <w:r>
        <w:rPr>
          <w:rFonts w:hint="cs"/>
          <w:sz w:val="24"/>
          <w:szCs w:val="24"/>
          <w:rtl/>
        </w:rPr>
        <w:t xml:space="preserve"> اتفاقية التعاقد الموقعة بيني وبين </w:t>
      </w:r>
      <w:r w:rsidR="00CD72E4">
        <w:rPr>
          <w:rFonts w:hint="cs"/>
          <w:sz w:val="24"/>
          <w:szCs w:val="24"/>
          <w:rtl/>
        </w:rPr>
        <w:t>الإدارة</w:t>
      </w:r>
      <w:r>
        <w:rPr>
          <w:rFonts w:hint="cs"/>
          <w:sz w:val="24"/>
          <w:szCs w:val="24"/>
          <w:rtl/>
        </w:rPr>
        <w:t xml:space="preserve"> المدنية، ورهنا بوجود بقية متوفرة في طلبية الشراء الموقعة والمصادق عليها (</w:t>
      </w:r>
      <w:r w:rsidR="00CD72E4">
        <w:rPr>
          <w:rFonts w:hint="cs"/>
          <w:sz w:val="24"/>
          <w:szCs w:val="24"/>
          <w:rtl/>
        </w:rPr>
        <w:t>أدناه</w:t>
      </w:r>
      <w:r>
        <w:rPr>
          <w:rFonts w:hint="cs"/>
          <w:sz w:val="24"/>
          <w:szCs w:val="24"/>
          <w:rtl/>
        </w:rPr>
        <w:t>: "</w:t>
      </w:r>
      <w:r w:rsidRPr="00133CAA">
        <w:rPr>
          <w:rFonts w:hint="cs"/>
          <w:bCs/>
          <w:sz w:val="24"/>
          <w:szCs w:val="24"/>
          <w:rtl/>
        </w:rPr>
        <w:t>الطلبية</w:t>
      </w:r>
      <w:r>
        <w:rPr>
          <w:rFonts w:hint="cs"/>
          <w:sz w:val="24"/>
          <w:szCs w:val="24"/>
          <w:rtl/>
        </w:rPr>
        <w:t>" و "</w:t>
      </w:r>
      <w:r w:rsidRPr="00133CAA">
        <w:rPr>
          <w:rFonts w:hint="cs"/>
          <w:bCs/>
          <w:sz w:val="24"/>
          <w:szCs w:val="24"/>
          <w:rtl/>
        </w:rPr>
        <w:t>البقية</w:t>
      </w:r>
      <w:r>
        <w:rPr>
          <w:rFonts w:hint="cs"/>
          <w:sz w:val="24"/>
          <w:szCs w:val="24"/>
          <w:rtl/>
        </w:rPr>
        <w:t>" على التناسب.)</w:t>
      </w:r>
    </w:p>
    <w:p w14:paraId="085D3D6D" w14:textId="2C244548" w:rsidR="00C728B3" w:rsidRDefault="00CD72E4" w:rsidP="00053F47">
      <w:pPr>
        <w:pStyle w:val="a"/>
        <w:numPr>
          <w:ilvl w:val="1"/>
          <w:numId w:val="26"/>
        </w:numPr>
        <w:spacing w:before="240" w:after="240"/>
        <w:rPr>
          <w:rFonts w:cs="David"/>
          <w:sz w:val="24"/>
          <w:szCs w:val="24"/>
          <w:rtl/>
        </w:rPr>
      </w:pPr>
      <w:r>
        <w:rPr>
          <w:rFonts w:hint="cs"/>
          <w:sz w:val="24"/>
          <w:szCs w:val="24"/>
          <w:rtl/>
        </w:rPr>
        <w:t>أثناء</w:t>
      </w:r>
      <w:r w:rsidR="00C728B3">
        <w:rPr>
          <w:rFonts w:hint="cs"/>
          <w:sz w:val="24"/>
          <w:szCs w:val="24"/>
          <w:rtl/>
        </w:rPr>
        <w:t xml:space="preserve"> تقديم الخدمات، كانت بقية الطلبية على </w:t>
      </w:r>
      <w:r>
        <w:rPr>
          <w:rFonts w:hint="cs"/>
          <w:sz w:val="24"/>
          <w:szCs w:val="24"/>
          <w:rtl/>
        </w:rPr>
        <w:t>الأقل</w:t>
      </w:r>
      <w:r w:rsidR="00C728B3">
        <w:rPr>
          <w:rFonts w:hint="cs"/>
          <w:sz w:val="24"/>
          <w:szCs w:val="24"/>
          <w:rtl/>
        </w:rPr>
        <w:t xml:space="preserve"> كبقية المقابل الذي استحقه لقاء الخدمات.</w:t>
      </w:r>
    </w:p>
    <w:p w14:paraId="7C0A33F1" w14:textId="33BF86E0" w:rsidR="00C728B3" w:rsidRDefault="00C728B3" w:rsidP="00053F47">
      <w:pPr>
        <w:pStyle w:val="a"/>
        <w:numPr>
          <w:ilvl w:val="1"/>
          <w:numId w:val="26"/>
        </w:numPr>
        <w:spacing w:before="240" w:after="240"/>
        <w:rPr>
          <w:rFonts w:cs="David"/>
          <w:sz w:val="24"/>
          <w:szCs w:val="24"/>
          <w:rtl/>
        </w:rPr>
      </w:pPr>
      <w:r>
        <w:rPr>
          <w:rFonts w:hint="cs"/>
          <w:sz w:val="24"/>
          <w:szCs w:val="24"/>
          <w:rtl/>
        </w:rPr>
        <w:t xml:space="preserve">من المعروف لدي </w:t>
      </w:r>
      <w:r w:rsidR="00CD72E4">
        <w:rPr>
          <w:rFonts w:hint="cs"/>
          <w:sz w:val="24"/>
          <w:szCs w:val="24"/>
          <w:rtl/>
        </w:rPr>
        <w:t>إنني</w:t>
      </w:r>
      <w:r>
        <w:rPr>
          <w:rFonts w:hint="cs"/>
          <w:sz w:val="24"/>
          <w:szCs w:val="24"/>
          <w:rtl/>
        </w:rPr>
        <w:t xml:space="preserve"> لن احصل على المقابل لقاء الخدمات، كلها </w:t>
      </w:r>
      <w:r w:rsidR="00CD72E4">
        <w:rPr>
          <w:rFonts w:hint="cs"/>
          <w:sz w:val="24"/>
          <w:szCs w:val="24"/>
          <w:rtl/>
        </w:rPr>
        <w:t>أو</w:t>
      </w:r>
      <w:r>
        <w:rPr>
          <w:rFonts w:hint="cs"/>
          <w:sz w:val="24"/>
          <w:szCs w:val="24"/>
          <w:rtl/>
        </w:rPr>
        <w:t xml:space="preserve"> جزء منها، </w:t>
      </w:r>
      <w:r w:rsidR="00CD72E4">
        <w:rPr>
          <w:rFonts w:hint="cs"/>
          <w:sz w:val="24"/>
          <w:szCs w:val="24"/>
          <w:rtl/>
        </w:rPr>
        <w:t>إذا</w:t>
      </w:r>
      <w:r>
        <w:rPr>
          <w:rFonts w:hint="cs"/>
          <w:sz w:val="24"/>
          <w:szCs w:val="24"/>
          <w:rtl/>
        </w:rPr>
        <w:t xml:space="preserve"> كانت البقية في الطلبية اقل من مبلغ المقابل الذي استحقه لقاء توفير الخدمات.</w:t>
      </w:r>
    </w:p>
    <w:p w14:paraId="2E77B158" w14:textId="77777777" w:rsidR="00C728B3" w:rsidRDefault="00C728B3" w:rsidP="002F3C3A">
      <w:pPr>
        <w:pStyle w:val="a"/>
        <w:numPr>
          <w:ilvl w:val="0"/>
          <w:numId w:val="0"/>
        </w:numPr>
        <w:spacing w:before="240" w:after="240"/>
        <w:ind w:left="360"/>
        <w:rPr>
          <w:rFonts w:cs="David"/>
          <w:sz w:val="24"/>
          <w:szCs w:val="24"/>
          <w:rtl/>
        </w:rPr>
      </w:pPr>
    </w:p>
    <w:p w14:paraId="40DB3C22" w14:textId="5BC9B6B3" w:rsidR="00C728B3" w:rsidRPr="00C728B3" w:rsidRDefault="00C728B3" w:rsidP="002F3C3A">
      <w:pPr>
        <w:pStyle w:val="a"/>
        <w:numPr>
          <w:ilvl w:val="0"/>
          <w:numId w:val="0"/>
        </w:numPr>
        <w:spacing w:before="240" w:after="240"/>
        <w:ind w:left="360"/>
        <w:rPr>
          <w:rFonts w:cs="David"/>
          <w:b/>
          <w:bCs/>
          <w:sz w:val="24"/>
          <w:szCs w:val="24"/>
          <w:rtl/>
        </w:rPr>
      </w:pPr>
      <w:r>
        <w:rPr>
          <w:rFonts w:hint="cs"/>
          <w:b/>
          <w:bCs/>
          <w:sz w:val="24"/>
          <w:szCs w:val="24"/>
          <w:rtl/>
        </w:rPr>
        <w:t xml:space="preserve">وانا وقّعت </w:t>
      </w:r>
      <w:r w:rsidR="00CD72E4">
        <w:rPr>
          <w:rFonts w:hint="cs"/>
          <w:b/>
          <w:bCs/>
          <w:sz w:val="24"/>
          <w:szCs w:val="24"/>
          <w:rtl/>
        </w:rPr>
        <w:t>إثباتا</w:t>
      </w:r>
      <w:r>
        <w:rPr>
          <w:rFonts w:hint="cs"/>
          <w:b/>
          <w:bCs/>
          <w:sz w:val="24"/>
          <w:szCs w:val="24"/>
          <w:rtl/>
        </w:rPr>
        <w:t>:</w:t>
      </w:r>
    </w:p>
    <w:p w14:paraId="359EC2E9" w14:textId="77777777" w:rsidR="00C728B3" w:rsidRDefault="00C728B3" w:rsidP="002F3C3A">
      <w:pPr>
        <w:pStyle w:val="a"/>
        <w:numPr>
          <w:ilvl w:val="0"/>
          <w:numId w:val="0"/>
        </w:numPr>
        <w:ind w:left="360" w:hanging="360"/>
        <w:rPr>
          <w:rtl/>
        </w:rPr>
      </w:pPr>
    </w:p>
    <w:p w14:paraId="26A84754" w14:textId="77777777" w:rsidR="00C728B3" w:rsidRPr="008921A8" w:rsidRDefault="00C728B3" w:rsidP="002F3C3A">
      <w:pPr>
        <w:tabs>
          <w:tab w:val="left" w:pos="1151"/>
          <w:tab w:val="left" w:pos="6551"/>
        </w:tabs>
        <w:spacing w:after="240" w:line="360" w:lineRule="auto"/>
        <w:ind w:left="5760"/>
        <w:jc w:val="center"/>
        <w:rPr>
          <w:rFonts w:asciiTheme="minorBidi" w:hAnsiTheme="minorBidi"/>
          <w:sz w:val="24"/>
          <w:rtl/>
        </w:rPr>
      </w:pPr>
      <w:r>
        <w:rPr>
          <w:rFonts w:asciiTheme="minorBidi" w:hAnsiTheme="minorBidi" w:cs="Times New Roman" w:hint="cs"/>
          <w:sz w:val="24"/>
          <w:rtl/>
        </w:rPr>
        <w:t>مقدم</w:t>
      </w:r>
      <w:r>
        <w:rPr>
          <w:rFonts w:asciiTheme="minorBidi" w:hAnsiTheme="minorBidi" w:hint="cs"/>
          <w:sz w:val="24"/>
          <w:rtl/>
        </w:rPr>
        <w:t>/</w:t>
      </w:r>
      <w:r>
        <w:rPr>
          <w:rFonts w:asciiTheme="minorBidi" w:hAnsiTheme="minorBidi" w:cs="Times New Roman" w:hint="cs"/>
          <w:sz w:val="24"/>
          <w:rtl/>
        </w:rPr>
        <w:t>ي الخدمة</w:t>
      </w:r>
    </w:p>
    <w:p w14:paraId="20C51D76" w14:textId="77777777" w:rsidR="00C728B3" w:rsidRPr="008921A8" w:rsidRDefault="00C728B3" w:rsidP="002F3C3A">
      <w:pPr>
        <w:tabs>
          <w:tab w:val="left" w:pos="1151"/>
          <w:tab w:val="left" w:pos="6551"/>
        </w:tabs>
        <w:spacing w:line="360" w:lineRule="auto"/>
        <w:ind w:left="5760"/>
        <w:jc w:val="center"/>
        <w:rPr>
          <w:rFonts w:asciiTheme="minorBidi" w:hAnsiTheme="minorBidi"/>
          <w:sz w:val="24"/>
          <w:rtl/>
        </w:rPr>
      </w:pPr>
      <w:r>
        <w:rPr>
          <w:rFonts w:asciiTheme="minorBidi" w:hAnsiTheme="minorBidi" w:hint="cs"/>
          <w:sz w:val="24"/>
          <w:rtl/>
        </w:rPr>
        <w:t>____________________</w:t>
      </w:r>
    </w:p>
    <w:p w14:paraId="4507F755" w14:textId="77777777" w:rsidR="00C728B3" w:rsidRDefault="00C728B3" w:rsidP="002F3C3A">
      <w:pPr>
        <w:pStyle w:val="a"/>
        <w:numPr>
          <w:ilvl w:val="0"/>
          <w:numId w:val="0"/>
        </w:numPr>
        <w:ind w:left="360" w:hanging="360"/>
      </w:pPr>
    </w:p>
    <w:p w14:paraId="5DA84BF2" w14:textId="77777777" w:rsidR="00C728B3" w:rsidRPr="00C728B3" w:rsidRDefault="00C728B3" w:rsidP="002F3C3A">
      <w:pPr>
        <w:pStyle w:val="a"/>
        <w:numPr>
          <w:ilvl w:val="0"/>
          <w:numId w:val="0"/>
        </w:numPr>
        <w:spacing w:before="240" w:after="240"/>
        <w:ind w:left="792"/>
        <w:rPr>
          <w:rFonts w:cs="David"/>
          <w:sz w:val="24"/>
          <w:szCs w:val="24"/>
          <w:rtl/>
        </w:rPr>
      </w:pPr>
    </w:p>
    <w:p w14:paraId="1C767B7A" w14:textId="77777777" w:rsidR="00C728B3" w:rsidRPr="00C728B3" w:rsidRDefault="00C728B3" w:rsidP="002F3C3A">
      <w:pPr>
        <w:spacing w:after="200" w:line="276" w:lineRule="auto"/>
        <w:jc w:val="both"/>
        <w:rPr>
          <w:sz w:val="24"/>
          <w:rtl/>
        </w:rPr>
      </w:pPr>
    </w:p>
    <w:p w14:paraId="086BB4C4" w14:textId="77777777" w:rsidR="0079578C" w:rsidRDefault="0079578C" w:rsidP="002F3C3A">
      <w:pPr>
        <w:spacing w:after="200" w:line="276" w:lineRule="auto"/>
        <w:rPr>
          <w:sz w:val="24"/>
          <w:rtl/>
        </w:rPr>
      </w:pPr>
    </w:p>
    <w:p w14:paraId="27027495" w14:textId="77777777" w:rsidR="0079578C" w:rsidRDefault="0079578C" w:rsidP="002F3C3A">
      <w:pPr>
        <w:spacing w:after="200" w:line="276" w:lineRule="auto"/>
        <w:rPr>
          <w:sz w:val="24"/>
          <w:rtl/>
        </w:rPr>
      </w:pPr>
    </w:p>
    <w:p w14:paraId="243F4682" w14:textId="77777777" w:rsidR="0079578C" w:rsidRDefault="0079578C" w:rsidP="002F3C3A">
      <w:pPr>
        <w:spacing w:after="200" w:line="276" w:lineRule="auto"/>
        <w:rPr>
          <w:sz w:val="24"/>
          <w:rtl/>
        </w:rPr>
      </w:pPr>
    </w:p>
    <w:p w14:paraId="2A809C8E" w14:textId="77777777" w:rsidR="0079578C" w:rsidRDefault="0079578C" w:rsidP="002F3C3A">
      <w:pPr>
        <w:spacing w:after="200" w:line="276" w:lineRule="auto"/>
        <w:rPr>
          <w:sz w:val="24"/>
          <w:rtl/>
        </w:rPr>
      </w:pPr>
    </w:p>
    <w:p w14:paraId="2302B753" w14:textId="77777777" w:rsidR="0079578C" w:rsidRDefault="0079578C" w:rsidP="002F3C3A">
      <w:pPr>
        <w:spacing w:after="200" w:line="276" w:lineRule="auto"/>
        <w:rPr>
          <w:sz w:val="24"/>
          <w:rtl/>
        </w:rPr>
      </w:pPr>
    </w:p>
    <w:p w14:paraId="3A3FA66C" w14:textId="635B01B9" w:rsidR="0079578C" w:rsidRDefault="0079578C" w:rsidP="002F3C3A">
      <w:pPr>
        <w:spacing w:after="200" w:line="276" w:lineRule="auto"/>
        <w:rPr>
          <w:sz w:val="24"/>
          <w:rtl/>
        </w:rPr>
      </w:pPr>
    </w:p>
    <w:p w14:paraId="355E0D32" w14:textId="77777777" w:rsidR="00B963B6" w:rsidRDefault="00B963B6" w:rsidP="002F3C3A">
      <w:pPr>
        <w:spacing w:after="200" w:line="276" w:lineRule="auto"/>
        <w:rPr>
          <w:sz w:val="24"/>
          <w:rtl/>
        </w:rPr>
      </w:pPr>
    </w:p>
    <w:p w14:paraId="559EFAE9" w14:textId="739B7FD2" w:rsidR="00EE4955" w:rsidRPr="00266CA0" w:rsidRDefault="00F0120A" w:rsidP="00133CAA">
      <w:pPr>
        <w:spacing w:after="200" w:line="276" w:lineRule="auto"/>
        <w:jc w:val="center"/>
        <w:rPr>
          <w:b/>
          <w:bCs/>
          <w:sz w:val="24"/>
          <w:u w:val="single"/>
          <w:rtl/>
        </w:rPr>
      </w:pPr>
      <w:r>
        <w:rPr>
          <w:rFonts w:cs="Times New Roman" w:hint="cs"/>
          <w:b/>
          <w:bCs/>
          <w:sz w:val="24"/>
          <w:u w:val="single"/>
          <w:rtl/>
        </w:rPr>
        <w:t xml:space="preserve">الملحق </w:t>
      </w:r>
      <w:r w:rsidR="00CD72E4">
        <w:rPr>
          <w:rFonts w:cs="Times New Roman" w:hint="cs"/>
          <w:b/>
          <w:bCs/>
          <w:sz w:val="24"/>
          <w:u w:val="single"/>
          <w:rtl/>
        </w:rPr>
        <w:t>21-تصريح</w:t>
      </w:r>
      <w:r>
        <w:rPr>
          <w:rFonts w:cs="Times New Roman" w:hint="cs"/>
          <w:b/>
          <w:bCs/>
          <w:sz w:val="24"/>
          <w:u w:val="single"/>
          <w:rtl/>
        </w:rPr>
        <w:t xml:space="preserve"> </w:t>
      </w:r>
      <w:r w:rsidR="00CD72E4">
        <w:rPr>
          <w:rFonts w:cs="Times New Roman" w:hint="cs"/>
          <w:b/>
          <w:bCs/>
          <w:sz w:val="24"/>
          <w:u w:val="single"/>
          <w:rtl/>
        </w:rPr>
        <w:t>بشأن</w:t>
      </w:r>
      <w:r>
        <w:rPr>
          <w:rFonts w:cs="Times New Roman" w:hint="cs"/>
          <w:b/>
          <w:bCs/>
          <w:sz w:val="24"/>
          <w:u w:val="single"/>
          <w:rtl/>
        </w:rPr>
        <w:t xml:space="preserve"> حيازة مركبات</w:t>
      </w:r>
    </w:p>
    <w:p w14:paraId="4F0CB1D5" w14:textId="2B5F5D0D" w:rsidR="00FD7B06" w:rsidRPr="00266CA0" w:rsidRDefault="00CD72E4" w:rsidP="002F3C3A">
      <w:pPr>
        <w:pStyle w:val="aa"/>
        <w:numPr>
          <w:ilvl w:val="0"/>
          <w:numId w:val="23"/>
        </w:numPr>
        <w:tabs>
          <w:tab w:val="left" w:pos="8351"/>
          <w:tab w:val="left" w:pos="8531"/>
          <w:tab w:val="left" w:pos="8711"/>
        </w:tabs>
        <w:overflowPunct w:val="0"/>
        <w:autoSpaceDE w:val="0"/>
        <w:autoSpaceDN w:val="0"/>
        <w:adjustRightInd w:val="0"/>
        <w:spacing w:line="360" w:lineRule="auto"/>
        <w:jc w:val="both"/>
        <w:textAlignment w:val="baseline"/>
        <w:rPr>
          <w:rFonts w:ascii="David" w:hAnsi="David"/>
          <w:sz w:val="24"/>
          <w:rtl/>
        </w:rPr>
      </w:pPr>
      <w:r>
        <w:rPr>
          <w:rFonts w:ascii="David" w:hAnsi="David" w:cs="Times New Roman" w:hint="cs"/>
          <w:sz w:val="24"/>
          <w:rtl/>
        </w:rPr>
        <w:t>أنا</w:t>
      </w:r>
      <w:r w:rsidR="00FD7B06">
        <w:rPr>
          <w:rFonts w:ascii="David" w:hAnsi="David" w:cs="Times New Roman" w:hint="cs"/>
          <w:sz w:val="24"/>
          <w:rtl/>
        </w:rPr>
        <w:t xml:space="preserve"> الموقع </w:t>
      </w:r>
      <w:r>
        <w:rPr>
          <w:rFonts w:ascii="David" w:hAnsi="David" w:cs="Times New Roman" w:hint="cs"/>
          <w:sz w:val="24"/>
          <w:rtl/>
        </w:rPr>
        <w:t>أدناه</w:t>
      </w:r>
      <w:r w:rsidR="00FD7B06">
        <w:rPr>
          <w:rFonts w:ascii="David" w:hAnsi="David" w:cs="Times New Roman" w:hint="cs"/>
          <w:sz w:val="24"/>
          <w:rtl/>
        </w:rPr>
        <w:t xml:space="preserve"> </w:t>
      </w:r>
      <w:r w:rsidR="00FD7B06">
        <w:rPr>
          <w:rFonts w:ascii="David" w:hAnsi="David" w:hint="cs"/>
          <w:sz w:val="24"/>
          <w:rtl/>
        </w:rPr>
        <w:t xml:space="preserve">_______________ </w:t>
      </w:r>
      <w:r w:rsidR="00FD7B06">
        <w:rPr>
          <w:rFonts w:ascii="David" w:hAnsi="David" w:cs="Times New Roman" w:hint="cs"/>
          <w:sz w:val="24"/>
          <w:rtl/>
        </w:rPr>
        <w:t>من شارع</w:t>
      </w:r>
      <w:r w:rsidR="00FD7B06">
        <w:rPr>
          <w:rFonts w:ascii="David" w:hAnsi="David" w:hint="cs"/>
          <w:sz w:val="24"/>
          <w:rtl/>
        </w:rPr>
        <w:t>__________</w:t>
      </w:r>
      <w:r w:rsidR="00FD7B06">
        <w:rPr>
          <w:rFonts w:ascii="David" w:hAnsi="David" w:cs="Times New Roman" w:hint="cs"/>
          <w:sz w:val="24"/>
          <w:rtl/>
        </w:rPr>
        <w:t xml:space="preserve">، هوية رقم </w:t>
      </w:r>
      <w:r w:rsidR="00FD7B06">
        <w:rPr>
          <w:rFonts w:ascii="David" w:hAnsi="David" w:hint="cs"/>
          <w:sz w:val="24"/>
          <w:rtl/>
        </w:rPr>
        <w:t xml:space="preserve">______________ ____________________ </w:t>
      </w:r>
      <w:r w:rsidR="00FD7B06">
        <w:rPr>
          <w:rFonts w:ascii="David" w:hAnsi="David" w:cs="Times New Roman" w:hint="cs"/>
          <w:sz w:val="24"/>
          <w:rtl/>
        </w:rPr>
        <w:t xml:space="preserve">مفوض للتوقيع من قبل </w:t>
      </w:r>
      <w:r w:rsidR="00FD7B06">
        <w:rPr>
          <w:rFonts w:ascii="David" w:hAnsi="David" w:hint="cs"/>
          <w:sz w:val="24"/>
          <w:rtl/>
        </w:rPr>
        <w:t>____________ (</w:t>
      </w:r>
      <w:r>
        <w:rPr>
          <w:rFonts w:ascii="David" w:hAnsi="David" w:cs="Times New Roman" w:hint="cs"/>
          <w:sz w:val="24"/>
          <w:rtl/>
        </w:rPr>
        <w:t>وأدناه</w:t>
      </w:r>
      <w:r w:rsidR="00FD7B06">
        <w:rPr>
          <w:rFonts w:ascii="David" w:hAnsi="David" w:hint="cs"/>
          <w:sz w:val="24"/>
          <w:rtl/>
        </w:rPr>
        <w:t xml:space="preserve">: </w:t>
      </w:r>
      <w:r w:rsidR="00FD7B06">
        <w:rPr>
          <w:rFonts w:ascii="David" w:hAnsi="David" w:cs="Times New Roman" w:hint="cs"/>
          <w:sz w:val="24"/>
          <w:rtl/>
        </w:rPr>
        <w:t>مقدم العطاء</w:t>
      </w:r>
      <w:r w:rsidR="00FD7B06">
        <w:rPr>
          <w:rFonts w:ascii="David" w:hAnsi="David" w:hint="cs"/>
          <w:sz w:val="24"/>
          <w:rtl/>
        </w:rPr>
        <w:t xml:space="preserve">) </w:t>
      </w:r>
      <w:r>
        <w:rPr>
          <w:rFonts w:ascii="David" w:hAnsi="David" w:cs="Times New Roman" w:hint="cs"/>
          <w:sz w:val="24"/>
          <w:rtl/>
        </w:rPr>
        <w:t>أن</w:t>
      </w:r>
      <w:r w:rsidR="00FD7B06">
        <w:rPr>
          <w:rFonts w:ascii="David" w:hAnsi="David" w:cs="Times New Roman" w:hint="cs"/>
          <w:sz w:val="24"/>
          <w:rtl/>
        </w:rPr>
        <w:t xml:space="preserve"> حُذّرتُ انه يجب أن </w:t>
      </w:r>
      <w:r>
        <w:rPr>
          <w:rFonts w:ascii="David" w:hAnsi="David" w:cs="Times New Roman" w:hint="cs"/>
          <w:sz w:val="24"/>
          <w:rtl/>
        </w:rPr>
        <w:t>أقول</w:t>
      </w:r>
      <w:r w:rsidR="00FD7B06">
        <w:rPr>
          <w:rFonts w:ascii="David" w:hAnsi="David" w:cs="Times New Roman" w:hint="cs"/>
          <w:sz w:val="24"/>
          <w:rtl/>
        </w:rPr>
        <w:t xml:space="preserve"> الحقيقة والا أكون عرضة للعقوبات المنصوص عليها في القانون إذا لم أقم بذلك، فأنا </w:t>
      </w:r>
      <w:r>
        <w:rPr>
          <w:rFonts w:ascii="David" w:hAnsi="David" w:cs="Times New Roman" w:hint="cs"/>
          <w:sz w:val="24"/>
          <w:rtl/>
        </w:rPr>
        <w:t>أصرح</w:t>
      </w:r>
      <w:r w:rsidR="00FD7B06">
        <w:rPr>
          <w:rFonts w:ascii="David" w:hAnsi="David" w:cs="Times New Roman" w:hint="cs"/>
          <w:sz w:val="24"/>
          <w:rtl/>
        </w:rPr>
        <w:t xml:space="preserve"> كما يلي</w:t>
      </w:r>
      <w:r w:rsidR="00FD7B06">
        <w:rPr>
          <w:rFonts w:ascii="David" w:hAnsi="David" w:hint="cs"/>
          <w:sz w:val="24"/>
          <w:rtl/>
        </w:rPr>
        <w:t>:</w:t>
      </w:r>
    </w:p>
    <w:p w14:paraId="350F1584" w14:textId="23780F28" w:rsidR="00EE4955" w:rsidRPr="00266CA0" w:rsidRDefault="00EE4955" w:rsidP="002F3C3A">
      <w:pPr>
        <w:pStyle w:val="a6"/>
        <w:numPr>
          <w:ilvl w:val="0"/>
          <w:numId w:val="23"/>
        </w:numPr>
        <w:rPr>
          <w:b/>
          <w:bCs/>
          <w:sz w:val="24"/>
          <w:u w:val="single"/>
          <w:rtl/>
        </w:rPr>
      </w:pPr>
      <w:r>
        <w:rPr>
          <w:rFonts w:cs="Times New Roman" w:hint="cs"/>
          <w:sz w:val="24"/>
          <w:rtl/>
        </w:rPr>
        <w:t>دعوة لتقديم عروض في المناقصة رقم</w:t>
      </w:r>
      <w:r>
        <w:rPr>
          <w:rFonts w:hint="cs"/>
          <w:sz w:val="24"/>
          <w:rtl/>
        </w:rPr>
        <w:t xml:space="preserve">. 23/19 </w:t>
      </w:r>
      <w:r>
        <w:rPr>
          <w:rFonts w:cs="Times New Roman" w:hint="cs"/>
          <w:sz w:val="24"/>
          <w:rtl/>
        </w:rPr>
        <w:t xml:space="preserve">لتوفير خدمات </w:t>
      </w:r>
      <w:r w:rsidR="00CD72E4">
        <w:rPr>
          <w:rFonts w:cs="Times New Roman" w:hint="cs"/>
          <w:sz w:val="24"/>
          <w:rtl/>
        </w:rPr>
        <w:t>إخلاء</w:t>
      </w:r>
      <w:r>
        <w:rPr>
          <w:rFonts w:cs="Times New Roman" w:hint="cs"/>
          <w:sz w:val="24"/>
          <w:rtl/>
        </w:rPr>
        <w:t xml:space="preserve"> وتوزيع العكر من معاصر الزيتون </w:t>
      </w:r>
      <w:r w:rsidR="00CD72E4">
        <w:rPr>
          <w:rFonts w:cs="Times New Roman" w:hint="cs"/>
          <w:sz w:val="24"/>
          <w:rtl/>
        </w:rPr>
        <w:t>للإدارة</w:t>
      </w:r>
      <w:r>
        <w:rPr>
          <w:rFonts w:cs="Times New Roman" w:hint="cs"/>
          <w:sz w:val="24"/>
          <w:rtl/>
        </w:rPr>
        <w:t xml:space="preserve"> المدنية في منطقة يهودا والسامرة</w:t>
      </w:r>
      <w:r>
        <w:rPr>
          <w:rFonts w:hint="cs"/>
          <w:sz w:val="24"/>
          <w:rtl/>
        </w:rPr>
        <w:t>.</w:t>
      </w:r>
    </w:p>
    <w:p w14:paraId="1EB93A54" w14:textId="1996E8E4" w:rsidR="00FD7B06" w:rsidRPr="00266CA0" w:rsidRDefault="00FD7B06" w:rsidP="002F3C3A">
      <w:pPr>
        <w:pStyle w:val="a6"/>
        <w:numPr>
          <w:ilvl w:val="0"/>
          <w:numId w:val="23"/>
        </w:numPr>
        <w:rPr>
          <w:b/>
          <w:bCs/>
          <w:sz w:val="24"/>
          <w:u w:val="single"/>
          <w:rtl/>
        </w:rPr>
      </w:pPr>
      <w:r>
        <w:rPr>
          <w:rFonts w:cs="Times New Roman" w:hint="cs"/>
          <w:sz w:val="24"/>
          <w:rtl/>
        </w:rPr>
        <w:t xml:space="preserve">معروف لدي </w:t>
      </w:r>
      <w:r w:rsidR="00CD72E4">
        <w:rPr>
          <w:rFonts w:cs="Times New Roman" w:hint="cs"/>
          <w:sz w:val="24"/>
          <w:rtl/>
        </w:rPr>
        <w:t>أن</w:t>
      </w:r>
      <w:r>
        <w:rPr>
          <w:rFonts w:cs="Times New Roman" w:hint="cs"/>
          <w:sz w:val="24"/>
          <w:rtl/>
        </w:rPr>
        <w:t xml:space="preserve"> المتعهد المقترح من قبلي سيطلب منه </w:t>
      </w:r>
      <w:r w:rsidR="00CD72E4">
        <w:rPr>
          <w:rFonts w:cs="Times New Roman" w:hint="cs"/>
          <w:sz w:val="24"/>
          <w:rtl/>
        </w:rPr>
        <w:t>أن</w:t>
      </w:r>
      <w:r>
        <w:rPr>
          <w:rFonts w:cs="Times New Roman" w:hint="cs"/>
          <w:sz w:val="24"/>
          <w:rtl/>
        </w:rPr>
        <w:t xml:space="preserve"> يستعمل المركبات للتنقل ومن اجل </w:t>
      </w:r>
      <w:r w:rsidR="00CD72E4">
        <w:rPr>
          <w:rFonts w:cs="Times New Roman" w:hint="cs"/>
          <w:sz w:val="24"/>
          <w:rtl/>
        </w:rPr>
        <w:t>أن</w:t>
      </w:r>
      <w:r>
        <w:rPr>
          <w:rFonts w:cs="Times New Roman" w:hint="cs"/>
          <w:sz w:val="24"/>
          <w:rtl/>
        </w:rPr>
        <w:t xml:space="preserve"> يوفر الخدمات في </w:t>
      </w:r>
      <w:r w:rsidR="00CD72E4">
        <w:rPr>
          <w:rFonts w:cs="Times New Roman" w:hint="cs"/>
          <w:sz w:val="24"/>
          <w:rtl/>
        </w:rPr>
        <w:t>إطار</w:t>
      </w:r>
      <w:r>
        <w:rPr>
          <w:rFonts w:cs="Times New Roman" w:hint="cs"/>
          <w:sz w:val="24"/>
          <w:rtl/>
        </w:rPr>
        <w:t xml:space="preserve"> المناقصة</w:t>
      </w:r>
      <w:r>
        <w:rPr>
          <w:rFonts w:hint="cs"/>
          <w:sz w:val="24"/>
          <w:rtl/>
        </w:rPr>
        <w:t>.</w:t>
      </w:r>
    </w:p>
    <w:p w14:paraId="42FF6608" w14:textId="77777777" w:rsidR="00FD7B06" w:rsidRPr="00266CA0" w:rsidRDefault="00FD7B06" w:rsidP="002F3C3A">
      <w:pPr>
        <w:pStyle w:val="a6"/>
        <w:numPr>
          <w:ilvl w:val="0"/>
          <w:numId w:val="23"/>
        </w:numPr>
        <w:rPr>
          <w:b/>
          <w:bCs/>
          <w:sz w:val="24"/>
          <w:u w:val="single"/>
          <w:rtl/>
        </w:rPr>
      </w:pPr>
      <w:r>
        <w:rPr>
          <w:rFonts w:cs="Times New Roman" w:hint="cs"/>
          <w:sz w:val="24"/>
          <w:rtl/>
        </w:rPr>
        <w:t>يوجد بحوزة المتعهد المقترح رخصة سياقة صالحة</w:t>
      </w:r>
      <w:r>
        <w:rPr>
          <w:rFonts w:hint="cs"/>
          <w:sz w:val="24"/>
          <w:rtl/>
        </w:rPr>
        <w:t>.</w:t>
      </w:r>
    </w:p>
    <w:p w14:paraId="5AFA1F9D" w14:textId="7DFB727A" w:rsidR="00FD7B06" w:rsidRPr="00266CA0" w:rsidRDefault="00CD72E4" w:rsidP="002F3C3A">
      <w:pPr>
        <w:pStyle w:val="a6"/>
        <w:numPr>
          <w:ilvl w:val="0"/>
          <w:numId w:val="23"/>
        </w:numPr>
        <w:rPr>
          <w:b/>
          <w:bCs/>
          <w:sz w:val="24"/>
          <w:u w:val="single"/>
          <w:rtl/>
        </w:rPr>
      </w:pPr>
      <w:r>
        <w:rPr>
          <w:rFonts w:cs="Times New Roman" w:hint="cs"/>
          <w:sz w:val="24"/>
          <w:rtl/>
        </w:rPr>
        <w:t>أنا</w:t>
      </w:r>
      <w:r w:rsidR="00FD7B06">
        <w:rPr>
          <w:rFonts w:cs="Times New Roman" w:hint="cs"/>
          <w:sz w:val="24"/>
          <w:rtl/>
        </w:rPr>
        <w:t xml:space="preserve"> </w:t>
      </w:r>
      <w:r>
        <w:rPr>
          <w:rFonts w:cs="Times New Roman" w:hint="cs"/>
          <w:sz w:val="24"/>
          <w:rtl/>
        </w:rPr>
        <w:t>أصرح</w:t>
      </w:r>
      <w:r w:rsidR="00FD7B06">
        <w:rPr>
          <w:rFonts w:cs="Times New Roman" w:hint="cs"/>
          <w:sz w:val="24"/>
          <w:rtl/>
        </w:rPr>
        <w:t xml:space="preserve"> انه </w:t>
      </w:r>
      <w:r w:rsidR="00FD7B06">
        <w:rPr>
          <w:rFonts w:hint="cs"/>
          <w:b/>
          <w:sz w:val="24"/>
          <w:u w:val="single"/>
          <w:rtl/>
        </w:rPr>
        <w:t>(</w:t>
      </w:r>
      <w:r w:rsidR="00FD7B06" w:rsidRPr="00133CAA">
        <w:rPr>
          <w:rFonts w:cs="Times New Roman" w:hint="cs"/>
          <w:bCs/>
          <w:sz w:val="24"/>
          <w:u w:val="single"/>
          <w:rtl/>
        </w:rPr>
        <w:t>يجب شطب الزائد</w:t>
      </w:r>
      <w:r w:rsidR="00FD7B06">
        <w:rPr>
          <w:rFonts w:hint="cs"/>
          <w:b/>
          <w:sz w:val="24"/>
          <w:u w:val="single"/>
          <w:rtl/>
        </w:rPr>
        <w:t>):</w:t>
      </w:r>
    </w:p>
    <w:p w14:paraId="489BBAA7" w14:textId="77777777" w:rsidR="00FD7B06" w:rsidRPr="00266CA0" w:rsidRDefault="002653F9" w:rsidP="002F3C3A">
      <w:pPr>
        <w:pStyle w:val="a6"/>
        <w:numPr>
          <w:ilvl w:val="1"/>
          <w:numId w:val="23"/>
        </w:numPr>
        <w:rPr>
          <w:b/>
          <w:bCs/>
          <w:sz w:val="24"/>
          <w:u w:val="single"/>
          <w:rtl/>
        </w:rPr>
      </w:pPr>
      <w:r>
        <w:rPr>
          <w:rFonts w:cs="Times New Roman" w:hint="cs"/>
          <w:sz w:val="24"/>
          <w:rtl/>
        </w:rPr>
        <w:t xml:space="preserve">المتعهد المرشح من قبلي هو صاحب السيارة، رقم </w:t>
      </w:r>
      <w:r>
        <w:rPr>
          <w:rFonts w:hint="cs"/>
          <w:sz w:val="24"/>
          <w:rtl/>
        </w:rPr>
        <w:t>__________</w:t>
      </w:r>
      <w:r>
        <w:rPr>
          <w:rFonts w:cs="Times New Roman" w:hint="cs"/>
          <w:sz w:val="24"/>
          <w:rtl/>
        </w:rPr>
        <w:t>، وهو يمتلكها حسب القانون،</w:t>
      </w:r>
    </w:p>
    <w:p w14:paraId="195472BC" w14:textId="334F0CAD" w:rsidR="00FD7B06" w:rsidRPr="00266CA0" w:rsidRDefault="00CD72E4" w:rsidP="002F3C3A">
      <w:pPr>
        <w:pStyle w:val="a6"/>
        <w:jc w:val="center"/>
        <w:rPr>
          <w:b/>
          <w:bCs/>
          <w:sz w:val="24"/>
          <w:rtl/>
        </w:rPr>
      </w:pPr>
      <w:r>
        <w:rPr>
          <w:rFonts w:cs="Times New Roman" w:hint="cs"/>
          <w:b/>
          <w:bCs/>
          <w:sz w:val="24"/>
          <w:rtl/>
        </w:rPr>
        <w:t>أو</w:t>
      </w:r>
    </w:p>
    <w:p w14:paraId="57C25682" w14:textId="4FC1CBD0" w:rsidR="00FD7B06" w:rsidRPr="00266CA0" w:rsidRDefault="002653F9" w:rsidP="002F3C3A">
      <w:pPr>
        <w:pStyle w:val="a6"/>
        <w:numPr>
          <w:ilvl w:val="1"/>
          <w:numId w:val="23"/>
        </w:numPr>
        <w:rPr>
          <w:b/>
          <w:bCs/>
          <w:sz w:val="24"/>
          <w:u w:val="single"/>
          <w:rtl/>
        </w:rPr>
      </w:pPr>
      <w:r>
        <w:rPr>
          <w:rFonts w:cs="Times New Roman" w:hint="cs"/>
          <w:sz w:val="24"/>
          <w:rtl/>
        </w:rPr>
        <w:t xml:space="preserve">المتعهد المرشح من قبلي يمتلك السيارة حسب القانون ورقمها </w:t>
      </w:r>
      <w:r>
        <w:rPr>
          <w:rFonts w:hint="cs"/>
          <w:sz w:val="24"/>
          <w:rtl/>
        </w:rPr>
        <w:t>___________</w:t>
      </w:r>
      <w:r>
        <w:rPr>
          <w:rFonts w:cs="Times New Roman" w:hint="cs"/>
          <w:sz w:val="24"/>
          <w:rtl/>
        </w:rPr>
        <w:t xml:space="preserve">، وصاحب السيارة المذكورة يسمح له باستعمالها في فترة التعاقد مع </w:t>
      </w:r>
      <w:r w:rsidR="00CD72E4">
        <w:rPr>
          <w:rFonts w:cs="Times New Roman" w:hint="cs"/>
          <w:sz w:val="24"/>
          <w:rtl/>
        </w:rPr>
        <w:t>الإدارة</w:t>
      </w:r>
      <w:r>
        <w:rPr>
          <w:rFonts w:cs="Times New Roman" w:hint="cs"/>
          <w:sz w:val="24"/>
          <w:rtl/>
        </w:rPr>
        <w:t xml:space="preserve"> المدنية</w:t>
      </w:r>
      <w:r>
        <w:rPr>
          <w:rFonts w:hint="cs"/>
          <w:sz w:val="24"/>
          <w:rtl/>
        </w:rPr>
        <w:t>.</w:t>
      </w:r>
    </w:p>
    <w:p w14:paraId="557DAC9D" w14:textId="285E466C" w:rsidR="00FD7B06" w:rsidRPr="00266CA0" w:rsidRDefault="00CD72E4" w:rsidP="002F3C3A">
      <w:pPr>
        <w:pStyle w:val="a6"/>
        <w:jc w:val="center"/>
        <w:rPr>
          <w:b/>
          <w:bCs/>
          <w:sz w:val="24"/>
          <w:u w:val="single"/>
          <w:rtl/>
        </w:rPr>
      </w:pPr>
      <w:r>
        <w:rPr>
          <w:rFonts w:cs="Times New Roman" w:hint="cs"/>
          <w:b/>
          <w:bCs/>
          <w:sz w:val="24"/>
          <w:rtl/>
        </w:rPr>
        <w:t>أو</w:t>
      </w:r>
    </w:p>
    <w:p w14:paraId="5153F8BF" w14:textId="46188E71" w:rsidR="007C5A72" w:rsidRPr="00266CA0" w:rsidRDefault="002653F9" w:rsidP="002F3C3A">
      <w:pPr>
        <w:pStyle w:val="a6"/>
        <w:numPr>
          <w:ilvl w:val="1"/>
          <w:numId w:val="23"/>
        </w:numPr>
        <w:rPr>
          <w:b/>
          <w:bCs/>
          <w:sz w:val="24"/>
          <w:rtl/>
        </w:rPr>
      </w:pPr>
      <w:r>
        <w:rPr>
          <w:rFonts w:cs="Times New Roman" w:hint="cs"/>
          <w:sz w:val="24"/>
          <w:rtl/>
        </w:rPr>
        <w:t xml:space="preserve">المتعهد المرشح من قبلي يمتلك السيارة بحكم اتفاقية </w:t>
      </w:r>
      <w:r w:rsidR="00CD72E4">
        <w:rPr>
          <w:rFonts w:cs="Times New Roman" w:hint="cs"/>
          <w:sz w:val="24"/>
          <w:rtl/>
        </w:rPr>
        <w:t>تأجير</w:t>
      </w:r>
      <w:r>
        <w:rPr>
          <w:rFonts w:cs="Times New Roman" w:hint="cs"/>
          <w:sz w:val="24"/>
          <w:rtl/>
        </w:rPr>
        <w:t xml:space="preserve"> تشغيلي،</w:t>
      </w:r>
    </w:p>
    <w:p w14:paraId="1D7A9EF1" w14:textId="7C6C66E5" w:rsidR="007C5A72" w:rsidRPr="00266CA0" w:rsidRDefault="00CD72E4" w:rsidP="002F3C3A">
      <w:pPr>
        <w:pStyle w:val="a6"/>
        <w:jc w:val="center"/>
        <w:rPr>
          <w:b/>
          <w:bCs/>
          <w:sz w:val="24"/>
          <w:rtl/>
        </w:rPr>
      </w:pPr>
      <w:r>
        <w:rPr>
          <w:rFonts w:cs="Times New Roman" w:hint="cs"/>
          <w:b/>
          <w:bCs/>
          <w:sz w:val="24"/>
          <w:rtl/>
        </w:rPr>
        <w:t>أو</w:t>
      </w:r>
    </w:p>
    <w:p w14:paraId="04303814" w14:textId="742D3217" w:rsidR="00FD7B06" w:rsidRPr="00266CA0" w:rsidRDefault="002653F9" w:rsidP="002F3C3A">
      <w:pPr>
        <w:pStyle w:val="a6"/>
        <w:numPr>
          <w:ilvl w:val="1"/>
          <w:numId w:val="23"/>
        </w:numPr>
        <w:rPr>
          <w:b/>
          <w:bCs/>
          <w:sz w:val="24"/>
          <w:u w:val="single"/>
          <w:rtl/>
        </w:rPr>
      </w:pPr>
      <w:r>
        <w:rPr>
          <w:rFonts w:cs="Times New Roman" w:hint="cs"/>
          <w:sz w:val="24"/>
          <w:rtl/>
        </w:rPr>
        <w:t xml:space="preserve">المتعهد المرشح من قبلي لا يمتلك سيارة، لكنني </w:t>
      </w:r>
      <w:r w:rsidR="00CD72E4">
        <w:rPr>
          <w:rFonts w:cs="Times New Roman" w:hint="cs"/>
          <w:sz w:val="24"/>
          <w:rtl/>
        </w:rPr>
        <w:t>أتعهد</w:t>
      </w:r>
      <w:r>
        <w:rPr>
          <w:rFonts w:cs="Times New Roman" w:hint="cs"/>
          <w:sz w:val="24"/>
          <w:rtl/>
        </w:rPr>
        <w:t xml:space="preserve"> انه سيمتلك سيارة </w:t>
      </w:r>
      <w:r>
        <w:rPr>
          <w:rFonts w:hint="cs"/>
          <w:sz w:val="24"/>
          <w:rtl/>
        </w:rPr>
        <w:t>(</w:t>
      </w:r>
      <w:r>
        <w:rPr>
          <w:rFonts w:cs="Times New Roman" w:hint="cs"/>
          <w:sz w:val="24"/>
          <w:rtl/>
        </w:rPr>
        <w:t xml:space="preserve">سواء كانت بملكيته </w:t>
      </w:r>
      <w:r w:rsidR="00CD72E4">
        <w:rPr>
          <w:rFonts w:cs="Times New Roman" w:hint="cs"/>
          <w:sz w:val="24"/>
          <w:rtl/>
        </w:rPr>
        <w:t>أو</w:t>
      </w:r>
      <w:r>
        <w:rPr>
          <w:rFonts w:cs="Times New Roman" w:hint="cs"/>
          <w:sz w:val="24"/>
          <w:rtl/>
        </w:rPr>
        <w:t xml:space="preserve"> لا تكون بملكيته</w:t>
      </w:r>
      <w:r>
        <w:rPr>
          <w:rFonts w:hint="cs"/>
          <w:sz w:val="24"/>
          <w:rtl/>
        </w:rPr>
        <w:t xml:space="preserve">) </w:t>
      </w:r>
      <w:r w:rsidR="00CD72E4">
        <w:rPr>
          <w:rFonts w:cs="Times New Roman" w:hint="cs"/>
          <w:sz w:val="24"/>
          <w:rtl/>
        </w:rPr>
        <w:t>إذا</w:t>
      </w:r>
      <w:r>
        <w:rPr>
          <w:rFonts w:cs="Times New Roman" w:hint="cs"/>
          <w:sz w:val="24"/>
          <w:rtl/>
        </w:rPr>
        <w:t xml:space="preserve"> تم اختيار عطائي كفائز في المناقصة</w:t>
      </w:r>
      <w:r>
        <w:rPr>
          <w:rFonts w:hint="cs"/>
          <w:sz w:val="24"/>
          <w:rtl/>
        </w:rPr>
        <w:t>.</w:t>
      </w:r>
    </w:p>
    <w:p w14:paraId="48E41767" w14:textId="77777777" w:rsidR="00FD7B06" w:rsidRPr="00266CA0" w:rsidRDefault="00FD7B06" w:rsidP="002F3C3A">
      <w:pPr>
        <w:pStyle w:val="a6"/>
        <w:numPr>
          <w:ilvl w:val="0"/>
          <w:numId w:val="23"/>
        </w:numPr>
        <w:rPr>
          <w:b/>
          <w:bCs/>
          <w:sz w:val="24"/>
          <w:u w:val="single"/>
          <w:rtl/>
        </w:rPr>
      </w:pPr>
      <w:r>
        <w:rPr>
          <w:rFonts w:cs="Times New Roman" w:hint="cs"/>
          <w:sz w:val="24"/>
          <w:rtl/>
        </w:rPr>
        <w:t>هذا هو اسمي، أدناه هو توقيعي ومضمون التصريح أعلاه هو صحيح</w:t>
      </w:r>
      <w:r>
        <w:rPr>
          <w:rFonts w:hint="cs"/>
          <w:sz w:val="24"/>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2456"/>
        <w:gridCol w:w="2412"/>
        <w:gridCol w:w="2630"/>
      </w:tblGrid>
      <w:tr w:rsidR="00365743" w:rsidRPr="00266CA0" w14:paraId="03934DBF" w14:textId="77777777" w:rsidTr="002F3C3A">
        <w:trPr>
          <w:trHeight w:val="718"/>
        </w:trPr>
        <w:tc>
          <w:tcPr>
            <w:tcW w:w="1650" w:type="dxa"/>
          </w:tcPr>
          <w:p w14:paraId="7162B6D6" w14:textId="77777777" w:rsidR="00365743" w:rsidRPr="00266CA0" w:rsidRDefault="00365743" w:rsidP="002F3C3A">
            <w:pPr>
              <w:spacing w:line="360" w:lineRule="auto"/>
              <w:rPr>
                <w:rFonts w:ascii="David" w:eastAsiaTheme="minorEastAsia" w:hAnsi="David"/>
                <w:sz w:val="24"/>
              </w:rPr>
            </w:pPr>
          </w:p>
        </w:tc>
        <w:tc>
          <w:tcPr>
            <w:tcW w:w="2643" w:type="dxa"/>
          </w:tcPr>
          <w:p w14:paraId="730D2993" w14:textId="77777777" w:rsidR="00365743" w:rsidRPr="00266CA0" w:rsidRDefault="00365743" w:rsidP="002F3C3A">
            <w:pPr>
              <w:spacing w:line="360" w:lineRule="auto"/>
              <w:rPr>
                <w:rFonts w:ascii="David" w:eastAsiaTheme="minorEastAsia" w:hAnsi="David"/>
                <w:sz w:val="24"/>
              </w:rPr>
            </w:pPr>
          </w:p>
        </w:tc>
        <w:tc>
          <w:tcPr>
            <w:tcW w:w="2608" w:type="dxa"/>
          </w:tcPr>
          <w:p w14:paraId="5B00D3BA" w14:textId="77777777" w:rsidR="00365743" w:rsidRPr="00266CA0" w:rsidRDefault="00365743" w:rsidP="002F3C3A">
            <w:pPr>
              <w:spacing w:line="360" w:lineRule="auto"/>
              <w:rPr>
                <w:rFonts w:ascii="David" w:eastAsiaTheme="minorEastAsia" w:hAnsi="David"/>
                <w:sz w:val="24"/>
              </w:rPr>
            </w:pPr>
          </w:p>
        </w:tc>
        <w:tc>
          <w:tcPr>
            <w:tcW w:w="2835" w:type="dxa"/>
          </w:tcPr>
          <w:p w14:paraId="49C772FE" w14:textId="77777777" w:rsidR="00365743" w:rsidRPr="00266CA0" w:rsidRDefault="00365743" w:rsidP="002F3C3A">
            <w:pPr>
              <w:spacing w:line="360" w:lineRule="auto"/>
              <w:rPr>
                <w:rFonts w:ascii="David" w:eastAsiaTheme="minorEastAsia" w:hAnsi="David"/>
                <w:sz w:val="24"/>
              </w:rPr>
            </w:pPr>
          </w:p>
        </w:tc>
      </w:tr>
      <w:tr w:rsidR="009037DC" w:rsidRPr="00266CA0" w14:paraId="5D47E8CE" w14:textId="77777777" w:rsidTr="00D53C35">
        <w:tc>
          <w:tcPr>
            <w:tcW w:w="1650" w:type="dxa"/>
            <w:shd w:val="pct5" w:color="auto" w:fill="auto"/>
          </w:tcPr>
          <w:p w14:paraId="451A5933" w14:textId="77777777" w:rsidR="00365743" w:rsidRPr="00266CA0" w:rsidRDefault="00365743" w:rsidP="002F3C3A">
            <w:pPr>
              <w:spacing w:line="360" w:lineRule="auto"/>
              <w:jc w:val="center"/>
              <w:rPr>
                <w:rFonts w:ascii="David" w:eastAsiaTheme="minorEastAsia" w:hAnsi="David"/>
                <w:sz w:val="24"/>
                <w:rtl/>
              </w:rPr>
            </w:pPr>
            <w:r>
              <w:rPr>
                <w:rFonts w:ascii="David" w:hAnsi="David" w:cs="Times New Roman" w:hint="cs"/>
                <w:sz w:val="24"/>
                <w:rtl/>
              </w:rPr>
              <w:t>التاريخ</w:t>
            </w:r>
          </w:p>
        </w:tc>
        <w:tc>
          <w:tcPr>
            <w:tcW w:w="2643" w:type="dxa"/>
            <w:shd w:val="pct5" w:color="auto" w:fill="auto"/>
          </w:tcPr>
          <w:p w14:paraId="1EDCD7F0" w14:textId="77777777" w:rsidR="00365743" w:rsidRPr="00266CA0" w:rsidRDefault="00365743" w:rsidP="002F3C3A">
            <w:pPr>
              <w:spacing w:line="360" w:lineRule="auto"/>
              <w:jc w:val="center"/>
              <w:rPr>
                <w:rFonts w:ascii="David" w:eastAsiaTheme="minorEastAsia" w:hAnsi="David"/>
                <w:sz w:val="24"/>
                <w:rtl/>
              </w:rPr>
            </w:pPr>
            <w:r>
              <w:rPr>
                <w:rFonts w:ascii="David" w:hAnsi="David" w:cs="Times New Roman" w:hint="cs"/>
                <w:sz w:val="24"/>
                <w:rtl/>
              </w:rPr>
              <w:t>الاسم الكامل للموقع باسم مقدم العطاء</w:t>
            </w:r>
          </w:p>
        </w:tc>
        <w:tc>
          <w:tcPr>
            <w:tcW w:w="2608" w:type="dxa"/>
            <w:shd w:val="pct5" w:color="auto" w:fill="auto"/>
          </w:tcPr>
          <w:p w14:paraId="1954E6EF" w14:textId="77777777" w:rsidR="00365743" w:rsidRPr="00266CA0" w:rsidRDefault="00365743" w:rsidP="002F3C3A">
            <w:pPr>
              <w:spacing w:line="360" w:lineRule="auto"/>
              <w:jc w:val="center"/>
              <w:rPr>
                <w:rFonts w:ascii="David" w:eastAsiaTheme="minorEastAsia" w:hAnsi="David"/>
                <w:sz w:val="24"/>
                <w:rtl/>
              </w:rPr>
            </w:pPr>
            <w:r>
              <w:rPr>
                <w:rFonts w:ascii="David" w:hAnsi="David" w:cs="Times New Roman" w:hint="cs"/>
                <w:sz w:val="24"/>
                <w:rtl/>
              </w:rPr>
              <w:t>هوية رقم</w:t>
            </w:r>
          </w:p>
        </w:tc>
        <w:tc>
          <w:tcPr>
            <w:tcW w:w="2835" w:type="dxa"/>
            <w:shd w:val="pct5" w:color="auto" w:fill="auto"/>
          </w:tcPr>
          <w:p w14:paraId="692C2302" w14:textId="77777777" w:rsidR="00365743" w:rsidRPr="00266CA0" w:rsidRDefault="00365743" w:rsidP="002F3C3A">
            <w:pPr>
              <w:spacing w:line="360" w:lineRule="auto"/>
              <w:jc w:val="center"/>
              <w:rPr>
                <w:rFonts w:ascii="David" w:eastAsiaTheme="minorEastAsia" w:hAnsi="David"/>
                <w:sz w:val="24"/>
                <w:rtl/>
              </w:rPr>
            </w:pPr>
            <w:r>
              <w:rPr>
                <w:rFonts w:ascii="David" w:hAnsi="David" w:cs="Times New Roman" w:hint="cs"/>
                <w:sz w:val="24"/>
                <w:rtl/>
              </w:rPr>
              <w:t>توقيع وختم مقدم العطاء</w:t>
            </w:r>
          </w:p>
        </w:tc>
      </w:tr>
    </w:tbl>
    <w:p w14:paraId="2ABB01F3" w14:textId="77777777" w:rsidR="00E412F5" w:rsidRPr="00266CA0" w:rsidRDefault="00E412F5" w:rsidP="002F3C3A">
      <w:pPr>
        <w:spacing w:line="360" w:lineRule="auto"/>
        <w:jc w:val="center"/>
        <w:rPr>
          <w:rFonts w:ascii="David" w:eastAsiaTheme="minorEastAsia" w:hAnsi="David"/>
          <w:b/>
          <w:bCs/>
          <w:sz w:val="24"/>
          <w:u w:val="single"/>
          <w:rtl/>
        </w:rPr>
      </w:pPr>
      <w:r>
        <w:rPr>
          <w:rFonts w:ascii="David" w:hAnsi="David" w:cs="Times New Roman" w:hint="cs"/>
          <w:b/>
          <w:bCs/>
          <w:sz w:val="24"/>
          <w:u w:val="single"/>
          <w:rtl/>
        </w:rPr>
        <w:t>تأكيد</w:t>
      </w:r>
      <w:r>
        <w:rPr>
          <w:rFonts w:ascii="David" w:hAnsi="David" w:hint="cs"/>
          <w:b/>
          <w:bCs/>
          <w:sz w:val="24"/>
          <w:u w:val="single"/>
          <w:rtl/>
        </w:rPr>
        <w:t>:</w:t>
      </w:r>
    </w:p>
    <w:p w14:paraId="63469C52" w14:textId="3500316F" w:rsidR="00E412F5" w:rsidRPr="00266CA0" w:rsidRDefault="00CD72E4" w:rsidP="002F3C3A">
      <w:pPr>
        <w:spacing w:line="360" w:lineRule="auto"/>
        <w:jc w:val="both"/>
        <w:rPr>
          <w:rFonts w:ascii="David" w:eastAsiaTheme="minorEastAsia" w:hAnsi="David"/>
          <w:sz w:val="24"/>
          <w:rtl/>
        </w:rPr>
      </w:pPr>
      <w:r>
        <w:rPr>
          <w:rFonts w:ascii="David" w:hAnsi="David" w:cs="Times New Roman" w:hint="cs"/>
          <w:sz w:val="24"/>
          <w:rtl/>
        </w:rPr>
        <w:t>أنا</w:t>
      </w:r>
      <w:r w:rsidR="00E412F5">
        <w:rPr>
          <w:rFonts w:ascii="David" w:hAnsi="David" w:cs="Times New Roman" w:hint="cs"/>
          <w:sz w:val="24"/>
          <w:rtl/>
        </w:rPr>
        <w:t xml:space="preserve"> الموقع </w:t>
      </w:r>
      <w:r>
        <w:rPr>
          <w:rFonts w:ascii="David" w:hAnsi="David" w:cs="Times New Roman" w:hint="cs"/>
          <w:sz w:val="24"/>
          <w:rtl/>
        </w:rPr>
        <w:t>أدناه</w:t>
      </w:r>
      <w:r w:rsidR="00E412F5">
        <w:rPr>
          <w:rFonts w:ascii="David" w:hAnsi="David" w:cs="Times New Roman" w:hint="cs"/>
          <w:sz w:val="24"/>
          <w:rtl/>
        </w:rPr>
        <w:t xml:space="preserve"> المحامي </w:t>
      </w:r>
      <w:r w:rsidR="00E412F5">
        <w:rPr>
          <w:rFonts w:ascii="David" w:hAnsi="David" w:hint="cs"/>
          <w:sz w:val="24"/>
          <w:rtl/>
        </w:rPr>
        <w:t>__________</w:t>
      </w:r>
      <w:r w:rsidR="00E412F5">
        <w:rPr>
          <w:rFonts w:ascii="David" w:hAnsi="David" w:cs="Times New Roman" w:hint="cs"/>
          <w:sz w:val="24"/>
          <w:rtl/>
        </w:rPr>
        <w:t xml:space="preserve">، السيد </w:t>
      </w:r>
      <w:r w:rsidR="00E412F5">
        <w:rPr>
          <w:rFonts w:ascii="David" w:hAnsi="David" w:hint="cs"/>
          <w:sz w:val="24"/>
          <w:rtl/>
        </w:rPr>
        <w:t xml:space="preserve">_________ </w:t>
      </w:r>
      <w:r w:rsidR="00E412F5">
        <w:rPr>
          <w:rFonts w:ascii="David" w:hAnsi="David" w:cs="Times New Roman" w:hint="cs"/>
          <w:sz w:val="24"/>
          <w:rtl/>
        </w:rPr>
        <w:t xml:space="preserve">من شارع </w:t>
      </w:r>
      <w:r w:rsidR="00E412F5">
        <w:rPr>
          <w:rFonts w:ascii="David" w:hAnsi="David" w:hint="cs"/>
          <w:sz w:val="24"/>
          <w:rtl/>
        </w:rPr>
        <w:t>___________</w:t>
      </w:r>
      <w:r w:rsidR="00E412F5">
        <w:rPr>
          <w:rFonts w:ascii="David" w:hAnsi="David" w:cs="Times New Roman" w:hint="cs"/>
          <w:sz w:val="24"/>
          <w:rtl/>
        </w:rPr>
        <w:t xml:space="preserve">، </w:t>
      </w:r>
      <w:r>
        <w:rPr>
          <w:rFonts w:ascii="David" w:hAnsi="David" w:cs="Times New Roman" w:hint="cs"/>
          <w:sz w:val="24"/>
          <w:rtl/>
        </w:rPr>
        <w:t>أصادق</w:t>
      </w:r>
      <w:r w:rsidR="00E412F5">
        <w:rPr>
          <w:rFonts w:ascii="David" w:hAnsi="David" w:cs="Times New Roman" w:hint="cs"/>
          <w:sz w:val="24"/>
          <w:rtl/>
        </w:rPr>
        <w:t xml:space="preserve"> بهذا انه في يوم </w:t>
      </w:r>
      <w:r w:rsidR="00E412F5">
        <w:rPr>
          <w:rFonts w:ascii="David" w:hAnsi="David" w:hint="cs"/>
          <w:sz w:val="24"/>
          <w:rtl/>
        </w:rPr>
        <w:t xml:space="preserve">_____________ </w:t>
      </w:r>
      <w:r w:rsidR="00E412F5">
        <w:rPr>
          <w:rFonts w:ascii="David" w:hAnsi="David" w:cs="Times New Roman" w:hint="cs"/>
          <w:sz w:val="24"/>
          <w:rtl/>
        </w:rPr>
        <w:t xml:space="preserve">مثل </w:t>
      </w:r>
      <w:r>
        <w:rPr>
          <w:rFonts w:ascii="David" w:hAnsi="David" w:cs="Times New Roman" w:hint="cs"/>
          <w:sz w:val="24"/>
          <w:rtl/>
        </w:rPr>
        <w:t>أمامي</w:t>
      </w:r>
      <w:r w:rsidR="00E412F5">
        <w:rPr>
          <w:rFonts w:ascii="David" w:hAnsi="David" w:cs="Times New Roman" w:hint="cs"/>
          <w:sz w:val="24"/>
          <w:rtl/>
        </w:rPr>
        <w:t xml:space="preserve"> </w:t>
      </w:r>
      <w:r w:rsidR="00E412F5">
        <w:rPr>
          <w:rFonts w:ascii="David" w:hAnsi="David" w:hint="cs"/>
          <w:sz w:val="24"/>
          <w:rtl/>
        </w:rPr>
        <w:t>__________</w:t>
      </w:r>
      <w:r w:rsidR="00E412F5">
        <w:rPr>
          <w:rFonts w:ascii="David" w:hAnsi="David" w:cs="Times New Roman" w:hint="cs"/>
          <w:sz w:val="24"/>
          <w:rtl/>
        </w:rPr>
        <w:t>، الذي عرف عن نفسه بواسطة بطاقة هوية</w:t>
      </w:r>
      <w:r w:rsidR="00E412F5">
        <w:rPr>
          <w:rFonts w:ascii="David" w:hAnsi="David" w:hint="cs"/>
          <w:sz w:val="24"/>
          <w:rtl/>
        </w:rPr>
        <w:t>/</w:t>
      </w:r>
      <w:r w:rsidR="00E412F5">
        <w:rPr>
          <w:rFonts w:ascii="David" w:hAnsi="David" w:cs="Times New Roman" w:hint="cs"/>
          <w:sz w:val="24"/>
          <w:rtl/>
        </w:rPr>
        <w:t xml:space="preserve">معروف لدي شخصيا وبعد </w:t>
      </w:r>
      <w:r>
        <w:rPr>
          <w:rFonts w:ascii="David" w:hAnsi="David" w:cs="Times New Roman" w:hint="cs"/>
          <w:sz w:val="24"/>
          <w:rtl/>
        </w:rPr>
        <w:t>أن</w:t>
      </w:r>
      <w:r w:rsidR="00E412F5">
        <w:rPr>
          <w:rFonts w:ascii="David" w:hAnsi="David" w:cs="Times New Roman" w:hint="cs"/>
          <w:sz w:val="24"/>
          <w:rtl/>
        </w:rPr>
        <w:t xml:space="preserve"> حذرته من </w:t>
      </w:r>
      <w:r>
        <w:rPr>
          <w:rFonts w:ascii="David" w:hAnsi="David" w:cs="Times New Roman" w:hint="cs"/>
          <w:sz w:val="24"/>
          <w:rtl/>
        </w:rPr>
        <w:t>أن</w:t>
      </w:r>
      <w:r w:rsidR="00E412F5">
        <w:rPr>
          <w:rFonts w:ascii="David" w:hAnsi="David" w:cs="Times New Roman" w:hint="cs"/>
          <w:sz w:val="24"/>
          <w:rtl/>
        </w:rPr>
        <w:t xml:space="preserve"> عليه </w:t>
      </w:r>
      <w:r>
        <w:rPr>
          <w:rFonts w:ascii="David" w:hAnsi="David" w:cs="Times New Roman" w:hint="cs"/>
          <w:sz w:val="24"/>
          <w:rtl/>
        </w:rPr>
        <w:t>أن</w:t>
      </w:r>
      <w:r w:rsidR="00E412F5">
        <w:rPr>
          <w:rFonts w:ascii="David" w:hAnsi="David" w:cs="Times New Roman" w:hint="cs"/>
          <w:sz w:val="24"/>
          <w:rtl/>
        </w:rPr>
        <w:t xml:space="preserve"> يصرح الحقيقة وإلا سيكون عرضة للعقوبات المنصوص عليها في القانون خلاف ذلك، </w:t>
      </w:r>
      <w:r>
        <w:rPr>
          <w:rFonts w:ascii="David" w:hAnsi="David" w:cs="Times New Roman" w:hint="cs"/>
          <w:sz w:val="24"/>
          <w:rtl/>
        </w:rPr>
        <w:t>أكد</w:t>
      </w:r>
      <w:r w:rsidR="00E412F5">
        <w:rPr>
          <w:rFonts w:ascii="David" w:hAnsi="David" w:cs="Times New Roman" w:hint="cs"/>
          <w:sz w:val="24"/>
          <w:rtl/>
        </w:rPr>
        <w:t xml:space="preserve"> </w:t>
      </w:r>
      <w:r>
        <w:rPr>
          <w:rFonts w:ascii="David" w:hAnsi="David" w:cs="Times New Roman" w:hint="cs"/>
          <w:sz w:val="24"/>
          <w:rtl/>
        </w:rPr>
        <w:t>أمامي</w:t>
      </w:r>
      <w:r w:rsidR="00E412F5">
        <w:rPr>
          <w:rFonts w:ascii="David" w:hAnsi="David" w:cs="Times New Roman" w:hint="cs"/>
          <w:sz w:val="24"/>
          <w:rtl/>
        </w:rPr>
        <w:t xml:space="preserve"> صحة التصريح </w:t>
      </w:r>
      <w:r>
        <w:rPr>
          <w:rFonts w:ascii="David" w:hAnsi="David" w:cs="Times New Roman" w:hint="cs"/>
          <w:sz w:val="24"/>
          <w:rtl/>
        </w:rPr>
        <w:t>أعلاه</w:t>
      </w:r>
      <w:r w:rsidR="00E412F5">
        <w:rPr>
          <w:rFonts w:ascii="David" w:hAnsi="David" w:cs="Times New Roman" w:hint="cs"/>
          <w:sz w:val="24"/>
          <w:rtl/>
        </w:rPr>
        <w:t xml:space="preserve"> ووقع عليه</w:t>
      </w:r>
      <w:r w:rsidR="00E412F5">
        <w:rPr>
          <w:rFonts w:ascii="David" w:hAnsi="David" w:hint="cs"/>
          <w:sz w:val="24"/>
          <w:rtl/>
        </w:rPr>
        <w:t>.</w:t>
      </w:r>
    </w:p>
    <w:p w14:paraId="26E7D5D9" w14:textId="77777777" w:rsidR="00E412F5" w:rsidRPr="00266CA0" w:rsidRDefault="00E412F5" w:rsidP="002F3C3A">
      <w:pPr>
        <w:spacing w:line="360" w:lineRule="auto"/>
        <w:rPr>
          <w:rFonts w:ascii="David" w:eastAsiaTheme="minorEastAsia" w:hAnsi="David"/>
          <w:sz w:val="24"/>
          <w:rtl/>
        </w:rPr>
      </w:pPr>
    </w:p>
    <w:p w14:paraId="2703BA6E" w14:textId="77777777" w:rsidR="00E412F5" w:rsidRPr="00266CA0" w:rsidRDefault="00E412F5" w:rsidP="002F3C3A">
      <w:pPr>
        <w:spacing w:line="360" w:lineRule="auto"/>
        <w:jc w:val="center"/>
        <w:rPr>
          <w:rFonts w:ascii="David" w:eastAsiaTheme="minorEastAsia" w:hAnsi="David"/>
          <w:sz w:val="24"/>
          <w:rtl/>
        </w:rPr>
      </w:pPr>
      <w:r>
        <w:rPr>
          <w:rFonts w:ascii="David" w:hAnsi="David" w:hint="cs"/>
          <w:sz w:val="24"/>
          <w:rtl/>
        </w:rPr>
        <w:t xml:space="preserve"> ___________________</w:t>
      </w:r>
    </w:p>
    <w:p w14:paraId="5513C435" w14:textId="77777777" w:rsidR="00E412F5" w:rsidRPr="007678B0" w:rsidRDefault="00E412F5" w:rsidP="002F3C3A">
      <w:pPr>
        <w:spacing w:line="360" w:lineRule="auto"/>
        <w:jc w:val="center"/>
        <w:rPr>
          <w:rFonts w:ascii="David" w:eastAsiaTheme="minorEastAsia" w:hAnsi="David"/>
          <w:sz w:val="24"/>
          <w:rtl/>
        </w:rPr>
      </w:pPr>
      <w:r>
        <w:rPr>
          <w:rFonts w:ascii="David" w:hAnsi="David" w:cs="Times New Roman" w:hint="cs"/>
          <w:sz w:val="24"/>
          <w:rtl/>
        </w:rPr>
        <w:t xml:space="preserve">توقيع </w:t>
      </w:r>
      <w:r>
        <w:rPr>
          <w:rFonts w:ascii="David" w:hAnsi="David" w:hint="cs"/>
          <w:sz w:val="24"/>
          <w:rtl/>
        </w:rPr>
        <w:t xml:space="preserve">+ </w:t>
      </w:r>
      <w:r>
        <w:rPr>
          <w:rFonts w:ascii="David" w:hAnsi="David" w:cs="Times New Roman" w:hint="cs"/>
          <w:sz w:val="24"/>
          <w:rtl/>
        </w:rPr>
        <w:t>ختم</w:t>
      </w:r>
    </w:p>
    <w:p w14:paraId="2AE46BC4" w14:textId="167AD15F" w:rsidR="00FC4A5E" w:rsidRPr="00133CAA" w:rsidRDefault="00FD5FF1" w:rsidP="00133CAA">
      <w:pPr>
        <w:spacing w:after="200" w:line="276" w:lineRule="auto"/>
        <w:rPr>
          <w:b/>
          <w:bCs/>
          <w:sz w:val="24"/>
          <w:u w:val="single"/>
          <w:rtl/>
        </w:rPr>
      </w:pPr>
      <w:bookmarkStart w:id="9" w:name="נושא_1"/>
      <w:bookmarkStart w:id="10" w:name="_Toc483399185"/>
      <w:bookmarkStart w:id="11" w:name="_Toc483399495"/>
      <w:bookmarkStart w:id="12" w:name="_Toc483399564"/>
      <w:bookmarkStart w:id="13" w:name="_Toc483399640"/>
      <w:bookmarkStart w:id="14" w:name="נושא_3"/>
      <w:bookmarkStart w:id="15" w:name="נושא_4"/>
      <w:bookmarkStart w:id="16" w:name="נושא_5"/>
      <w:bookmarkStart w:id="17" w:name="נושא_6"/>
      <w:bookmarkStart w:id="18" w:name="נושא_7"/>
      <w:bookmarkStart w:id="19" w:name="נושא_8"/>
      <w:bookmarkStart w:id="20" w:name="נספח_א"/>
      <w:bookmarkStart w:id="21" w:name="_בחינת_השכלה_ותקופת"/>
      <w:bookmarkStart w:id="22" w:name="_יועצים_לניהול_(מקצועות"/>
      <w:bookmarkStart w:id="23" w:name="_שירותי_ייעוץ_לניהול"/>
      <w:bookmarkStart w:id="24" w:name="_Toc49046143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133CAA">
        <w:rPr>
          <w:rFonts w:hint="cs"/>
          <w:u w:val="single"/>
          <w:rtl/>
        </w:rPr>
        <w:br w:type="page"/>
      </w:r>
      <w:r w:rsidR="00FC4A5E" w:rsidRPr="00133CAA">
        <w:rPr>
          <w:rFonts w:cs="Times New Roman" w:hint="cs"/>
          <w:b/>
          <w:bCs/>
          <w:sz w:val="24"/>
          <w:u w:val="single"/>
          <w:rtl/>
        </w:rPr>
        <w:t xml:space="preserve">الملحق </w:t>
      </w:r>
      <w:r w:rsidR="006F54A1" w:rsidRPr="00133CAA">
        <w:rPr>
          <w:rFonts w:cs="Times New Roman" w:hint="cs"/>
          <w:b/>
          <w:bCs/>
          <w:sz w:val="24"/>
          <w:u w:val="single"/>
          <w:rtl/>
        </w:rPr>
        <w:t>22-نص</w:t>
      </w:r>
      <w:r w:rsidR="00FC4A5E" w:rsidRPr="00133CAA">
        <w:rPr>
          <w:rFonts w:cs="Times New Roman" w:hint="cs"/>
          <w:b/>
          <w:bCs/>
          <w:sz w:val="24"/>
          <w:u w:val="single"/>
          <w:rtl/>
        </w:rPr>
        <w:t xml:space="preserve"> ضمانة عطاء </w:t>
      </w:r>
      <w:r w:rsidR="00FC4A5E" w:rsidRPr="00133CAA">
        <w:rPr>
          <w:rFonts w:hint="cs"/>
          <w:b/>
          <w:bCs/>
          <w:sz w:val="24"/>
          <w:u w:val="single"/>
          <w:rtl/>
        </w:rPr>
        <w:t>(</w:t>
      </w:r>
      <w:r w:rsidR="00FC4A5E" w:rsidRPr="00133CAA">
        <w:rPr>
          <w:rFonts w:cs="Times New Roman" w:hint="cs"/>
          <w:b/>
          <w:bCs/>
          <w:sz w:val="24"/>
          <w:u w:val="single"/>
          <w:rtl/>
        </w:rPr>
        <w:t>ضمانة مناقصة</w:t>
      </w:r>
      <w:r w:rsidR="00FC4A5E" w:rsidRPr="00133CAA">
        <w:rPr>
          <w:rFonts w:hint="cs"/>
          <w:b/>
          <w:bCs/>
          <w:sz w:val="24"/>
          <w:u w:val="single"/>
          <w:rtl/>
        </w:rPr>
        <w:t>)</w:t>
      </w:r>
      <w:bookmarkEnd w:id="24"/>
    </w:p>
    <w:p w14:paraId="18071A71" w14:textId="77777777" w:rsidR="00630F42" w:rsidRPr="00A36BB7" w:rsidRDefault="00630F42" w:rsidP="002F3C3A">
      <w:pPr>
        <w:pStyle w:val="21"/>
        <w:rPr>
          <w:rtl/>
        </w:rPr>
      </w:pPr>
    </w:p>
    <w:p w14:paraId="638E2B87" w14:textId="77777777" w:rsidR="003A0918" w:rsidRPr="00A36BB7" w:rsidRDefault="003A0918" w:rsidP="002F3C3A">
      <w:pPr>
        <w:spacing w:line="360" w:lineRule="auto"/>
        <w:jc w:val="both"/>
        <w:rPr>
          <w:rFonts w:ascii="Arial" w:hAnsi="Arial"/>
          <w:sz w:val="24"/>
          <w:rtl/>
        </w:rPr>
      </w:pPr>
      <w:r>
        <w:rPr>
          <w:rFonts w:ascii="Arial" w:hAnsi="Arial" w:cs="Times New Roman" w:hint="cs"/>
          <w:sz w:val="24"/>
          <w:rtl/>
        </w:rPr>
        <w:t>اسم البنك</w:t>
      </w:r>
      <w:r>
        <w:rPr>
          <w:rFonts w:ascii="Arial" w:hAnsi="Arial" w:hint="cs"/>
          <w:sz w:val="24"/>
          <w:rtl/>
        </w:rPr>
        <w:t xml:space="preserve">/ </w:t>
      </w:r>
      <w:r>
        <w:rPr>
          <w:rFonts w:ascii="Arial" w:hAnsi="Arial" w:cs="Times New Roman" w:hint="cs"/>
          <w:sz w:val="24"/>
          <w:rtl/>
        </w:rPr>
        <w:t xml:space="preserve">شركة التامين </w:t>
      </w:r>
      <w:r>
        <w:rPr>
          <w:rFonts w:ascii="Arial" w:hAnsi="Arial" w:hint="cs"/>
          <w:sz w:val="24"/>
          <w:rtl/>
        </w:rPr>
        <w:t>________________</w:t>
      </w:r>
    </w:p>
    <w:p w14:paraId="6028C903" w14:textId="77777777" w:rsidR="003A0918" w:rsidRPr="00A36BB7" w:rsidRDefault="003A0918" w:rsidP="002F3C3A">
      <w:pPr>
        <w:spacing w:line="360" w:lineRule="auto"/>
        <w:jc w:val="both"/>
        <w:rPr>
          <w:rFonts w:ascii="Arial" w:hAnsi="Arial"/>
          <w:sz w:val="24"/>
          <w:rtl/>
        </w:rPr>
      </w:pPr>
      <w:r>
        <w:rPr>
          <w:rFonts w:ascii="Arial" w:hAnsi="Arial" w:cs="Times New Roman" w:hint="cs"/>
          <w:sz w:val="24"/>
          <w:rtl/>
        </w:rPr>
        <w:t xml:space="preserve">رقم الهاتف </w:t>
      </w:r>
      <w:r>
        <w:rPr>
          <w:rFonts w:ascii="Arial" w:hAnsi="Arial" w:hint="cs"/>
          <w:sz w:val="24"/>
          <w:rtl/>
        </w:rPr>
        <w:t>_______________</w:t>
      </w:r>
    </w:p>
    <w:p w14:paraId="17B4524E" w14:textId="77777777" w:rsidR="003A0918" w:rsidRPr="00A36BB7" w:rsidRDefault="003A0918" w:rsidP="002F3C3A">
      <w:pPr>
        <w:spacing w:line="360" w:lineRule="auto"/>
        <w:jc w:val="both"/>
        <w:rPr>
          <w:rFonts w:ascii="Arial" w:hAnsi="Arial"/>
          <w:sz w:val="24"/>
          <w:rtl/>
        </w:rPr>
      </w:pPr>
      <w:r>
        <w:rPr>
          <w:rFonts w:ascii="Arial" w:hAnsi="Arial" w:cs="Times New Roman" w:hint="cs"/>
          <w:sz w:val="24"/>
          <w:rtl/>
        </w:rPr>
        <w:t>رقم الفاكس</w:t>
      </w:r>
      <w:r>
        <w:rPr>
          <w:rFonts w:ascii="Arial" w:hAnsi="Arial" w:hint="cs"/>
          <w:sz w:val="24"/>
          <w:rtl/>
        </w:rPr>
        <w:t>: ________________________</w:t>
      </w:r>
    </w:p>
    <w:p w14:paraId="7BC6487C" w14:textId="77777777" w:rsidR="003A0918" w:rsidRPr="00A36BB7" w:rsidRDefault="003A0918" w:rsidP="002F3C3A">
      <w:pPr>
        <w:spacing w:line="360" w:lineRule="auto"/>
        <w:jc w:val="both"/>
        <w:rPr>
          <w:rFonts w:ascii="Arial" w:hAnsi="Arial"/>
          <w:sz w:val="24"/>
        </w:rPr>
      </w:pPr>
    </w:p>
    <w:p w14:paraId="00D7A833" w14:textId="79E8CC23" w:rsidR="003A0918" w:rsidRPr="00A36BB7" w:rsidRDefault="003A0918" w:rsidP="002F3C3A">
      <w:pPr>
        <w:spacing w:line="360" w:lineRule="auto"/>
        <w:jc w:val="center"/>
        <w:rPr>
          <w:rFonts w:ascii="Arial" w:hAnsi="Arial"/>
          <w:b/>
          <w:bCs/>
          <w:sz w:val="24"/>
          <w:u w:val="single"/>
          <w:rtl/>
        </w:rPr>
      </w:pPr>
      <w:r>
        <w:rPr>
          <w:rFonts w:ascii="Arial" w:hAnsi="Arial" w:cs="Times New Roman" w:hint="cs"/>
          <w:b/>
          <w:bCs/>
          <w:sz w:val="24"/>
          <w:u w:val="single"/>
          <w:rtl/>
        </w:rPr>
        <w:t xml:space="preserve">نص </w:t>
      </w:r>
      <w:r w:rsidR="00F61118">
        <w:rPr>
          <w:rFonts w:ascii="Arial" w:hAnsi="Arial" w:cs="Times New Roman" w:hint="cs"/>
          <w:b/>
          <w:bCs/>
          <w:sz w:val="24"/>
          <w:u w:val="single"/>
          <w:rtl/>
        </w:rPr>
        <w:t>ال</w:t>
      </w:r>
      <w:r>
        <w:rPr>
          <w:rFonts w:ascii="Arial" w:hAnsi="Arial" w:cs="Times New Roman" w:hint="cs"/>
          <w:b/>
          <w:bCs/>
          <w:sz w:val="24"/>
          <w:u w:val="single"/>
          <w:rtl/>
        </w:rPr>
        <w:t>ضمانه</w:t>
      </w:r>
    </w:p>
    <w:p w14:paraId="6C5C5669" w14:textId="69451FD4" w:rsidR="003A0918" w:rsidRPr="00A36BB7" w:rsidRDefault="006F54A1" w:rsidP="002F3C3A">
      <w:pPr>
        <w:spacing w:line="360" w:lineRule="auto"/>
        <w:jc w:val="both"/>
        <w:rPr>
          <w:rFonts w:ascii="Arial" w:hAnsi="Arial"/>
          <w:sz w:val="24"/>
          <w:rtl/>
        </w:rPr>
      </w:pPr>
      <w:r>
        <w:rPr>
          <w:rFonts w:ascii="Arial" w:hAnsi="Arial" w:cs="Times New Roman" w:hint="cs"/>
          <w:sz w:val="24"/>
          <w:rtl/>
        </w:rPr>
        <w:t>إلى</w:t>
      </w:r>
      <w:r w:rsidR="003A0918">
        <w:rPr>
          <w:rFonts w:ascii="Arial" w:hAnsi="Arial" w:cs="Times New Roman" w:hint="cs"/>
          <w:sz w:val="24"/>
          <w:rtl/>
        </w:rPr>
        <w:t xml:space="preserve"> حضرة</w:t>
      </w:r>
    </w:p>
    <w:p w14:paraId="2D6BE897" w14:textId="6DDC33BD" w:rsidR="003A0918" w:rsidRPr="00A36BB7" w:rsidRDefault="005A084A" w:rsidP="002F3C3A">
      <w:pPr>
        <w:spacing w:line="360" w:lineRule="auto"/>
        <w:jc w:val="both"/>
        <w:rPr>
          <w:rFonts w:ascii="Arial" w:hAnsi="Arial"/>
          <w:sz w:val="24"/>
          <w:rtl/>
        </w:rPr>
      </w:pPr>
      <w:r>
        <w:rPr>
          <w:rFonts w:ascii="Arial" w:hAnsi="Arial" w:cs="Times New Roman" w:hint="cs"/>
          <w:sz w:val="24"/>
          <w:rtl/>
        </w:rPr>
        <w:t xml:space="preserve"> </w:t>
      </w:r>
      <w:r w:rsidR="006F54A1">
        <w:rPr>
          <w:rFonts w:ascii="Arial" w:hAnsi="Arial" w:cs="Times New Roman" w:hint="cs"/>
          <w:sz w:val="24"/>
          <w:rtl/>
        </w:rPr>
        <w:t>الإدارة</w:t>
      </w:r>
      <w:r>
        <w:rPr>
          <w:rFonts w:ascii="Arial" w:hAnsi="Arial" w:cs="Times New Roman" w:hint="cs"/>
          <w:sz w:val="24"/>
          <w:rtl/>
        </w:rPr>
        <w:t xml:space="preserve"> المدنية لمنطقة يهودا والسامرة</w:t>
      </w:r>
    </w:p>
    <w:p w14:paraId="1FC6C432" w14:textId="7C1B82B3" w:rsidR="003A0918" w:rsidRPr="00A36BB7" w:rsidRDefault="003A0918" w:rsidP="002F3C3A">
      <w:pPr>
        <w:spacing w:line="360" w:lineRule="auto"/>
        <w:jc w:val="both"/>
        <w:rPr>
          <w:rFonts w:ascii="Arial" w:hAnsi="Arial"/>
          <w:sz w:val="24"/>
          <w:rtl/>
        </w:rPr>
      </w:pPr>
      <w:r w:rsidRPr="00133CAA">
        <w:rPr>
          <w:rFonts w:ascii="Arial" w:hAnsi="Arial" w:cs="Times New Roman" w:hint="cs"/>
          <w:bCs/>
          <w:sz w:val="24"/>
          <w:rtl/>
        </w:rPr>
        <w:t>الموضوع</w:t>
      </w:r>
      <w:r w:rsidRPr="00133CAA">
        <w:rPr>
          <w:rFonts w:ascii="Arial" w:hAnsi="Arial" w:hint="cs"/>
          <w:bCs/>
          <w:sz w:val="24"/>
          <w:rtl/>
        </w:rPr>
        <w:t xml:space="preserve">: </w:t>
      </w:r>
      <w:r w:rsidR="006F54A1" w:rsidRPr="00133CAA">
        <w:rPr>
          <w:rFonts w:ascii="Arial" w:hAnsi="Arial" w:cs="Times New Roman" w:hint="cs"/>
          <w:bCs/>
          <w:sz w:val="24"/>
          <w:rtl/>
        </w:rPr>
        <w:t>الضمانة</w:t>
      </w:r>
      <w:r w:rsidRPr="00133CAA">
        <w:rPr>
          <w:rFonts w:ascii="Arial" w:hAnsi="Arial" w:cs="Times New Roman" w:hint="cs"/>
          <w:bCs/>
          <w:sz w:val="24"/>
          <w:rtl/>
        </w:rPr>
        <w:t xml:space="preserve"> رقم</w:t>
      </w:r>
      <w:r>
        <w:rPr>
          <w:rFonts w:ascii="Arial" w:hAnsi="Arial" w:cs="Times New Roman" w:hint="cs"/>
          <w:b/>
          <w:sz w:val="24"/>
          <w:rtl/>
        </w:rPr>
        <w:t xml:space="preserve"> </w:t>
      </w:r>
      <w:r>
        <w:rPr>
          <w:rFonts w:ascii="Arial" w:hAnsi="Arial" w:hint="cs"/>
          <w:b/>
          <w:sz w:val="24"/>
          <w:rtl/>
        </w:rPr>
        <w:t>____________</w:t>
      </w:r>
    </w:p>
    <w:p w14:paraId="276175C0" w14:textId="21CE3276" w:rsidR="003A0918" w:rsidRPr="00A36BB7" w:rsidRDefault="003A0918" w:rsidP="002F3C3A">
      <w:pPr>
        <w:spacing w:line="360" w:lineRule="auto"/>
        <w:jc w:val="both"/>
        <w:rPr>
          <w:rFonts w:ascii="Arial" w:hAnsi="Arial"/>
          <w:sz w:val="24"/>
          <w:rtl/>
        </w:rPr>
      </w:pPr>
      <w:r>
        <w:rPr>
          <w:rFonts w:ascii="Arial" w:hAnsi="Arial" w:cs="Times New Roman" w:hint="cs"/>
          <w:sz w:val="24"/>
          <w:rtl/>
        </w:rPr>
        <w:t xml:space="preserve">نحن نضمن لكم انه سوف نسدد لكم </w:t>
      </w:r>
      <w:r w:rsidR="006F54A1">
        <w:rPr>
          <w:rFonts w:ascii="Arial" w:hAnsi="Arial" w:cs="Times New Roman" w:hint="cs"/>
          <w:sz w:val="24"/>
          <w:rtl/>
        </w:rPr>
        <w:t>أي</w:t>
      </w:r>
      <w:r>
        <w:rPr>
          <w:rFonts w:ascii="Arial" w:hAnsi="Arial" w:cs="Times New Roman" w:hint="cs"/>
          <w:sz w:val="24"/>
          <w:rtl/>
        </w:rPr>
        <w:t xml:space="preserve"> مبلغ يصل إلى </w:t>
      </w:r>
      <w:r>
        <w:rPr>
          <w:rFonts w:ascii="Arial" w:hAnsi="Arial" w:hint="cs"/>
          <w:sz w:val="24"/>
          <w:rtl/>
        </w:rPr>
        <w:t>_______________________________________</w:t>
      </w:r>
    </w:p>
    <w:p w14:paraId="60EF1A71" w14:textId="77777777" w:rsidR="003A0918" w:rsidRPr="00A36BB7" w:rsidRDefault="003A0918" w:rsidP="002F3C3A">
      <w:pPr>
        <w:spacing w:line="360" w:lineRule="auto"/>
        <w:jc w:val="both"/>
        <w:rPr>
          <w:rFonts w:ascii="Arial" w:hAnsi="Arial"/>
          <w:sz w:val="24"/>
          <w:rtl/>
        </w:rPr>
      </w:pPr>
      <w:r>
        <w:rPr>
          <w:rFonts w:ascii="Arial" w:hAnsi="Arial" w:hint="cs"/>
          <w:sz w:val="24"/>
          <w:rtl/>
        </w:rPr>
        <w:t>(</w:t>
      </w:r>
      <w:r>
        <w:rPr>
          <w:rFonts w:ascii="Arial" w:hAnsi="Arial" w:cs="Times New Roman" w:hint="cs"/>
          <w:sz w:val="24"/>
          <w:rtl/>
        </w:rPr>
        <w:t xml:space="preserve">بالكلمات </w:t>
      </w:r>
      <w:r>
        <w:rPr>
          <w:rFonts w:ascii="Arial" w:hAnsi="Arial" w:hint="cs"/>
          <w:sz w:val="24"/>
          <w:rtl/>
        </w:rPr>
        <w:t>_________________________________________________________________)</w:t>
      </w:r>
    </w:p>
    <w:p w14:paraId="4FD65D22" w14:textId="0B707E4A" w:rsidR="003A0918" w:rsidRPr="00A36BB7" w:rsidRDefault="003A0918" w:rsidP="002F3C3A">
      <w:pPr>
        <w:jc w:val="both"/>
        <w:rPr>
          <w:rFonts w:ascii="Arial" w:hAnsi="Arial"/>
          <w:sz w:val="24"/>
          <w:rtl/>
        </w:rPr>
      </w:pPr>
      <w:r>
        <w:rPr>
          <w:rFonts w:ascii="Arial" w:hAnsi="Arial" w:cs="Times New Roman" w:hint="cs"/>
          <w:sz w:val="24"/>
          <w:rtl/>
        </w:rPr>
        <w:t>الذي ستطلبونه من</w:t>
      </w:r>
      <w:r>
        <w:rPr>
          <w:rFonts w:ascii="Arial" w:hAnsi="Arial" w:hint="cs"/>
          <w:sz w:val="24"/>
          <w:rtl/>
        </w:rPr>
        <w:t>: ____________________________________________ (</w:t>
      </w:r>
      <w:r w:rsidR="006F54A1">
        <w:rPr>
          <w:rFonts w:ascii="Arial" w:hAnsi="Arial" w:cs="Times New Roman" w:hint="cs"/>
          <w:sz w:val="24"/>
          <w:rtl/>
        </w:rPr>
        <w:t>أدناه</w:t>
      </w:r>
      <w:r>
        <w:rPr>
          <w:rFonts w:ascii="Arial" w:hAnsi="Arial" w:cs="Times New Roman" w:hint="cs"/>
          <w:sz w:val="24"/>
          <w:rtl/>
        </w:rPr>
        <w:t xml:space="preserve"> </w:t>
      </w:r>
      <w:r>
        <w:rPr>
          <w:rFonts w:ascii="Arial" w:hAnsi="Arial" w:hint="cs"/>
          <w:sz w:val="24"/>
          <w:rtl/>
        </w:rPr>
        <w:t>"</w:t>
      </w:r>
      <w:r>
        <w:rPr>
          <w:rFonts w:ascii="Arial" w:hAnsi="Arial" w:cs="Times New Roman" w:hint="cs"/>
          <w:sz w:val="24"/>
          <w:rtl/>
        </w:rPr>
        <w:t>المدين</w:t>
      </w:r>
      <w:r>
        <w:rPr>
          <w:rFonts w:ascii="Arial" w:hAnsi="Arial" w:hint="cs"/>
          <w:sz w:val="24"/>
          <w:rtl/>
        </w:rPr>
        <w:t xml:space="preserve">") </w:t>
      </w:r>
      <w:r>
        <w:rPr>
          <w:rFonts w:ascii="Arial" w:hAnsi="Arial" w:cs="Times New Roman" w:hint="cs"/>
          <w:sz w:val="24"/>
          <w:rtl/>
        </w:rPr>
        <w:t>بما يتعلق</w:t>
      </w:r>
    </w:p>
    <w:p w14:paraId="6DBFB365" w14:textId="77777777" w:rsidR="003A0918" w:rsidRPr="00A36BB7" w:rsidRDefault="003A0918" w:rsidP="002F3C3A">
      <w:pPr>
        <w:spacing w:line="360" w:lineRule="auto"/>
        <w:jc w:val="both"/>
        <w:rPr>
          <w:rFonts w:ascii="Arial" w:hAnsi="Arial"/>
          <w:sz w:val="24"/>
          <w:rtl/>
        </w:rPr>
      </w:pPr>
      <w:r>
        <w:rPr>
          <w:rFonts w:ascii="Arial" w:hAnsi="Arial" w:cs="Times New Roman" w:hint="cs"/>
          <w:sz w:val="24"/>
          <w:rtl/>
        </w:rPr>
        <w:t>مع الطلبية</w:t>
      </w:r>
      <w:r>
        <w:rPr>
          <w:rFonts w:ascii="Arial" w:hAnsi="Arial" w:hint="cs"/>
          <w:sz w:val="24"/>
          <w:rtl/>
        </w:rPr>
        <w:t>/</w:t>
      </w:r>
      <w:r>
        <w:rPr>
          <w:rFonts w:ascii="Arial" w:hAnsi="Arial" w:cs="Times New Roman" w:hint="cs"/>
          <w:sz w:val="24"/>
          <w:rtl/>
        </w:rPr>
        <w:t xml:space="preserve">العقد </w:t>
      </w:r>
      <w:r>
        <w:rPr>
          <w:rFonts w:ascii="Arial" w:hAnsi="Arial" w:hint="cs"/>
          <w:sz w:val="24"/>
          <w:rtl/>
        </w:rPr>
        <w:t>_____________________________________________________________</w:t>
      </w:r>
    </w:p>
    <w:p w14:paraId="6E5225EC" w14:textId="27BCBAEB" w:rsidR="003A0918" w:rsidRPr="00A36BB7" w:rsidRDefault="003A0918" w:rsidP="002F3C3A">
      <w:pPr>
        <w:spacing w:line="360" w:lineRule="auto"/>
        <w:jc w:val="both"/>
        <w:rPr>
          <w:rFonts w:ascii="Arial" w:hAnsi="Arial"/>
          <w:sz w:val="24"/>
          <w:rtl/>
        </w:rPr>
      </w:pPr>
      <w:r>
        <w:rPr>
          <w:rFonts w:ascii="Arial" w:hAnsi="Arial" w:cs="Times New Roman" w:hint="cs"/>
          <w:sz w:val="24"/>
          <w:rtl/>
        </w:rPr>
        <w:t xml:space="preserve">سندفع لكم المبلغ المذكور أعلاه في غضون </w:t>
      </w:r>
      <w:r>
        <w:rPr>
          <w:rFonts w:ascii="Arial" w:hAnsi="Arial" w:hint="cs"/>
          <w:sz w:val="24"/>
          <w:rtl/>
        </w:rPr>
        <w:t xml:space="preserve">15 </w:t>
      </w:r>
      <w:r>
        <w:rPr>
          <w:rFonts w:ascii="Arial" w:hAnsi="Arial" w:cs="Times New Roman" w:hint="cs"/>
          <w:sz w:val="24"/>
          <w:rtl/>
        </w:rPr>
        <w:t xml:space="preserve">يومًا من تاريخ أول طلب يتم إرساله إلينا في رسالة بالبريد المسجل من قبلكم، دون الحاجة إلى شرح مطالبتكم ودون الادعاء </w:t>
      </w:r>
      <w:r w:rsidR="006F54A1">
        <w:rPr>
          <w:rFonts w:ascii="Arial" w:hAnsi="Arial" w:cs="Times New Roman" w:hint="cs"/>
          <w:sz w:val="24"/>
          <w:rtl/>
        </w:rPr>
        <w:t>الكم</w:t>
      </w:r>
      <w:r>
        <w:rPr>
          <w:rFonts w:ascii="Arial" w:hAnsi="Arial" w:cs="Times New Roman" w:hint="cs"/>
          <w:sz w:val="24"/>
          <w:rtl/>
        </w:rPr>
        <w:t xml:space="preserve"> بأي ادعاء الذي من شأنه </w:t>
      </w:r>
      <w:r w:rsidR="006F54A1">
        <w:rPr>
          <w:rFonts w:ascii="Arial" w:hAnsi="Arial" w:cs="Times New Roman" w:hint="cs"/>
          <w:sz w:val="24"/>
          <w:rtl/>
        </w:rPr>
        <w:t>أن</w:t>
      </w:r>
      <w:r>
        <w:rPr>
          <w:rFonts w:ascii="Arial" w:hAnsi="Arial" w:cs="Times New Roman" w:hint="cs"/>
          <w:sz w:val="24"/>
          <w:rtl/>
        </w:rPr>
        <w:t xml:space="preserve"> يكون من حق المدين بما يتعلق بالدين اتجاهكم، </w:t>
      </w:r>
      <w:r w:rsidR="006F54A1">
        <w:rPr>
          <w:rFonts w:ascii="Arial" w:hAnsi="Arial" w:cs="Times New Roman" w:hint="cs"/>
          <w:sz w:val="24"/>
          <w:rtl/>
        </w:rPr>
        <w:t>أو</w:t>
      </w:r>
      <w:r>
        <w:rPr>
          <w:rFonts w:ascii="Arial" w:hAnsi="Arial" w:cs="Times New Roman" w:hint="cs"/>
          <w:sz w:val="24"/>
          <w:rtl/>
        </w:rPr>
        <w:t xml:space="preserve"> الطلب بداية تسديد المبلغ المذكور من قبل المدين</w:t>
      </w:r>
      <w:r>
        <w:rPr>
          <w:rFonts w:ascii="Arial" w:hAnsi="Arial" w:hint="cs"/>
          <w:sz w:val="24"/>
          <w:rtl/>
        </w:rPr>
        <w:t>.</w:t>
      </w:r>
    </w:p>
    <w:p w14:paraId="6085AEDE" w14:textId="77777777" w:rsidR="003A0918" w:rsidRPr="00A36BB7" w:rsidRDefault="003A0918" w:rsidP="002F3C3A">
      <w:pPr>
        <w:spacing w:line="360" w:lineRule="auto"/>
        <w:jc w:val="both"/>
        <w:rPr>
          <w:rFonts w:ascii="Arial" w:hAnsi="Arial"/>
          <w:sz w:val="24"/>
          <w:rtl/>
        </w:rPr>
      </w:pPr>
      <w:r>
        <w:rPr>
          <w:rFonts w:ascii="Arial" w:hAnsi="Arial" w:cs="Times New Roman" w:hint="cs"/>
          <w:sz w:val="24"/>
          <w:rtl/>
        </w:rPr>
        <w:t xml:space="preserve">هذه الضمانة ستكون صالحة حتى تاريخ </w:t>
      </w:r>
      <w:r>
        <w:rPr>
          <w:rFonts w:ascii="Arial" w:hAnsi="Arial" w:hint="cs"/>
          <w:sz w:val="24"/>
          <w:rtl/>
        </w:rPr>
        <w:t>_______________</w:t>
      </w:r>
    </w:p>
    <w:p w14:paraId="0392564A" w14:textId="68EDCA30" w:rsidR="003A0918" w:rsidRPr="00A36BB7" w:rsidRDefault="003A0918" w:rsidP="002F3C3A">
      <w:pPr>
        <w:jc w:val="both"/>
        <w:rPr>
          <w:rFonts w:ascii="Arial" w:hAnsi="Arial"/>
          <w:sz w:val="24"/>
          <w:rtl/>
        </w:rPr>
      </w:pPr>
      <w:r>
        <w:rPr>
          <w:rFonts w:ascii="Arial" w:hAnsi="Arial" w:cs="Times New Roman" w:hint="cs"/>
          <w:sz w:val="24"/>
          <w:rtl/>
        </w:rPr>
        <w:t xml:space="preserve">يجب توجيه الطلب بموجب هذه </w:t>
      </w:r>
      <w:r w:rsidR="006F54A1">
        <w:rPr>
          <w:rFonts w:ascii="Arial" w:hAnsi="Arial" w:cs="Times New Roman" w:hint="cs"/>
          <w:sz w:val="24"/>
          <w:rtl/>
        </w:rPr>
        <w:t>الضمانة</w:t>
      </w:r>
      <w:r>
        <w:rPr>
          <w:rFonts w:ascii="Arial" w:hAnsi="Arial" w:cs="Times New Roman" w:hint="cs"/>
          <w:sz w:val="24"/>
          <w:rtl/>
        </w:rPr>
        <w:t xml:space="preserve"> إلى فرع البنك </w:t>
      </w:r>
      <w:r>
        <w:rPr>
          <w:rFonts w:ascii="Arial" w:hAnsi="Arial" w:hint="cs"/>
          <w:sz w:val="24"/>
          <w:rtl/>
        </w:rPr>
        <w:t xml:space="preserve">/ </w:t>
      </w:r>
      <w:r>
        <w:rPr>
          <w:rFonts w:ascii="Arial" w:hAnsi="Arial" w:cs="Times New Roman" w:hint="cs"/>
          <w:sz w:val="24"/>
          <w:rtl/>
        </w:rPr>
        <w:t xml:space="preserve">شركة التأمين، وعنوانه هو </w:t>
      </w:r>
      <w:r>
        <w:rPr>
          <w:rFonts w:ascii="Arial" w:hAnsi="Arial" w:hint="cs"/>
          <w:sz w:val="24"/>
          <w:rtl/>
        </w:rPr>
        <w:t>________________________</w:t>
      </w:r>
    </w:p>
    <w:p w14:paraId="20050DFB" w14:textId="2C05B0E1" w:rsidR="003A0918" w:rsidRPr="00A36BB7" w:rsidRDefault="001C792C" w:rsidP="002F3C3A">
      <w:pPr>
        <w:jc w:val="both"/>
        <w:rPr>
          <w:rFonts w:ascii="Arial" w:hAnsi="Arial"/>
          <w:sz w:val="24"/>
          <w:rtl/>
        </w:rPr>
      </w:pPr>
      <w:r>
        <w:rPr>
          <w:rFonts w:ascii="Arial" w:hAnsi="Arial" w:cs="Times New Roman" w:hint="cs"/>
          <w:sz w:val="24"/>
          <w:rtl/>
        </w:rPr>
        <w:t xml:space="preserve">             </w:t>
      </w:r>
      <w:r w:rsidR="00133CAA">
        <w:rPr>
          <w:rFonts w:ascii="Arial" w:hAnsi="Arial" w:cs="Times New Roman"/>
          <w:sz w:val="24"/>
          <w:rtl/>
        </w:rPr>
        <w:tab/>
      </w:r>
      <w:r w:rsidR="00133CAA">
        <w:rPr>
          <w:rFonts w:ascii="Arial" w:hAnsi="Arial" w:cs="Times New Roman"/>
          <w:sz w:val="24"/>
          <w:rtl/>
        </w:rPr>
        <w:tab/>
      </w:r>
      <w:r w:rsidR="00133CAA">
        <w:rPr>
          <w:rFonts w:ascii="Arial" w:hAnsi="Arial" w:cs="Times New Roman"/>
          <w:sz w:val="24"/>
          <w:rtl/>
        </w:rPr>
        <w:tab/>
      </w:r>
      <w:r w:rsidR="00133CAA">
        <w:rPr>
          <w:rFonts w:ascii="Arial" w:hAnsi="Arial" w:cs="Times New Roman"/>
          <w:sz w:val="24"/>
          <w:rtl/>
        </w:rPr>
        <w:tab/>
      </w:r>
      <w:r w:rsidR="00133CAA">
        <w:rPr>
          <w:rFonts w:ascii="Arial" w:hAnsi="Arial" w:cs="Times New Roman"/>
          <w:sz w:val="24"/>
          <w:rtl/>
        </w:rPr>
        <w:tab/>
      </w:r>
      <w:r w:rsidR="00133CAA">
        <w:rPr>
          <w:rFonts w:ascii="Arial" w:hAnsi="Arial" w:cs="Times New Roman"/>
          <w:sz w:val="24"/>
          <w:rtl/>
        </w:rPr>
        <w:tab/>
      </w:r>
      <w:r w:rsidR="00133CAA">
        <w:rPr>
          <w:rFonts w:ascii="Arial" w:hAnsi="Arial" w:cs="Times New Roman"/>
          <w:sz w:val="24"/>
          <w:rtl/>
        </w:rPr>
        <w:tab/>
      </w:r>
      <w:r>
        <w:rPr>
          <w:rFonts w:ascii="Arial" w:hAnsi="Arial" w:cs="Times New Roman" w:hint="cs"/>
          <w:sz w:val="24"/>
          <w:rtl/>
        </w:rPr>
        <w:t xml:space="preserve"> </w:t>
      </w:r>
      <w:r w:rsidR="003A0918">
        <w:rPr>
          <w:rFonts w:ascii="Arial" w:hAnsi="Arial" w:cs="Times New Roman" w:hint="cs"/>
          <w:sz w:val="24"/>
          <w:rtl/>
        </w:rPr>
        <w:t>اسم البنك</w:t>
      </w:r>
      <w:r w:rsidR="003A0918">
        <w:rPr>
          <w:rFonts w:ascii="Arial" w:hAnsi="Arial" w:hint="cs"/>
          <w:sz w:val="24"/>
          <w:rtl/>
        </w:rPr>
        <w:t xml:space="preserve">/ </w:t>
      </w:r>
      <w:r w:rsidR="003A0918">
        <w:rPr>
          <w:rFonts w:ascii="Arial" w:hAnsi="Arial" w:cs="Times New Roman" w:hint="cs"/>
          <w:sz w:val="24"/>
          <w:rtl/>
        </w:rPr>
        <w:t>شركة التامين</w:t>
      </w:r>
    </w:p>
    <w:p w14:paraId="7CF61964" w14:textId="77777777" w:rsidR="003A0918" w:rsidRPr="00A36BB7" w:rsidRDefault="003A0918" w:rsidP="002F3C3A">
      <w:pPr>
        <w:spacing w:line="120" w:lineRule="auto"/>
        <w:jc w:val="both"/>
        <w:rPr>
          <w:rFonts w:ascii="Arial" w:hAnsi="Arial"/>
          <w:sz w:val="24"/>
          <w:rtl/>
        </w:rPr>
      </w:pPr>
    </w:p>
    <w:p w14:paraId="08390EE9" w14:textId="76CFE9E2" w:rsidR="003A0918" w:rsidRPr="00A36BB7" w:rsidRDefault="003A0918" w:rsidP="002F3C3A">
      <w:pPr>
        <w:jc w:val="both"/>
        <w:rPr>
          <w:rFonts w:ascii="Arial" w:hAnsi="Arial"/>
          <w:sz w:val="24"/>
          <w:rtl/>
        </w:rPr>
      </w:pPr>
      <w:r>
        <w:rPr>
          <w:rFonts w:ascii="Arial" w:hAnsi="Arial" w:hint="cs"/>
          <w:sz w:val="24"/>
          <w:rtl/>
        </w:rPr>
        <w:t>___________________________________</w:t>
      </w:r>
      <w:r w:rsidR="001C792C">
        <w:rPr>
          <w:rFonts w:ascii="Arial" w:hAnsi="Arial" w:cs="Times New Roman" w:hint="cs"/>
          <w:sz w:val="24"/>
          <w:rtl/>
        </w:rPr>
        <w:t xml:space="preserve"> </w:t>
      </w:r>
      <w:r>
        <w:rPr>
          <w:rFonts w:ascii="Arial" w:hAnsi="Arial" w:hint="cs"/>
          <w:sz w:val="24"/>
          <w:rtl/>
        </w:rPr>
        <w:t>__________________________________</w:t>
      </w:r>
    </w:p>
    <w:p w14:paraId="0FFDC49C" w14:textId="493C400F" w:rsidR="003A0918" w:rsidRPr="00A36BB7" w:rsidRDefault="003A0918" w:rsidP="002F3C3A">
      <w:pPr>
        <w:jc w:val="center"/>
        <w:rPr>
          <w:rFonts w:ascii="Arial" w:hAnsi="Arial"/>
          <w:sz w:val="24"/>
          <w:rtl/>
        </w:rPr>
      </w:pPr>
      <w:r>
        <w:rPr>
          <w:rFonts w:ascii="Arial" w:hAnsi="Arial" w:cs="Times New Roman" w:hint="cs"/>
          <w:sz w:val="24"/>
          <w:rtl/>
        </w:rPr>
        <w:t xml:space="preserve">رقم البنك ورقم </w:t>
      </w:r>
      <w:r w:rsidR="006F54A1">
        <w:rPr>
          <w:rFonts w:ascii="Arial" w:hAnsi="Arial" w:cs="Times New Roman" w:hint="cs"/>
          <w:sz w:val="24"/>
          <w:rtl/>
        </w:rPr>
        <w:t xml:space="preserve">الفرع </w:t>
      </w:r>
      <w:r w:rsidR="00133CAA">
        <w:rPr>
          <w:rFonts w:ascii="Arial" w:hAnsi="Arial" w:cs="Times New Roman"/>
          <w:sz w:val="24"/>
          <w:rtl/>
        </w:rPr>
        <w:tab/>
      </w:r>
      <w:r w:rsidR="00133CAA">
        <w:rPr>
          <w:rFonts w:ascii="Arial" w:hAnsi="Arial" w:cs="Times New Roman"/>
          <w:sz w:val="24"/>
          <w:rtl/>
        </w:rPr>
        <w:tab/>
      </w:r>
      <w:r w:rsidR="00133CAA">
        <w:rPr>
          <w:rFonts w:ascii="Arial" w:hAnsi="Arial" w:cs="Times New Roman"/>
          <w:sz w:val="24"/>
          <w:rtl/>
        </w:rPr>
        <w:tab/>
      </w:r>
      <w:r w:rsidR="00133CAA">
        <w:rPr>
          <w:rFonts w:ascii="Arial" w:hAnsi="Arial" w:cs="Times New Roman"/>
          <w:sz w:val="24"/>
          <w:rtl/>
        </w:rPr>
        <w:tab/>
      </w:r>
      <w:r w:rsidR="006F54A1">
        <w:rPr>
          <w:rFonts w:ascii="Arial" w:hAnsi="Arial" w:cs="Times New Roman" w:hint="cs"/>
          <w:sz w:val="24"/>
          <w:rtl/>
        </w:rPr>
        <w:t>عنوان</w:t>
      </w:r>
      <w:r>
        <w:rPr>
          <w:rFonts w:ascii="Arial" w:hAnsi="Arial" w:cs="Times New Roman" w:hint="cs"/>
          <w:sz w:val="24"/>
          <w:rtl/>
        </w:rPr>
        <w:t xml:space="preserve"> فرع البنك</w:t>
      </w:r>
      <w:r>
        <w:rPr>
          <w:rFonts w:ascii="Arial" w:hAnsi="Arial" w:hint="cs"/>
          <w:sz w:val="24"/>
          <w:rtl/>
        </w:rPr>
        <w:t>/</w:t>
      </w:r>
      <w:r>
        <w:rPr>
          <w:rFonts w:ascii="Arial" w:hAnsi="Arial" w:cs="Times New Roman" w:hint="cs"/>
          <w:sz w:val="24"/>
          <w:rtl/>
        </w:rPr>
        <w:t>شركة التامين</w:t>
      </w:r>
    </w:p>
    <w:p w14:paraId="156C3E7C" w14:textId="77777777" w:rsidR="003A0918" w:rsidRPr="00A36BB7" w:rsidRDefault="003A0918" w:rsidP="002F3C3A">
      <w:pPr>
        <w:jc w:val="both"/>
        <w:rPr>
          <w:rFonts w:ascii="Arial" w:hAnsi="Arial"/>
          <w:sz w:val="24"/>
        </w:rPr>
      </w:pPr>
    </w:p>
    <w:p w14:paraId="74A5DC28" w14:textId="36D197BA" w:rsidR="003A0918" w:rsidRPr="00A36BB7" w:rsidRDefault="003A0918" w:rsidP="002F3C3A">
      <w:pPr>
        <w:spacing w:line="360" w:lineRule="auto"/>
        <w:jc w:val="both"/>
        <w:rPr>
          <w:rFonts w:ascii="Arial" w:hAnsi="Arial"/>
          <w:sz w:val="24"/>
          <w:rtl/>
        </w:rPr>
      </w:pPr>
      <w:r>
        <w:rPr>
          <w:rFonts w:ascii="Arial" w:hAnsi="Arial" w:hint="cs"/>
          <w:sz w:val="24"/>
          <w:rtl/>
        </w:rPr>
        <w:t>________________</w:t>
      </w:r>
      <w:r w:rsidR="001C792C">
        <w:rPr>
          <w:rFonts w:ascii="Arial" w:hAnsi="Arial" w:cs="Times New Roman" w:hint="cs"/>
          <w:sz w:val="24"/>
          <w:rtl/>
        </w:rPr>
        <w:t xml:space="preserve">  </w:t>
      </w:r>
      <w:r>
        <w:rPr>
          <w:rFonts w:ascii="Arial" w:hAnsi="Arial" w:hint="cs"/>
          <w:sz w:val="24"/>
          <w:rtl/>
        </w:rPr>
        <w:t>________________</w:t>
      </w:r>
      <w:r w:rsidR="001C792C">
        <w:rPr>
          <w:rFonts w:ascii="Arial" w:hAnsi="Arial" w:cs="Times New Roman" w:hint="cs"/>
          <w:sz w:val="24"/>
          <w:rtl/>
        </w:rPr>
        <w:t xml:space="preserve"> </w:t>
      </w:r>
      <w:r w:rsidR="006B47E0">
        <w:rPr>
          <w:rFonts w:ascii="Arial" w:hAnsi="Arial" w:cs="Times New Roman" w:hint="cs"/>
          <w:sz w:val="24"/>
          <w:rtl/>
        </w:rPr>
        <w:t xml:space="preserve"> </w:t>
      </w:r>
      <w:r>
        <w:rPr>
          <w:rFonts w:ascii="Arial" w:hAnsi="Arial" w:hint="cs"/>
          <w:sz w:val="24"/>
          <w:rtl/>
        </w:rPr>
        <w:t>___________________________</w:t>
      </w:r>
    </w:p>
    <w:p w14:paraId="19FBE4D1" w14:textId="0AE41A9F" w:rsidR="003A0918" w:rsidRPr="00877BE3" w:rsidRDefault="003A0918" w:rsidP="002D74E3">
      <w:pPr>
        <w:spacing w:line="360" w:lineRule="auto"/>
        <w:ind w:left="720"/>
        <w:rPr>
          <w:rFonts w:ascii="Arial" w:hAnsi="Arial"/>
          <w:sz w:val="24"/>
          <w:rtl/>
        </w:rPr>
      </w:pPr>
      <w:r>
        <w:rPr>
          <w:rFonts w:ascii="Arial" w:hAnsi="Arial" w:cs="Times New Roman" w:hint="cs"/>
          <w:sz w:val="24"/>
          <w:rtl/>
        </w:rPr>
        <w:t>التاريخ</w:t>
      </w:r>
      <w:r w:rsidR="002D74E3">
        <w:rPr>
          <w:rFonts w:ascii="Arial" w:hAnsi="Arial" w:hint="cs"/>
          <w:sz w:val="24"/>
          <w:rtl/>
        </w:rPr>
        <w:tab/>
      </w:r>
      <w:r w:rsidR="002D74E3">
        <w:rPr>
          <w:rFonts w:ascii="Arial" w:hAnsi="Arial" w:hint="cs"/>
          <w:sz w:val="24"/>
          <w:rtl/>
        </w:rPr>
        <w:tab/>
      </w:r>
      <w:r w:rsidR="001C792C">
        <w:rPr>
          <w:rFonts w:ascii="Arial" w:hAnsi="Arial" w:cs="Times New Roman" w:hint="cs"/>
          <w:sz w:val="24"/>
          <w:rtl/>
        </w:rPr>
        <w:t xml:space="preserve">     </w:t>
      </w:r>
      <w:r w:rsidR="006B47E0">
        <w:rPr>
          <w:rFonts w:ascii="Arial" w:hAnsi="Arial" w:cs="Times New Roman" w:hint="cs"/>
          <w:sz w:val="24"/>
          <w:rtl/>
        </w:rPr>
        <w:t xml:space="preserve"> </w:t>
      </w:r>
      <w:r>
        <w:rPr>
          <w:rFonts w:ascii="Arial" w:hAnsi="Arial" w:cs="Times New Roman" w:hint="cs"/>
          <w:sz w:val="24"/>
          <w:rtl/>
        </w:rPr>
        <w:t>الاسم الكامل</w:t>
      </w:r>
      <w:r w:rsidR="002D74E3">
        <w:rPr>
          <w:rFonts w:ascii="Arial" w:hAnsi="Arial" w:hint="cs"/>
          <w:sz w:val="24"/>
          <w:rtl/>
        </w:rPr>
        <w:tab/>
      </w:r>
      <w:r w:rsidR="002D74E3">
        <w:rPr>
          <w:rFonts w:ascii="Arial" w:hAnsi="Arial" w:hint="cs"/>
          <w:sz w:val="24"/>
          <w:rtl/>
        </w:rPr>
        <w:tab/>
      </w:r>
      <w:r>
        <w:rPr>
          <w:rFonts w:ascii="Arial" w:hAnsi="Arial" w:cs="Times New Roman" w:hint="cs"/>
          <w:sz w:val="24"/>
          <w:rtl/>
        </w:rPr>
        <w:t>التوقيع وختم مخول التوقيع</w:t>
      </w:r>
      <w:r>
        <w:rPr>
          <w:rFonts w:ascii="Arial" w:hAnsi="Arial" w:hint="cs"/>
          <w:sz w:val="24"/>
          <w:rtl/>
        </w:rPr>
        <w:t>.</w:t>
      </w:r>
    </w:p>
    <w:p w14:paraId="6F85EA2F" w14:textId="77777777" w:rsidR="002C234F" w:rsidRDefault="002C234F" w:rsidP="002F3C3A">
      <w:pPr>
        <w:spacing w:after="200" w:line="276" w:lineRule="auto"/>
        <w:rPr>
          <w:rtl/>
        </w:rPr>
      </w:pPr>
      <w:r>
        <w:rPr>
          <w:rFonts w:hint="cs"/>
          <w:rtl/>
        </w:rPr>
        <w:br w:type="page"/>
      </w:r>
    </w:p>
    <w:p w14:paraId="7F75F91E" w14:textId="1C682A9D" w:rsidR="002C234F" w:rsidRPr="00177772" w:rsidRDefault="002C234F" w:rsidP="002F3C3A">
      <w:pPr>
        <w:jc w:val="center"/>
        <w:rPr>
          <w:rFonts w:ascii="David" w:hAnsi="David"/>
          <w:sz w:val="24"/>
          <w:rtl/>
        </w:rPr>
      </w:pPr>
      <w:r>
        <w:rPr>
          <w:rFonts w:ascii="David" w:hAnsi="David" w:cs="Times New Roman" w:hint="cs"/>
          <w:b/>
          <w:bCs/>
          <w:sz w:val="24"/>
          <w:u w:val="single"/>
          <w:rtl/>
        </w:rPr>
        <w:t>الملحق</w:t>
      </w:r>
      <w:r w:rsidR="006B47E0">
        <w:rPr>
          <w:rFonts w:ascii="David" w:hAnsi="David" w:cs="Times New Roman" w:hint="cs"/>
          <w:b/>
          <w:bCs/>
          <w:sz w:val="24"/>
          <w:u w:val="single"/>
          <w:rtl/>
        </w:rPr>
        <w:t xml:space="preserve"> </w:t>
      </w:r>
      <w:r>
        <w:rPr>
          <w:rFonts w:ascii="David" w:hAnsi="David" w:hint="cs"/>
          <w:b/>
          <w:bCs/>
          <w:sz w:val="24"/>
          <w:u w:val="single"/>
          <w:rtl/>
        </w:rPr>
        <w:t xml:space="preserve">23– </w:t>
      </w:r>
      <w:r>
        <w:rPr>
          <w:rFonts w:ascii="David" w:hAnsi="David" w:cs="Times New Roman" w:hint="cs"/>
          <w:b/>
          <w:bCs/>
          <w:sz w:val="24"/>
          <w:u w:val="single"/>
          <w:rtl/>
        </w:rPr>
        <w:t>ملحق الربط</w:t>
      </w:r>
    </w:p>
    <w:p w14:paraId="6BE2F167" w14:textId="77777777" w:rsidR="002C234F" w:rsidRPr="00177772" w:rsidRDefault="002C234F" w:rsidP="002F3C3A">
      <w:pPr>
        <w:ind w:left="1440" w:firstLine="720"/>
        <w:rPr>
          <w:rFonts w:ascii="David" w:hAnsi="David"/>
          <w:sz w:val="24"/>
          <w:rtl/>
        </w:rPr>
      </w:pPr>
    </w:p>
    <w:p w14:paraId="7C53DFD8" w14:textId="0FFB5FD4" w:rsidR="002C234F" w:rsidRPr="00177772" w:rsidRDefault="002C234F" w:rsidP="002F3C3A">
      <w:pPr>
        <w:pStyle w:val="aa"/>
        <w:widowControl w:val="0"/>
        <w:numPr>
          <w:ilvl w:val="0"/>
          <w:numId w:val="33"/>
        </w:numPr>
        <w:spacing w:before="120" w:line="276" w:lineRule="auto"/>
        <w:contextualSpacing w:val="0"/>
        <w:jc w:val="both"/>
        <w:rPr>
          <w:rFonts w:ascii="David" w:hAnsi="David"/>
          <w:rtl/>
        </w:rPr>
      </w:pPr>
      <w:r>
        <w:rPr>
          <w:rFonts w:ascii="David" w:hAnsi="David" w:cs="Times New Roman" w:hint="cs"/>
          <w:rtl/>
        </w:rPr>
        <w:t xml:space="preserve">سيتم ربط المقابل بمؤشر أسعار المستهلك، كل شهر، ووفقاً </w:t>
      </w:r>
      <w:r w:rsidR="006F54A1">
        <w:rPr>
          <w:rFonts w:ascii="David" w:hAnsi="David" w:cs="Times New Roman" w:hint="cs"/>
          <w:rtl/>
        </w:rPr>
        <w:t>لأمر</w:t>
      </w:r>
      <w:r>
        <w:rPr>
          <w:rFonts w:ascii="David" w:hAnsi="David" w:cs="Times New Roman" w:hint="cs"/>
          <w:rtl/>
        </w:rPr>
        <w:t xml:space="preserve"> المحاسب العام رقم </w:t>
      </w:r>
      <w:r>
        <w:rPr>
          <w:rFonts w:ascii="David" w:hAnsi="David" w:hint="cs"/>
          <w:rtl/>
        </w:rPr>
        <w:t xml:space="preserve">7.5.2.1 </w:t>
      </w:r>
      <w:r>
        <w:rPr>
          <w:rFonts w:ascii="David" w:hAnsi="David" w:cs="Times New Roman" w:hint="cs"/>
          <w:rtl/>
        </w:rPr>
        <w:t>والأحكام التالية</w:t>
      </w:r>
      <w:r>
        <w:rPr>
          <w:rFonts w:ascii="David" w:hAnsi="David" w:hint="cs"/>
          <w:rtl/>
        </w:rPr>
        <w:t>:</w:t>
      </w:r>
    </w:p>
    <w:p w14:paraId="38BF632C" w14:textId="17AEB5E7" w:rsidR="002C234F" w:rsidRPr="00177772" w:rsidRDefault="002C234F" w:rsidP="006F54A1">
      <w:pPr>
        <w:widowControl w:val="0"/>
        <w:spacing w:before="120"/>
        <w:ind w:left="540"/>
        <w:rPr>
          <w:rFonts w:ascii="David" w:hAnsi="David"/>
          <w:sz w:val="24"/>
          <w:u w:val="single"/>
          <w:rtl/>
        </w:rPr>
      </w:pPr>
      <w:r>
        <w:rPr>
          <w:rFonts w:ascii="David" w:hAnsi="David" w:cs="Times New Roman" w:hint="cs"/>
          <w:sz w:val="24"/>
          <w:u w:val="single"/>
          <w:rtl/>
        </w:rPr>
        <w:t xml:space="preserve">تعريفات </w:t>
      </w:r>
      <w:r w:rsidR="006F54A1">
        <w:rPr>
          <w:rFonts w:ascii="David" w:hAnsi="David" w:cs="Times New Roman" w:hint="cs"/>
          <w:sz w:val="24"/>
          <w:u w:val="single"/>
          <w:rtl/>
        </w:rPr>
        <w:t>في</w:t>
      </w:r>
      <w:r>
        <w:rPr>
          <w:rFonts w:ascii="David" w:hAnsi="David" w:cs="Times New Roman" w:hint="cs"/>
          <w:sz w:val="24"/>
          <w:u w:val="single"/>
          <w:rtl/>
        </w:rPr>
        <w:t xml:space="preserve"> موضوع الربط</w:t>
      </w:r>
      <w:r>
        <w:rPr>
          <w:rFonts w:ascii="David" w:hAnsi="David" w:hint="cs"/>
          <w:sz w:val="24"/>
          <w:u w:val="single"/>
          <w:rtl/>
        </w:rPr>
        <w:t>:</w:t>
      </w:r>
    </w:p>
    <w:p w14:paraId="214C52A6" w14:textId="7794F6C2" w:rsidR="002C234F" w:rsidRPr="00177772" w:rsidRDefault="002C234F" w:rsidP="002F3C3A">
      <w:pPr>
        <w:widowControl w:val="0"/>
        <w:numPr>
          <w:ilvl w:val="1"/>
          <w:numId w:val="33"/>
        </w:numPr>
        <w:spacing w:before="120" w:line="276" w:lineRule="auto"/>
        <w:ind w:left="946" w:hanging="450"/>
        <w:jc w:val="both"/>
        <w:rPr>
          <w:rFonts w:ascii="David" w:hAnsi="David"/>
          <w:sz w:val="24"/>
          <w:rtl/>
        </w:rPr>
      </w:pPr>
      <w:r w:rsidRPr="00E44062">
        <w:rPr>
          <w:rFonts w:ascii="David" w:hAnsi="David" w:cs="Times New Roman" w:hint="cs"/>
          <w:bCs/>
          <w:sz w:val="24"/>
          <w:rtl/>
        </w:rPr>
        <w:t>التاريخ الأساسي</w:t>
      </w:r>
      <w:r>
        <w:rPr>
          <w:rFonts w:ascii="David" w:hAnsi="David" w:hint="cs"/>
          <w:sz w:val="24"/>
          <w:rtl/>
        </w:rPr>
        <w:t xml:space="preserve"> – </w:t>
      </w:r>
      <w:r>
        <w:rPr>
          <w:rFonts w:ascii="David" w:hAnsi="David" w:cs="Times New Roman" w:hint="cs"/>
          <w:sz w:val="24"/>
          <w:rtl/>
        </w:rPr>
        <w:t xml:space="preserve">الموعد النهائي لتقديم </w:t>
      </w:r>
      <w:r w:rsidR="00CD26D8">
        <w:rPr>
          <w:rFonts w:ascii="David" w:hAnsi="David" w:cs="Times New Roman" w:hint="cs"/>
          <w:sz w:val="24"/>
          <w:rtl/>
        </w:rPr>
        <w:t>العطاءات</w:t>
      </w:r>
      <w:r>
        <w:rPr>
          <w:rFonts w:ascii="David" w:hAnsi="David" w:cs="Times New Roman" w:hint="cs"/>
          <w:sz w:val="24"/>
          <w:rtl/>
        </w:rPr>
        <w:t>في المناقصة</w:t>
      </w:r>
      <w:r>
        <w:rPr>
          <w:rFonts w:ascii="David" w:hAnsi="David" w:hint="cs"/>
          <w:sz w:val="24"/>
          <w:rtl/>
        </w:rPr>
        <w:t>.</w:t>
      </w:r>
    </w:p>
    <w:p w14:paraId="080B5E9C" w14:textId="77777777" w:rsidR="002C234F" w:rsidRPr="00177772" w:rsidRDefault="002C234F" w:rsidP="002F3C3A">
      <w:pPr>
        <w:widowControl w:val="0"/>
        <w:numPr>
          <w:ilvl w:val="1"/>
          <w:numId w:val="33"/>
        </w:numPr>
        <w:spacing w:before="120" w:line="276" w:lineRule="auto"/>
        <w:ind w:left="946" w:hanging="450"/>
        <w:jc w:val="both"/>
        <w:rPr>
          <w:rFonts w:ascii="David" w:hAnsi="David"/>
          <w:sz w:val="24"/>
          <w:rtl/>
        </w:rPr>
      </w:pPr>
      <w:r>
        <w:rPr>
          <w:rFonts w:cs="Times New Roman" w:hint="cs"/>
          <w:b/>
          <w:rtl/>
        </w:rPr>
        <w:t xml:space="preserve"> </w:t>
      </w:r>
      <w:r w:rsidRPr="00E44062">
        <w:rPr>
          <w:rFonts w:cs="Times New Roman" w:hint="cs"/>
          <w:bCs/>
          <w:rtl/>
        </w:rPr>
        <w:t>تاريخ بدء الربط</w:t>
      </w:r>
      <w:r>
        <w:rPr>
          <w:rFonts w:hint="cs"/>
          <w:rtl/>
        </w:rPr>
        <w:t xml:space="preserve"> – </w:t>
      </w:r>
      <w:r>
        <w:rPr>
          <w:rFonts w:cs="Times New Roman" w:hint="cs"/>
          <w:rtl/>
        </w:rPr>
        <w:t xml:space="preserve">التاريخ منه فصاعدا يتم فيه حساب الربط </w:t>
      </w:r>
      <w:r>
        <w:rPr>
          <w:rFonts w:hint="cs"/>
          <w:rtl/>
        </w:rPr>
        <w:t>(</w:t>
      </w:r>
      <w:r>
        <w:rPr>
          <w:rFonts w:cs="Times New Roman" w:hint="cs"/>
          <w:rtl/>
        </w:rPr>
        <w:t xml:space="preserve">كقاعدة، </w:t>
      </w:r>
      <w:r>
        <w:rPr>
          <w:rFonts w:hint="cs"/>
          <w:rtl/>
        </w:rPr>
        <w:t xml:space="preserve">18 </w:t>
      </w:r>
      <w:r>
        <w:rPr>
          <w:rFonts w:cs="Times New Roman" w:hint="cs"/>
          <w:rtl/>
        </w:rPr>
        <w:t xml:space="preserve">شهراً من تاريخ الأساس، باستثناء ما ورد في القسم </w:t>
      </w:r>
      <w:r w:rsidRPr="00010C38">
        <w:fldChar w:fldCharType="begin"/>
      </w:r>
      <w:r>
        <w:rPr>
          <w:rtl/>
        </w:rPr>
        <w:instrText xml:space="preserve"> </w:instrText>
      </w:r>
      <w:r w:rsidRPr="00010C38">
        <w:instrText xml:space="preserve">REF _Ref505849977 \r \h  \* MERGEFORMAT </w:instrText>
      </w:r>
      <w:r w:rsidRPr="00010C38">
        <w:fldChar w:fldCharType="separate"/>
      </w:r>
      <w:r w:rsidR="00B6378F" w:rsidRPr="00B6378F">
        <w:rPr>
          <w:rFonts w:ascii="David" w:hAnsi="David"/>
          <w:sz w:val="24"/>
          <w:cs/>
        </w:rPr>
        <w:t>‎</w:t>
      </w:r>
      <w:r w:rsidR="00B6378F" w:rsidRPr="00B6378F">
        <w:rPr>
          <w:rFonts w:ascii="David" w:hAnsi="David"/>
          <w:sz w:val="24"/>
        </w:rPr>
        <w:t>1.13</w:t>
      </w:r>
      <w:r w:rsidRPr="00010C38">
        <w:fldChar w:fldCharType="end"/>
      </w:r>
      <w:r>
        <w:rPr>
          <w:rFonts w:hint="cs"/>
          <w:rtl/>
        </w:rPr>
        <w:t>).</w:t>
      </w:r>
    </w:p>
    <w:p w14:paraId="373931E8" w14:textId="77777777" w:rsidR="002C234F" w:rsidRPr="00177772" w:rsidRDefault="002C234F" w:rsidP="002F3C3A">
      <w:pPr>
        <w:widowControl w:val="0"/>
        <w:numPr>
          <w:ilvl w:val="1"/>
          <w:numId w:val="33"/>
        </w:numPr>
        <w:spacing w:before="120" w:line="276" w:lineRule="auto"/>
        <w:ind w:left="946" w:hanging="450"/>
        <w:jc w:val="both"/>
        <w:rPr>
          <w:rFonts w:ascii="David" w:hAnsi="David"/>
          <w:sz w:val="24"/>
          <w:rtl/>
        </w:rPr>
      </w:pPr>
      <w:r w:rsidRPr="00E44062">
        <w:rPr>
          <w:rFonts w:ascii="David" w:hAnsi="David" w:cs="Times New Roman" w:hint="cs"/>
          <w:bCs/>
          <w:sz w:val="24"/>
          <w:rtl/>
        </w:rPr>
        <w:t>المؤشر الأولي</w:t>
      </w:r>
      <w:r>
        <w:rPr>
          <w:rFonts w:ascii="David" w:hAnsi="David" w:hint="cs"/>
          <w:sz w:val="24"/>
          <w:rtl/>
        </w:rPr>
        <w:t xml:space="preserve"> – </w:t>
      </w:r>
      <w:r>
        <w:rPr>
          <w:rFonts w:ascii="David" w:hAnsi="David" w:cs="Times New Roman" w:hint="cs"/>
          <w:sz w:val="24"/>
          <w:rtl/>
        </w:rPr>
        <w:t>المؤشر المعروف في تاريخ بدء الربط</w:t>
      </w:r>
      <w:r>
        <w:rPr>
          <w:rFonts w:ascii="David" w:hAnsi="David" w:hint="cs"/>
          <w:sz w:val="24"/>
          <w:rtl/>
        </w:rPr>
        <w:t>.</w:t>
      </w:r>
    </w:p>
    <w:p w14:paraId="283C63B4" w14:textId="2363F8BB" w:rsidR="002C234F" w:rsidRPr="00177772" w:rsidRDefault="002C234F" w:rsidP="002F3C3A">
      <w:pPr>
        <w:widowControl w:val="0"/>
        <w:numPr>
          <w:ilvl w:val="1"/>
          <w:numId w:val="33"/>
        </w:numPr>
        <w:spacing w:before="120" w:line="276" w:lineRule="auto"/>
        <w:ind w:left="946" w:hanging="450"/>
        <w:jc w:val="both"/>
        <w:rPr>
          <w:rFonts w:ascii="David" w:hAnsi="David"/>
          <w:sz w:val="24"/>
          <w:rtl/>
        </w:rPr>
      </w:pPr>
      <w:r w:rsidRPr="00E44062">
        <w:rPr>
          <w:rFonts w:ascii="David" w:hAnsi="David" w:cs="Times New Roman" w:hint="cs"/>
          <w:bCs/>
          <w:sz w:val="24"/>
          <w:rtl/>
        </w:rPr>
        <w:t>المؤشر المحدد</w:t>
      </w:r>
      <w:r>
        <w:rPr>
          <w:rFonts w:ascii="David" w:hAnsi="David" w:hint="cs"/>
          <w:sz w:val="24"/>
          <w:rtl/>
        </w:rPr>
        <w:t xml:space="preserve">– </w:t>
      </w:r>
      <w:r>
        <w:rPr>
          <w:rFonts w:ascii="David" w:hAnsi="David" w:cs="Times New Roman" w:hint="cs"/>
          <w:sz w:val="24"/>
          <w:rtl/>
        </w:rPr>
        <w:t xml:space="preserve">المؤشر </w:t>
      </w:r>
      <w:r w:rsidR="006F54A1">
        <w:rPr>
          <w:rFonts w:ascii="David" w:hAnsi="David" w:cs="Times New Roman" w:hint="cs"/>
          <w:sz w:val="24"/>
          <w:rtl/>
        </w:rPr>
        <w:t>الأخير</w:t>
      </w:r>
      <w:r>
        <w:rPr>
          <w:rFonts w:ascii="David" w:hAnsi="David" w:cs="Times New Roman" w:hint="cs"/>
          <w:sz w:val="24"/>
          <w:rtl/>
        </w:rPr>
        <w:t xml:space="preserve"> المعروف في تاريخ تنفيذ الربط</w:t>
      </w:r>
      <w:r>
        <w:rPr>
          <w:rFonts w:ascii="David" w:hAnsi="David" w:hint="cs"/>
          <w:sz w:val="24"/>
          <w:rtl/>
        </w:rPr>
        <w:t>.</w:t>
      </w:r>
    </w:p>
    <w:p w14:paraId="2FC9C2BD" w14:textId="77777777" w:rsidR="002C234F" w:rsidRPr="00177772" w:rsidRDefault="002C234F" w:rsidP="002F3C3A">
      <w:pPr>
        <w:widowControl w:val="0"/>
        <w:numPr>
          <w:ilvl w:val="1"/>
          <w:numId w:val="33"/>
        </w:numPr>
        <w:spacing w:before="120" w:line="276" w:lineRule="auto"/>
        <w:ind w:left="946" w:hanging="450"/>
        <w:jc w:val="both"/>
        <w:rPr>
          <w:rFonts w:ascii="David" w:hAnsi="David"/>
          <w:sz w:val="24"/>
          <w:rtl/>
        </w:rPr>
      </w:pPr>
      <w:r>
        <w:rPr>
          <w:rFonts w:ascii="David" w:hAnsi="David" w:cs="Times New Roman" w:hint="cs"/>
          <w:b/>
          <w:sz w:val="24"/>
          <w:rtl/>
        </w:rPr>
        <w:t xml:space="preserve"> </w:t>
      </w:r>
      <w:r w:rsidRPr="00E44062">
        <w:rPr>
          <w:rFonts w:ascii="David" w:hAnsi="David" w:cs="Times New Roman" w:hint="cs"/>
          <w:bCs/>
          <w:sz w:val="24"/>
          <w:rtl/>
        </w:rPr>
        <w:t>الربط السلبي</w:t>
      </w:r>
      <w:r>
        <w:rPr>
          <w:rFonts w:ascii="David" w:hAnsi="David" w:hint="cs"/>
          <w:sz w:val="24"/>
          <w:rtl/>
        </w:rPr>
        <w:t xml:space="preserve"> – </w:t>
      </w:r>
      <w:r>
        <w:rPr>
          <w:rFonts w:ascii="David" w:hAnsi="David" w:cs="Times New Roman" w:hint="cs"/>
          <w:sz w:val="24"/>
          <w:rtl/>
        </w:rPr>
        <w:t>الربط الذي يحدث عندما يكون المؤشر أو تركيبة المؤشرات المحددة أقل من معدل المؤشر الأولي</w:t>
      </w:r>
      <w:r>
        <w:rPr>
          <w:rFonts w:ascii="David" w:hAnsi="David" w:hint="cs"/>
          <w:sz w:val="24"/>
          <w:rtl/>
        </w:rPr>
        <w:t>.</w:t>
      </w:r>
    </w:p>
    <w:p w14:paraId="6A409809" w14:textId="77777777" w:rsidR="002C234F" w:rsidRPr="00177772" w:rsidRDefault="002C234F" w:rsidP="002F3C3A">
      <w:pPr>
        <w:widowControl w:val="0"/>
        <w:numPr>
          <w:ilvl w:val="1"/>
          <w:numId w:val="33"/>
        </w:numPr>
        <w:spacing w:before="120" w:line="276" w:lineRule="auto"/>
        <w:ind w:left="946" w:hanging="450"/>
        <w:jc w:val="both"/>
        <w:rPr>
          <w:rFonts w:ascii="David" w:hAnsi="David"/>
          <w:sz w:val="24"/>
          <w:rtl/>
        </w:rPr>
      </w:pPr>
      <w:r w:rsidRPr="00E44062">
        <w:rPr>
          <w:rFonts w:ascii="David" w:hAnsi="David" w:cs="Times New Roman" w:hint="cs"/>
          <w:bCs/>
          <w:sz w:val="24"/>
          <w:rtl/>
        </w:rPr>
        <w:t>مؤشر لأسعار المستهلك</w:t>
      </w:r>
      <w:r>
        <w:rPr>
          <w:rFonts w:ascii="David" w:hAnsi="David" w:hint="cs"/>
          <w:sz w:val="24"/>
          <w:rtl/>
        </w:rPr>
        <w:t xml:space="preserve"> – </w:t>
      </w:r>
      <w:r>
        <w:rPr>
          <w:rFonts w:ascii="David" w:hAnsi="David" w:cs="Times New Roman" w:hint="cs"/>
          <w:sz w:val="24"/>
          <w:rtl/>
        </w:rPr>
        <w:t>كما ينشره المكتب المركزي للإحصاء أو من فُوِض من قبل حكومة إسرائيل ليحل محله</w:t>
      </w:r>
      <w:r>
        <w:rPr>
          <w:rFonts w:ascii="David" w:hAnsi="David" w:hint="cs"/>
          <w:sz w:val="24"/>
          <w:rtl/>
        </w:rPr>
        <w:t>.</w:t>
      </w:r>
    </w:p>
    <w:p w14:paraId="4B158722" w14:textId="77777777" w:rsidR="002C234F" w:rsidRPr="00177772" w:rsidRDefault="002C234F" w:rsidP="002F3C3A">
      <w:pPr>
        <w:widowControl w:val="0"/>
        <w:spacing w:before="120"/>
        <w:ind w:left="540"/>
        <w:rPr>
          <w:rFonts w:ascii="David" w:hAnsi="David"/>
          <w:sz w:val="24"/>
          <w:u w:val="single"/>
          <w:rtl/>
        </w:rPr>
      </w:pPr>
      <w:r>
        <w:rPr>
          <w:rFonts w:ascii="David" w:hAnsi="David" w:cs="Times New Roman" w:hint="cs"/>
          <w:sz w:val="24"/>
          <w:u w:val="single"/>
          <w:rtl/>
        </w:rPr>
        <w:t>مبادئ تنفيذ الربط</w:t>
      </w:r>
    </w:p>
    <w:p w14:paraId="13EDF27B" w14:textId="2823AA94" w:rsidR="002C234F" w:rsidRPr="00177772" w:rsidRDefault="002C234F" w:rsidP="002F3C3A">
      <w:pPr>
        <w:widowControl w:val="0"/>
        <w:numPr>
          <w:ilvl w:val="1"/>
          <w:numId w:val="33"/>
        </w:numPr>
        <w:spacing w:before="120" w:line="276" w:lineRule="auto"/>
        <w:ind w:left="1036"/>
        <w:jc w:val="both"/>
        <w:rPr>
          <w:rFonts w:ascii="David" w:hAnsi="David"/>
          <w:sz w:val="24"/>
          <w:rtl/>
        </w:rPr>
      </w:pPr>
      <w:r>
        <w:rPr>
          <w:rFonts w:ascii="David" w:hAnsi="David" w:cs="Times New Roman" w:hint="cs"/>
          <w:sz w:val="24"/>
          <w:rtl/>
        </w:rPr>
        <w:t xml:space="preserve"> سيتم ربط الأسعار بالتغيرات في مؤشر أسعار المستهلك </w:t>
      </w:r>
      <w:r>
        <w:rPr>
          <w:rFonts w:ascii="David" w:hAnsi="David" w:hint="cs"/>
          <w:sz w:val="24"/>
          <w:rtl/>
        </w:rPr>
        <w:t>(</w:t>
      </w:r>
      <w:r w:rsidR="006F54A1">
        <w:rPr>
          <w:rFonts w:ascii="David" w:hAnsi="David" w:cs="Times New Roman" w:hint="cs"/>
          <w:sz w:val="24"/>
          <w:rtl/>
        </w:rPr>
        <w:t>أدناه</w:t>
      </w:r>
      <w:r>
        <w:rPr>
          <w:rFonts w:ascii="David" w:hAnsi="David" w:hint="cs"/>
          <w:sz w:val="24"/>
          <w:rtl/>
        </w:rPr>
        <w:t>:</w:t>
      </w:r>
      <w:r>
        <w:rPr>
          <w:rFonts w:ascii="David" w:hAnsi="David" w:hint="cs"/>
          <w:b/>
          <w:sz w:val="24"/>
          <w:rtl/>
        </w:rPr>
        <w:t xml:space="preserve"> "</w:t>
      </w:r>
      <w:r w:rsidRPr="0042676E">
        <w:rPr>
          <w:rFonts w:ascii="David" w:hAnsi="David" w:cs="Times New Roman" w:hint="cs"/>
          <w:bCs/>
          <w:sz w:val="24"/>
          <w:rtl/>
        </w:rPr>
        <w:t>المؤشر</w:t>
      </w:r>
      <w:r>
        <w:rPr>
          <w:rFonts w:ascii="David" w:hAnsi="David" w:hint="cs"/>
          <w:b/>
          <w:sz w:val="24"/>
          <w:rtl/>
        </w:rPr>
        <w:t>")</w:t>
      </w:r>
    </w:p>
    <w:p w14:paraId="2A7C04F8" w14:textId="77777777" w:rsidR="002C234F" w:rsidRPr="00177772" w:rsidRDefault="002C234F" w:rsidP="002F3C3A">
      <w:pPr>
        <w:widowControl w:val="0"/>
        <w:numPr>
          <w:ilvl w:val="1"/>
          <w:numId w:val="33"/>
        </w:numPr>
        <w:spacing w:before="120" w:line="276" w:lineRule="auto"/>
        <w:ind w:left="1036"/>
        <w:jc w:val="both"/>
        <w:rPr>
          <w:rFonts w:ascii="David" w:hAnsi="David"/>
          <w:sz w:val="24"/>
          <w:rtl/>
        </w:rPr>
      </w:pPr>
      <w:r>
        <w:rPr>
          <w:rFonts w:ascii="David" w:hAnsi="David" w:cs="Times New Roman" w:hint="cs"/>
          <w:sz w:val="24"/>
          <w:rtl/>
        </w:rPr>
        <w:t>سيتم إضافة مبلغ الربط المطلوب حسابه أو تخفيضه، إذا كان هناك انخفاض في المؤشر ذي الصلة، إلى التسعيرات التي تم تحديدها في التعاقد</w:t>
      </w:r>
      <w:r>
        <w:rPr>
          <w:rFonts w:ascii="David" w:hAnsi="David" w:hint="cs"/>
          <w:sz w:val="24"/>
          <w:rtl/>
        </w:rPr>
        <w:t>.</w:t>
      </w:r>
    </w:p>
    <w:p w14:paraId="72D75EFB" w14:textId="77777777" w:rsidR="002C234F" w:rsidRPr="00177772" w:rsidRDefault="002C234F" w:rsidP="002F3C3A">
      <w:pPr>
        <w:widowControl w:val="0"/>
        <w:numPr>
          <w:ilvl w:val="1"/>
          <w:numId w:val="33"/>
        </w:numPr>
        <w:spacing w:before="120" w:line="276" w:lineRule="auto"/>
        <w:ind w:left="1036"/>
        <w:jc w:val="both"/>
        <w:rPr>
          <w:rFonts w:ascii="David" w:hAnsi="David"/>
          <w:sz w:val="24"/>
          <w:rtl/>
        </w:rPr>
      </w:pPr>
      <w:r>
        <w:rPr>
          <w:rFonts w:ascii="David" w:hAnsi="David" w:cs="Times New Roman" w:hint="cs"/>
          <w:sz w:val="24"/>
          <w:rtl/>
        </w:rPr>
        <w:t>سيتم أيضًا إجراء الربط في الحالات التي يكون فيها الربط سلبيا</w:t>
      </w:r>
      <w:r>
        <w:rPr>
          <w:rFonts w:ascii="David" w:hAnsi="David" w:hint="cs"/>
          <w:sz w:val="24"/>
          <w:rtl/>
        </w:rPr>
        <w:t>.</w:t>
      </w:r>
    </w:p>
    <w:p w14:paraId="4B63A890" w14:textId="77777777" w:rsidR="002C234F" w:rsidRPr="00177772" w:rsidRDefault="002C234F" w:rsidP="002F3C3A">
      <w:pPr>
        <w:widowControl w:val="0"/>
        <w:numPr>
          <w:ilvl w:val="1"/>
          <w:numId w:val="33"/>
        </w:numPr>
        <w:spacing w:before="120" w:line="276" w:lineRule="auto"/>
        <w:ind w:left="1036" w:hanging="566"/>
        <w:jc w:val="both"/>
        <w:rPr>
          <w:rFonts w:ascii="David" w:hAnsi="David"/>
          <w:sz w:val="24"/>
          <w:rtl/>
        </w:rPr>
      </w:pPr>
      <w:r>
        <w:rPr>
          <w:rFonts w:ascii="David" w:hAnsi="David" w:cs="Times New Roman" w:hint="cs"/>
          <w:sz w:val="24"/>
          <w:rtl/>
        </w:rPr>
        <w:t>سيتم تنفيذ الربط في وقت إصدار الفاتورة</w:t>
      </w:r>
      <w:r>
        <w:rPr>
          <w:rFonts w:ascii="David" w:hAnsi="David" w:hint="cs"/>
          <w:sz w:val="24"/>
          <w:rtl/>
        </w:rPr>
        <w:t>.</w:t>
      </w:r>
    </w:p>
    <w:p w14:paraId="49466D03" w14:textId="57F43648" w:rsidR="002C234F" w:rsidRPr="00177772" w:rsidRDefault="002C234F" w:rsidP="002F3C3A">
      <w:pPr>
        <w:widowControl w:val="0"/>
        <w:spacing w:before="120"/>
        <w:ind w:left="540"/>
        <w:rPr>
          <w:rFonts w:ascii="David" w:hAnsi="David"/>
          <w:sz w:val="24"/>
          <w:u w:val="single"/>
          <w:rtl/>
        </w:rPr>
      </w:pPr>
      <w:r>
        <w:rPr>
          <w:rFonts w:ascii="David" w:hAnsi="David" w:cs="Times New Roman" w:hint="cs"/>
          <w:sz w:val="24"/>
          <w:u w:val="single"/>
          <w:rtl/>
        </w:rPr>
        <w:t xml:space="preserve">نظام </w:t>
      </w:r>
      <w:r w:rsidR="006F54A1">
        <w:rPr>
          <w:rFonts w:ascii="David" w:hAnsi="David" w:cs="Times New Roman" w:hint="cs"/>
          <w:sz w:val="24"/>
          <w:u w:val="single"/>
          <w:rtl/>
        </w:rPr>
        <w:t>أجراء</w:t>
      </w:r>
      <w:r>
        <w:rPr>
          <w:rFonts w:ascii="David" w:hAnsi="David" w:cs="Times New Roman" w:hint="cs"/>
          <w:sz w:val="24"/>
          <w:u w:val="single"/>
          <w:rtl/>
        </w:rPr>
        <w:t xml:space="preserve"> الربط</w:t>
      </w:r>
    </w:p>
    <w:p w14:paraId="2DD0D79E" w14:textId="5F41068A" w:rsidR="002C234F" w:rsidRPr="00177772" w:rsidRDefault="002C234F" w:rsidP="002F3C3A">
      <w:pPr>
        <w:widowControl w:val="0"/>
        <w:numPr>
          <w:ilvl w:val="1"/>
          <w:numId w:val="33"/>
        </w:numPr>
        <w:spacing w:before="120" w:line="276" w:lineRule="auto"/>
        <w:ind w:hanging="476"/>
        <w:jc w:val="both"/>
        <w:rPr>
          <w:rFonts w:ascii="David" w:hAnsi="David"/>
          <w:sz w:val="24"/>
          <w:rtl/>
        </w:rPr>
      </w:pPr>
      <w:bookmarkStart w:id="25" w:name="_Ref505849928"/>
      <w:r>
        <w:rPr>
          <w:rFonts w:cs="Times New Roman" w:hint="cs"/>
          <w:rtl/>
        </w:rPr>
        <w:t xml:space="preserve">يبدأ تنفيذ الربط بعد نهاية </w:t>
      </w:r>
      <w:r>
        <w:rPr>
          <w:rFonts w:hint="cs"/>
          <w:rtl/>
        </w:rPr>
        <w:t xml:space="preserve">18 </w:t>
      </w:r>
      <w:r>
        <w:rPr>
          <w:rFonts w:cs="Times New Roman" w:hint="cs"/>
          <w:rtl/>
        </w:rPr>
        <w:t xml:space="preserve">شهراً من تاريخ الأساس، باستثناء الحالة المحددة في البند </w:t>
      </w:r>
      <w:r w:rsidR="006F54A1" w:rsidRPr="00010C38">
        <w:t>1.13.</w:t>
      </w:r>
      <w:r>
        <w:rPr>
          <w:rFonts w:ascii="David" w:hAnsi="David" w:cs="Times New Roman" w:hint="cs"/>
          <w:sz w:val="24"/>
          <w:rtl/>
        </w:rPr>
        <w:t xml:space="preserve"> سيتم تحديد المؤشر المعروف في هذا اليوم على أنه المؤشر الأولي</w:t>
      </w:r>
      <w:r>
        <w:rPr>
          <w:rFonts w:ascii="David" w:hAnsi="David" w:hint="cs"/>
          <w:sz w:val="24"/>
          <w:rtl/>
        </w:rPr>
        <w:t>.</w:t>
      </w:r>
      <w:bookmarkEnd w:id="25"/>
    </w:p>
    <w:p w14:paraId="3FECA5D6" w14:textId="77777777" w:rsidR="002C234F" w:rsidRPr="00177772" w:rsidRDefault="002C234F" w:rsidP="002F3C3A">
      <w:pPr>
        <w:widowControl w:val="0"/>
        <w:numPr>
          <w:ilvl w:val="1"/>
          <w:numId w:val="33"/>
        </w:numPr>
        <w:spacing w:before="120" w:line="276" w:lineRule="auto"/>
        <w:ind w:hanging="476"/>
        <w:jc w:val="both"/>
        <w:rPr>
          <w:rFonts w:ascii="David" w:hAnsi="David"/>
          <w:sz w:val="24"/>
          <w:rtl/>
        </w:rPr>
      </w:pPr>
      <w:bookmarkStart w:id="26" w:name="_Ref505849969"/>
      <w:r>
        <w:rPr>
          <w:rFonts w:ascii="David" w:hAnsi="David" w:cs="Times New Roman" w:hint="cs"/>
          <w:sz w:val="24"/>
          <w:rtl/>
        </w:rPr>
        <w:t xml:space="preserve">سيتم إجراء الربط كل شهر، بحيث يتم إجراء الربط الأول بعد شهر من تاريخ بدء الربط وكل </w:t>
      </w:r>
      <w:r>
        <w:rPr>
          <w:rFonts w:ascii="David" w:hAnsi="David" w:hint="cs"/>
          <w:sz w:val="24"/>
          <w:rtl/>
        </w:rPr>
        <w:t xml:space="preserve">6 </w:t>
      </w:r>
      <w:r>
        <w:rPr>
          <w:rFonts w:ascii="David" w:hAnsi="David" w:cs="Times New Roman" w:hint="cs"/>
          <w:sz w:val="24"/>
          <w:rtl/>
        </w:rPr>
        <w:t>أشهر بعد ذلك</w:t>
      </w:r>
      <w:r>
        <w:rPr>
          <w:rFonts w:ascii="David" w:hAnsi="David" w:hint="cs"/>
          <w:sz w:val="24"/>
          <w:rtl/>
        </w:rPr>
        <w:t>.</w:t>
      </w:r>
      <w:bookmarkEnd w:id="26"/>
    </w:p>
    <w:p w14:paraId="74A2C99F" w14:textId="78184A91" w:rsidR="002C234F" w:rsidRPr="00177772" w:rsidRDefault="002C234F" w:rsidP="002F3C3A">
      <w:pPr>
        <w:widowControl w:val="0"/>
        <w:numPr>
          <w:ilvl w:val="1"/>
          <w:numId w:val="33"/>
        </w:numPr>
        <w:spacing w:before="120" w:line="276" w:lineRule="auto"/>
        <w:ind w:hanging="476"/>
        <w:jc w:val="both"/>
        <w:rPr>
          <w:rFonts w:ascii="David" w:hAnsi="David"/>
          <w:sz w:val="24"/>
          <w:rtl/>
        </w:rPr>
      </w:pPr>
      <w:r>
        <w:rPr>
          <w:rFonts w:cs="Times New Roman" w:hint="cs"/>
          <w:rtl/>
        </w:rPr>
        <w:t xml:space="preserve">بالرغم </w:t>
      </w:r>
      <w:r w:rsidR="006F54A1">
        <w:rPr>
          <w:rFonts w:cs="Times New Roman" w:hint="cs"/>
          <w:rtl/>
        </w:rPr>
        <w:t>عما</w:t>
      </w:r>
      <w:r>
        <w:rPr>
          <w:rFonts w:cs="Times New Roman" w:hint="cs"/>
          <w:rtl/>
        </w:rPr>
        <w:t xml:space="preserve"> هو مذكور في </w:t>
      </w:r>
      <w:r w:rsidR="006F54A1">
        <w:rPr>
          <w:rFonts w:cs="Times New Roman" w:hint="cs"/>
          <w:rtl/>
        </w:rPr>
        <w:t>الب ند</w:t>
      </w:r>
      <w:r w:rsidR="006F54A1">
        <w:rPr>
          <w:rFonts w:cs="Times New Roman"/>
          <w:rtl/>
        </w:rPr>
        <w:t>1</w:t>
      </w:r>
      <w:r w:rsidR="006F54A1" w:rsidRPr="00010C38">
        <w:t>.11</w:t>
      </w:r>
      <w:r w:rsidR="006F54A1" w:rsidRPr="00010C38">
        <w:rPr>
          <w:rFonts w:cs="Times New Roman"/>
          <w:rtl/>
        </w:rPr>
        <w:t>،</w:t>
      </w:r>
      <w:r>
        <w:rPr>
          <w:rFonts w:cs="Times New Roman" w:hint="cs"/>
          <w:rtl/>
        </w:rPr>
        <w:t xml:space="preserve"> إذا كان في وقت ما </w:t>
      </w:r>
      <w:r>
        <w:rPr>
          <w:rFonts w:hint="cs"/>
          <w:rtl/>
        </w:rPr>
        <w:t>(</w:t>
      </w:r>
      <w:r w:rsidR="006F54A1">
        <w:rPr>
          <w:rFonts w:cs="Times New Roman" w:hint="cs"/>
          <w:rtl/>
        </w:rPr>
        <w:t>أدناه</w:t>
      </w:r>
      <w:r>
        <w:rPr>
          <w:rFonts w:hint="cs"/>
          <w:rtl/>
        </w:rPr>
        <w:t>:</w:t>
      </w:r>
      <w:bookmarkStart w:id="27" w:name="_Ref505849977"/>
      <w:r>
        <w:rPr>
          <w:rFonts w:hint="cs"/>
          <w:b/>
          <w:rtl/>
        </w:rPr>
        <w:t xml:space="preserve"> "</w:t>
      </w:r>
      <w:r w:rsidRPr="0042676E">
        <w:rPr>
          <w:rFonts w:cs="Times New Roman" w:hint="cs"/>
          <w:bCs/>
          <w:rtl/>
        </w:rPr>
        <w:t>يوم التغيير</w:t>
      </w:r>
      <w:r>
        <w:rPr>
          <w:rFonts w:hint="cs"/>
          <w:b/>
          <w:rtl/>
        </w:rPr>
        <w:t>"</w:t>
      </w:r>
      <w:r>
        <w:rPr>
          <w:rFonts w:hint="cs"/>
          <w:rtl/>
        </w:rPr>
        <w:t xml:space="preserve">) </w:t>
      </w:r>
      <w:r>
        <w:rPr>
          <w:rFonts w:cs="Times New Roman" w:hint="cs"/>
          <w:rtl/>
        </w:rPr>
        <w:t xml:space="preserve">خلال الـ </w:t>
      </w:r>
      <w:r>
        <w:rPr>
          <w:rFonts w:hint="cs"/>
          <w:rtl/>
        </w:rPr>
        <w:t xml:space="preserve">18 </w:t>
      </w:r>
      <w:r>
        <w:rPr>
          <w:rFonts w:cs="Times New Roman" w:hint="cs"/>
          <w:rtl/>
        </w:rPr>
        <w:t>شهرًا الأولى من تاريخ الأساس، سيكون هناك تغيير في المؤشر</w:t>
      </w:r>
      <w:r>
        <w:rPr>
          <w:rFonts w:hint="cs"/>
          <w:rtl/>
        </w:rPr>
        <w:t xml:space="preserve">– </w:t>
      </w:r>
      <w:r>
        <w:rPr>
          <w:rFonts w:cs="Times New Roman" w:hint="cs"/>
          <w:rtl/>
        </w:rPr>
        <w:t xml:space="preserve">بحيث يكون أعلى بنسبة </w:t>
      </w:r>
      <w:r>
        <w:rPr>
          <w:rFonts w:hint="cs"/>
          <w:rtl/>
        </w:rPr>
        <w:t>4</w:t>
      </w:r>
      <w:r>
        <w:rPr>
          <w:rFonts w:cs="Times New Roman" w:hint="cs"/>
          <w:rtl/>
        </w:rPr>
        <w:t>٪ وأكثر من المؤشر المعروف في تاريخ الأساس، يبدأ حساب الربط من تلك النقطة فصاعدا، على النحو التالي</w:t>
      </w:r>
      <w:r>
        <w:rPr>
          <w:rFonts w:hint="cs"/>
          <w:rtl/>
        </w:rPr>
        <w:t>:</w:t>
      </w:r>
      <w:bookmarkEnd w:id="27"/>
    </w:p>
    <w:p w14:paraId="241DD286" w14:textId="77777777" w:rsidR="002C234F" w:rsidRPr="00177772" w:rsidRDefault="002C234F" w:rsidP="002F3C3A">
      <w:pPr>
        <w:widowControl w:val="0"/>
        <w:numPr>
          <w:ilvl w:val="2"/>
          <w:numId w:val="33"/>
        </w:numPr>
        <w:spacing w:before="120" w:line="276" w:lineRule="auto"/>
        <w:ind w:left="1396" w:hanging="630"/>
        <w:jc w:val="both"/>
        <w:rPr>
          <w:rFonts w:ascii="David" w:hAnsi="David"/>
          <w:sz w:val="24"/>
          <w:rtl/>
        </w:rPr>
      </w:pPr>
      <w:r>
        <w:rPr>
          <w:rFonts w:ascii="David" w:hAnsi="David" w:cs="Times New Roman" w:hint="cs"/>
          <w:sz w:val="24"/>
          <w:rtl/>
        </w:rPr>
        <w:t>سيتم تحديد المؤشر المعروف في هذا يوم التغيير على أنه المؤشر الأولي</w:t>
      </w:r>
      <w:r>
        <w:rPr>
          <w:rFonts w:ascii="David" w:hAnsi="David" w:hint="cs"/>
          <w:sz w:val="24"/>
          <w:rtl/>
        </w:rPr>
        <w:t>.</w:t>
      </w:r>
    </w:p>
    <w:p w14:paraId="2722189A" w14:textId="77777777" w:rsidR="008845C1" w:rsidRDefault="002C234F" w:rsidP="00FD5FF1">
      <w:pPr>
        <w:widowControl w:val="0"/>
        <w:numPr>
          <w:ilvl w:val="2"/>
          <w:numId w:val="33"/>
        </w:numPr>
        <w:spacing w:before="120" w:line="276" w:lineRule="auto"/>
        <w:ind w:left="1396" w:hanging="630"/>
        <w:jc w:val="both"/>
        <w:rPr>
          <w:rFonts w:ascii="David" w:hAnsi="David"/>
          <w:sz w:val="24"/>
          <w:rtl/>
        </w:rPr>
      </w:pPr>
      <w:r>
        <w:rPr>
          <w:rFonts w:cs="Times New Roman" w:hint="cs"/>
          <w:rtl/>
        </w:rPr>
        <w:t xml:space="preserve">وسيتم أداء الربط بعد الفترة الزمنية المحددة لإجراء الربط، كما هو مذكور في القسم </w:t>
      </w:r>
      <w:r w:rsidRPr="00010C38">
        <w:fldChar w:fldCharType="begin"/>
      </w:r>
      <w:r>
        <w:rPr>
          <w:rtl/>
        </w:rPr>
        <w:instrText xml:space="preserve"> </w:instrText>
      </w:r>
      <w:r w:rsidRPr="00010C38">
        <w:instrText xml:space="preserve">REF _Ref505849969 \r \h  \* MERGEFORMAT </w:instrText>
      </w:r>
      <w:r w:rsidRPr="00010C38">
        <w:fldChar w:fldCharType="separate"/>
      </w:r>
      <w:r w:rsidR="00B6378F" w:rsidRPr="00B6378F">
        <w:rPr>
          <w:rFonts w:ascii="David" w:hAnsi="David"/>
          <w:sz w:val="24"/>
          <w:cs/>
        </w:rPr>
        <w:t>‎</w:t>
      </w:r>
      <w:r w:rsidR="00B6378F" w:rsidRPr="00B6378F">
        <w:rPr>
          <w:rFonts w:ascii="David" w:hAnsi="David"/>
          <w:sz w:val="24"/>
        </w:rPr>
        <w:t>1.12</w:t>
      </w:r>
      <w:r w:rsidRPr="00010C38">
        <w:fldChar w:fldCharType="end"/>
      </w:r>
      <w:r>
        <w:rPr>
          <w:rFonts w:cs="Times New Roman" w:hint="cs"/>
          <w:rtl/>
        </w:rPr>
        <w:t xml:space="preserve"> أعلاه</w:t>
      </w:r>
    </w:p>
    <w:p w14:paraId="62168F14" w14:textId="77777777" w:rsidR="008845C1" w:rsidRDefault="008845C1">
      <w:pPr>
        <w:spacing w:after="200" w:line="276" w:lineRule="auto"/>
        <w:rPr>
          <w:rFonts w:ascii="David" w:hAnsi="David"/>
          <w:sz w:val="24"/>
          <w:rtl/>
        </w:rPr>
      </w:pPr>
      <w:r>
        <w:rPr>
          <w:rFonts w:hint="cs"/>
          <w:rtl/>
        </w:rPr>
        <w:br w:type="page"/>
      </w:r>
    </w:p>
    <w:p w14:paraId="15348101" w14:textId="5A1EB1D4" w:rsidR="00C77788" w:rsidRPr="00AB0485" w:rsidRDefault="00C77788" w:rsidP="00C77788">
      <w:pPr>
        <w:widowControl w:val="0"/>
        <w:spacing w:before="120" w:line="276" w:lineRule="auto"/>
        <w:jc w:val="center"/>
        <w:rPr>
          <w:rFonts w:ascii="David" w:hAnsi="David"/>
          <w:b/>
          <w:bCs/>
          <w:sz w:val="24"/>
          <w:u w:val="single"/>
          <w:rtl/>
        </w:rPr>
      </w:pPr>
      <w:r>
        <w:rPr>
          <w:rFonts w:ascii="David" w:hAnsi="David" w:cs="Times New Roman" w:hint="cs"/>
          <w:b/>
          <w:bCs/>
          <w:sz w:val="24"/>
          <w:u w:val="single"/>
          <w:rtl/>
        </w:rPr>
        <w:t xml:space="preserve"> الملحق </w:t>
      </w:r>
      <w:r w:rsidR="006F54A1">
        <w:rPr>
          <w:rFonts w:ascii="David" w:hAnsi="David" w:cs="Times New Roman" w:hint="cs"/>
          <w:b/>
          <w:bCs/>
          <w:sz w:val="24"/>
          <w:u w:val="single"/>
          <w:rtl/>
        </w:rPr>
        <w:t>24-قائمة</w:t>
      </w:r>
      <w:r>
        <w:rPr>
          <w:rFonts w:ascii="David" w:hAnsi="David" w:cs="Times New Roman" w:hint="cs"/>
          <w:b/>
          <w:bCs/>
          <w:sz w:val="24"/>
          <w:u w:val="single"/>
          <w:rtl/>
        </w:rPr>
        <w:t xml:space="preserve"> تدقيق </w:t>
      </w:r>
      <w:r>
        <w:rPr>
          <w:rFonts w:ascii="David" w:hAnsi="David" w:hint="cs"/>
          <w:b/>
          <w:bCs/>
          <w:sz w:val="24"/>
          <w:u w:val="single"/>
          <w:rtl/>
        </w:rPr>
        <w:t>(</w:t>
      </w:r>
      <w:r>
        <w:rPr>
          <w:rFonts w:ascii="David" w:hAnsi="David"/>
          <w:b/>
          <w:bCs/>
          <w:sz w:val="24"/>
          <w:u w:val="single"/>
          <w:rtl/>
        </w:rPr>
        <w:t>checklist</w:t>
      </w:r>
      <w:r>
        <w:rPr>
          <w:rFonts w:ascii="David" w:hAnsi="David" w:hint="cs"/>
          <w:b/>
          <w:bCs/>
          <w:sz w:val="24"/>
          <w:u w:val="single"/>
          <w:rtl/>
        </w:rPr>
        <w:t>)</w:t>
      </w:r>
    </w:p>
    <w:p w14:paraId="1A45C4EE" w14:textId="77777777" w:rsidR="00C77788" w:rsidRPr="00AB0485" w:rsidRDefault="00C77788" w:rsidP="00C77788">
      <w:pPr>
        <w:widowControl w:val="0"/>
        <w:spacing w:before="120" w:line="276" w:lineRule="auto"/>
        <w:jc w:val="center"/>
        <w:rPr>
          <w:rFonts w:ascii="David" w:hAnsi="David"/>
          <w:b/>
          <w:bCs/>
          <w:sz w:val="24"/>
          <w:u w:val="single"/>
        </w:rPr>
      </w:pPr>
    </w:p>
    <w:p w14:paraId="01A08F78" w14:textId="47EA3B15" w:rsidR="00C77788" w:rsidRPr="00AB0485" w:rsidRDefault="00C77788" w:rsidP="00C77788">
      <w:pPr>
        <w:pStyle w:val="1"/>
        <w:numPr>
          <w:ilvl w:val="0"/>
          <w:numId w:val="45"/>
        </w:numPr>
        <w:rPr>
          <w:b w:val="0"/>
          <w:bCs w:val="0"/>
          <w:sz w:val="24"/>
          <w:szCs w:val="24"/>
          <w:u w:val="none"/>
          <w:rtl/>
        </w:rPr>
      </w:pPr>
      <w:r>
        <w:rPr>
          <w:rFonts w:cs="Times New Roman" w:hint="cs"/>
          <w:b w:val="0"/>
          <w:bCs w:val="0"/>
          <w:sz w:val="24"/>
          <w:szCs w:val="24"/>
          <w:u w:val="none"/>
          <w:rtl/>
        </w:rPr>
        <w:t xml:space="preserve">مرفق بهذا قائمة تدقيق </w:t>
      </w:r>
      <w:r>
        <w:rPr>
          <w:rFonts w:hint="cs"/>
          <w:b w:val="0"/>
          <w:bCs w:val="0"/>
          <w:sz w:val="24"/>
          <w:szCs w:val="24"/>
          <w:u w:val="none"/>
          <w:rtl/>
        </w:rPr>
        <w:t>(</w:t>
      </w:r>
      <w:r>
        <w:rPr>
          <w:b w:val="0"/>
          <w:bCs w:val="0"/>
          <w:sz w:val="24"/>
          <w:szCs w:val="24"/>
          <w:u w:val="none"/>
          <w:rtl/>
        </w:rPr>
        <w:t>checklist</w:t>
      </w:r>
      <w:r>
        <w:rPr>
          <w:rFonts w:hint="cs"/>
          <w:b w:val="0"/>
          <w:bCs w:val="0"/>
          <w:sz w:val="24"/>
          <w:szCs w:val="24"/>
          <w:u w:val="none"/>
          <w:rtl/>
        </w:rPr>
        <w:t xml:space="preserve">) </w:t>
      </w:r>
      <w:r>
        <w:rPr>
          <w:rFonts w:cs="Times New Roman" w:hint="cs"/>
          <w:b w:val="0"/>
          <w:bCs w:val="0"/>
          <w:sz w:val="24"/>
          <w:szCs w:val="24"/>
          <w:u w:val="none"/>
          <w:rtl/>
        </w:rPr>
        <w:t xml:space="preserve">للمستندات التي على مقدم العطاء </w:t>
      </w:r>
      <w:r w:rsidR="006F54A1">
        <w:rPr>
          <w:rFonts w:cs="Times New Roman" w:hint="cs"/>
          <w:b w:val="0"/>
          <w:bCs w:val="0"/>
          <w:sz w:val="24"/>
          <w:szCs w:val="24"/>
          <w:u w:val="none"/>
          <w:rtl/>
        </w:rPr>
        <w:t>أن</w:t>
      </w:r>
      <w:r>
        <w:rPr>
          <w:rFonts w:cs="Times New Roman" w:hint="cs"/>
          <w:b w:val="0"/>
          <w:bCs w:val="0"/>
          <w:sz w:val="24"/>
          <w:szCs w:val="24"/>
          <w:u w:val="none"/>
          <w:rtl/>
        </w:rPr>
        <w:t xml:space="preserve"> يرفقها </w:t>
      </w:r>
      <w:r w:rsidR="006F54A1">
        <w:rPr>
          <w:rFonts w:cs="Times New Roman" w:hint="cs"/>
          <w:b w:val="0"/>
          <w:bCs w:val="0"/>
          <w:sz w:val="24"/>
          <w:szCs w:val="24"/>
          <w:u w:val="none"/>
          <w:rtl/>
        </w:rPr>
        <w:t>إلى</w:t>
      </w:r>
      <w:r>
        <w:rPr>
          <w:rFonts w:cs="Times New Roman" w:hint="cs"/>
          <w:b w:val="0"/>
          <w:bCs w:val="0"/>
          <w:sz w:val="24"/>
          <w:szCs w:val="24"/>
          <w:u w:val="none"/>
          <w:rtl/>
        </w:rPr>
        <w:t xml:space="preserve"> عطائه</w:t>
      </w:r>
      <w:r>
        <w:rPr>
          <w:rFonts w:hint="cs"/>
          <w:b w:val="0"/>
          <w:bCs w:val="0"/>
          <w:sz w:val="24"/>
          <w:szCs w:val="24"/>
          <w:u w:val="none"/>
          <w:rtl/>
        </w:rPr>
        <w:t>.</w:t>
      </w:r>
    </w:p>
    <w:p w14:paraId="07AC9A21" w14:textId="7D0DCC77" w:rsidR="00C77788" w:rsidRPr="00AB0485" w:rsidRDefault="00C77788" w:rsidP="00C77788">
      <w:pPr>
        <w:pStyle w:val="1"/>
        <w:numPr>
          <w:ilvl w:val="0"/>
          <w:numId w:val="45"/>
        </w:numPr>
        <w:rPr>
          <w:b w:val="0"/>
          <w:bCs w:val="0"/>
          <w:sz w:val="24"/>
          <w:szCs w:val="24"/>
          <w:u w:val="none"/>
          <w:rtl/>
        </w:rPr>
      </w:pPr>
      <w:r>
        <w:rPr>
          <w:rFonts w:cs="Times New Roman" w:hint="cs"/>
          <w:b w:val="0"/>
          <w:bCs w:val="0"/>
          <w:sz w:val="24"/>
          <w:szCs w:val="24"/>
          <w:u w:val="none"/>
          <w:rtl/>
        </w:rPr>
        <w:t xml:space="preserve"> هذه القائمة لا تحل محل ما هو مذكور في وثائق المناقصة وهي مقدمة للتسهيل فقط</w:t>
      </w:r>
      <w:r>
        <w:rPr>
          <w:rFonts w:hint="cs"/>
          <w:b w:val="0"/>
          <w:bCs w:val="0"/>
          <w:sz w:val="24"/>
          <w:szCs w:val="24"/>
          <w:u w:val="none"/>
          <w:rtl/>
        </w:rPr>
        <w:t xml:space="preserve">. </w:t>
      </w:r>
      <w:r>
        <w:rPr>
          <w:rFonts w:cs="Times New Roman" w:hint="cs"/>
          <w:b w:val="0"/>
          <w:bCs w:val="0"/>
          <w:sz w:val="24"/>
          <w:szCs w:val="24"/>
          <w:u w:val="none"/>
          <w:rtl/>
        </w:rPr>
        <w:t xml:space="preserve">في كل موضع يوجد به تضارب بين هذه القائمة وبين سائر وثائق </w:t>
      </w:r>
      <w:r w:rsidR="006F54A1">
        <w:rPr>
          <w:rFonts w:cs="Times New Roman" w:hint="cs"/>
          <w:b w:val="0"/>
          <w:bCs w:val="0"/>
          <w:sz w:val="24"/>
          <w:szCs w:val="24"/>
          <w:u w:val="none"/>
          <w:rtl/>
        </w:rPr>
        <w:t>المناقصة-فان</w:t>
      </w:r>
      <w:r>
        <w:rPr>
          <w:rFonts w:cs="Times New Roman" w:hint="cs"/>
          <w:b w:val="0"/>
          <w:bCs w:val="0"/>
          <w:sz w:val="24"/>
          <w:szCs w:val="24"/>
          <w:u w:val="none"/>
          <w:rtl/>
        </w:rPr>
        <w:t xml:space="preserve"> </w:t>
      </w:r>
      <w:r w:rsidR="006F54A1">
        <w:rPr>
          <w:rFonts w:cs="Times New Roman" w:hint="cs"/>
          <w:b w:val="0"/>
          <w:bCs w:val="0"/>
          <w:sz w:val="24"/>
          <w:szCs w:val="24"/>
          <w:u w:val="none"/>
          <w:rtl/>
        </w:rPr>
        <w:t>وسأثق</w:t>
      </w:r>
      <w:r>
        <w:rPr>
          <w:rFonts w:cs="Times New Roman" w:hint="cs"/>
          <w:b w:val="0"/>
          <w:bCs w:val="0"/>
          <w:sz w:val="24"/>
          <w:szCs w:val="24"/>
          <w:u w:val="none"/>
          <w:rtl/>
        </w:rPr>
        <w:t xml:space="preserve"> المناقصة هي السائدة</w:t>
      </w:r>
    </w:p>
    <w:p w14:paraId="03A1ABED" w14:textId="7E419BA1" w:rsidR="00C77788" w:rsidRPr="00AB0485" w:rsidRDefault="00C77788" w:rsidP="00C77788">
      <w:pPr>
        <w:pStyle w:val="1"/>
        <w:numPr>
          <w:ilvl w:val="0"/>
          <w:numId w:val="45"/>
        </w:numPr>
        <w:rPr>
          <w:b w:val="0"/>
          <w:bCs w:val="0"/>
          <w:sz w:val="24"/>
          <w:szCs w:val="24"/>
          <w:u w:val="none"/>
          <w:rtl/>
        </w:rPr>
      </w:pPr>
      <w:r>
        <w:rPr>
          <w:rFonts w:cs="Times New Roman" w:hint="cs"/>
          <w:b w:val="0"/>
          <w:bCs w:val="0"/>
          <w:sz w:val="24"/>
          <w:szCs w:val="24"/>
          <w:u w:val="none"/>
          <w:rtl/>
        </w:rPr>
        <w:t xml:space="preserve">رهنا بما هو مذكور في كل موضع من وثائق المناقصة، تحتفظ </w:t>
      </w:r>
      <w:r w:rsidR="006F54A1">
        <w:rPr>
          <w:rFonts w:cs="Times New Roman" w:hint="cs"/>
          <w:b w:val="0"/>
          <w:bCs w:val="0"/>
          <w:sz w:val="24"/>
          <w:szCs w:val="24"/>
          <w:u w:val="none"/>
          <w:rtl/>
        </w:rPr>
        <w:t>الإدارة</w:t>
      </w:r>
      <w:r>
        <w:rPr>
          <w:rFonts w:cs="Times New Roman" w:hint="cs"/>
          <w:b w:val="0"/>
          <w:bCs w:val="0"/>
          <w:sz w:val="24"/>
          <w:szCs w:val="24"/>
          <w:u w:val="none"/>
          <w:rtl/>
        </w:rPr>
        <w:t xml:space="preserve"> لنفسها بالحق في الغاء </w:t>
      </w:r>
      <w:r w:rsidR="006F54A1">
        <w:rPr>
          <w:rFonts w:cs="Times New Roman" w:hint="cs"/>
          <w:b w:val="0"/>
          <w:bCs w:val="0"/>
          <w:sz w:val="24"/>
          <w:szCs w:val="24"/>
          <w:u w:val="none"/>
          <w:rtl/>
        </w:rPr>
        <w:t>أي</w:t>
      </w:r>
      <w:r>
        <w:rPr>
          <w:rFonts w:cs="Times New Roman" w:hint="cs"/>
          <w:b w:val="0"/>
          <w:bCs w:val="0"/>
          <w:sz w:val="24"/>
          <w:szCs w:val="24"/>
          <w:u w:val="none"/>
          <w:rtl/>
        </w:rPr>
        <w:t xml:space="preserve"> عطاء لم ترفق اليه وثيقة من الوثائق المطلوب </w:t>
      </w:r>
      <w:r w:rsidR="006F54A1">
        <w:rPr>
          <w:rFonts w:cs="Times New Roman" w:hint="cs"/>
          <w:b w:val="0"/>
          <w:bCs w:val="0"/>
          <w:sz w:val="24"/>
          <w:szCs w:val="24"/>
          <w:u w:val="none"/>
          <w:rtl/>
        </w:rPr>
        <w:t>إرفاقها</w:t>
      </w:r>
      <w:r>
        <w:rPr>
          <w:rFonts w:cs="Times New Roman" w:hint="cs"/>
          <w:b w:val="0"/>
          <w:bCs w:val="0"/>
          <w:sz w:val="24"/>
          <w:szCs w:val="24"/>
          <w:u w:val="none"/>
          <w:rtl/>
        </w:rPr>
        <w:t xml:space="preserve"> </w:t>
      </w:r>
      <w:r w:rsidR="006F54A1">
        <w:rPr>
          <w:rFonts w:cs="Times New Roman" w:hint="cs"/>
          <w:b w:val="0"/>
          <w:bCs w:val="0"/>
          <w:sz w:val="24"/>
          <w:szCs w:val="24"/>
          <w:u w:val="none"/>
          <w:rtl/>
        </w:rPr>
        <w:t>الهيا</w:t>
      </w:r>
      <w:r>
        <w:rPr>
          <w:rFonts w:hint="cs"/>
          <w:b w:val="0"/>
          <w:bCs w:val="0"/>
          <w:sz w:val="24"/>
          <w:szCs w:val="24"/>
          <w:u w:val="none"/>
          <w:rtl/>
        </w:rPr>
        <w:t>.</w:t>
      </w:r>
    </w:p>
    <w:p w14:paraId="6C4D4A18" w14:textId="75AD300E" w:rsidR="00C77788" w:rsidRPr="00AB0485" w:rsidRDefault="00C77788" w:rsidP="00C77788">
      <w:pPr>
        <w:pStyle w:val="1"/>
        <w:numPr>
          <w:ilvl w:val="0"/>
          <w:numId w:val="45"/>
        </w:numPr>
        <w:rPr>
          <w:b w:val="0"/>
          <w:bCs w:val="0"/>
          <w:sz w:val="24"/>
          <w:szCs w:val="24"/>
          <w:u w:val="none"/>
          <w:rtl/>
        </w:rPr>
      </w:pPr>
      <w:r>
        <w:rPr>
          <w:rFonts w:cs="Times New Roman" w:hint="cs"/>
          <w:b w:val="0"/>
          <w:bCs w:val="0"/>
          <w:sz w:val="24"/>
          <w:szCs w:val="24"/>
          <w:u w:val="none"/>
          <w:rtl/>
        </w:rPr>
        <w:t xml:space="preserve">على مقدم العطاء </w:t>
      </w:r>
      <w:r w:rsidR="006F54A1">
        <w:rPr>
          <w:rFonts w:cs="Times New Roman" w:hint="cs"/>
          <w:b w:val="0"/>
          <w:bCs w:val="0"/>
          <w:sz w:val="24"/>
          <w:szCs w:val="24"/>
          <w:u w:val="none"/>
          <w:rtl/>
        </w:rPr>
        <w:t>أن</w:t>
      </w:r>
      <w:r>
        <w:rPr>
          <w:rFonts w:cs="Times New Roman" w:hint="cs"/>
          <w:b w:val="0"/>
          <w:bCs w:val="0"/>
          <w:sz w:val="24"/>
          <w:szCs w:val="24"/>
          <w:u w:val="none"/>
          <w:rtl/>
        </w:rPr>
        <w:t xml:space="preserve"> يشير </w:t>
      </w:r>
      <w:r w:rsidR="006F54A1">
        <w:rPr>
          <w:rFonts w:cs="Times New Roman" w:hint="cs"/>
          <w:b w:val="0"/>
          <w:bCs w:val="0"/>
          <w:sz w:val="24"/>
          <w:szCs w:val="24"/>
          <w:u w:val="none"/>
          <w:rtl/>
        </w:rPr>
        <w:t>إلى</w:t>
      </w:r>
      <w:r>
        <w:rPr>
          <w:rFonts w:cs="Times New Roman" w:hint="cs"/>
          <w:b w:val="0"/>
          <w:bCs w:val="0"/>
          <w:sz w:val="24"/>
          <w:szCs w:val="24"/>
          <w:u w:val="none"/>
          <w:rtl/>
        </w:rPr>
        <w:t xml:space="preserve"> كل سطر في القائمة في العمود </w:t>
      </w:r>
      <w:r w:rsidR="006F54A1">
        <w:rPr>
          <w:rFonts w:cs="Times New Roman" w:hint="cs"/>
          <w:b w:val="0"/>
          <w:bCs w:val="0"/>
          <w:sz w:val="24"/>
          <w:szCs w:val="24"/>
          <w:u w:val="none"/>
          <w:rtl/>
        </w:rPr>
        <w:t>الأيسر</w:t>
      </w:r>
      <w:r>
        <w:rPr>
          <w:rFonts w:cs="Times New Roman" w:hint="cs"/>
          <w:b w:val="0"/>
          <w:bCs w:val="0"/>
          <w:sz w:val="24"/>
          <w:szCs w:val="24"/>
          <w:u w:val="none"/>
          <w:rtl/>
        </w:rPr>
        <w:t xml:space="preserve"> بـ </w:t>
      </w:r>
      <w:r>
        <w:rPr>
          <w:rFonts w:hint="cs"/>
          <w:b w:val="0"/>
          <w:bCs w:val="0"/>
          <w:sz w:val="24"/>
          <w:szCs w:val="24"/>
          <w:u w:val="none"/>
          <w:rtl/>
        </w:rPr>
        <w:t>"</w:t>
      </w:r>
      <w:r>
        <w:rPr>
          <w:b w:val="0"/>
          <w:bCs w:val="0"/>
          <w:sz w:val="24"/>
          <w:szCs w:val="24"/>
          <w:u w:val="none"/>
        </w:rPr>
        <w:t>V"</w:t>
      </w:r>
      <w:r>
        <w:rPr>
          <w:rFonts w:cs="Times New Roman" w:hint="cs"/>
          <w:b w:val="0"/>
          <w:bCs w:val="0"/>
          <w:sz w:val="24"/>
          <w:szCs w:val="24"/>
          <w:u w:val="none"/>
          <w:rtl/>
        </w:rPr>
        <w:t xml:space="preserve">، </w:t>
      </w:r>
      <w:r w:rsidR="006F54A1">
        <w:rPr>
          <w:rFonts w:cs="Times New Roman" w:hint="cs"/>
          <w:b w:val="0"/>
          <w:bCs w:val="0"/>
          <w:sz w:val="24"/>
          <w:szCs w:val="24"/>
          <w:u w:val="none"/>
          <w:rtl/>
        </w:rPr>
        <w:t>إذا</w:t>
      </w:r>
      <w:r>
        <w:rPr>
          <w:rFonts w:cs="Times New Roman" w:hint="cs"/>
          <w:b w:val="0"/>
          <w:bCs w:val="0"/>
          <w:sz w:val="24"/>
          <w:szCs w:val="24"/>
          <w:u w:val="none"/>
          <w:rtl/>
        </w:rPr>
        <w:t xml:space="preserve"> تم </w:t>
      </w:r>
      <w:r w:rsidR="006F54A1">
        <w:rPr>
          <w:rFonts w:cs="Times New Roman" w:hint="cs"/>
          <w:b w:val="0"/>
          <w:bCs w:val="0"/>
          <w:sz w:val="24"/>
          <w:szCs w:val="24"/>
          <w:u w:val="none"/>
          <w:rtl/>
        </w:rPr>
        <w:t>أرفاق</w:t>
      </w:r>
      <w:r>
        <w:rPr>
          <w:rFonts w:cs="Times New Roman" w:hint="cs"/>
          <w:b w:val="0"/>
          <w:bCs w:val="0"/>
          <w:sz w:val="24"/>
          <w:szCs w:val="24"/>
          <w:u w:val="none"/>
          <w:rtl/>
        </w:rPr>
        <w:t xml:space="preserve"> الوثيقة </w:t>
      </w:r>
      <w:r w:rsidR="006F54A1">
        <w:rPr>
          <w:rFonts w:cs="Times New Roman" w:hint="cs"/>
          <w:b w:val="0"/>
          <w:bCs w:val="0"/>
          <w:sz w:val="24"/>
          <w:szCs w:val="24"/>
          <w:u w:val="none"/>
          <w:rtl/>
        </w:rPr>
        <w:t xml:space="preserve">وبـ </w:t>
      </w:r>
      <w:r w:rsidR="006F54A1">
        <w:rPr>
          <w:rFonts w:cs="Times New Roman" w:hint="eastAsia"/>
          <w:b w:val="0"/>
          <w:bCs w:val="0"/>
          <w:sz w:val="24"/>
          <w:szCs w:val="24"/>
          <w:u w:val="none"/>
          <w:rtl/>
        </w:rPr>
        <w:t>“</w:t>
      </w:r>
      <w:r>
        <w:rPr>
          <w:b w:val="0"/>
          <w:bCs w:val="0"/>
          <w:sz w:val="24"/>
          <w:szCs w:val="24"/>
          <w:u w:val="none"/>
        </w:rPr>
        <w:t>X</w:t>
      </w:r>
      <w:r>
        <w:rPr>
          <w:rFonts w:hint="cs"/>
          <w:b w:val="0"/>
          <w:bCs w:val="0"/>
          <w:sz w:val="24"/>
          <w:szCs w:val="24"/>
          <w:u w:val="none"/>
          <w:rtl/>
        </w:rPr>
        <w:t xml:space="preserve">" </w:t>
      </w:r>
      <w:r w:rsidR="006F54A1">
        <w:rPr>
          <w:rFonts w:cs="Times New Roman" w:hint="cs"/>
          <w:b w:val="0"/>
          <w:bCs w:val="0"/>
          <w:sz w:val="24"/>
          <w:szCs w:val="24"/>
          <w:u w:val="none"/>
          <w:rtl/>
        </w:rPr>
        <w:t>إذا</w:t>
      </w:r>
      <w:r>
        <w:rPr>
          <w:rFonts w:cs="Times New Roman" w:hint="cs"/>
          <w:b w:val="0"/>
          <w:bCs w:val="0"/>
          <w:sz w:val="24"/>
          <w:szCs w:val="24"/>
          <w:u w:val="none"/>
          <w:rtl/>
        </w:rPr>
        <w:t xml:space="preserve"> لم يتم </w:t>
      </w:r>
      <w:r w:rsidR="006F54A1">
        <w:rPr>
          <w:rFonts w:cs="Times New Roman" w:hint="cs"/>
          <w:b w:val="0"/>
          <w:bCs w:val="0"/>
          <w:sz w:val="24"/>
          <w:szCs w:val="24"/>
          <w:u w:val="none"/>
          <w:rtl/>
        </w:rPr>
        <w:t>أرفاق</w:t>
      </w:r>
      <w:r>
        <w:rPr>
          <w:rFonts w:cs="Times New Roman" w:hint="cs"/>
          <w:b w:val="0"/>
          <w:bCs w:val="0"/>
          <w:sz w:val="24"/>
          <w:szCs w:val="24"/>
          <w:u w:val="none"/>
          <w:rtl/>
        </w:rPr>
        <w:t xml:space="preserve"> الوثيقة</w:t>
      </w:r>
    </w:p>
    <w:p w14:paraId="6C207C9B" w14:textId="4295A58F" w:rsidR="00C77788" w:rsidRPr="00AB0485" w:rsidRDefault="00C77788" w:rsidP="00C77788">
      <w:pPr>
        <w:pStyle w:val="1"/>
        <w:numPr>
          <w:ilvl w:val="0"/>
          <w:numId w:val="45"/>
        </w:numPr>
        <w:rPr>
          <w:b w:val="0"/>
          <w:bCs w:val="0"/>
          <w:sz w:val="24"/>
          <w:szCs w:val="24"/>
          <w:u w:val="none"/>
          <w:rtl/>
        </w:rPr>
      </w:pPr>
      <w:r>
        <w:rPr>
          <w:rFonts w:cs="Times New Roman" w:hint="cs"/>
          <w:b w:val="0"/>
          <w:bCs w:val="0"/>
          <w:sz w:val="24"/>
          <w:szCs w:val="24"/>
          <w:u w:val="none"/>
          <w:rtl/>
        </w:rPr>
        <w:t xml:space="preserve">يتعهد المتعهد </w:t>
      </w:r>
      <w:r w:rsidR="006F54A1">
        <w:rPr>
          <w:rFonts w:cs="Times New Roman" w:hint="cs"/>
          <w:b w:val="0"/>
          <w:bCs w:val="0"/>
          <w:sz w:val="24"/>
          <w:szCs w:val="24"/>
          <w:u w:val="none"/>
          <w:rtl/>
        </w:rPr>
        <w:t>أن</w:t>
      </w:r>
      <w:r>
        <w:rPr>
          <w:rFonts w:cs="Times New Roman" w:hint="cs"/>
          <w:b w:val="0"/>
          <w:bCs w:val="0"/>
          <w:sz w:val="24"/>
          <w:szCs w:val="24"/>
          <w:u w:val="none"/>
          <w:rtl/>
        </w:rPr>
        <w:t xml:space="preserve"> </w:t>
      </w:r>
      <w:r w:rsidR="006F54A1">
        <w:rPr>
          <w:rFonts w:cs="Times New Roman" w:hint="cs"/>
          <w:b w:val="0"/>
          <w:bCs w:val="0"/>
          <w:sz w:val="24"/>
          <w:szCs w:val="24"/>
          <w:u w:val="none"/>
          <w:rtl/>
        </w:rPr>
        <w:t>الإشارة</w:t>
      </w:r>
      <w:r>
        <w:rPr>
          <w:rFonts w:cs="Times New Roman" w:hint="cs"/>
          <w:b w:val="0"/>
          <w:bCs w:val="0"/>
          <w:sz w:val="24"/>
          <w:szCs w:val="24"/>
          <w:u w:val="none"/>
          <w:rtl/>
        </w:rPr>
        <w:t xml:space="preserve"> في القائمة هي صحيحة</w:t>
      </w:r>
      <w:r>
        <w:rPr>
          <w:rFonts w:hint="cs"/>
          <w:b w:val="0"/>
          <w:bCs w:val="0"/>
          <w:sz w:val="24"/>
          <w:szCs w:val="24"/>
          <w:u w:val="none"/>
          <w:rtl/>
        </w:rPr>
        <w:t>.</w:t>
      </w:r>
    </w:p>
    <w:p w14:paraId="35592E89" w14:textId="77777777" w:rsidR="00C77788" w:rsidRPr="00AB0485" w:rsidRDefault="00C77788" w:rsidP="00C77788">
      <w:pPr>
        <w:rPr>
          <w:rtl/>
        </w:rPr>
      </w:pPr>
    </w:p>
    <w:tbl>
      <w:tblPr>
        <w:tblStyle w:val="af4"/>
        <w:bidiVisual/>
        <w:tblW w:w="9203" w:type="dxa"/>
        <w:tblLook w:val="04A0" w:firstRow="1" w:lastRow="0" w:firstColumn="1" w:lastColumn="0" w:noHBand="0" w:noVBand="1"/>
      </w:tblPr>
      <w:tblGrid>
        <w:gridCol w:w="3722"/>
        <w:gridCol w:w="1228"/>
        <w:gridCol w:w="4253"/>
      </w:tblGrid>
      <w:tr w:rsidR="00C77788" w:rsidRPr="00AB0485" w14:paraId="2DB4AED9" w14:textId="77777777" w:rsidTr="004E25BA">
        <w:trPr>
          <w:trHeight w:val="567"/>
        </w:trPr>
        <w:tc>
          <w:tcPr>
            <w:tcW w:w="3722" w:type="dxa"/>
            <w:vAlign w:val="center"/>
          </w:tcPr>
          <w:p w14:paraId="395B0AB9" w14:textId="77777777" w:rsidR="00C77788" w:rsidRPr="00AB0485" w:rsidRDefault="00C77788" w:rsidP="004E25BA">
            <w:pPr>
              <w:jc w:val="center"/>
              <w:rPr>
                <w:b/>
                <w:bCs/>
                <w:rtl/>
              </w:rPr>
            </w:pPr>
            <w:r>
              <w:rPr>
                <w:rFonts w:hint="cs"/>
                <w:rtl/>
              </w:rPr>
              <w:br w:type="page"/>
            </w:r>
            <w:r>
              <w:rPr>
                <w:rFonts w:cs="Times New Roman" w:hint="cs"/>
                <w:b/>
                <w:bCs/>
                <w:rtl/>
              </w:rPr>
              <w:t>الوثيقة</w:t>
            </w:r>
          </w:p>
        </w:tc>
        <w:tc>
          <w:tcPr>
            <w:tcW w:w="1228" w:type="dxa"/>
            <w:vAlign w:val="center"/>
          </w:tcPr>
          <w:p w14:paraId="74B72396" w14:textId="6CD5ACC5" w:rsidR="00C77788" w:rsidRPr="00AB0485" w:rsidRDefault="00C77788" w:rsidP="00A60376">
            <w:pPr>
              <w:jc w:val="center"/>
              <w:rPr>
                <w:b/>
                <w:bCs/>
                <w:rtl/>
              </w:rPr>
            </w:pPr>
            <w:r>
              <w:rPr>
                <w:rFonts w:cs="Times New Roman" w:hint="cs"/>
                <w:b/>
                <w:bCs/>
                <w:rtl/>
              </w:rPr>
              <w:t xml:space="preserve">هل ارفق </w:t>
            </w:r>
            <w:r w:rsidR="006F54A1">
              <w:rPr>
                <w:rFonts w:cs="Times New Roman" w:hint="cs"/>
                <w:b/>
                <w:bCs/>
                <w:rtl/>
              </w:rPr>
              <w:t>إلى</w:t>
            </w:r>
            <w:r>
              <w:rPr>
                <w:rFonts w:cs="Times New Roman" w:hint="cs"/>
                <w:b/>
                <w:bCs/>
                <w:rtl/>
              </w:rPr>
              <w:t xml:space="preserve"> العطاء </w:t>
            </w:r>
            <w:r>
              <w:rPr>
                <w:rFonts w:hint="cs"/>
                <w:b/>
                <w:bCs/>
                <w:rtl/>
              </w:rPr>
              <w:t>(</w:t>
            </w:r>
            <w:r>
              <w:rPr>
                <w:rFonts w:cs="Times New Roman" w:hint="cs"/>
                <w:b/>
                <w:bCs/>
                <w:rtl/>
              </w:rPr>
              <w:t xml:space="preserve">يجب </w:t>
            </w:r>
            <w:r w:rsidR="006F54A1">
              <w:rPr>
                <w:rFonts w:cs="Times New Roman" w:hint="cs"/>
                <w:b/>
                <w:bCs/>
                <w:rtl/>
              </w:rPr>
              <w:t>الإشارة</w:t>
            </w:r>
            <w:r>
              <w:rPr>
                <w:rFonts w:cs="Times New Roman" w:hint="cs"/>
                <w:b/>
                <w:bCs/>
                <w:rtl/>
              </w:rPr>
              <w:t xml:space="preserve"> بـ </w:t>
            </w:r>
            <w:r>
              <w:rPr>
                <w:rFonts w:hint="cs"/>
                <w:b/>
                <w:bCs/>
                <w:rtl/>
              </w:rPr>
              <w:t>"</w:t>
            </w:r>
            <w:r>
              <w:rPr>
                <w:b/>
                <w:bCs/>
              </w:rPr>
              <w:t>V</w:t>
            </w:r>
            <w:r>
              <w:rPr>
                <w:rFonts w:hint="cs"/>
                <w:b/>
                <w:bCs/>
                <w:rtl/>
              </w:rPr>
              <w:t xml:space="preserve">" </w:t>
            </w:r>
            <w:r w:rsidR="00A60376">
              <w:rPr>
                <w:rFonts w:cs="Times New Roman" w:hint="cs"/>
                <w:b/>
                <w:bCs/>
                <w:rtl/>
              </w:rPr>
              <w:t>الوثيقة</w:t>
            </w:r>
            <w:r>
              <w:rPr>
                <w:rFonts w:cs="Times New Roman" w:hint="cs"/>
                <w:b/>
                <w:bCs/>
                <w:rtl/>
              </w:rPr>
              <w:t xml:space="preserve"> تم </w:t>
            </w:r>
            <w:r w:rsidR="00A60376">
              <w:rPr>
                <w:rFonts w:cs="Times New Roman" w:hint="cs"/>
                <w:b/>
                <w:bCs/>
                <w:rtl/>
              </w:rPr>
              <w:t>إرفاقها</w:t>
            </w:r>
            <w:r>
              <w:rPr>
                <w:rFonts w:cs="Times New Roman" w:hint="cs"/>
                <w:b/>
                <w:bCs/>
                <w:rtl/>
              </w:rPr>
              <w:t xml:space="preserve"> و </w:t>
            </w:r>
            <w:r>
              <w:rPr>
                <w:rFonts w:hint="cs"/>
                <w:b/>
                <w:bCs/>
                <w:rtl/>
              </w:rPr>
              <w:t>"</w:t>
            </w:r>
            <w:r>
              <w:rPr>
                <w:b/>
                <w:bCs/>
              </w:rPr>
              <w:t>X</w:t>
            </w:r>
            <w:r>
              <w:rPr>
                <w:rFonts w:hint="cs"/>
                <w:b/>
                <w:bCs/>
                <w:rtl/>
              </w:rPr>
              <w:t>"</w:t>
            </w:r>
            <w:r>
              <w:rPr>
                <w:rFonts w:cs="Times New Roman" w:hint="cs"/>
                <w:b/>
                <w:bCs/>
                <w:rtl/>
              </w:rPr>
              <w:t xml:space="preserve"> لوثيقة لم ترفق</w:t>
            </w:r>
            <w:r>
              <w:rPr>
                <w:rFonts w:hint="cs"/>
                <w:b/>
                <w:bCs/>
                <w:rtl/>
              </w:rPr>
              <w:t>"</w:t>
            </w:r>
          </w:p>
        </w:tc>
        <w:tc>
          <w:tcPr>
            <w:tcW w:w="4253" w:type="dxa"/>
            <w:vAlign w:val="center"/>
          </w:tcPr>
          <w:p w14:paraId="30DD1D2A" w14:textId="77777777" w:rsidR="00C77788" w:rsidRPr="00AB0485" w:rsidRDefault="00C77788" w:rsidP="004E25BA">
            <w:pPr>
              <w:jc w:val="center"/>
              <w:rPr>
                <w:b/>
                <w:bCs/>
                <w:rtl/>
              </w:rPr>
            </w:pPr>
            <w:r>
              <w:rPr>
                <w:rFonts w:cs="Times New Roman" w:hint="cs"/>
                <w:b/>
                <w:bCs/>
                <w:rtl/>
              </w:rPr>
              <w:t>ملاحظات</w:t>
            </w:r>
          </w:p>
        </w:tc>
      </w:tr>
      <w:tr w:rsidR="00C77788" w:rsidRPr="00AB0485" w14:paraId="0CCAE9CD" w14:textId="77777777" w:rsidTr="004E25BA">
        <w:trPr>
          <w:trHeight w:val="567"/>
        </w:trPr>
        <w:tc>
          <w:tcPr>
            <w:tcW w:w="3722" w:type="dxa"/>
            <w:vAlign w:val="center"/>
          </w:tcPr>
          <w:p w14:paraId="07A48577" w14:textId="77777777" w:rsidR="00C77788" w:rsidRPr="00AB0485" w:rsidRDefault="00C77788" w:rsidP="004E25BA">
            <w:pPr>
              <w:jc w:val="center"/>
              <w:rPr>
                <w:rtl/>
              </w:rPr>
            </w:pPr>
            <w:r>
              <w:rPr>
                <w:rFonts w:cs="Times New Roman" w:hint="cs"/>
                <w:rtl/>
              </w:rPr>
              <w:t>دعوة لتقديم عطاءات</w:t>
            </w:r>
          </w:p>
        </w:tc>
        <w:tc>
          <w:tcPr>
            <w:tcW w:w="1228" w:type="dxa"/>
            <w:vAlign w:val="center"/>
          </w:tcPr>
          <w:p w14:paraId="4DA0D669" w14:textId="77777777" w:rsidR="00C77788" w:rsidRPr="00AB0485" w:rsidRDefault="00C77788" w:rsidP="004E25BA">
            <w:pPr>
              <w:jc w:val="center"/>
              <w:rPr>
                <w:rtl/>
              </w:rPr>
            </w:pPr>
          </w:p>
        </w:tc>
        <w:tc>
          <w:tcPr>
            <w:tcW w:w="4253" w:type="dxa"/>
            <w:vAlign w:val="center"/>
          </w:tcPr>
          <w:p w14:paraId="2E4E4C1E" w14:textId="77777777" w:rsidR="00C77788" w:rsidRPr="00AB0485" w:rsidRDefault="00C77788" w:rsidP="004E25BA">
            <w:pPr>
              <w:jc w:val="center"/>
              <w:rPr>
                <w:rtl/>
              </w:rPr>
            </w:pPr>
          </w:p>
        </w:tc>
      </w:tr>
      <w:tr w:rsidR="00C77788" w:rsidRPr="00AB0485" w14:paraId="20E35421" w14:textId="77777777" w:rsidTr="004E25BA">
        <w:trPr>
          <w:trHeight w:val="567"/>
        </w:trPr>
        <w:tc>
          <w:tcPr>
            <w:tcW w:w="3722" w:type="dxa"/>
            <w:vAlign w:val="center"/>
          </w:tcPr>
          <w:p w14:paraId="5F781B36" w14:textId="77777777" w:rsidR="00C77788" w:rsidRPr="00AB0485" w:rsidRDefault="00C77788" w:rsidP="004E25BA">
            <w:pPr>
              <w:jc w:val="center"/>
              <w:rPr>
                <w:rtl/>
              </w:rPr>
            </w:pPr>
            <w:r>
              <w:rPr>
                <w:rFonts w:cs="Times New Roman" w:hint="cs"/>
                <w:rtl/>
              </w:rPr>
              <w:t>اتفاقية التعاقد، موقعة في كل صفحة من قبل مخولي التوقيع</w:t>
            </w:r>
          </w:p>
        </w:tc>
        <w:tc>
          <w:tcPr>
            <w:tcW w:w="1228" w:type="dxa"/>
            <w:vAlign w:val="center"/>
          </w:tcPr>
          <w:p w14:paraId="1DB8DA3C" w14:textId="77777777" w:rsidR="00C77788" w:rsidRPr="00AB0485" w:rsidRDefault="00C77788" w:rsidP="004E25BA">
            <w:pPr>
              <w:jc w:val="center"/>
              <w:rPr>
                <w:rtl/>
              </w:rPr>
            </w:pPr>
          </w:p>
        </w:tc>
        <w:tc>
          <w:tcPr>
            <w:tcW w:w="4253" w:type="dxa"/>
            <w:vAlign w:val="center"/>
          </w:tcPr>
          <w:p w14:paraId="5798EDB0" w14:textId="77777777" w:rsidR="00C77788" w:rsidRPr="00AB0485" w:rsidRDefault="00C77788" w:rsidP="004E25BA">
            <w:pPr>
              <w:jc w:val="center"/>
              <w:rPr>
                <w:rtl/>
              </w:rPr>
            </w:pPr>
          </w:p>
        </w:tc>
      </w:tr>
      <w:tr w:rsidR="00C77788" w:rsidRPr="00AB0485" w14:paraId="4BE818CE" w14:textId="77777777" w:rsidTr="004E25BA">
        <w:trPr>
          <w:trHeight w:val="567"/>
        </w:trPr>
        <w:tc>
          <w:tcPr>
            <w:tcW w:w="3722" w:type="dxa"/>
            <w:vAlign w:val="center"/>
          </w:tcPr>
          <w:p w14:paraId="4C1F2BA3" w14:textId="77777777" w:rsidR="00C77788" w:rsidRPr="00AB0485" w:rsidRDefault="00C77788" w:rsidP="004E25BA">
            <w:pPr>
              <w:jc w:val="center"/>
              <w:rPr>
                <w:rtl/>
              </w:rPr>
            </w:pPr>
            <w:r>
              <w:rPr>
                <w:rFonts w:cs="Times New Roman" w:hint="cs"/>
                <w:rtl/>
              </w:rPr>
              <w:t xml:space="preserve">الملحق </w:t>
            </w:r>
            <w:r>
              <w:rPr>
                <w:rFonts w:hint="cs"/>
                <w:rtl/>
              </w:rPr>
              <w:t xml:space="preserve">1– </w:t>
            </w:r>
            <w:r>
              <w:rPr>
                <w:rFonts w:cs="Times New Roman" w:hint="cs"/>
                <w:rtl/>
              </w:rPr>
              <w:t>المواصفات الفنية</w:t>
            </w:r>
          </w:p>
        </w:tc>
        <w:tc>
          <w:tcPr>
            <w:tcW w:w="1228" w:type="dxa"/>
            <w:vAlign w:val="center"/>
          </w:tcPr>
          <w:p w14:paraId="62D9E826" w14:textId="77777777" w:rsidR="00C77788" w:rsidRPr="00AB0485" w:rsidRDefault="00C77788" w:rsidP="004E25BA">
            <w:pPr>
              <w:jc w:val="center"/>
              <w:rPr>
                <w:rtl/>
              </w:rPr>
            </w:pPr>
          </w:p>
        </w:tc>
        <w:tc>
          <w:tcPr>
            <w:tcW w:w="4253" w:type="dxa"/>
            <w:vAlign w:val="center"/>
          </w:tcPr>
          <w:p w14:paraId="5CABF523" w14:textId="77777777" w:rsidR="00C77788" w:rsidRPr="00AB0485" w:rsidRDefault="00C77788" w:rsidP="004E25BA">
            <w:pPr>
              <w:jc w:val="center"/>
              <w:rPr>
                <w:rtl/>
              </w:rPr>
            </w:pPr>
          </w:p>
        </w:tc>
      </w:tr>
      <w:tr w:rsidR="00C77788" w:rsidRPr="00AB0485" w14:paraId="0190E3F1" w14:textId="77777777" w:rsidTr="004E25BA">
        <w:trPr>
          <w:trHeight w:val="567"/>
        </w:trPr>
        <w:tc>
          <w:tcPr>
            <w:tcW w:w="3722" w:type="dxa"/>
            <w:vAlign w:val="center"/>
          </w:tcPr>
          <w:p w14:paraId="220C6F8E" w14:textId="77777777" w:rsidR="00C77788" w:rsidRPr="00AB0485" w:rsidRDefault="00C77788" w:rsidP="004E25BA">
            <w:pPr>
              <w:jc w:val="center"/>
              <w:rPr>
                <w:rtl/>
              </w:rPr>
            </w:pPr>
            <w:r>
              <w:rPr>
                <w:rFonts w:cs="Times New Roman" w:hint="cs"/>
                <w:rtl/>
              </w:rPr>
              <w:t xml:space="preserve">الملحق </w:t>
            </w:r>
            <w:r>
              <w:rPr>
                <w:rFonts w:hint="cs"/>
                <w:rtl/>
              </w:rPr>
              <w:t xml:space="preserve">2– </w:t>
            </w:r>
            <w:r>
              <w:rPr>
                <w:rFonts w:cs="Times New Roman" w:hint="cs"/>
                <w:rtl/>
              </w:rPr>
              <w:t>اقتراح السعر</w:t>
            </w:r>
          </w:p>
        </w:tc>
        <w:tc>
          <w:tcPr>
            <w:tcW w:w="1228" w:type="dxa"/>
            <w:vAlign w:val="center"/>
          </w:tcPr>
          <w:p w14:paraId="52205075" w14:textId="77777777" w:rsidR="00C77788" w:rsidRPr="00AB0485" w:rsidRDefault="00C77788" w:rsidP="004E25BA">
            <w:pPr>
              <w:jc w:val="center"/>
              <w:rPr>
                <w:rtl/>
              </w:rPr>
            </w:pPr>
          </w:p>
        </w:tc>
        <w:tc>
          <w:tcPr>
            <w:tcW w:w="4253" w:type="dxa"/>
            <w:vAlign w:val="center"/>
          </w:tcPr>
          <w:p w14:paraId="3CBB8959" w14:textId="77777777" w:rsidR="00C77788" w:rsidRPr="00AB0485" w:rsidRDefault="00C77788" w:rsidP="004E25BA">
            <w:pPr>
              <w:jc w:val="center"/>
              <w:rPr>
                <w:rtl/>
              </w:rPr>
            </w:pPr>
          </w:p>
        </w:tc>
      </w:tr>
      <w:tr w:rsidR="00C77788" w:rsidRPr="00AB0485" w14:paraId="2308E8DD" w14:textId="77777777" w:rsidTr="004E25BA">
        <w:trPr>
          <w:trHeight w:val="567"/>
        </w:trPr>
        <w:tc>
          <w:tcPr>
            <w:tcW w:w="3722" w:type="dxa"/>
            <w:vAlign w:val="center"/>
          </w:tcPr>
          <w:p w14:paraId="2E854867" w14:textId="77777777" w:rsidR="00C77788" w:rsidRPr="00AB0485" w:rsidRDefault="00C77788" w:rsidP="004E25BA">
            <w:pPr>
              <w:jc w:val="center"/>
              <w:rPr>
                <w:rtl/>
              </w:rPr>
            </w:pPr>
            <w:r>
              <w:rPr>
                <w:rFonts w:cs="Times New Roman" w:hint="cs"/>
                <w:rtl/>
              </w:rPr>
              <w:t xml:space="preserve">الملحق </w:t>
            </w:r>
            <w:r>
              <w:rPr>
                <w:rFonts w:hint="cs"/>
                <w:rtl/>
              </w:rPr>
              <w:t xml:space="preserve">3 – </w:t>
            </w:r>
            <w:r>
              <w:rPr>
                <w:rFonts w:cs="Times New Roman" w:hint="cs"/>
                <w:rtl/>
              </w:rPr>
              <w:t>تصريح تفاصيل عامة</w:t>
            </w:r>
          </w:p>
        </w:tc>
        <w:tc>
          <w:tcPr>
            <w:tcW w:w="1228" w:type="dxa"/>
            <w:vAlign w:val="center"/>
          </w:tcPr>
          <w:p w14:paraId="4A376592" w14:textId="77777777" w:rsidR="00C77788" w:rsidRPr="00AB0485" w:rsidRDefault="00C77788" w:rsidP="004E25BA">
            <w:pPr>
              <w:jc w:val="center"/>
              <w:rPr>
                <w:rtl/>
              </w:rPr>
            </w:pPr>
          </w:p>
        </w:tc>
        <w:tc>
          <w:tcPr>
            <w:tcW w:w="4253" w:type="dxa"/>
            <w:vAlign w:val="center"/>
          </w:tcPr>
          <w:p w14:paraId="4A406253" w14:textId="77777777" w:rsidR="00C77788" w:rsidRPr="00AB0485" w:rsidRDefault="00C77788" w:rsidP="004E25BA">
            <w:pPr>
              <w:jc w:val="center"/>
              <w:rPr>
                <w:rtl/>
              </w:rPr>
            </w:pPr>
          </w:p>
        </w:tc>
      </w:tr>
      <w:tr w:rsidR="00C77788" w:rsidRPr="00AB0485" w14:paraId="4BE85220" w14:textId="77777777" w:rsidTr="004E25BA">
        <w:trPr>
          <w:trHeight w:val="567"/>
        </w:trPr>
        <w:tc>
          <w:tcPr>
            <w:tcW w:w="3722" w:type="dxa"/>
            <w:vAlign w:val="center"/>
          </w:tcPr>
          <w:p w14:paraId="27DA308A" w14:textId="77777777" w:rsidR="00C77788" w:rsidRPr="00AB0485" w:rsidRDefault="00C77788" w:rsidP="004E25BA">
            <w:pPr>
              <w:jc w:val="center"/>
              <w:rPr>
                <w:rtl/>
              </w:rPr>
            </w:pPr>
            <w:r>
              <w:rPr>
                <w:rFonts w:cs="Times New Roman" w:hint="cs"/>
                <w:rtl/>
              </w:rPr>
              <w:t xml:space="preserve">الملحق </w:t>
            </w:r>
            <w:r>
              <w:rPr>
                <w:rFonts w:hint="cs"/>
                <w:rtl/>
              </w:rPr>
              <w:t xml:space="preserve">4– </w:t>
            </w:r>
            <w:r>
              <w:rPr>
                <w:rFonts w:cs="Times New Roman" w:hint="cs"/>
                <w:rtl/>
              </w:rPr>
              <w:t>تصريح بخصوص مقدم العطاء</w:t>
            </w:r>
          </w:p>
        </w:tc>
        <w:tc>
          <w:tcPr>
            <w:tcW w:w="1228" w:type="dxa"/>
            <w:vAlign w:val="center"/>
          </w:tcPr>
          <w:p w14:paraId="7884F832" w14:textId="77777777" w:rsidR="00C77788" w:rsidRPr="00AB0485" w:rsidRDefault="00C77788" w:rsidP="004E25BA">
            <w:pPr>
              <w:jc w:val="center"/>
              <w:rPr>
                <w:rtl/>
              </w:rPr>
            </w:pPr>
          </w:p>
        </w:tc>
        <w:tc>
          <w:tcPr>
            <w:tcW w:w="4253" w:type="dxa"/>
            <w:vAlign w:val="center"/>
          </w:tcPr>
          <w:p w14:paraId="20327CBE" w14:textId="77777777" w:rsidR="00C77788" w:rsidRPr="00AB0485" w:rsidRDefault="00C77788" w:rsidP="004E25BA">
            <w:pPr>
              <w:jc w:val="center"/>
              <w:rPr>
                <w:rtl/>
              </w:rPr>
            </w:pPr>
          </w:p>
        </w:tc>
      </w:tr>
      <w:tr w:rsidR="00C77788" w:rsidRPr="00AB0485" w14:paraId="3285A765" w14:textId="77777777" w:rsidTr="004E25BA">
        <w:trPr>
          <w:trHeight w:val="567"/>
        </w:trPr>
        <w:tc>
          <w:tcPr>
            <w:tcW w:w="3722" w:type="dxa"/>
            <w:vAlign w:val="center"/>
          </w:tcPr>
          <w:p w14:paraId="2AA36BF2" w14:textId="77777777" w:rsidR="00C77788" w:rsidRPr="00AB0485" w:rsidRDefault="00C77788" w:rsidP="004E25BA">
            <w:pPr>
              <w:jc w:val="center"/>
              <w:rPr>
                <w:rtl/>
              </w:rPr>
            </w:pPr>
            <w:r>
              <w:rPr>
                <w:rFonts w:cs="Times New Roman" w:hint="cs"/>
                <w:rtl/>
              </w:rPr>
              <w:t xml:space="preserve">الملحق </w:t>
            </w:r>
            <w:r>
              <w:rPr>
                <w:rFonts w:hint="cs"/>
                <w:rtl/>
              </w:rPr>
              <w:t xml:space="preserve">5– </w:t>
            </w:r>
            <w:r>
              <w:rPr>
                <w:rFonts w:cs="Times New Roman" w:hint="cs"/>
                <w:rtl/>
              </w:rPr>
              <w:t>تصريح بخصوص خبرة مقدم العطاء</w:t>
            </w:r>
            <w:r>
              <w:rPr>
                <w:rFonts w:hint="cs"/>
                <w:rtl/>
              </w:rPr>
              <w:t>.</w:t>
            </w:r>
          </w:p>
        </w:tc>
        <w:tc>
          <w:tcPr>
            <w:tcW w:w="1228" w:type="dxa"/>
            <w:vAlign w:val="center"/>
          </w:tcPr>
          <w:p w14:paraId="5A70DFFB" w14:textId="77777777" w:rsidR="00C77788" w:rsidRPr="00AB0485" w:rsidRDefault="00C77788" w:rsidP="004E25BA">
            <w:pPr>
              <w:jc w:val="center"/>
              <w:rPr>
                <w:rtl/>
              </w:rPr>
            </w:pPr>
          </w:p>
        </w:tc>
        <w:tc>
          <w:tcPr>
            <w:tcW w:w="4253" w:type="dxa"/>
            <w:vAlign w:val="center"/>
          </w:tcPr>
          <w:p w14:paraId="374D7B72" w14:textId="77777777" w:rsidR="00C77788" w:rsidRPr="00AB0485" w:rsidRDefault="00C77788" w:rsidP="004E25BA">
            <w:pPr>
              <w:jc w:val="center"/>
              <w:rPr>
                <w:rtl/>
              </w:rPr>
            </w:pPr>
          </w:p>
        </w:tc>
      </w:tr>
      <w:tr w:rsidR="00C77788" w:rsidRPr="00AB0485" w14:paraId="4B5D4BC8" w14:textId="77777777" w:rsidTr="004E25BA">
        <w:trPr>
          <w:trHeight w:val="567"/>
        </w:trPr>
        <w:tc>
          <w:tcPr>
            <w:tcW w:w="3722" w:type="dxa"/>
            <w:vAlign w:val="center"/>
          </w:tcPr>
          <w:p w14:paraId="4C73A582" w14:textId="77777777" w:rsidR="00C77788" w:rsidRPr="00AB0485" w:rsidRDefault="00C77788" w:rsidP="004E25BA">
            <w:pPr>
              <w:jc w:val="center"/>
              <w:rPr>
                <w:rtl/>
              </w:rPr>
            </w:pPr>
            <w:r>
              <w:rPr>
                <w:rFonts w:cs="Times New Roman" w:hint="cs"/>
                <w:rtl/>
              </w:rPr>
              <w:t xml:space="preserve">الملحق </w:t>
            </w:r>
            <w:r>
              <w:rPr>
                <w:rFonts w:hint="cs"/>
                <w:rtl/>
              </w:rPr>
              <w:t xml:space="preserve">6– </w:t>
            </w:r>
            <w:r>
              <w:rPr>
                <w:rFonts w:cs="Times New Roman" w:hint="cs"/>
                <w:rtl/>
              </w:rPr>
              <w:t>تم شطبه</w:t>
            </w:r>
          </w:p>
        </w:tc>
        <w:tc>
          <w:tcPr>
            <w:tcW w:w="1228" w:type="dxa"/>
            <w:vAlign w:val="center"/>
          </w:tcPr>
          <w:p w14:paraId="0BA14193" w14:textId="77777777" w:rsidR="00C77788" w:rsidRPr="00AB0485" w:rsidRDefault="00C77788" w:rsidP="004E25BA">
            <w:pPr>
              <w:jc w:val="center"/>
              <w:rPr>
                <w:rtl/>
              </w:rPr>
            </w:pPr>
          </w:p>
        </w:tc>
        <w:tc>
          <w:tcPr>
            <w:tcW w:w="4253" w:type="dxa"/>
            <w:vAlign w:val="center"/>
          </w:tcPr>
          <w:p w14:paraId="445D539B" w14:textId="77777777" w:rsidR="00C77788" w:rsidRPr="00AB0485" w:rsidRDefault="00C77788" w:rsidP="004E25BA">
            <w:pPr>
              <w:jc w:val="center"/>
              <w:rPr>
                <w:rtl/>
              </w:rPr>
            </w:pPr>
          </w:p>
        </w:tc>
      </w:tr>
      <w:tr w:rsidR="00C77788" w:rsidRPr="00AB0485" w14:paraId="7178A6A3" w14:textId="77777777" w:rsidTr="004E25BA">
        <w:trPr>
          <w:trHeight w:val="567"/>
        </w:trPr>
        <w:tc>
          <w:tcPr>
            <w:tcW w:w="3722" w:type="dxa"/>
            <w:vAlign w:val="center"/>
          </w:tcPr>
          <w:p w14:paraId="553115C4" w14:textId="4D3DE0CD" w:rsidR="00C77788" w:rsidRPr="00AB0485" w:rsidRDefault="00C77788" w:rsidP="004E25BA">
            <w:pPr>
              <w:jc w:val="center"/>
              <w:rPr>
                <w:rtl/>
              </w:rPr>
            </w:pPr>
            <w:r>
              <w:rPr>
                <w:rFonts w:cs="Times New Roman" w:hint="cs"/>
                <w:rtl/>
              </w:rPr>
              <w:t xml:space="preserve">الملحق </w:t>
            </w:r>
            <w:r>
              <w:rPr>
                <w:rFonts w:hint="cs"/>
                <w:rtl/>
              </w:rPr>
              <w:t xml:space="preserve">7 – </w:t>
            </w:r>
            <w:r>
              <w:rPr>
                <w:rFonts w:cs="Times New Roman" w:hint="cs"/>
                <w:rtl/>
              </w:rPr>
              <w:t xml:space="preserve">طلب لمنع الكشف عن </w:t>
            </w:r>
            <w:r w:rsidR="00A60376">
              <w:rPr>
                <w:rFonts w:cs="Times New Roman" w:hint="cs"/>
                <w:rtl/>
              </w:rPr>
              <w:t>أجزاء</w:t>
            </w:r>
            <w:r>
              <w:rPr>
                <w:rFonts w:cs="Times New Roman" w:hint="cs"/>
                <w:rtl/>
              </w:rPr>
              <w:t xml:space="preserve"> سرية في العطاء</w:t>
            </w:r>
          </w:p>
        </w:tc>
        <w:tc>
          <w:tcPr>
            <w:tcW w:w="1228" w:type="dxa"/>
            <w:vAlign w:val="center"/>
          </w:tcPr>
          <w:p w14:paraId="571CDF70" w14:textId="77777777" w:rsidR="00C77788" w:rsidRPr="00AB0485" w:rsidRDefault="00C77788" w:rsidP="004E25BA">
            <w:pPr>
              <w:jc w:val="center"/>
              <w:rPr>
                <w:rtl/>
              </w:rPr>
            </w:pPr>
          </w:p>
        </w:tc>
        <w:tc>
          <w:tcPr>
            <w:tcW w:w="4253" w:type="dxa"/>
            <w:vAlign w:val="center"/>
          </w:tcPr>
          <w:p w14:paraId="09B4A05C" w14:textId="77777777" w:rsidR="00C77788" w:rsidRPr="00AB0485" w:rsidRDefault="00C77788" w:rsidP="004E25BA">
            <w:pPr>
              <w:jc w:val="center"/>
              <w:rPr>
                <w:rtl/>
              </w:rPr>
            </w:pPr>
          </w:p>
        </w:tc>
      </w:tr>
      <w:tr w:rsidR="00C77788" w:rsidRPr="00AB0485" w14:paraId="485A4E71" w14:textId="77777777" w:rsidTr="004E25BA">
        <w:trPr>
          <w:trHeight w:val="567"/>
        </w:trPr>
        <w:tc>
          <w:tcPr>
            <w:tcW w:w="3722" w:type="dxa"/>
            <w:vAlign w:val="center"/>
          </w:tcPr>
          <w:p w14:paraId="3C9DA46A" w14:textId="64262E73" w:rsidR="00C77788" w:rsidRPr="00AB0485" w:rsidRDefault="00C77788" w:rsidP="004E25BA">
            <w:pPr>
              <w:jc w:val="center"/>
              <w:rPr>
                <w:rtl/>
              </w:rPr>
            </w:pPr>
            <w:r>
              <w:rPr>
                <w:rFonts w:cs="Times New Roman" w:hint="cs"/>
                <w:rtl/>
              </w:rPr>
              <w:t xml:space="preserve">الملحق </w:t>
            </w:r>
            <w:r>
              <w:rPr>
                <w:rFonts w:hint="cs"/>
                <w:rtl/>
              </w:rPr>
              <w:t xml:space="preserve">8– </w:t>
            </w:r>
            <w:r>
              <w:rPr>
                <w:rFonts w:cs="Times New Roman" w:hint="cs"/>
                <w:rtl/>
              </w:rPr>
              <w:t>التزام باستخدام البرامج المرخصة</w:t>
            </w:r>
            <w:r w:rsidR="006B47E0">
              <w:rPr>
                <w:rFonts w:cs="Times New Roman" w:hint="cs"/>
                <w:rtl/>
              </w:rPr>
              <w:t xml:space="preserve"> </w:t>
            </w:r>
            <w:r>
              <w:rPr>
                <w:rFonts w:cs="Times New Roman" w:hint="cs"/>
                <w:rtl/>
              </w:rPr>
              <w:t xml:space="preserve">حسب القانون </w:t>
            </w:r>
          </w:p>
        </w:tc>
        <w:tc>
          <w:tcPr>
            <w:tcW w:w="1228" w:type="dxa"/>
            <w:vAlign w:val="center"/>
          </w:tcPr>
          <w:p w14:paraId="06B95140" w14:textId="77777777" w:rsidR="00C77788" w:rsidRPr="00AB0485" w:rsidRDefault="00C77788" w:rsidP="004E25BA">
            <w:pPr>
              <w:jc w:val="center"/>
              <w:rPr>
                <w:rtl/>
              </w:rPr>
            </w:pPr>
          </w:p>
        </w:tc>
        <w:tc>
          <w:tcPr>
            <w:tcW w:w="4253" w:type="dxa"/>
            <w:vAlign w:val="center"/>
          </w:tcPr>
          <w:p w14:paraId="0E6EB675" w14:textId="77777777" w:rsidR="00C77788" w:rsidRPr="00AB0485" w:rsidRDefault="00C77788" w:rsidP="004E25BA">
            <w:pPr>
              <w:jc w:val="center"/>
              <w:rPr>
                <w:rtl/>
              </w:rPr>
            </w:pPr>
          </w:p>
        </w:tc>
      </w:tr>
      <w:tr w:rsidR="00C77788" w:rsidRPr="00AB0485" w14:paraId="546A32CA" w14:textId="77777777" w:rsidTr="004E25BA">
        <w:trPr>
          <w:trHeight w:val="567"/>
        </w:trPr>
        <w:tc>
          <w:tcPr>
            <w:tcW w:w="3722" w:type="dxa"/>
            <w:vAlign w:val="center"/>
          </w:tcPr>
          <w:p w14:paraId="4B8017C5" w14:textId="77777777" w:rsidR="00C77788" w:rsidRPr="00AB0485" w:rsidRDefault="00C77788" w:rsidP="004E25BA">
            <w:pPr>
              <w:jc w:val="center"/>
              <w:rPr>
                <w:rtl/>
              </w:rPr>
            </w:pPr>
            <w:r>
              <w:rPr>
                <w:rFonts w:cs="Times New Roman" w:hint="cs"/>
                <w:rtl/>
              </w:rPr>
              <w:t xml:space="preserve">الملحق </w:t>
            </w:r>
            <w:r>
              <w:rPr>
                <w:rFonts w:hint="cs"/>
                <w:rtl/>
              </w:rPr>
              <w:t>9 –</w:t>
            </w:r>
            <w:r>
              <w:rPr>
                <w:rFonts w:cs="Times New Roman" w:hint="cs"/>
                <w:rtl/>
              </w:rPr>
              <w:t xml:space="preserve">تصريح بعدم وجود تضارب في المصالح </w:t>
            </w:r>
          </w:p>
        </w:tc>
        <w:tc>
          <w:tcPr>
            <w:tcW w:w="1228" w:type="dxa"/>
            <w:vAlign w:val="center"/>
          </w:tcPr>
          <w:p w14:paraId="0C1CCECA" w14:textId="77777777" w:rsidR="00C77788" w:rsidRPr="00AB0485" w:rsidRDefault="00C77788" w:rsidP="004E25BA">
            <w:pPr>
              <w:jc w:val="center"/>
              <w:rPr>
                <w:rtl/>
              </w:rPr>
            </w:pPr>
          </w:p>
        </w:tc>
        <w:tc>
          <w:tcPr>
            <w:tcW w:w="4253" w:type="dxa"/>
            <w:vAlign w:val="center"/>
          </w:tcPr>
          <w:p w14:paraId="4835D647" w14:textId="77777777" w:rsidR="00C77788" w:rsidRPr="00AB0485" w:rsidRDefault="00C77788" w:rsidP="004E25BA">
            <w:pPr>
              <w:jc w:val="center"/>
              <w:rPr>
                <w:rtl/>
              </w:rPr>
            </w:pPr>
          </w:p>
        </w:tc>
      </w:tr>
      <w:tr w:rsidR="00C77788" w:rsidRPr="00AB0485" w14:paraId="3029E66A" w14:textId="77777777" w:rsidTr="004E25BA">
        <w:trPr>
          <w:trHeight w:val="567"/>
        </w:trPr>
        <w:tc>
          <w:tcPr>
            <w:tcW w:w="3722" w:type="dxa"/>
            <w:vAlign w:val="center"/>
          </w:tcPr>
          <w:p w14:paraId="092B56CA" w14:textId="77777777" w:rsidR="00C77788" w:rsidRPr="00AB0485" w:rsidRDefault="00C77788" w:rsidP="004E25BA">
            <w:pPr>
              <w:jc w:val="center"/>
              <w:rPr>
                <w:rtl/>
              </w:rPr>
            </w:pPr>
            <w:r>
              <w:rPr>
                <w:rFonts w:cs="Times New Roman" w:hint="cs"/>
                <w:rtl/>
              </w:rPr>
              <w:t xml:space="preserve">الملحق </w:t>
            </w:r>
            <w:r>
              <w:rPr>
                <w:rFonts w:hint="cs"/>
                <w:rtl/>
              </w:rPr>
              <w:t xml:space="preserve">10 – </w:t>
            </w:r>
            <w:r>
              <w:rPr>
                <w:rFonts w:cs="Times New Roman" w:hint="cs"/>
                <w:rtl/>
              </w:rPr>
              <w:t>تعهد بالحفاظ على السرية</w:t>
            </w:r>
          </w:p>
        </w:tc>
        <w:tc>
          <w:tcPr>
            <w:tcW w:w="1228" w:type="dxa"/>
            <w:vAlign w:val="center"/>
          </w:tcPr>
          <w:p w14:paraId="5EAD29F8" w14:textId="77777777" w:rsidR="00C77788" w:rsidRPr="00AB0485" w:rsidRDefault="00C77788" w:rsidP="004E25BA">
            <w:pPr>
              <w:jc w:val="center"/>
              <w:rPr>
                <w:rtl/>
              </w:rPr>
            </w:pPr>
          </w:p>
        </w:tc>
        <w:tc>
          <w:tcPr>
            <w:tcW w:w="4253" w:type="dxa"/>
            <w:vAlign w:val="center"/>
          </w:tcPr>
          <w:p w14:paraId="342FFDD7" w14:textId="77777777" w:rsidR="00C77788" w:rsidRPr="00AB0485" w:rsidRDefault="00C77788" w:rsidP="004E25BA">
            <w:pPr>
              <w:jc w:val="center"/>
              <w:rPr>
                <w:rtl/>
              </w:rPr>
            </w:pPr>
          </w:p>
        </w:tc>
      </w:tr>
      <w:tr w:rsidR="00C77788" w:rsidRPr="00AB0485" w14:paraId="45AB092A" w14:textId="77777777" w:rsidTr="004E25BA">
        <w:trPr>
          <w:trHeight w:val="567"/>
        </w:trPr>
        <w:tc>
          <w:tcPr>
            <w:tcW w:w="3722" w:type="dxa"/>
            <w:vAlign w:val="center"/>
          </w:tcPr>
          <w:p w14:paraId="52794B05" w14:textId="00BE0953" w:rsidR="00C77788" w:rsidRPr="00C470B8" w:rsidRDefault="00C77788" w:rsidP="004E25BA">
            <w:pPr>
              <w:jc w:val="center"/>
              <w:rPr>
                <w:rtl/>
              </w:rPr>
            </w:pPr>
            <w:r>
              <w:rPr>
                <w:rFonts w:cs="Times New Roman" w:hint="cs"/>
                <w:rtl/>
              </w:rPr>
              <w:t xml:space="preserve">الملحق </w:t>
            </w:r>
            <w:r>
              <w:rPr>
                <w:rFonts w:hint="cs"/>
                <w:rtl/>
              </w:rPr>
              <w:t xml:space="preserve">11– </w:t>
            </w:r>
            <w:r>
              <w:rPr>
                <w:rFonts w:cs="Times New Roman" w:hint="cs"/>
                <w:rtl/>
              </w:rPr>
              <w:t>تم شطبه</w:t>
            </w:r>
          </w:p>
        </w:tc>
        <w:tc>
          <w:tcPr>
            <w:tcW w:w="1228" w:type="dxa"/>
            <w:vAlign w:val="center"/>
          </w:tcPr>
          <w:p w14:paraId="123FE8D8" w14:textId="77777777" w:rsidR="00C77788" w:rsidRPr="00AB0485" w:rsidRDefault="00C77788" w:rsidP="004E25BA">
            <w:pPr>
              <w:jc w:val="center"/>
              <w:rPr>
                <w:rtl/>
              </w:rPr>
            </w:pPr>
          </w:p>
        </w:tc>
        <w:tc>
          <w:tcPr>
            <w:tcW w:w="4253" w:type="dxa"/>
            <w:vAlign w:val="center"/>
          </w:tcPr>
          <w:p w14:paraId="38D45AC5" w14:textId="77777777" w:rsidR="00C77788" w:rsidRPr="00AB0485" w:rsidRDefault="00C77788" w:rsidP="004E25BA">
            <w:pPr>
              <w:jc w:val="center"/>
              <w:rPr>
                <w:rtl/>
              </w:rPr>
            </w:pPr>
          </w:p>
        </w:tc>
      </w:tr>
      <w:tr w:rsidR="00C77788" w:rsidRPr="00AB0485" w14:paraId="1CE1D22B" w14:textId="77777777" w:rsidTr="004E25BA">
        <w:trPr>
          <w:trHeight w:val="567"/>
        </w:trPr>
        <w:tc>
          <w:tcPr>
            <w:tcW w:w="3722" w:type="dxa"/>
            <w:vAlign w:val="center"/>
          </w:tcPr>
          <w:p w14:paraId="4D8B62AE" w14:textId="64B7F4A8" w:rsidR="00C77788" w:rsidRPr="00C470B8" w:rsidRDefault="00C77788" w:rsidP="004E25BA">
            <w:pPr>
              <w:jc w:val="center"/>
              <w:rPr>
                <w:rtl/>
              </w:rPr>
            </w:pPr>
            <w:r>
              <w:rPr>
                <w:rFonts w:cs="Times New Roman" w:hint="cs"/>
                <w:rtl/>
              </w:rPr>
              <w:t xml:space="preserve">الملحق </w:t>
            </w:r>
            <w:r>
              <w:rPr>
                <w:rFonts w:hint="cs"/>
                <w:rtl/>
              </w:rPr>
              <w:t>12-</w:t>
            </w:r>
            <w:r>
              <w:rPr>
                <w:rFonts w:cs="Times New Roman" w:hint="cs"/>
                <w:rtl/>
              </w:rPr>
              <w:t>تم شطبه</w:t>
            </w:r>
          </w:p>
        </w:tc>
        <w:tc>
          <w:tcPr>
            <w:tcW w:w="1228" w:type="dxa"/>
            <w:vAlign w:val="center"/>
          </w:tcPr>
          <w:p w14:paraId="77557F8E" w14:textId="77777777" w:rsidR="00C77788" w:rsidRPr="00AB0485" w:rsidRDefault="00C77788" w:rsidP="004E25BA">
            <w:pPr>
              <w:jc w:val="center"/>
              <w:rPr>
                <w:rtl/>
              </w:rPr>
            </w:pPr>
          </w:p>
        </w:tc>
        <w:tc>
          <w:tcPr>
            <w:tcW w:w="4253" w:type="dxa"/>
            <w:vAlign w:val="center"/>
          </w:tcPr>
          <w:p w14:paraId="260B5C54" w14:textId="77777777" w:rsidR="00C77788" w:rsidRPr="00AB0485" w:rsidRDefault="00C77788" w:rsidP="004E25BA">
            <w:pPr>
              <w:jc w:val="center"/>
              <w:rPr>
                <w:rtl/>
              </w:rPr>
            </w:pPr>
          </w:p>
        </w:tc>
      </w:tr>
      <w:tr w:rsidR="00C77788" w:rsidRPr="00AB0485" w14:paraId="4FCF67CF" w14:textId="77777777" w:rsidTr="004E25BA">
        <w:trPr>
          <w:trHeight w:val="567"/>
        </w:trPr>
        <w:tc>
          <w:tcPr>
            <w:tcW w:w="3722" w:type="dxa"/>
            <w:vAlign w:val="center"/>
          </w:tcPr>
          <w:p w14:paraId="1E487252" w14:textId="6C9931DB" w:rsidR="00C77788" w:rsidRPr="00C470B8" w:rsidRDefault="00C77788" w:rsidP="004E25BA">
            <w:pPr>
              <w:jc w:val="center"/>
              <w:rPr>
                <w:rtl/>
              </w:rPr>
            </w:pPr>
            <w:r>
              <w:rPr>
                <w:rFonts w:cs="Times New Roman" w:hint="cs"/>
                <w:rtl/>
              </w:rPr>
              <w:t xml:space="preserve">الملحق </w:t>
            </w:r>
            <w:r>
              <w:rPr>
                <w:rFonts w:hint="cs"/>
                <w:rtl/>
              </w:rPr>
              <w:t>13-</w:t>
            </w:r>
            <w:r>
              <w:rPr>
                <w:rFonts w:cs="Times New Roman" w:hint="cs"/>
                <w:rtl/>
              </w:rPr>
              <w:t>تم شطبه</w:t>
            </w:r>
          </w:p>
        </w:tc>
        <w:tc>
          <w:tcPr>
            <w:tcW w:w="1228" w:type="dxa"/>
            <w:vAlign w:val="center"/>
          </w:tcPr>
          <w:p w14:paraId="5C567E31" w14:textId="77777777" w:rsidR="00C77788" w:rsidRPr="00AB0485" w:rsidRDefault="00C77788" w:rsidP="004E25BA">
            <w:pPr>
              <w:jc w:val="center"/>
              <w:rPr>
                <w:rtl/>
              </w:rPr>
            </w:pPr>
          </w:p>
        </w:tc>
        <w:tc>
          <w:tcPr>
            <w:tcW w:w="4253" w:type="dxa"/>
            <w:vAlign w:val="center"/>
          </w:tcPr>
          <w:p w14:paraId="7D3405CC" w14:textId="77777777" w:rsidR="00C77788" w:rsidRPr="00AB0485" w:rsidRDefault="00C77788" w:rsidP="004E25BA">
            <w:pPr>
              <w:jc w:val="center"/>
              <w:rPr>
                <w:rtl/>
              </w:rPr>
            </w:pPr>
          </w:p>
        </w:tc>
      </w:tr>
      <w:tr w:rsidR="00C77788" w:rsidRPr="00AB0485" w14:paraId="5C985D5A" w14:textId="77777777" w:rsidTr="004E25BA">
        <w:trPr>
          <w:trHeight w:val="567"/>
        </w:trPr>
        <w:tc>
          <w:tcPr>
            <w:tcW w:w="3722" w:type="dxa"/>
            <w:vAlign w:val="center"/>
          </w:tcPr>
          <w:p w14:paraId="62CE3E0C" w14:textId="48BA802C" w:rsidR="00C77788" w:rsidRPr="00AB0485" w:rsidRDefault="00C77788" w:rsidP="004E25BA">
            <w:pPr>
              <w:jc w:val="center"/>
              <w:rPr>
                <w:rtl/>
              </w:rPr>
            </w:pPr>
            <w:r>
              <w:rPr>
                <w:rFonts w:cs="Times New Roman" w:hint="cs"/>
                <w:rtl/>
              </w:rPr>
              <w:t xml:space="preserve">الملحق </w:t>
            </w:r>
            <w:r>
              <w:rPr>
                <w:rFonts w:hint="cs"/>
                <w:rtl/>
              </w:rPr>
              <w:t xml:space="preserve">14 – </w:t>
            </w:r>
            <w:r>
              <w:rPr>
                <w:rFonts w:cs="Times New Roman" w:hint="cs"/>
                <w:rtl/>
              </w:rPr>
              <w:t xml:space="preserve">تصريح </w:t>
            </w:r>
            <w:r w:rsidRPr="0042676E">
              <w:rPr>
                <w:rFonts w:cs="Times New Roman" w:hint="cs"/>
                <w:b/>
                <w:bCs/>
                <w:rtl/>
              </w:rPr>
              <w:t xml:space="preserve">لمقدم عطاء فلسطيني </w:t>
            </w:r>
            <w:r w:rsidR="00A60376">
              <w:rPr>
                <w:rFonts w:cs="Times New Roman" w:hint="cs"/>
                <w:rtl/>
              </w:rPr>
              <w:t>بشأن</w:t>
            </w:r>
            <w:r>
              <w:rPr>
                <w:rFonts w:cs="Times New Roman" w:hint="cs"/>
                <w:rtl/>
              </w:rPr>
              <w:t xml:space="preserve"> دفع </w:t>
            </w:r>
            <w:r w:rsidR="00A60376">
              <w:rPr>
                <w:rFonts w:cs="Times New Roman" w:hint="cs"/>
                <w:rtl/>
              </w:rPr>
              <w:t>أجرة</w:t>
            </w:r>
            <w:r>
              <w:rPr>
                <w:rFonts w:cs="Times New Roman" w:hint="cs"/>
                <w:rtl/>
              </w:rPr>
              <w:t xml:space="preserve"> الحد </w:t>
            </w:r>
            <w:r w:rsidR="00A60376">
              <w:rPr>
                <w:rFonts w:cs="Times New Roman" w:hint="cs"/>
                <w:rtl/>
              </w:rPr>
              <w:t>الأدنى</w:t>
            </w:r>
            <w:r>
              <w:rPr>
                <w:rFonts w:cs="Times New Roman" w:hint="cs"/>
                <w:rtl/>
              </w:rPr>
              <w:t xml:space="preserve"> والدفعات الاجتماعية</w:t>
            </w:r>
            <w:r>
              <w:rPr>
                <w:rFonts w:hint="cs"/>
                <w:rtl/>
              </w:rPr>
              <w:t>.</w:t>
            </w:r>
          </w:p>
        </w:tc>
        <w:tc>
          <w:tcPr>
            <w:tcW w:w="1228" w:type="dxa"/>
            <w:vAlign w:val="center"/>
          </w:tcPr>
          <w:p w14:paraId="1D2F4800" w14:textId="77777777" w:rsidR="00C77788" w:rsidRPr="00AB0485" w:rsidRDefault="00C77788" w:rsidP="004E25BA">
            <w:pPr>
              <w:jc w:val="center"/>
              <w:rPr>
                <w:rtl/>
              </w:rPr>
            </w:pPr>
          </w:p>
        </w:tc>
        <w:tc>
          <w:tcPr>
            <w:tcW w:w="4253" w:type="dxa"/>
            <w:vAlign w:val="center"/>
          </w:tcPr>
          <w:p w14:paraId="39E9E238" w14:textId="77777777" w:rsidR="00C77788" w:rsidRPr="00AB0485" w:rsidRDefault="00C77788" w:rsidP="004E25BA">
            <w:pPr>
              <w:jc w:val="center"/>
              <w:rPr>
                <w:rtl/>
              </w:rPr>
            </w:pPr>
          </w:p>
        </w:tc>
      </w:tr>
      <w:tr w:rsidR="00C77788" w:rsidRPr="00AB0485" w14:paraId="52E9429B" w14:textId="77777777" w:rsidTr="004E25BA">
        <w:trPr>
          <w:trHeight w:val="567"/>
        </w:trPr>
        <w:tc>
          <w:tcPr>
            <w:tcW w:w="3722" w:type="dxa"/>
            <w:vAlign w:val="center"/>
          </w:tcPr>
          <w:p w14:paraId="5C422BD2" w14:textId="77777777" w:rsidR="00C77788" w:rsidRPr="00AB0485" w:rsidRDefault="00C77788" w:rsidP="004E25BA">
            <w:pPr>
              <w:jc w:val="center"/>
              <w:rPr>
                <w:rtl/>
              </w:rPr>
            </w:pPr>
            <w:r>
              <w:rPr>
                <w:rFonts w:cs="Times New Roman" w:hint="cs"/>
                <w:rtl/>
              </w:rPr>
              <w:t xml:space="preserve">الملحق </w:t>
            </w:r>
            <w:r>
              <w:rPr>
                <w:rFonts w:hint="cs"/>
                <w:rtl/>
              </w:rPr>
              <w:t>15-</w:t>
            </w:r>
            <w:r>
              <w:rPr>
                <w:rFonts w:cs="Times New Roman" w:hint="cs"/>
                <w:rtl/>
              </w:rPr>
              <w:t>تم شطبه</w:t>
            </w:r>
          </w:p>
        </w:tc>
        <w:tc>
          <w:tcPr>
            <w:tcW w:w="1228" w:type="dxa"/>
            <w:vAlign w:val="center"/>
          </w:tcPr>
          <w:p w14:paraId="7198073B" w14:textId="77777777" w:rsidR="00C77788" w:rsidRPr="00AB0485" w:rsidRDefault="00C77788" w:rsidP="004E25BA">
            <w:pPr>
              <w:jc w:val="center"/>
              <w:rPr>
                <w:rtl/>
              </w:rPr>
            </w:pPr>
          </w:p>
        </w:tc>
        <w:tc>
          <w:tcPr>
            <w:tcW w:w="4253" w:type="dxa"/>
            <w:vAlign w:val="center"/>
          </w:tcPr>
          <w:p w14:paraId="705A4A82" w14:textId="77777777" w:rsidR="00C77788" w:rsidRPr="00AB0485" w:rsidRDefault="00C77788" w:rsidP="004E25BA">
            <w:pPr>
              <w:jc w:val="center"/>
              <w:rPr>
                <w:rtl/>
              </w:rPr>
            </w:pPr>
          </w:p>
        </w:tc>
      </w:tr>
      <w:tr w:rsidR="00C77788" w:rsidRPr="00AB0485" w14:paraId="288FF99B" w14:textId="77777777" w:rsidTr="004E25BA">
        <w:trPr>
          <w:trHeight w:val="567"/>
        </w:trPr>
        <w:tc>
          <w:tcPr>
            <w:tcW w:w="3722" w:type="dxa"/>
            <w:vAlign w:val="center"/>
          </w:tcPr>
          <w:p w14:paraId="59AD0501" w14:textId="77777777" w:rsidR="00C77788" w:rsidRPr="00AB0485" w:rsidRDefault="00C77788" w:rsidP="004E25BA">
            <w:pPr>
              <w:jc w:val="center"/>
              <w:rPr>
                <w:rtl/>
              </w:rPr>
            </w:pPr>
            <w:r>
              <w:rPr>
                <w:rFonts w:cs="Times New Roman" w:hint="cs"/>
                <w:rtl/>
              </w:rPr>
              <w:t xml:space="preserve">الملحق </w:t>
            </w:r>
            <w:r>
              <w:rPr>
                <w:rFonts w:hint="cs"/>
                <w:rtl/>
              </w:rPr>
              <w:t>16-</w:t>
            </w:r>
            <w:r>
              <w:rPr>
                <w:rFonts w:cs="Times New Roman" w:hint="cs"/>
                <w:rtl/>
              </w:rPr>
              <w:t>تم شطبه</w:t>
            </w:r>
          </w:p>
        </w:tc>
        <w:tc>
          <w:tcPr>
            <w:tcW w:w="1228" w:type="dxa"/>
            <w:vAlign w:val="center"/>
          </w:tcPr>
          <w:p w14:paraId="5DA5E941" w14:textId="77777777" w:rsidR="00C77788" w:rsidRPr="00AB0485" w:rsidRDefault="00C77788" w:rsidP="004E25BA">
            <w:pPr>
              <w:jc w:val="center"/>
              <w:rPr>
                <w:rtl/>
              </w:rPr>
            </w:pPr>
          </w:p>
        </w:tc>
        <w:tc>
          <w:tcPr>
            <w:tcW w:w="4253" w:type="dxa"/>
            <w:vAlign w:val="center"/>
          </w:tcPr>
          <w:p w14:paraId="40F2400D" w14:textId="77777777" w:rsidR="00C77788" w:rsidRPr="00AB0485" w:rsidRDefault="00C77788" w:rsidP="004E25BA">
            <w:pPr>
              <w:jc w:val="center"/>
              <w:rPr>
                <w:rtl/>
              </w:rPr>
            </w:pPr>
          </w:p>
        </w:tc>
      </w:tr>
      <w:tr w:rsidR="00C77788" w:rsidRPr="00AB0485" w14:paraId="0007A7E9" w14:textId="77777777" w:rsidTr="004E25BA">
        <w:trPr>
          <w:trHeight w:val="567"/>
        </w:trPr>
        <w:tc>
          <w:tcPr>
            <w:tcW w:w="3722" w:type="dxa"/>
            <w:vAlign w:val="center"/>
          </w:tcPr>
          <w:p w14:paraId="366782B4" w14:textId="36188509" w:rsidR="00C77788" w:rsidRPr="00AB0485" w:rsidRDefault="00C77788" w:rsidP="004E25BA">
            <w:pPr>
              <w:jc w:val="center"/>
              <w:rPr>
                <w:rtl/>
              </w:rPr>
            </w:pPr>
            <w:r>
              <w:rPr>
                <w:rFonts w:cs="Times New Roman" w:hint="cs"/>
                <w:rtl/>
              </w:rPr>
              <w:t xml:space="preserve">الملحق </w:t>
            </w:r>
            <w:r w:rsidR="00A60376">
              <w:rPr>
                <w:rFonts w:cs="Times New Roman" w:hint="cs"/>
                <w:rtl/>
              </w:rPr>
              <w:t>17-تصريح</w:t>
            </w:r>
            <w:r>
              <w:rPr>
                <w:rFonts w:cs="Times New Roman" w:hint="cs"/>
                <w:rtl/>
              </w:rPr>
              <w:t xml:space="preserve"> </w:t>
            </w:r>
            <w:r w:rsidR="00A60376">
              <w:rPr>
                <w:rFonts w:cs="Times New Roman" w:hint="cs"/>
                <w:rtl/>
              </w:rPr>
              <w:t>بشأن</w:t>
            </w:r>
            <w:r>
              <w:rPr>
                <w:rFonts w:cs="Times New Roman" w:hint="cs"/>
                <w:rtl/>
              </w:rPr>
              <w:t xml:space="preserve"> عدم تنسيق عطاءات في المناقصة</w:t>
            </w:r>
          </w:p>
        </w:tc>
        <w:tc>
          <w:tcPr>
            <w:tcW w:w="1228" w:type="dxa"/>
            <w:vAlign w:val="center"/>
          </w:tcPr>
          <w:p w14:paraId="3C0E1399" w14:textId="77777777" w:rsidR="00C77788" w:rsidRPr="00AB0485" w:rsidRDefault="00C77788" w:rsidP="004E25BA">
            <w:pPr>
              <w:jc w:val="center"/>
              <w:rPr>
                <w:rtl/>
              </w:rPr>
            </w:pPr>
          </w:p>
        </w:tc>
        <w:tc>
          <w:tcPr>
            <w:tcW w:w="4253" w:type="dxa"/>
            <w:vAlign w:val="center"/>
          </w:tcPr>
          <w:p w14:paraId="0312B71E" w14:textId="77777777" w:rsidR="00C77788" w:rsidRPr="00AB0485" w:rsidRDefault="00C77788" w:rsidP="004E25BA">
            <w:pPr>
              <w:jc w:val="center"/>
              <w:rPr>
                <w:rtl/>
              </w:rPr>
            </w:pPr>
          </w:p>
        </w:tc>
      </w:tr>
      <w:tr w:rsidR="00C77788" w:rsidRPr="00AB0485" w14:paraId="6BA4AC03" w14:textId="77777777" w:rsidTr="004E25BA">
        <w:trPr>
          <w:trHeight w:val="567"/>
        </w:trPr>
        <w:tc>
          <w:tcPr>
            <w:tcW w:w="3722" w:type="dxa"/>
            <w:vAlign w:val="center"/>
          </w:tcPr>
          <w:p w14:paraId="40C136FE" w14:textId="5F97F77C" w:rsidR="00C77788" w:rsidRPr="00AB0485" w:rsidRDefault="00C77788" w:rsidP="004E25BA">
            <w:pPr>
              <w:jc w:val="center"/>
              <w:rPr>
                <w:rtl/>
              </w:rPr>
            </w:pPr>
            <w:r>
              <w:rPr>
                <w:rFonts w:cs="Times New Roman" w:hint="cs"/>
                <w:rtl/>
              </w:rPr>
              <w:t xml:space="preserve">الملحق </w:t>
            </w:r>
            <w:r>
              <w:rPr>
                <w:rFonts w:hint="cs"/>
                <w:rtl/>
              </w:rPr>
              <w:t xml:space="preserve">18 </w:t>
            </w:r>
            <w:r w:rsidR="00A60376">
              <w:rPr>
                <w:rFonts w:cs="Times New Roman" w:hint="cs"/>
                <w:rtl/>
              </w:rPr>
              <w:t>-تصريح</w:t>
            </w:r>
            <w:r>
              <w:rPr>
                <w:rFonts w:cs="Times New Roman" w:hint="cs"/>
                <w:rtl/>
              </w:rPr>
              <w:t xml:space="preserve"> بشأن الإدانة وفقا لقانون المنافسة الاقتصادية</w:t>
            </w:r>
          </w:p>
        </w:tc>
        <w:tc>
          <w:tcPr>
            <w:tcW w:w="1228" w:type="dxa"/>
            <w:vAlign w:val="center"/>
          </w:tcPr>
          <w:p w14:paraId="4F67723A" w14:textId="77777777" w:rsidR="00C77788" w:rsidRPr="00AB0485" w:rsidRDefault="00C77788" w:rsidP="004E25BA">
            <w:pPr>
              <w:jc w:val="center"/>
              <w:rPr>
                <w:rtl/>
              </w:rPr>
            </w:pPr>
          </w:p>
        </w:tc>
        <w:tc>
          <w:tcPr>
            <w:tcW w:w="4253" w:type="dxa"/>
            <w:vAlign w:val="center"/>
          </w:tcPr>
          <w:p w14:paraId="4E9600AC" w14:textId="77777777" w:rsidR="00C77788" w:rsidRPr="00AB0485" w:rsidRDefault="00C77788" w:rsidP="004E25BA">
            <w:pPr>
              <w:jc w:val="center"/>
              <w:rPr>
                <w:rtl/>
              </w:rPr>
            </w:pPr>
          </w:p>
        </w:tc>
      </w:tr>
      <w:tr w:rsidR="00C77788" w:rsidRPr="00AB0485" w14:paraId="20ACA8CE" w14:textId="77777777" w:rsidTr="004E25BA">
        <w:trPr>
          <w:trHeight w:val="567"/>
        </w:trPr>
        <w:tc>
          <w:tcPr>
            <w:tcW w:w="3722" w:type="dxa"/>
            <w:vAlign w:val="center"/>
          </w:tcPr>
          <w:p w14:paraId="2767CDA7" w14:textId="6EE1E7B4" w:rsidR="00C77788" w:rsidRPr="00AB0485" w:rsidRDefault="00C77788" w:rsidP="004E25BA">
            <w:pPr>
              <w:jc w:val="center"/>
              <w:rPr>
                <w:rtl/>
              </w:rPr>
            </w:pPr>
            <w:r>
              <w:rPr>
                <w:rFonts w:cs="Times New Roman" w:hint="cs"/>
                <w:rtl/>
              </w:rPr>
              <w:t xml:space="preserve">الملحق </w:t>
            </w:r>
            <w:r w:rsidR="00A60376">
              <w:rPr>
                <w:rFonts w:cs="Times New Roman" w:hint="cs"/>
                <w:rtl/>
              </w:rPr>
              <w:t>19-تقرير</w:t>
            </w:r>
            <w:r>
              <w:rPr>
                <w:rFonts w:cs="Times New Roman" w:hint="cs"/>
                <w:rtl/>
              </w:rPr>
              <w:t xml:space="preserve"> توثيق </w:t>
            </w:r>
            <w:r w:rsidR="00A60376">
              <w:rPr>
                <w:rFonts w:cs="Times New Roman" w:hint="cs"/>
                <w:rtl/>
              </w:rPr>
              <w:t>الأعمال</w:t>
            </w:r>
          </w:p>
        </w:tc>
        <w:tc>
          <w:tcPr>
            <w:tcW w:w="1228" w:type="dxa"/>
            <w:vAlign w:val="center"/>
          </w:tcPr>
          <w:p w14:paraId="54493C22" w14:textId="77777777" w:rsidR="00C77788" w:rsidRPr="00AB0485" w:rsidRDefault="00C77788" w:rsidP="004E25BA">
            <w:pPr>
              <w:jc w:val="center"/>
              <w:rPr>
                <w:rtl/>
              </w:rPr>
            </w:pPr>
          </w:p>
        </w:tc>
        <w:tc>
          <w:tcPr>
            <w:tcW w:w="4253" w:type="dxa"/>
            <w:vAlign w:val="center"/>
          </w:tcPr>
          <w:p w14:paraId="1894D499" w14:textId="77777777" w:rsidR="00C77788" w:rsidRPr="00AB0485" w:rsidRDefault="00C77788" w:rsidP="004E25BA">
            <w:pPr>
              <w:jc w:val="center"/>
              <w:rPr>
                <w:rtl/>
              </w:rPr>
            </w:pPr>
          </w:p>
        </w:tc>
      </w:tr>
      <w:tr w:rsidR="00C77788" w:rsidRPr="00AB0485" w14:paraId="207A298C" w14:textId="77777777" w:rsidTr="004E25BA">
        <w:trPr>
          <w:trHeight w:val="567"/>
        </w:trPr>
        <w:tc>
          <w:tcPr>
            <w:tcW w:w="3722" w:type="dxa"/>
            <w:vAlign w:val="center"/>
          </w:tcPr>
          <w:p w14:paraId="1AD4BBA8" w14:textId="4E9316E8" w:rsidR="00C77788" w:rsidRDefault="00C77788" w:rsidP="004E25BA">
            <w:pPr>
              <w:jc w:val="center"/>
              <w:rPr>
                <w:rtl/>
              </w:rPr>
            </w:pPr>
            <w:r>
              <w:rPr>
                <w:rFonts w:cs="Times New Roman" w:hint="cs"/>
                <w:rtl/>
              </w:rPr>
              <w:t xml:space="preserve">الملحق </w:t>
            </w:r>
            <w:r>
              <w:rPr>
                <w:rFonts w:hint="cs"/>
                <w:rtl/>
              </w:rPr>
              <w:t xml:space="preserve">20 </w:t>
            </w:r>
            <w:r w:rsidR="00A60376">
              <w:rPr>
                <w:rFonts w:cs="Times New Roman" w:hint="cs"/>
                <w:rtl/>
              </w:rPr>
              <w:t>-المصادقة</w:t>
            </w:r>
            <w:r>
              <w:rPr>
                <w:rFonts w:cs="Times New Roman" w:hint="cs"/>
                <w:rtl/>
              </w:rPr>
              <w:t xml:space="preserve"> على فاتورة</w:t>
            </w:r>
          </w:p>
        </w:tc>
        <w:tc>
          <w:tcPr>
            <w:tcW w:w="1228" w:type="dxa"/>
            <w:vAlign w:val="center"/>
          </w:tcPr>
          <w:p w14:paraId="6E2FE72F" w14:textId="77777777" w:rsidR="00C77788" w:rsidRPr="00AB0485" w:rsidRDefault="00C77788" w:rsidP="004E25BA">
            <w:pPr>
              <w:jc w:val="center"/>
              <w:rPr>
                <w:rtl/>
              </w:rPr>
            </w:pPr>
          </w:p>
        </w:tc>
        <w:tc>
          <w:tcPr>
            <w:tcW w:w="4253" w:type="dxa"/>
            <w:vAlign w:val="center"/>
          </w:tcPr>
          <w:p w14:paraId="3EC4D708" w14:textId="77777777" w:rsidR="00C77788" w:rsidRPr="00AB0485" w:rsidRDefault="00C77788" w:rsidP="004E25BA">
            <w:pPr>
              <w:jc w:val="center"/>
              <w:rPr>
                <w:rtl/>
              </w:rPr>
            </w:pPr>
          </w:p>
        </w:tc>
      </w:tr>
      <w:tr w:rsidR="00C77788" w:rsidRPr="00AB0485" w14:paraId="2880CB7D" w14:textId="77777777" w:rsidTr="004E25BA">
        <w:trPr>
          <w:trHeight w:val="567"/>
        </w:trPr>
        <w:tc>
          <w:tcPr>
            <w:tcW w:w="3722" w:type="dxa"/>
            <w:vAlign w:val="center"/>
          </w:tcPr>
          <w:p w14:paraId="099898F5" w14:textId="693CC2D2" w:rsidR="00C77788" w:rsidRPr="00AB0485" w:rsidRDefault="00C77788" w:rsidP="004E25BA">
            <w:pPr>
              <w:jc w:val="center"/>
              <w:rPr>
                <w:rtl/>
              </w:rPr>
            </w:pPr>
            <w:r>
              <w:rPr>
                <w:rFonts w:cs="Times New Roman" w:hint="cs"/>
                <w:rtl/>
              </w:rPr>
              <w:t xml:space="preserve">الملحق </w:t>
            </w:r>
            <w:r w:rsidR="00A60376">
              <w:rPr>
                <w:rFonts w:cs="Times New Roman" w:hint="cs"/>
                <w:rtl/>
              </w:rPr>
              <w:t>21-تصريح</w:t>
            </w:r>
            <w:r>
              <w:rPr>
                <w:rFonts w:cs="Times New Roman" w:hint="cs"/>
                <w:rtl/>
              </w:rPr>
              <w:t xml:space="preserve"> </w:t>
            </w:r>
            <w:r w:rsidR="00A60376">
              <w:rPr>
                <w:rFonts w:cs="Times New Roman" w:hint="cs"/>
                <w:rtl/>
              </w:rPr>
              <w:t>بشأن</w:t>
            </w:r>
            <w:r>
              <w:rPr>
                <w:rFonts w:cs="Times New Roman" w:hint="cs"/>
                <w:rtl/>
              </w:rPr>
              <w:t xml:space="preserve"> حيازة مركبات</w:t>
            </w:r>
          </w:p>
        </w:tc>
        <w:tc>
          <w:tcPr>
            <w:tcW w:w="1228" w:type="dxa"/>
            <w:vAlign w:val="center"/>
          </w:tcPr>
          <w:p w14:paraId="3E30B237" w14:textId="77777777" w:rsidR="00C77788" w:rsidRPr="00AB0485" w:rsidRDefault="00C77788" w:rsidP="004E25BA">
            <w:pPr>
              <w:jc w:val="center"/>
              <w:rPr>
                <w:rtl/>
              </w:rPr>
            </w:pPr>
          </w:p>
        </w:tc>
        <w:tc>
          <w:tcPr>
            <w:tcW w:w="4253" w:type="dxa"/>
            <w:vAlign w:val="center"/>
          </w:tcPr>
          <w:p w14:paraId="6D31BF32" w14:textId="77777777" w:rsidR="00C77788" w:rsidRPr="00AB0485" w:rsidRDefault="00C77788" w:rsidP="004E25BA">
            <w:pPr>
              <w:jc w:val="center"/>
              <w:rPr>
                <w:rtl/>
              </w:rPr>
            </w:pPr>
          </w:p>
        </w:tc>
      </w:tr>
      <w:tr w:rsidR="00C77788" w:rsidRPr="00AB0485" w14:paraId="2AD586B7" w14:textId="77777777" w:rsidTr="004E25BA">
        <w:trPr>
          <w:trHeight w:val="567"/>
        </w:trPr>
        <w:tc>
          <w:tcPr>
            <w:tcW w:w="3722" w:type="dxa"/>
            <w:vAlign w:val="center"/>
          </w:tcPr>
          <w:p w14:paraId="700B4AA8" w14:textId="2FB6B5EC" w:rsidR="00C77788" w:rsidRPr="00AB0485" w:rsidRDefault="00C77788" w:rsidP="004E25BA">
            <w:pPr>
              <w:jc w:val="center"/>
              <w:rPr>
                <w:rtl/>
              </w:rPr>
            </w:pPr>
            <w:r>
              <w:rPr>
                <w:rFonts w:cs="Times New Roman" w:hint="cs"/>
                <w:rtl/>
              </w:rPr>
              <w:t xml:space="preserve">الملحق </w:t>
            </w:r>
            <w:r w:rsidR="00910AB4">
              <w:rPr>
                <w:rFonts w:cs="Times New Roman" w:hint="cs"/>
                <w:rtl/>
              </w:rPr>
              <w:t>22-ضمانة</w:t>
            </w:r>
            <w:r>
              <w:rPr>
                <w:rFonts w:cs="Times New Roman" w:hint="cs"/>
                <w:rtl/>
              </w:rPr>
              <w:t xml:space="preserve"> العرض</w:t>
            </w:r>
          </w:p>
        </w:tc>
        <w:tc>
          <w:tcPr>
            <w:tcW w:w="1228" w:type="dxa"/>
            <w:vAlign w:val="center"/>
          </w:tcPr>
          <w:p w14:paraId="7C3BFD79" w14:textId="77777777" w:rsidR="00C77788" w:rsidRPr="00AB0485" w:rsidRDefault="00C77788" w:rsidP="004E25BA">
            <w:pPr>
              <w:jc w:val="center"/>
              <w:rPr>
                <w:rtl/>
              </w:rPr>
            </w:pPr>
          </w:p>
        </w:tc>
        <w:tc>
          <w:tcPr>
            <w:tcW w:w="4253" w:type="dxa"/>
            <w:vAlign w:val="center"/>
          </w:tcPr>
          <w:p w14:paraId="24780145" w14:textId="77777777" w:rsidR="00C77788" w:rsidRPr="00AB0485" w:rsidRDefault="00C77788" w:rsidP="004E25BA">
            <w:pPr>
              <w:jc w:val="center"/>
              <w:rPr>
                <w:rtl/>
              </w:rPr>
            </w:pPr>
          </w:p>
        </w:tc>
      </w:tr>
      <w:tr w:rsidR="00C77788" w:rsidRPr="00AB0485" w14:paraId="7974BDAD" w14:textId="77777777" w:rsidTr="004E25BA">
        <w:trPr>
          <w:trHeight w:val="567"/>
        </w:trPr>
        <w:tc>
          <w:tcPr>
            <w:tcW w:w="3722" w:type="dxa"/>
            <w:vAlign w:val="center"/>
          </w:tcPr>
          <w:p w14:paraId="5C9DDB5E" w14:textId="1042BC86" w:rsidR="00C77788" w:rsidRPr="00AB0485" w:rsidRDefault="00C77788" w:rsidP="004E25BA">
            <w:pPr>
              <w:jc w:val="center"/>
              <w:rPr>
                <w:rtl/>
              </w:rPr>
            </w:pPr>
            <w:r>
              <w:rPr>
                <w:rFonts w:cs="Times New Roman" w:hint="cs"/>
                <w:rtl/>
              </w:rPr>
              <w:t>الملحق</w:t>
            </w:r>
            <w:r w:rsidR="006B47E0">
              <w:rPr>
                <w:rFonts w:cs="Times New Roman" w:hint="cs"/>
                <w:rtl/>
              </w:rPr>
              <w:t xml:space="preserve"> </w:t>
            </w:r>
            <w:r>
              <w:rPr>
                <w:rFonts w:hint="cs"/>
                <w:rtl/>
              </w:rPr>
              <w:t xml:space="preserve">23– </w:t>
            </w:r>
            <w:r>
              <w:rPr>
                <w:rFonts w:cs="Times New Roman" w:hint="cs"/>
                <w:rtl/>
              </w:rPr>
              <w:t>ملحق الربط</w:t>
            </w:r>
          </w:p>
        </w:tc>
        <w:tc>
          <w:tcPr>
            <w:tcW w:w="1228" w:type="dxa"/>
            <w:vAlign w:val="center"/>
          </w:tcPr>
          <w:p w14:paraId="2EF58A87" w14:textId="77777777" w:rsidR="00C77788" w:rsidRPr="00AB0485" w:rsidRDefault="00C77788" w:rsidP="004E25BA">
            <w:pPr>
              <w:jc w:val="center"/>
              <w:rPr>
                <w:rtl/>
              </w:rPr>
            </w:pPr>
          </w:p>
        </w:tc>
        <w:tc>
          <w:tcPr>
            <w:tcW w:w="4253" w:type="dxa"/>
            <w:vAlign w:val="center"/>
          </w:tcPr>
          <w:p w14:paraId="1CD02DAB" w14:textId="77777777" w:rsidR="00C77788" w:rsidRPr="00AB0485" w:rsidRDefault="00C77788" w:rsidP="004E25BA">
            <w:pPr>
              <w:jc w:val="center"/>
              <w:rPr>
                <w:rtl/>
              </w:rPr>
            </w:pPr>
          </w:p>
        </w:tc>
      </w:tr>
      <w:tr w:rsidR="00C77788" w:rsidRPr="00AB0485" w14:paraId="2399D3EC" w14:textId="77777777" w:rsidTr="004E25BA">
        <w:trPr>
          <w:trHeight w:val="567"/>
        </w:trPr>
        <w:tc>
          <w:tcPr>
            <w:tcW w:w="3722" w:type="dxa"/>
            <w:vAlign w:val="center"/>
          </w:tcPr>
          <w:p w14:paraId="36C5E9A0" w14:textId="3696FDCA" w:rsidR="00C77788" w:rsidRPr="00AB0485" w:rsidRDefault="00C77788" w:rsidP="004E25BA">
            <w:pPr>
              <w:jc w:val="center"/>
              <w:rPr>
                <w:rtl/>
              </w:rPr>
            </w:pPr>
            <w:r w:rsidRPr="0042676E">
              <w:rPr>
                <w:rFonts w:cs="Times New Roman" w:hint="cs"/>
                <w:b/>
                <w:bCs/>
                <w:rtl/>
              </w:rPr>
              <w:t xml:space="preserve">لمقدم عطاء </w:t>
            </w:r>
            <w:r w:rsidR="00910AB4" w:rsidRPr="0042676E">
              <w:rPr>
                <w:rFonts w:cs="Times New Roman" w:hint="cs"/>
                <w:b/>
                <w:bCs/>
                <w:rtl/>
              </w:rPr>
              <w:t>فلسطيني</w:t>
            </w:r>
            <w:r w:rsidR="00910AB4">
              <w:rPr>
                <w:rFonts w:cs="Times New Roman" w:hint="cs"/>
                <w:rtl/>
              </w:rPr>
              <w:t>-تصديق</w:t>
            </w:r>
            <w:r>
              <w:rPr>
                <w:rFonts w:cs="Times New Roman" w:hint="cs"/>
                <w:rtl/>
              </w:rPr>
              <w:t xml:space="preserve"> على فتح ملف عند موظف التقييم الضريبي الحكم الذاتي القدس</w:t>
            </w:r>
            <w:r>
              <w:rPr>
                <w:rFonts w:hint="cs"/>
                <w:rtl/>
              </w:rPr>
              <w:t>.</w:t>
            </w:r>
          </w:p>
        </w:tc>
        <w:tc>
          <w:tcPr>
            <w:tcW w:w="1228" w:type="dxa"/>
            <w:vAlign w:val="center"/>
          </w:tcPr>
          <w:p w14:paraId="61A06196" w14:textId="77777777" w:rsidR="00C77788" w:rsidRPr="00AB0485" w:rsidRDefault="00C77788" w:rsidP="004E25BA">
            <w:pPr>
              <w:jc w:val="center"/>
              <w:rPr>
                <w:rtl/>
              </w:rPr>
            </w:pPr>
          </w:p>
        </w:tc>
        <w:tc>
          <w:tcPr>
            <w:tcW w:w="4253" w:type="dxa"/>
            <w:vAlign w:val="center"/>
          </w:tcPr>
          <w:p w14:paraId="60CC95C0" w14:textId="77777777" w:rsidR="00C77788" w:rsidRPr="00AB0485" w:rsidRDefault="00C77788" w:rsidP="004E25BA">
            <w:pPr>
              <w:jc w:val="center"/>
              <w:rPr>
                <w:rtl/>
              </w:rPr>
            </w:pPr>
          </w:p>
        </w:tc>
      </w:tr>
      <w:tr w:rsidR="00C77788" w:rsidRPr="00AB0485" w14:paraId="41D0582D" w14:textId="77777777" w:rsidTr="004E25BA">
        <w:trPr>
          <w:trHeight w:val="567"/>
        </w:trPr>
        <w:tc>
          <w:tcPr>
            <w:tcW w:w="3722" w:type="dxa"/>
            <w:vAlign w:val="center"/>
          </w:tcPr>
          <w:p w14:paraId="5F63D129" w14:textId="07A4E474" w:rsidR="00C77788" w:rsidRPr="00AB0485" w:rsidRDefault="00C77788" w:rsidP="004E25BA">
            <w:pPr>
              <w:jc w:val="center"/>
              <w:rPr>
                <w:rtl/>
              </w:rPr>
            </w:pPr>
            <w:r w:rsidRPr="0042676E">
              <w:rPr>
                <w:rFonts w:cs="Times New Roman" w:hint="cs"/>
                <w:bCs/>
                <w:rtl/>
              </w:rPr>
              <w:t xml:space="preserve">لمقدم عطاء هو شركة </w:t>
            </w:r>
            <w:r w:rsidR="00910AB4" w:rsidRPr="0042676E">
              <w:rPr>
                <w:rFonts w:cs="Times New Roman" w:hint="cs"/>
                <w:bCs/>
                <w:rtl/>
              </w:rPr>
              <w:t>أو</w:t>
            </w:r>
            <w:r w:rsidRPr="0042676E">
              <w:rPr>
                <w:rFonts w:cs="Times New Roman" w:hint="cs"/>
                <w:bCs/>
                <w:rtl/>
              </w:rPr>
              <w:t xml:space="preserve"> </w:t>
            </w:r>
            <w:r w:rsidR="00910AB4" w:rsidRPr="0042676E">
              <w:rPr>
                <w:rFonts w:cs="Times New Roman" w:hint="cs"/>
                <w:bCs/>
                <w:rtl/>
              </w:rPr>
              <w:t>شراكة</w:t>
            </w:r>
            <w:r w:rsidR="00910AB4">
              <w:rPr>
                <w:rFonts w:cs="Times New Roman" w:hint="cs"/>
                <w:b/>
                <w:rtl/>
              </w:rPr>
              <w:t>-</w:t>
            </w:r>
            <w:r w:rsidR="00910AB4">
              <w:rPr>
                <w:rFonts w:cs="Times New Roman" w:hint="cs"/>
                <w:rtl/>
              </w:rPr>
              <w:t>تصديق</w:t>
            </w:r>
            <w:r>
              <w:rPr>
                <w:rFonts w:cs="Times New Roman" w:hint="cs"/>
                <w:rtl/>
              </w:rPr>
              <w:t xml:space="preserve"> على عدم وجود ديون لمسجل الشركات</w:t>
            </w:r>
          </w:p>
        </w:tc>
        <w:tc>
          <w:tcPr>
            <w:tcW w:w="1228" w:type="dxa"/>
            <w:vAlign w:val="center"/>
          </w:tcPr>
          <w:p w14:paraId="135BF63A" w14:textId="77777777" w:rsidR="00C77788" w:rsidRPr="00AB0485" w:rsidRDefault="00C77788" w:rsidP="004E25BA">
            <w:pPr>
              <w:jc w:val="center"/>
              <w:rPr>
                <w:rtl/>
              </w:rPr>
            </w:pPr>
          </w:p>
        </w:tc>
        <w:tc>
          <w:tcPr>
            <w:tcW w:w="4253" w:type="dxa"/>
            <w:vAlign w:val="center"/>
          </w:tcPr>
          <w:p w14:paraId="4A01CADD" w14:textId="77777777" w:rsidR="00C77788" w:rsidRPr="00AB0485" w:rsidRDefault="00C77788" w:rsidP="004E25BA">
            <w:pPr>
              <w:jc w:val="center"/>
              <w:rPr>
                <w:rtl/>
              </w:rPr>
            </w:pPr>
          </w:p>
        </w:tc>
      </w:tr>
      <w:tr w:rsidR="00C77788" w:rsidRPr="00AB0485" w14:paraId="575DC32C" w14:textId="77777777" w:rsidTr="004E25BA">
        <w:trPr>
          <w:trHeight w:val="567"/>
        </w:trPr>
        <w:tc>
          <w:tcPr>
            <w:tcW w:w="3722" w:type="dxa"/>
            <w:vAlign w:val="center"/>
          </w:tcPr>
          <w:p w14:paraId="70D392A8" w14:textId="77777777" w:rsidR="00C77788" w:rsidRPr="00AB0485" w:rsidRDefault="00C77788" w:rsidP="004E25BA">
            <w:pPr>
              <w:jc w:val="center"/>
              <w:rPr>
                <w:rtl/>
              </w:rPr>
            </w:pPr>
            <w:r>
              <w:rPr>
                <w:rFonts w:cs="Times New Roman" w:hint="cs"/>
                <w:rtl/>
              </w:rPr>
              <w:t>سيرة ذاتية لمقدم العطاء</w:t>
            </w:r>
          </w:p>
        </w:tc>
        <w:tc>
          <w:tcPr>
            <w:tcW w:w="1228" w:type="dxa"/>
            <w:vAlign w:val="center"/>
          </w:tcPr>
          <w:p w14:paraId="7FAE2ED7" w14:textId="77777777" w:rsidR="00C77788" w:rsidRPr="00AB0485" w:rsidRDefault="00C77788" w:rsidP="004E25BA">
            <w:pPr>
              <w:jc w:val="center"/>
              <w:rPr>
                <w:rtl/>
              </w:rPr>
            </w:pPr>
          </w:p>
        </w:tc>
        <w:tc>
          <w:tcPr>
            <w:tcW w:w="4253" w:type="dxa"/>
            <w:vAlign w:val="center"/>
          </w:tcPr>
          <w:p w14:paraId="5847D907" w14:textId="77777777" w:rsidR="00C77788" w:rsidRPr="00AB0485" w:rsidRDefault="00C77788" w:rsidP="004E25BA">
            <w:pPr>
              <w:jc w:val="center"/>
              <w:rPr>
                <w:rtl/>
              </w:rPr>
            </w:pPr>
          </w:p>
        </w:tc>
      </w:tr>
      <w:tr w:rsidR="00C77788" w:rsidRPr="00AB0485" w14:paraId="28D63615" w14:textId="77777777" w:rsidTr="004E25BA">
        <w:trPr>
          <w:trHeight w:val="567"/>
        </w:trPr>
        <w:tc>
          <w:tcPr>
            <w:tcW w:w="3722" w:type="dxa"/>
            <w:vAlign w:val="center"/>
          </w:tcPr>
          <w:p w14:paraId="431562D3" w14:textId="77777777" w:rsidR="00C77788" w:rsidRPr="00AB0485" w:rsidRDefault="00C77788" w:rsidP="004E25BA">
            <w:pPr>
              <w:jc w:val="center"/>
              <w:rPr>
                <w:rtl/>
              </w:rPr>
            </w:pPr>
            <w:r>
              <w:rPr>
                <w:rFonts w:cs="Times New Roman" w:hint="cs"/>
                <w:rtl/>
              </w:rPr>
              <w:t>شهادات تدل على ثقافة مقدم العطاء</w:t>
            </w:r>
          </w:p>
        </w:tc>
        <w:tc>
          <w:tcPr>
            <w:tcW w:w="1228" w:type="dxa"/>
            <w:vAlign w:val="center"/>
          </w:tcPr>
          <w:p w14:paraId="267D0B73" w14:textId="77777777" w:rsidR="00C77788" w:rsidRPr="00AB0485" w:rsidRDefault="00C77788" w:rsidP="004E25BA">
            <w:pPr>
              <w:jc w:val="center"/>
              <w:rPr>
                <w:rtl/>
              </w:rPr>
            </w:pPr>
          </w:p>
        </w:tc>
        <w:tc>
          <w:tcPr>
            <w:tcW w:w="4253" w:type="dxa"/>
            <w:vAlign w:val="center"/>
          </w:tcPr>
          <w:p w14:paraId="262D099B" w14:textId="77777777" w:rsidR="00C77788" w:rsidRPr="00AB0485" w:rsidRDefault="00C77788" w:rsidP="004E25BA">
            <w:pPr>
              <w:jc w:val="center"/>
              <w:rPr>
                <w:rtl/>
              </w:rPr>
            </w:pPr>
          </w:p>
        </w:tc>
      </w:tr>
      <w:tr w:rsidR="00C77788" w:rsidRPr="00AB0485" w14:paraId="5EE7A808" w14:textId="77777777" w:rsidTr="004E25BA">
        <w:trPr>
          <w:trHeight w:val="567"/>
        </w:trPr>
        <w:tc>
          <w:tcPr>
            <w:tcW w:w="3722" w:type="dxa"/>
            <w:vAlign w:val="center"/>
          </w:tcPr>
          <w:p w14:paraId="3CE59500" w14:textId="77777777" w:rsidR="00C77788" w:rsidRPr="00AB0485" w:rsidRDefault="00C77788" w:rsidP="004E25BA">
            <w:pPr>
              <w:jc w:val="center"/>
              <w:rPr>
                <w:rtl/>
              </w:rPr>
            </w:pPr>
            <w:r>
              <w:rPr>
                <w:rFonts w:cs="Times New Roman" w:hint="cs"/>
                <w:rtl/>
              </w:rPr>
              <w:t>توصيات حول مقدم العطاء</w:t>
            </w:r>
          </w:p>
        </w:tc>
        <w:tc>
          <w:tcPr>
            <w:tcW w:w="1228" w:type="dxa"/>
            <w:vAlign w:val="center"/>
          </w:tcPr>
          <w:p w14:paraId="4E9204E1" w14:textId="77777777" w:rsidR="00C77788" w:rsidRPr="00AB0485" w:rsidRDefault="00C77788" w:rsidP="004E25BA">
            <w:pPr>
              <w:jc w:val="center"/>
              <w:rPr>
                <w:rtl/>
              </w:rPr>
            </w:pPr>
          </w:p>
        </w:tc>
        <w:tc>
          <w:tcPr>
            <w:tcW w:w="4253" w:type="dxa"/>
            <w:vAlign w:val="center"/>
          </w:tcPr>
          <w:p w14:paraId="52D20A72" w14:textId="77777777" w:rsidR="00C77788" w:rsidRPr="00AB0485" w:rsidRDefault="00C77788" w:rsidP="004E25BA">
            <w:pPr>
              <w:jc w:val="center"/>
              <w:rPr>
                <w:rtl/>
              </w:rPr>
            </w:pPr>
          </w:p>
        </w:tc>
      </w:tr>
      <w:tr w:rsidR="00C77788" w14:paraId="0675ABD0" w14:textId="77777777" w:rsidTr="004E25BA">
        <w:trPr>
          <w:trHeight w:val="567"/>
        </w:trPr>
        <w:tc>
          <w:tcPr>
            <w:tcW w:w="3722" w:type="dxa"/>
            <w:vAlign w:val="center"/>
          </w:tcPr>
          <w:p w14:paraId="782614F8" w14:textId="44F56454" w:rsidR="00C77788" w:rsidRDefault="00C77788" w:rsidP="004E25BA">
            <w:pPr>
              <w:jc w:val="center"/>
              <w:rPr>
                <w:rtl/>
              </w:rPr>
            </w:pPr>
            <w:r>
              <w:rPr>
                <w:rFonts w:cs="Times New Roman" w:hint="cs"/>
                <w:rtl/>
              </w:rPr>
              <w:t xml:space="preserve">قائمة الفحص هذه، مع </w:t>
            </w:r>
            <w:r w:rsidR="00910AB4">
              <w:rPr>
                <w:rFonts w:cs="Times New Roman" w:hint="cs"/>
                <w:rtl/>
              </w:rPr>
              <w:t>الإشارات</w:t>
            </w:r>
            <w:r>
              <w:rPr>
                <w:rFonts w:cs="Times New Roman" w:hint="cs"/>
                <w:rtl/>
              </w:rPr>
              <w:t xml:space="preserve"> </w:t>
            </w:r>
            <w:r>
              <w:rPr>
                <w:rFonts w:hint="cs"/>
                <w:rtl/>
              </w:rPr>
              <w:t>"</w:t>
            </w:r>
            <w:r>
              <w:t>V</w:t>
            </w:r>
            <w:r>
              <w:rPr>
                <w:rFonts w:hint="cs"/>
                <w:rtl/>
              </w:rPr>
              <w:t xml:space="preserve">" </w:t>
            </w:r>
            <w:r>
              <w:rPr>
                <w:rFonts w:cs="Times New Roman" w:hint="cs"/>
                <w:rtl/>
              </w:rPr>
              <w:t xml:space="preserve">و </w:t>
            </w:r>
            <w:r>
              <w:rPr>
                <w:rFonts w:hint="cs"/>
                <w:rtl/>
              </w:rPr>
              <w:t>"</w:t>
            </w:r>
            <w:r>
              <w:t>X</w:t>
            </w:r>
            <w:r>
              <w:rPr>
                <w:rFonts w:hint="cs"/>
                <w:rtl/>
              </w:rPr>
              <w:t xml:space="preserve">" </w:t>
            </w:r>
            <w:r>
              <w:rPr>
                <w:rFonts w:cs="Times New Roman" w:hint="cs"/>
                <w:rtl/>
              </w:rPr>
              <w:t>في كل سطر</w:t>
            </w:r>
            <w:r>
              <w:rPr>
                <w:rFonts w:hint="cs"/>
                <w:rtl/>
              </w:rPr>
              <w:t>.</w:t>
            </w:r>
          </w:p>
        </w:tc>
        <w:tc>
          <w:tcPr>
            <w:tcW w:w="1228" w:type="dxa"/>
            <w:vAlign w:val="center"/>
          </w:tcPr>
          <w:p w14:paraId="67FF54AB" w14:textId="77777777" w:rsidR="00C77788" w:rsidRDefault="00C77788" w:rsidP="004E25BA">
            <w:pPr>
              <w:jc w:val="center"/>
              <w:rPr>
                <w:rtl/>
              </w:rPr>
            </w:pPr>
          </w:p>
        </w:tc>
        <w:tc>
          <w:tcPr>
            <w:tcW w:w="4253" w:type="dxa"/>
            <w:vAlign w:val="center"/>
          </w:tcPr>
          <w:p w14:paraId="49601796" w14:textId="77777777" w:rsidR="00C77788" w:rsidRDefault="00C77788" w:rsidP="004E25BA">
            <w:pPr>
              <w:jc w:val="center"/>
              <w:rPr>
                <w:rtl/>
              </w:rPr>
            </w:pPr>
          </w:p>
        </w:tc>
      </w:tr>
    </w:tbl>
    <w:p w14:paraId="1EFA28D9" w14:textId="77777777" w:rsidR="003A0918" w:rsidRPr="00C77788" w:rsidRDefault="003A0918" w:rsidP="00C77788">
      <w:pPr>
        <w:widowControl w:val="0"/>
        <w:spacing w:before="120" w:line="276" w:lineRule="auto"/>
        <w:rPr>
          <w:rtl/>
        </w:rPr>
      </w:pPr>
    </w:p>
    <w:sectPr w:rsidR="003A0918" w:rsidRPr="00C77788" w:rsidSect="00662AC7">
      <w:headerReference w:type="default" r:id="rId9"/>
      <w:footerReference w:type="default" r:id="rId10"/>
      <w:footnotePr>
        <w:numFmt w:val="chicago"/>
      </w:footnotePr>
      <w:pgSz w:w="11906" w:h="16838" w:code="9"/>
      <w:pgMar w:top="1440" w:right="1418" w:bottom="1440" w:left="1418" w:header="709" w:footer="862"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6BBF5" w14:textId="77777777" w:rsidR="001023E9" w:rsidRDefault="001023E9" w:rsidP="005F3E63">
      <w:r>
        <w:separator/>
      </w:r>
    </w:p>
  </w:endnote>
  <w:endnote w:type="continuationSeparator" w:id="0">
    <w:p w14:paraId="508486FC" w14:textId="77777777" w:rsidR="001023E9" w:rsidRDefault="001023E9" w:rsidP="005F3E63">
      <w:r>
        <w:continuationSeparator/>
      </w:r>
    </w:p>
  </w:endnote>
  <w:endnote w:type="continuationNotice" w:id="1">
    <w:p w14:paraId="0826EDE2" w14:textId="77777777" w:rsidR="001023E9" w:rsidRDefault="00102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93959" w14:textId="775FA127" w:rsidR="003D7531" w:rsidRDefault="003D7531">
    <w:pPr>
      <w:pStyle w:val="afa"/>
      <w:rPr>
        <w:rtl/>
      </w:rPr>
    </w:pPr>
    <w:r>
      <w:rPr>
        <w:rFonts w:cs="Times New Roman" w:hint="cs"/>
        <w:rtl/>
      </w:rPr>
      <w:t xml:space="preserve">توقيع مقدم العطاء </w:t>
    </w:r>
    <w:r>
      <w:rPr>
        <w:rFonts w:hint="cs"/>
        <w:rtl/>
      </w:rPr>
      <w:t>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53751" w14:textId="77777777" w:rsidR="001023E9" w:rsidRDefault="001023E9" w:rsidP="005F3E63">
      <w:r>
        <w:separator/>
      </w:r>
    </w:p>
  </w:footnote>
  <w:footnote w:type="continuationSeparator" w:id="0">
    <w:p w14:paraId="239C1A61" w14:textId="77777777" w:rsidR="001023E9" w:rsidRDefault="001023E9" w:rsidP="005F3E63">
      <w:r>
        <w:continuationSeparator/>
      </w:r>
    </w:p>
  </w:footnote>
  <w:footnote w:type="continuationNotice" w:id="1">
    <w:p w14:paraId="19A634EE" w14:textId="77777777" w:rsidR="001023E9" w:rsidRDefault="001023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2"/>
        <w:rtl/>
      </w:rPr>
      <w:id w:val="-1180579371"/>
      <w:docPartObj>
        <w:docPartGallery w:val="Page Numbers (Top of Page)"/>
        <w:docPartUnique/>
      </w:docPartObj>
    </w:sdtPr>
    <w:sdtEndPr/>
    <w:sdtContent>
      <w:sdt>
        <w:sdtPr>
          <w:rPr>
            <w:sz w:val="20"/>
            <w:szCs w:val="22"/>
            <w:rtl/>
          </w:rPr>
          <w:id w:val="1160503901"/>
          <w:docPartObj>
            <w:docPartGallery w:val="Page Numbers (Bottom of Page)"/>
            <w:docPartUnique/>
          </w:docPartObj>
        </w:sdtPr>
        <w:sdtEndPr>
          <w:rPr>
            <w:cs/>
          </w:rPr>
        </w:sdtEndPr>
        <w:sdtContent>
          <w:sdt>
            <w:sdtPr>
              <w:rPr>
                <w:sz w:val="20"/>
                <w:szCs w:val="22"/>
                <w:rtl/>
              </w:rPr>
              <w:id w:val="1906575651"/>
              <w:docPartObj>
                <w:docPartGallery w:val="Page Numbers (Bottom of Page)"/>
                <w:docPartUnique/>
              </w:docPartObj>
            </w:sdtPr>
            <w:sdtEndPr>
              <w:rPr>
                <w:cs/>
              </w:rPr>
            </w:sdtEndPr>
            <w:sdtContent>
              <w:bookmarkStart w:id="28" w:name="_Hlk3289937" w:displacedByCustomXml="next"/>
              <w:sdt>
                <w:sdtPr>
                  <w:rPr>
                    <w:rFonts w:hint="cs"/>
                    <w:sz w:val="20"/>
                    <w:szCs w:val="22"/>
                    <w:rtl/>
                  </w:rPr>
                  <w:id w:val="-528642783"/>
                  <w:docPartObj>
                    <w:docPartGallery w:val="Page Numbers (Top of Page)"/>
                    <w:docPartUnique/>
                  </w:docPartObj>
                </w:sdtPr>
                <w:sdtEndPr/>
                <w:sdtContent>
                  <w:sdt>
                    <w:sdtPr>
                      <w:rPr>
                        <w:rFonts w:hint="cs"/>
                        <w:sz w:val="20"/>
                        <w:szCs w:val="22"/>
                        <w:rtl/>
                      </w:rPr>
                      <w:id w:val="362416327"/>
                      <w:docPartObj>
                        <w:docPartGallery w:val="Page Numbers (Bottom of Page)"/>
                        <w:docPartUnique/>
                      </w:docPartObj>
                    </w:sdtPr>
                    <w:sdtEndPr>
                      <w:rPr>
                        <w:cs/>
                      </w:rPr>
                    </w:sdtEndPr>
                    <w:sdtContent>
                      <w:sdt>
                        <w:sdtPr>
                          <w:rPr>
                            <w:rFonts w:hint="cs"/>
                            <w:sz w:val="20"/>
                            <w:szCs w:val="22"/>
                            <w:rtl/>
                          </w:rPr>
                          <w:id w:val="-355431728"/>
                          <w:docPartObj>
                            <w:docPartGallery w:val="Page Numbers (Bottom of Page)"/>
                            <w:docPartUnique/>
                          </w:docPartObj>
                        </w:sdtPr>
                        <w:sdtEndPr>
                          <w:rPr>
                            <w:cs/>
                          </w:rPr>
                        </w:sdtEndPr>
                        <w:sdtContent>
                          <w:p w14:paraId="68143F76" w14:textId="6243C211" w:rsidR="003D7531" w:rsidRDefault="003D7531" w:rsidP="00133CAA">
                            <w:pPr>
                              <w:pStyle w:val="afa"/>
                              <w:jc w:val="center"/>
                              <w:rPr>
                                <w:sz w:val="20"/>
                                <w:szCs w:val="22"/>
                                <w:rtl/>
                              </w:rPr>
                            </w:pPr>
                          </w:p>
                          <w:sdt>
                            <w:sdtPr>
                              <w:rPr>
                                <w:sz w:val="20"/>
                                <w:szCs w:val="22"/>
                                <w:rtl/>
                              </w:rPr>
                              <w:id w:val="-65574368"/>
                              <w:docPartObj>
                                <w:docPartGallery w:val="Page Numbers (Top of Page)"/>
                                <w:docPartUnique/>
                              </w:docPartObj>
                            </w:sdtPr>
                            <w:sdtEndPr/>
                            <w:sdtContent>
                              <w:sdt>
                                <w:sdtPr>
                                  <w:rPr>
                                    <w:rFonts w:hint="cs"/>
                                    <w:sz w:val="20"/>
                                    <w:szCs w:val="22"/>
                                    <w:rtl/>
                                  </w:rPr>
                                  <w:id w:val="1994060983"/>
                                  <w:docPartObj>
                                    <w:docPartGallery w:val="Page Numbers (Top of Page)"/>
                                    <w:docPartUnique/>
                                  </w:docPartObj>
                                </w:sdtPr>
                                <w:sdtEndPr/>
                                <w:sdtContent>
                                  <w:p w14:paraId="6BD37059" w14:textId="1F22681F" w:rsidR="003D7531" w:rsidRDefault="003D7531" w:rsidP="00BA7E64">
                                    <w:pPr>
                                      <w:pStyle w:val="afa"/>
                                      <w:jc w:val="center"/>
                                      <w:rPr>
                                        <w:sz w:val="20"/>
                                        <w:szCs w:val="22"/>
                                        <w:rtl/>
                                      </w:rPr>
                                    </w:pPr>
                                    <w:r>
                                      <w:rPr>
                                        <w:rFonts w:cs="Times New Roman" w:hint="cs"/>
                                        <w:sz w:val="20"/>
                                        <w:szCs w:val="22"/>
                                        <w:rtl/>
                                      </w:rPr>
                                      <w:t xml:space="preserve"> المناقصة العامة رقم </w:t>
                                    </w:r>
                                    <w:r>
                                      <w:rPr>
                                        <w:rFonts w:hint="cs"/>
                                        <w:sz w:val="20"/>
                                        <w:szCs w:val="22"/>
                                        <w:rtl/>
                                      </w:rPr>
                                      <w:t xml:space="preserve">23/19 </w:t>
                                    </w:r>
                                    <w:r>
                                      <w:rPr>
                                        <w:rFonts w:cs="Times New Roman" w:hint="cs"/>
                                        <w:sz w:val="20"/>
                                        <w:szCs w:val="22"/>
                                        <w:rtl/>
                                      </w:rPr>
                                      <w:t>لتقديم</w:t>
                                    </w:r>
                                    <w:bookmarkStart w:id="29" w:name="_Hlk10624400"/>
                                    <w:r>
                                      <w:rPr>
                                        <w:rFonts w:cs="Times New Roman" w:hint="cs"/>
                                        <w:sz w:val="20"/>
                                        <w:szCs w:val="22"/>
                                        <w:rtl/>
                                      </w:rPr>
                                      <w:t xml:space="preserve"> خدمات قياس في القطاع الفلسطيني للإدارة المدنية</w:t>
                                    </w:r>
                                    <w:bookmarkEnd w:id="29"/>
                                    <w:r>
                                      <w:rPr>
                                        <w:rFonts w:cs="Times New Roman" w:hint="cs"/>
                                        <w:sz w:val="20"/>
                                        <w:szCs w:val="22"/>
                                        <w:rtl/>
                                      </w:rPr>
                                      <w:t xml:space="preserve"> في منطقة يهودا والسامرة </w:t>
                                    </w:r>
                                    <w:bookmarkEnd w:id="28"/>
                                  </w:p>
                                  <w:p w14:paraId="298A0869" w14:textId="720F5993" w:rsidR="003D7531" w:rsidRPr="008921A8" w:rsidRDefault="003D7531" w:rsidP="002F3C3A">
                                    <w:pPr>
                                      <w:pStyle w:val="afa"/>
                                      <w:jc w:val="center"/>
                                      <w:rPr>
                                        <w:sz w:val="20"/>
                                        <w:szCs w:val="22"/>
                                        <w:rtl/>
                                        <w:cs/>
                                      </w:rPr>
                                    </w:pPr>
                                    <w:r>
                                      <w:rPr>
                                        <w:rFonts w:cs="Times New Roman" w:hint="cs"/>
                                        <w:sz w:val="20"/>
                                        <w:szCs w:val="22"/>
                                        <w:rtl/>
                                      </w:rPr>
                                      <w:t xml:space="preserve"> صفحة </w:t>
                                    </w:r>
                                    <w:r w:rsidRPr="008921A8">
                                      <w:rPr>
                                        <w:rFonts w:hint="cs"/>
                                        <w:b/>
                                        <w:bCs/>
                                        <w:szCs w:val="22"/>
                                        <w:rtl/>
                                      </w:rPr>
                                      <w:fldChar w:fldCharType="begin"/>
                                    </w:r>
                                    <w:r>
                                      <w:rPr>
                                        <w:rtl/>
                                      </w:rPr>
                                      <w:instrText xml:space="preserve"> </w:instrText>
                                    </w:r>
                                    <w:r w:rsidRPr="008921A8">
                                      <w:rPr>
                                        <w:rFonts w:hint="cs"/>
                                        <w:b/>
                                        <w:bCs/>
                                        <w:sz w:val="20"/>
                                        <w:szCs w:val="22"/>
                                      </w:rPr>
                                      <w:instrText>PAGE</w:instrText>
                                    </w:r>
                                    <w:r w:rsidRPr="008921A8">
                                      <w:rPr>
                                        <w:rFonts w:hint="cs"/>
                                        <w:b/>
                                        <w:bCs/>
                                        <w:szCs w:val="22"/>
                                        <w:rtl/>
                                      </w:rPr>
                                      <w:fldChar w:fldCharType="separate"/>
                                    </w:r>
                                    <w:r w:rsidR="00422CC9">
                                      <w:rPr>
                                        <w:rFonts w:cs="Times New Roman"/>
                                        <w:noProof/>
                                        <w:rtl/>
                                      </w:rPr>
                                      <w:t>1</w:t>
                                    </w:r>
                                    <w:r w:rsidRPr="008921A8">
                                      <w:rPr>
                                        <w:rFonts w:hint="cs"/>
                                        <w:b/>
                                        <w:bCs/>
                                        <w:szCs w:val="22"/>
                                        <w:rtl/>
                                      </w:rPr>
                                      <w:fldChar w:fldCharType="end"/>
                                    </w:r>
                                    <w:r>
                                      <w:rPr>
                                        <w:rFonts w:cs="Times New Roman" w:hint="cs"/>
                                        <w:sz w:val="20"/>
                                        <w:szCs w:val="22"/>
                                        <w:rtl/>
                                      </w:rPr>
                                      <w:t xml:space="preserve"> من </w:t>
                                    </w:r>
                                    <w:r w:rsidRPr="008921A8">
                                      <w:rPr>
                                        <w:rFonts w:hint="cs"/>
                                        <w:b/>
                                        <w:bCs/>
                                        <w:szCs w:val="22"/>
                                        <w:rtl/>
                                      </w:rPr>
                                      <w:fldChar w:fldCharType="begin"/>
                                    </w:r>
                                    <w:r>
                                      <w:rPr>
                                        <w:rtl/>
                                      </w:rPr>
                                      <w:instrText xml:space="preserve"> </w:instrText>
                                    </w:r>
                                    <w:r w:rsidRPr="008921A8">
                                      <w:rPr>
                                        <w:rFonts w:hint="cs"/>
                                        <w:b/>
                                        <w:bCs/>
                                        <w:sz w:val="20"/>
                                        <w:szCs w:val="22"/>
                                      </w:rPr>
                                      <w:instrText>NUMPAGES</w:instrText>
                                    </w:r>
                                    <w:r w:rsidRPr="008921A8">
                                      <w:rPr>
                                        <w:rFonts w:hint="cs"/>
                                        <w:b/>
                                        <w:bCs/>
                                        <w:szCs w:val="22"/>
                                        <w:rtl/>
                                      </w:rPr>
                                      <w:fldChar w:fldCharType="separate"/>
                                    </w:r>
                                    <w:r w:rsidR="00422CC9">
                                      <w:rPr>
                                        <w:rFonts w:cs="Times New Roman"/>
                                        <w:noProof/>
                                        <w:rtl/>
                                      </w:rPr>
                                      <w:t>69</w:t>
                                    </w:r>
                                    <w:r w:rsidRPr="008921A8">
                                      <w:rPr>
                                        <w:rFonts w:hint="cs"/>
                                        <w:b/>
                                        <w:bCs/>
                                        <w:szCs w:val="22"/>
                                        <w:rtl/>
                                      </w:rPr>
                                      <w:fldChar w:fldCharType="end"/>
                                    </w:r>
                                  </w:p>
                                </w:sdtContent>
                              </w:sdt>
                            </w:sdtContent>
                          </w:sdt>
                        </w:sdtContent>
                      </w:sdt>
                    </w:sdtContent>
                  </w:sdt>
                </w:sdtContent>
              </w:sdt>
            </w:sdtContent>
          </w:sdt>
        </w:sdtContent>
      </w:sdt>
    </w:sdtContent>
  </w:sdt>
  <w:p w14:paraId="2F716436" w14:textId="77777777" w:rsidR="003D7531" w:rsidRPr="00662AC7" w:rsidRDefault="003D7531" w:rsidP="00662AC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3D8DD5A"/>
    <w:lvl w:ilvl="0">
      <w:start w:val="1"/>
      <w:numFmt w:val="chosung"/>
      <w:pStyle w:val="2"/>
      <w:lvlText w:val=""/>
      <w:lvlJc w:val="center"/>
      <w:pPr>
        <w:tabs>
          <w:tab w:val="num" w:pos="643"/>
        </w:tabs>
        <w:ind w:left="643" w:hanging="360"/>
      </w:pPr>
      <w:rPr>
        <w:rFonts w:ascii="Symbol" w:hAnsi="Symbol" w:cs="Times New Roman" w:hint="default"/>
      </w:rPr>
    </w:lvl>
  </w:abstractNum>
  <w:abstractNum w:abstractNumId="1" w15:restartNumberingAfterBreak="0">
    <w:nsid w:val="018B542F"/>
    <w:multiLevelType w:val="hybridMultilevel"/>
    <w:tmpl w:val="D2EAF4E2"/>
    <w:lvl w:ilvl="0" w:tplc="53822B26">
      <w:start w:val="1"/>
      <w:numFmt w:val="bullet"/>
      <w:lvlText w:val=""/>
      <w:lvlJc w:val="left"/>
      <w:pPr>
        <w:tabs>
          <w:tab w:val="num" w:pos="720"/>
        </w:tabs>
        <w:ind w:left="720" w:hanging="360"/>
      </w:pPr>
      <w:rPr>
        <w:rFonts w:ascii="Symbol" w:hAnsi="Symbol" w:hint="default"/>
      </w:rPr>
    </w:lvl>
    <w:lvl w:ilvl="1" w:tplc="C4080D1E">
      <w:start w:val="1"/>
      <w:numFmt w:val="bullet"/>
      <w:lvlText w:val="o"/>
      <w:lvlJc w:val="left"/>
      <w:pPr>
        <w:tabs>
          <w:tab w:val="num" w:pos="1440"/>
        </w:tabs>
        <w:ind w:left="1440" w:hanging="360"/>
      </w:pPr>
      <w:rPr>
        <w:rFonts w:ascii="Courier New" w:hAnsi="Courier New" w:cs="Courier New" w:hint="default"/>
      </w:rPr>
    </w:lvl>
    <w:lvl w:ilvl="2" w:tplc="BCE64A9A">
      <w:start w:val="1"/>
      <w:numFmt w:val="bullet"/>
      <w:lvlText w:val=""/>
      <w:lvlJc w:val="left"/>
      <w:pPr>
        <w:tabs>
          <w:tab w:val="num" w:pos="2160"/>
        </w:tabs>
        <w:ind w:left="2160" w:hanging="360"/>
      </w:pPr>
      <w:rPr>
        <w:rFonts w:ascii="Wingdings" w:hAnsi="Wingdings" w:hint="default"/>
      </w:rPr>
    </w:lvl>
    <w:lvl w:ilvl="3" w:tplc="6C80F6EE">
      <w:start w:val="1"/>
      <w:numFmt w:val="bullet"/>
      <w:lvlText w:val=""/>
      <w:lvlJc w:val="left"/>
      <w:pPr>
        <w:tabs>
          <w:tab w:val="num" w:pos="2880"/>
        </w:tabs>
        <w:ind w:left="2880" w:hanging="360"/>
      </w:pPr>
      <w:rPr>
        <w:rFonts w:ascii="Symbol" w:hAnsi="Symbol" w:hint="default"/>
      </w:rPr>
    </w:lvl>
    <w:lvl w:ilvl="4" w:tplc="CB4A54C6">
      <w:start w:val="1"/>
      <w:numFmt w:val="bullet"/>
      <w:lvlText w:val="o"/>
      <w:lvlJc w:val="left"/>
      <w:pPr>
        <w:tabs>
          <w:tab w:val="num" w:pos="3600"/>
        </w:tabs>
        <w:ind w:left="3600" w:hanging="360"/>
      </w:pPr>
      <w:rPr>
        <w:rFonts w:ascii="Courier New" w:hAnsi="Courier New" w:cs="Courier New" w:hint="default"/>
      </w:rPr>
    </w:lvl>
    <w:lvl w:ilvl="5" w:tplc="B27E252E">
      <w:start w:val="1"/>
      <w:numFmt w:val="bullet"/>
      <w:lvlText w:val=""/>
      <w:lvlJc w:val="left"/>
      <w:pPr>
        <w:tabs>
          <w:tab w:val="num" w:pos="4320"/>
        </w:tabs>
        <w:ind w:left="4320" w:hanging="360"/>
      </w:pPr>
      <w:rPr>
        <w:rFonts w:ascii="Wingdings" w:hAnsi="Wingdings" w:hint="default"/>
      </w:rPr>
    </w:lvl>
    <w:lvl w:ilvl="6" w:tplc="9A36AC12">
      <w:start w:val="1"/>
      <w:numFmt w:val="bullet"/>
      <w:lvlText w:val=""/>
      <w:lvlJc w:val="left"/>
      <w:pPr>
        <w:tabs>
          <w:tab w:val="num" w:pos="5040"/>
        </w:tabs>
        <w:ind w:left="5040" w:hanging="360"/>
      </w:pPr>
      <w:rPr>
        <w:rFonts w:ascii="Symbol" w:hAnsi="Symbol" w:hint="default"/>
      </w:rPr>
    </w:lvl>
    <w:lvl w:ilvl="7" w:tplc="B4801458">
      <w:start w:val="1"/>
      <w:numFmt w:val="bullet"/>
      <w:lvlText w:val="o"/>
      <w:lvlJc w:val="left"/>
      <w:pPr>
        <w:tabs>
          <w:tab w:val="num" w:pos="5760"/>
        </w:tabs>
        <w:ind w:left="5760" w:hanging="360"/>
      </w:pPr>
      <w:rPr>
        <w:rFonts w:ascii="Courier New" w:hAnsi="Courier New" w:cs="Courier New" w:hint="default"/>
      </w:rPr>
    </w:lvl>
    <w:lvl w:ilvl="8" w:tplc="C9820D1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A5474"/>
    <w:multiLevelType w:val="hybridMultilevel"/>
    <w:tmpl w:val="BD202102"/>
    <w:lvl w:ilvl="0" w:tplc="C674F5DA">
      <w:start w:val="1"/>
      <w:numFmt w:val="decimal"/>
      <w:pStyle w:val="TOC1"/>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47DC3"/>
    <w:multiLevelType w:val="hybridMultilevel"/>
    <w:tmpl w:val="27C06862"/>
    <w:lvl w:ilvl="0" w:tplc="E5A8E702">
      <w:start w:val="1"/>
      <w:numFmt w:val="hebrew1"/>
      <w:lvlText w:val="%1."/>
      <w:lvlJc w:val="left"/>
      <w:pPr>
        <w:ind w:left="1470" w:hanging="360"/>
      </w:pPr>
      <w:rPr>
        <w:rFonts w:hint="default"/>
        <w:b w:val="0"/>
        <w:bCs w:val="0"/>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 w15:restartNumberingAfterBreak="0">
    <w:nsid w:val="083C0B9B"/>
    <w:multiLevelType w:val="hybridMultilevel"/>
    <w:tmpl w:val="F4F04F46"/>
    <w:lvl w:ilvl="0" w:tplc="AF62D4B0">
      <w:start w:val="1"/>
      <w:numFmt w:val="decimal"/>
      <w:lvlText w:val="%1."/>
      <w:lvlJc w:val="left"/>
      <w:pPr>
        <w:ind w:left="1080" w:hanging="360"/>
      </w:pPr>
      <w:rPr>
        <w:rFonts w:ascii="Times New Roman" w:eastAsia="Calibri" w:hAnsi="Times New Roman" w:cs="David"/>
      </w:rPr>
    </w:lvl>
    <w:lvl w:ilvl="1" w:tplc="04090019">
      <w:start w:val="1"/>
      <w:numFmt w:val="lowerLetter"/>
      <w:pStyle w:val="2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E740CE"/>
    <w:multiLevelType w:val="singleLevel"/>
    <w:tmpl w:val="2996C5F8"/>
    <w:lvl w:ilvl="0">
      <w:start w:val="1"/>
      <w:numFmt w:val="chosung"/>
      <w:pStyle w:val="BulletList1"/>
      <w:lvlText w:val=""/>
      <w:lvlJc w:val="center"/>
      <w:pPr>
        <w:tabs>
          <w:tab w:val="num" w:pos="816"/>
        </w:tabs>
        <w:ind w:left="816" w:hanging="362"/>
      </w:pPr>
      <w:rPr>
        <w:rFonts w:ascii="Symbol" w:hAnsi="Symbol" w:cs="Times New Roman" w:hint="default"/>
      </w:rPr>
    </w:lvl>
  </w:abstractNum>
  <w:abstractNum w:abstractNumId="6" w15:restartNumberingAfterBreak="0">
    <w:nsid w:val="0C0C51B4"/>
    <w:multiLevelType w:val="hybridMultilevel"/>
    <w:tmpl w:val="38D25228"/>
    <w:lvl w:ilvl="0" w:tplc="3EE66366">
      <w:start w:val="1"/>
      <w:numFmt w:val="decimal"/>
      <w:lvlText w:val="%1."/>
      <w:lvlJc w:val="left"/>
      <w:pPr>
        <w:tabs>
          <w:tab w:val="num" w:pos="720"/>
        </w:tabs>
        <w:ind w:left="720" w:hanging="360"/>
      </w:pPr>
      <w:rPr>
        <w:rFonts w:hint="default"/>
        <w:b/>
        <w:bCs/>
      </w:rPr>
    </w:lvl>
    <w:lvl w:ilvl="1" w:tplc="CBFC2EE4">
      <w:start w:val="1"/>
      <w:numFmt w:val="arabicAbjad"/>
      <w:lvlText w:val="%2."/>
      <w:lvlJc w:val="left"/>
      <w:pPr>
        <w:ind w:left="1440" w:hanging="360"/>
      </w:pPr>
      <w:rPr>
        <w:rFonts w:hint="default"/>
        <w:b/>
        <w:sz w:val="26"/>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4F5F63"/>
    <w:multiLevelType w:val="hybridMultilevel"/>
    <w:tmpl w:val="2436855A"/>
    <w:lvl w:ilvl="0" w:tplc="3EE66366">
      <w:start w:val="1"/>
      <w:numFmt w:val="decimal"/>
      <w:lvlText w:val="%1."/>
      <w:lvlJc w:val="left"/>
      <w:pPr>
        <w:tabs>
          <w:tab w:val="num" w:pos="720"/>
        </w:tabs>
        <w:ind w:left="720" w:hanging="360"/>
      </w:pPr>
      <w:rPr>
        <w:rFonts w:hint="default"/>
        <w:b/>
        <w:bCs/>
      </w:rPr>
    </w:lvl>
    <w:lvl w:ilvl="1" w:tplc="CBFC2EE4">
      <w:start w:val="1"/>
      <w:numFmt w:val="arabicAbjad"/>
      <w:lvlText w:val="%2."/>
      <w:lvlJc w:val="left"/>
      <w:pPr>
        <w:ind w:left="1440" w:hanging="360"/>
      </w:pPr>
      <w:rPr>
        <w:rFonts w:hint="default"/>
        <w:b/>
        <w:sz w:val="26"/>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B11577"/>
    <w:multiLevelType w:val="hybridMultilevel"/>
    <w:tmpl w:val="48289450"/>
    <w:lvl w:ilvl="0" w:tplc="36D63112">
      <w:start w:val="1"/>
      <w:numFmt w:val="bullet"/>
      <w:lvlText w:val=""/>
      <w:lvlJc w:val="left"/>
      <w:pPr>
        <w:tabs>
          <w:tab w:val="num" w:pos="540"/>
        </w:tabs>
        <w:ind w:left="540" w:hanging="360"/>
      </w:pPr>
      <w:rPr>
        <w:rFonts w:ascii="Wingdings" w:hAnsi="Wingdings" w:hint="default"/>
      </w:rPr>
    </w:lvl>
    <w:lvl w:ilvl="1" w:tplc="C640FEE0">
      <w:start w:val="1"/>
      <w:numFmt w:val="bullet"/>
      <w:lvlText w:val="o"/>
      <w:lvlJc w:val="left"/>
      <w:pPr>
        <w:tabs>
          <w:tab w:val="num" w:pos="1260"/>
        </w:tabs>
        <w:ind w:left="1260" w:hanging="360"/>
      </w:pPr>
      <w:rPr>
        <w:rFonts w:ascii="Courier New" w:hAnsi="Courier New" w:cs="Courier New" w:hint="default"/>
      </w:rPr>
    </w:lvl>
    <w:lvl w:ilvl="2" w:tplc="80C227DC">
      <w:start w:val="1"/>
      <w:numFmt w:val="bullet"/>
      <w:lvlText w:val=""/>
      <w:lvlJc w:val="left"/>
      <w:pPr>
        <w:tabs>
          <w:tab w:val="num" w:pos="1980"/>
        </w:tabs>
        <w:ind w:left="1980" w:hanging="360"/>
      </w:pPr>
      <w:rPr>
        <w:rFonts w:ascii="Wingdings" w:hAnsi="Wingdings" w:hint="default"/>
      </w:rPr>
    </w:lvl>
    <w:lvl w:ilvl="3" w:tplc="70A87A1A">
      <w:start w:val="1"/>
      <w:numFmt w:val="bullet"/>
      <w:lvlText w:val=""/>
      <w:lvlJc w:val="left"/>
      <w:pPr>
        <w:tabs>
          <w:tab w:val="num" w:pos="2700"/>
        </w:tabs>
        <w:ind w:left="2700" w:hanging="360"/>
      </w:pPr>
      <w:rPr>
        <w:rFonts w:ascii="Symbol" w:hAnsi="Symbol" w:hint="default"/>
      </w:rPr>
    </w:lvl>
    <w:lvl w:ilvl="4" w:tplc="D02CACCA">
      <w:start w:val="1"/>
      <w:numFmt w:val="bullet"/>
      <w:lvlText w:val="o"/>
      <w:lvlJc w:val="left"/>
      <w:pPr>
        <w:tabs>
          <w:tab w:val="num" w:pos="3420"/>
        </w:tabs>
        <w:ind w:left="3420" w:hanging="360"/>
      </w:pPr>
      <w:rPr>
        <w:rFonts w:ascii="Courier New" w:hAnsi="Courier New" w:cs="Courier New" w:hint="default"/>
      </w:rPr>
    </w:lvl>
    <w:lvl w:ilvl="5" w:tplc="31364B9E">
      <w:start w:val="1"/>
      <w:numFmt w:val="bullet"/>
      <w:lvlText w:val=""/>
      <w:lvlJc w:val="left"/>
      <w:pPr>
        <w:tabs>
          <w:tab w:val="num" w:pos="4140"/>
        </w:tabs>
        <w:ind w:left="4140" w:hanging="360"/>
      </w:pPr>
      <w:rPr>
        <w:rFonts w:ascii="Wingdings" w:hAnsi="Wingdings" w:hint="default"/>
      </w:rPr>
    </w:lvl>
    <w:lvl w:ilvl="6" w:tplc="5CAE05D0">
      <w:start w:val="1"/>
      <w:numFmt w:val="bullet"/>
      <w:lvlText w:val=""/>
      <w:lvlJc w:val="left"/>
      <w:pPr>
        <w:tabs>
          <w:tab w:val="num" w:pos="4860"/>
        </w:tabs>
        <w:ind w:left="4860" w:hanging="360"/>
      </w:pPr>
      <w:rPr>
        <w:rFonts w:ascii="Symbol" w:hAnsi="Symbol" w:hint="default"/>
      </w:rPr>
    </w:lvl>
    <w:lvl w:ilvl="7" w:tplc="6794300C">
      <w:start w:val="1"/>
      <w:numFmt w:val="bullet"/>
      <w:lvlText w:val="o"/>
      <w:lvlJc w:val="left"/>
      <w:pPr>
        <w:tabs>
          <w:tab w:val="num" w:pos="5580"/>
        </w:tabs>
        <w:ind w:left="5580" w:hanging="360"/>
      </w:pPr>
      <w:rPr>
        <w:rFonts w:ascii="Courier New" w:hAnsi="Courier New" w:cs="Courier New" w:hint="default"/>
      </w:rPr>
    </w:lvl>
    <w:lvl w:ilvl="8" w:tplc="9008E978">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16B95B5F"/>
    <w:multiLevelType w:val="hybridMultilevel"/>
    <w:tmpl w:val="639CB27A"/>
    <w:lvl w:ilvl="0" w:tplc="A1BE7BCA">
      <w:start w:val="1"/>
      <w:numFmt w:val="decimal"/>
      <w:lvlText w:val="%1."/>
      <w:lvlJc w:val="left"/>
      <w:pPr>
        <w:ind w:left="1005" w:hanging="64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B0E9C"/>
    <w:multiLevelType w:val="hybridMultilevel"/>
    <w:tmpl w:val="E938C328"/>
    <w:lvl w:ilvl="0" w:tplc="3A566200">
      <w:start w:val="1"/>
      <w:numFmt w:val="decimal"/>
      <w:lvlText w:val="%1."/>
      <w:lvlJc w:val="left"/>
      <w:pPr>
        <w:tabs>
          <w:tab w:val="num" w:pos="720"/>
        </w:tabs>
        <w:ind w:left="720" w:hanging="360"/>
      </w:pPr>
      <w:rPr>
        <w:rFonts w:hint="default"/>
        <w:sz w:val="26"/>
      </w:rPr>
    </w:lvl>
    <w:lvl w:ilvl="1" w:tplc="CBFC2EE4">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82C34"/>
    <w:multiLevelType w:val="hybridMultilevel"/>
    <w:tmpl w:val="F7CAA0B0"/>
    <w:styleLink w:val="111111312"/>
    <w:lvl w:ilvl="0" w:tplc="DD826AFA">
      <w:start w:val="1"/>
      <w:numFmt w:val="hebrew1"/>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30FC2"/>
    <w:multiLevelType w:val="hybridMultilevel"/>
    <w:tmpl w:val="5C4C4CB2"/>
    <w:lvl w:ilvl="0" w:tplc="947CF404">
      <w:start w:val="1"/>
      <w:numFmt w:val="hebrew1"/>
      <w:lvlText w:val="%1."/>
      <w:lvlJc w:val="left"/>
      <w:pPr>
        <w:tabs>
          <w:tab w:val="num" w:pos="720"/>
        </w:tabs>
        <w:ind w:left="720" w:hanging="360"/>
      </w:pPr>
      <w:rPr>
        <w:rFonts w:cs="Times New Roman" w:hint="default"/>
        <w:b/>
        <w:bCs/>
        <w:sz w:val="2"/>
        <w:szCs w:val="26"/>
      </w:rPr>
    </w:lvl>
    <w:lvl w:ilvl="1" w:tplc="9AB0021C">
      <w:start w:val="1"/>
      <w:numFmt w:val="arabicAbjad"/>
      <w:lvlText w:val="%2."/>
      <w:lvlJc w:val="left"/>
      <w:pPr>
        <w:tabs>
          <w:tab w:val="num" w:pos="360"/>
        </w:tabs>
        <w:ind w:left="360" w:hanging="360"/>
      </w:pPr>
      <w:rPr>
        <w:rFonts w:hint="default"/>
        <w:sz w:val="2"/>
        <w:szCs w:val="26"/>
        <w:lang w:val="en-US"/>
      </w:rPr>
    </w:lvl>
    <w:lvl w:ilvl="2" w:tplc="5380D35A">
      <w:start w:val="1"/>
      <w:numFmt w:val="decimal"/>
      <w:lvlText w:val="%3)"/>
      <w:lvlJc w:val="center"/>
      <w:pPr>
        <w:tabs>
          <w:tab w:val="num" w:pos="1671"/>
        </w:tabs>
        <w:ind w:left="2340" w:hanging="360"/>
      </w:pPr>
      <w:rPr>
        <w:rFonts w:ascii="Times New Roman" w:hAnsi="Times New Roman" w:cs="Times New Roman" w:hint="default"/>
        <w:b w:val="0"/>
        <w:bCs/>
        <w:i w:val="0"/>
        <w:sz w:val="24"/>
        <w:u w:val="no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1D6B4D7D"/>
    <w:multiLevelType w:val="multilevel"/>
    <w:tmpl w:val="2000001F"/>
    <w:lvl w:ilvl="0">
      <w:start w:val="1"/>
      <w:numFmt w:val="decimal"/>
      <w:lvlText w:val="%1."/>
      <w:lvlJc w:val="left"/>
      <w:pPr>
        <w:ind w:left="360" w:hanging="360"/>
      </w:pPr>
      <w:rPr>
        <w:rFonts w:hint="default"/>
        <w:b/>
        <w:bCs/>
        <w:sz w:val="2"/>
        <w:szCs w:val="26"/>
      </w:rPr>
    </w:lvl>
    <w:lvl w:ilvl="1">
      <w:start w:val="1"/>
      <w:numFmt w:val="decimal"/>
      <w:lvlText w:val="%1.%2."/>
      <w:lvlJc w:val="left"/>
      <w:pPr>
        <w:ind w:left="792" w:hanging="432"/>
      </w:pPr>
      <w:rPr>
        <w:rFonts w:hint="default"/>
        <w:sz w:val="2"/>
        <w:szCs w:val="26"/>
      </w:rPr>
    </w:lvl>
    <w:lvl w:ilvl="2">
      <w:start w:val="1"/>
      <w:numFmt w:val="decimal"/>
      <w:lvlText w:val="%1.%2.%3."/>
      <w:lvlJc w:val="left"/>
      <w:pPr>
        <w:ind w:left="1224" w:hanging="504"/>
      </w:pPr>
      <w:rPr>
        <w:rFonts w:hint="default"/>
        <w:b w:val="0"/>
        <w:bCs/>
        <w:i w:val="0"/>
        <w:sz w:val="24"/>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9E54CC"/>
    <w:multiLevelType w:val="hybridMultilevel"/>
    <w:tmpl w:val="2682B1AA"/>
    <w:lvl w:ilvl="0" w:tplc="5D1A1D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6513B"/>
    <w:multiLevelType w:val="hybridMultilevel"/>
    <w:tmpl w:val="064CDC72"/>
    <w:lvl w:ilvl="0" w:tplc="D9C626C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8923CE"/>
    <w:multiLevelType w:val="multilevel"/>
    <w:tmpl w:val="40ECE7BA"/>
    <w:lvl w:ilvl="0">
      <w:start w:val="1"/>
      <w:numFmt w:val="decimal"/>
      <w:pStyle w:val="a"/>
      <w:lvlText w:val="%1."/>
      <w:lvlJc w:val="left"/>
      <w:pPr>
        <w:ind w:left="360" w:hanging="360"/>
      </w:pPr>
      <w:rPr>
        <w:rFonts w:hint="default"/>
      </w:rPr>
    </w:lvl>
    <w:lvl w:ilvl="1">
      <w:start w:val="1"/>
      <w:numFmt w:val="arabicAbjad"/>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265CBC"/>
    <w:multiLevelType w:val="multilevel"/>
    <w:tmpl w:val="AAE24FDE"/>
    <w:lvl w:ilvl="0">
      <w:start w:val="13"/>
      <w:numFmt w:val="decimal"/>
      <w:lvlText w:val="%1"/>
      <w:lvlJc w:val="left"/>
      <w:pPr>
        <w:ind w:left="375" w:hanging="375"/>
      </w:pPr>
      <w:rPr>
        <w:rFonts w:hint="default"/>
      </w:rPr>
    </w:lvl>
    <w:lvl w:ilvl="1">
      <w:start w:val="1"/>
      <w:numFmt w:val="decimal"/>
      <w:lvlText w:val="%1.%2"/>
      <w:lvlJc w:val="left"/>
      <w:pPr>
        <w:ind w:left="1587" w:hanging="375"/>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496" w:hanging="1800"/>
      </w:pPr>
      <w:rPr>
        <w:rFonts w:hint="default"/>
      </w:rPr>
    </w:lvl>
  </w:abstractNum>
  <w:abstractNum w:abstractNumId="18" w15:restartNumberingAfterBreak="0">
    <w:nsid w:val="279F33BE"/>
    <w:multiLevelType w:val="hybridMultilevel"/>
    <w:tmpl w:val="6EC26774"/>
    <w:lvl w:ilvl="0" w:tplc="CBFC2EE4">
      <w:start w:val="1"/>
      <w:numFmt w:val="arabicAbjad"/>
      <w:lvlText w:val="%1."/>
      <w:lvlJc w:val="left"/>
      <w:pPr>
        <w:ind w:left="1440" w:hanging="360"/>
      </w:pPr>
      <w:rPr>
        <w:rFonts w:hint="default"/>
        <w:b/>
        <w:sz w:val="26"/>
        <w:szCs w:val="24"/>
      </w:rPr>
    </w:lvl>
    <w:lvl w:ilvl="1" w:tplc="04090019">
      <w:start w:val="1"/>
      <w:numFmt w:val="lowerLetter"/>
      <w:lvlText w:val="%2."/>
      <w:lvlJc w:val="left"/>
      <w:pPr>
        <w:ind w:left="206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8347D"/>
    <w:multiLevelType w:val="multilevel"/>
    <w:tmpl w:val="DCBE11F6"/>
    <w:lvl w:ilvl="0">
      <w:start w:val="1"/>
      <w:numFmt w:val="decimal"/>
      <w:pStyle w:val="1"/>
      <w:lvlText w:val="%1."/>
      <w:lvlJc w:val="left"/>
      <w:pPr>
        <w:tabs>
          <w:tab w:val="num" w:pos="360"/>
        </w:tabs>
        <w:ind w:left="72" w:hanging="72"/>
      </w:pPr>
      <w:rPr>
        <w:b w:val="0"/>
        <w:bCs w:val="0"/>
      </w:rPr>
    </w:lvl>
    <w:lvl w:ilvl="1">
      <w:start w:val="1"/>
      <w:numFmt w:val="decimal"/>
      <w:lvlText w:val="%2."/>
      <w:lvlJc w:val="left"/>
      <w:pPr>
        <w:tabs>
          <w:tab w:val="num" w:pos="999"/>
        </w:tabs>
        <w:ind w:left="999" w:hanging="432"/>
      </w:pPr>
      <w:rPr>
        <w:rFonts w:hint="default"/>
        <w:b w:val="0"/>
        <w:bCs w:val="0"/>
        <w:szCs w:val="24"/>
        <w:lang w:val="en-US"/>
      </w:rPr>
    </w:lvl>
    <w:lvl w:ilvl="2">
      <w:start w:val="1"/>
      <w:numFmt w:val="decimal"/>
      <w:lvlText w:val="(%3)"/>
      <w:lvlJc w:val="left"/>
      <w:pPr>
        <w:tabs>
          <w:tab w:val="num" w:pos="1224"/>
        </w:tabs>
        <w:ind w:left="1224" w:hanging="504"/>
      </w:pPr>
      <w:rPr>
        <w:rFonts w:cs="Times New Roman" w:hint="default"/>
        <w:b w:val="0"/>
        <w:bCs w:val="0"/>
        <w:sz w:val="24"/>
      </w:rPr>
    </w:lvl>
    <w:lvl w:ilvl="3">
      <w:start w:val="1"/>
      <w:numFmt w:val="arabicAbjad"/>
      <w:lvlText w:val="%4."/>
      <w:lvlJc w:val="left"/>
      <w:pPr>
        <w:tabs>
          <w:tab w:val="num" w:pos="2066"/>
        </w:tabs>
        <w:ind w:left="2066" w:hanging="648"/>
      </w:pPr>
      <w:rPr>
        <w:rFonts w:hint="default"/>
        <w:szCs w:val="24"/>
        <w:lang w:val="en-US"/>
      </w:rPr>
    </w:lvl>
    <w:lvl w:ilvl="4">
      <w:start w:val="1"/>
      <w:numFmt w:val="decimal"/>
      <w:lvlText w:val="%1.%2.%3.%4.%5."/>
      <w:lvlJc w:val="center"/>
      <w:pPr>
        <w:tabs>
          <w:tab w:val="num" w:pos="2232"/>
        </w:tabs>
        <w:ind w:left="2232" w:hanging="792"/>
      </w:pPr>
      <w:rPr>
        <w:rFonts w:cs="Times New Roman"/>
      </w:rPr>
    </w:lvl>
    <w:lvl w:ilvl="5">
      <w:start w:val="1"/>
      <w:numFmt w:val="hebrew1"/>
      <w:lvlText w:val="%1.%2.%3.%4.%5.%6."/>
      <w:lvlJc w:val="center"/>
      <w:pPr>
        <w:tabs>
          <w:tab w:val="num" w:pos="2736"/>
        </w:tabs>
        <w:ind w:left="2736" w:hanging="936"/>
      </w:pPr>
      <w:rPr>
        <w:rFonts w:cs="Times New Roman"/>
        <w:szCs w:val="24"/>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20" w15:restartNumberingAfterBreak="0">
    <w:nsid w:val="2E9B3DFB"/>
    <w:multiLevelType w:val="hybridMultilevel"/>
    <w:tmpl w:val="033EDEDA"/>
    <w:lvl w:ilvl="0" w:tplc="DE224470">
      <w:start w:val="1"/>
      <w:numFmt w:val="decimal"/>
      <w:pStyle w:val="10"/>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21" w15:restartNumberingAfterBreak="0">
    <w:nsid w:val="30B53B98"/>
    <w:multiLevelType w:val="hybridMultilevel"/>
    <w:tmpl w:val="E4448358"/>
    <w:lvl w:ilvl="0" w:tplc="3EE66366">
      <w:start w:val="1"/>
      <w:numFmt w:val="decimal"/>
      <w:lvlText w:val="%1."/>
      <w:lvlJc w:val="left"/>
      <w:pPr>
        <w:tabs>
          <w:tab w:val="num" w:pos="720"/>
        </w:tabs>
        <w:ind w:left="720" w:hanging="360"/>
      </w:pPr>
      <w:rPr>
        <w:rFonts w:hint="default"/>
        <w:b/>
        <w:bCs/>
      </w:rPr>
    </w:lvl>
    <w:lvl w:ilvl="1" w:tplc="6FA6AFEA">
      <w:start w:val="1"/>
      <w:numFmt w:val="hebrew1"/>
      <w:lvlText w:val="%2."/>
      <w:lvlJc w:val="left"/>
      <w:pPr>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081A4D"/>
    <w:multiLevelType w:val="hybridMultilevel"/>
    <w:tmpl w:val="DF0A3088"/>
    <w:lvl w:ilvl="0" w:tplc="CBFC2EE4">
      <w:start w:val="1"/>
      <w:numFmt w:val="arabicAbjad"/>
      <w:lvlText w:val="%1."/>
      <w:lvlJc w:val="left"/>
      <w:pPr>
        <w:ind w:left="1440" w:hanging="360"/>
      </w:pPr>
      <w:rPr>
        <w:rFonts w:hint="default"/>
        <w:b/>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AE789D"/>
    <w:multiLevelType w:val="multilevel"/>
    <w:tmpl w:val="D5FA6B64"/>
    <w:lvl w:ilvl="0">
      <w:start w:val="1"/>
      <w:numFmt w:val="decimal"/>
      <w:pStyle w:val="11"/>
      <w:lvlText w:val="%1."/>
      <w:lvlJc w:val="center"/>
      <w:pPr>
        <w:tabs>
          <w:tab w:val="num" w:pos="567"/>
        </w:tabs>
        <w:ind w:left="567" w:hanging="567"/>
      </w:pPr>
      <w:rPr>
        <w:bCs w:val="0"/>
        <w:iCs w:val="0"/>
        <w:strike w:val="0"/>
        <w:dstrike w:val="0"/>
        <w:u w:val="none"/>
        <w:effect w:val="none"/>
      </w:rPr>
    </w:lvl>
    <w:lvl w:ilvl="1">
      <w:start w:val="1"/>
      <w:numFmt w:val="hebrew1"/>
      <w:pStyle w:val="20"/>
      <w:lvlText w:val="%2."/>
      <w:lvlJc w:val="center"/>
      <w:pPr>
        <w:tabs>
          <w:tab w:val="num" w:pos="1134"/>
        </w:tabs>
        <w:ind w:left="1134" w:hanging="510"/>
      </w:pPr>
      <w:rPr>
        <w:strike w:val="0"/>
        <w:dstrike w:val="0"/>
        <w:u w:val="none"/>
        <w:effect w:val="none"/>
      </w:rPr>
    </w:lvl>
    <w:lvl w:ilvl="2">
      <w:start w:val="1"/>
      <w:numFmt w:val="decimal"/>
      <w:pStyle w:val="3"/>
      <w:lvlText w:val="%3)"/>
      <w:lvlJc w:val="center"/>
      <w:pPr>
        <w:tabs>
          <w:tab w:val="num" w:pos="1701"/>
        </w:tabs>
        <w:ind w:left="1701" w:hanging="567"/>
      </w:pPr>
      <w:rPr>
        <w:strike w:val="0"/>
        <w:dstrike w:val="0"/>
        <w:u w:val="none"/>
        <w:effect w:val="none"/>
      </w:rPr>
    </w:lvl>
    <w:lvl w:ilvl="3">
      <w:start w:val="1"/>
      <w:numFmt w:val="hebrew1"/>
      <w:lvlText w:val="(%4)"/>
      <w:lvlJc w:val="center"/>
      <w:pPr>
        <w:tabs>
          <w:tab w:val="num" w:pos="2551"/>
        </w:tabs>
        <w:ind w:left="2551" w:hanging="510"/>
      </w:pPr>
      <w:rPr>
        <w:strike w:val="0"/>
        <w:dstrike w:val="0"/>
        <w:u w:val="none"/>
        <w:effect w:val="none"/>
      </w:rPr>
    </w:lvl>
    <w:lvl w:ilvl="4">
      <w:start w:val="1"/>
      <w:numFmt w:val="upperRoman"/>
      <w:lvlText w:val="%5"/>
      <w:lvlJc w:val="center"/>
      <w:pPr>
        <w:tabs>
          <w:tab w:val="num" w:pos="3118"/>
        </w:tabs>
        <w:ind w:left="3118" w:hanging="567"/>
      </w:pPr>
      <w:rPr>
        <w:strike w:val="0"/>
        <w:dstrike w:val="0"/>
        <w:u w:val="none"/>
        <w:effect w:val="none"/>
      </w:rPr>
    </w:lvl>
    <w:lvl w:ilvl="5">
      <w:start w:val="1"/>
      <w:numFmt w:val="lowerRoman"/>
      <w:lvlText w:val="%6"/>
      <w:lvlJc w:val="center"/>
      <w:pPr>
        <w:tabs>
          <w:tab w:val="num" w:pos="3685"/>
        </w:tabs>
        <w:ind w:left="3685" w:hanging="567"/>
      </w:pPr>
      <w:rPr>
        <w:strike w:val="0"/>
        <w:dstrike w:val="0"/>
        <w:u w:val="none"/>
        <w:effect w:val="none"/>
      </w:rPr>
    </w:lvl>
    <w:lvl w:ilvl="6">
      <w:start w:val="1"/>
      <w:numFmt w:val="bullet"/>
      <w:lvlText w:val=""/>
      <w:lvlJc w:val="left"/>
      <w:pPr>
        <w:tabs>
          <w:tab w:val="num" w:pos="4252"/>
        </w:tabs>
        <w:ind w:left="4252" w:hanging="567"/>
      </w:pPr>
      <w:rPr>
        <w:rFonts w:ascii="Symbol" w:hAnsi="Symbol" w:cs="Times New Roman"/>
        <w:strike w:val="0"/>
        <w:dstrike w:val="0"/>
        <w:u w:val="none"/>
        <w:effect w:val="none"/>
      </w:rPr>
    </w:lvl>
    <w:lvl w:ilvl="7">
      <w:start w:val="1"/>
      <w:numFmt w:val="lowerLetter"/>
      <w:lvlText w:val="(%8)"/>
      <w:lvlJc w:val="center"/>
      <w:pPr>
        <w:tabs>
          <w:tab w:val="num" w:pos="4819"/>
        </w:tabs>
        <w:ind w:left="4819" w:hanging="510"/>
      </w:pPr>
      <w:rPr>
        <w:strike w:val="0"/>
        <w:dstrike w:val="0"/>
        <w:u w:val="none"/>
        <w:effect w:val="none"/>
      </w:rPr>
    </w:lvl>
    <w:lvl w:ilvl="8">
      <w:start w:val="1"/>
      <w:numFmt w:val="lowerRoman"/>
      <w:lvlText w:val="(%9)"/>
      <w:lvlJc w:val="center"/>
      <w:pPr>
        <w:tabs>
          <w:tab w:val="num" w:pos="5386"/>
        </w:tabs>
        <w:ind w:left="5386" w:hanging="510"/>
      </w:pPr>
      <w:rPr>
        <w:strike w:val="0"/>
        <w:dstrike w:val="0"/>
        <w:u w:val="none"/>
        <w:effect w:val="none"/>
      </w:rPr>
    </w:lvl>
  </w:abstractNum>
  <w:abstractNum w:abstractNumId="24" w15:restartNumberingAfterBreak="0">
    <w:nsid w:val="33FF0C4C"/>
    <w:multiLevelType w:val="hybridMultilevel"/>
    <w:tmpl w:val="8B4EB9B6"/>
    <w:lvl w:ilvl="0" w:tplc="CBFC2EE4">
      <w:start w:val="1"/>
      <w:numFmt w:val="arabicAbjad"/>
      <w:lvlText w:val="%1."/>
      <w:lvlJc w:val="left"/>
      <w:pPr>
        <w:ind w:left="2520" w:hanging="360"/>
      </w:pPr>
      <w:rPr>
        <w:rFonts w:hint="default"/>
        <w:b/>
        <w:sz w:val="26"/>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4DE67C3"/>
    <w:multiLevelType w:val="multilevel"/>
    <w:tmpl w:val="4BF09F4C"/>
    <w:lvl w:ilvl="0">
      <w:start w:val="1"/>
      <w:numFmt w:val="decimal"/>
      <w:lvlText w:val="%1."/>
      <w:lvlJc w:val="left"/>
      <w:pPr>
        <w:ind w:left="360" w:hanging="360"/>
      </w:pPr>
      <w:rPr>
        <w:rFonts w:hint="default"/>
        <w:b w:val="0"/>
        <w:bCs w:val="0"/>
        <w:sz w:val="26"/>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F60B0D"/>
    <w:multiLevelType w:val="hybridMultilevel"/>
    <w:tmpl w:val="4378AA12"/>
    <w:lvl w:ilvl="0" w:tplc="0409000F">
      <w:start w:val="1"/>
      <w:numFmt w:val="decimal"/>
      <w:lvlText w:val="%1."/>
      <w:lvlJc w:val="left"/>
      <w:pPr>
        <w:tabs>
          <w:tab w:val="num" w:pos="720"/>
        </w:tabs>
        <w:ind w:left="720" w:hanging="360"/>
      </w:pPr>
      <w:rPr>
        <w:rFonts w:hint="default"/>
      </w:rPr>
    </w:lvl>
    <w:lvl w:ilvl="1" w:tplc="CBFC2EE4">
      <w:start w:val="1"/>
      <w:numFmt w:val="arabicAbjad"/>
      <w:lvlText w:val="%2."/>
      <w:lvlJc w:val="left"/>
      <w:pPr>
        <w:tabs>
          <w:tab w:val="num" w:pos="1440"/>
        </w:tabs>
        <w:ind w:left="1440" w:hanging="360"/>
      </w:pPr>
      <w:rPr>
        <w:rFonts w:hint="default"/>
        <w:b w:val="0"/>
        <w:bCs w:val="0"/>
      </w:rPr>
    </w:lvl>
    <w:lvl w:ilvl="2" w:tplc="04090011">
      <w:start w:val="1"/>
      <w:numFmt w:val="decimal"/>
      <w:lvlText w:val="%3)"/>
      <w:lvlJc w:val="left"/>
      <w:pPr>
        <w:tabs>
          <w:tab w:val="num" w:pos="2340"/>
        </w:tabs>
        <w:ind w:left="2340" w:hanging="360"/>
      </w:pPr>
      <w:rPr>
        <w:rFonts w:hint="default"/>
      </w:rPr>
    </w:lvl>
    <w:lvl w:ilvl="3" w:tplc="24F8C59C">
      <w:start w:val="1"/>
      <w:numFmt w:val="hebrew1"/>
      <w:lvlText w:val="%4."/>
      <w:lvlJc w:val="left"/>
      <w:pPr>
        <w:ind w:left="2880" w:hanging="360"/>
      </w:pPr>
      <w:rPr>
        <w:rFonts w:hint="default"/>
        <w:b w:val="0"/>
        <w:sz w:val="24"/>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302CB2"/>
    <w:multiLevelType w:val="hybridMultilevel"/>
    <w:tmpl w:val="2E725526"/>
    <w:lvl w:ilvl="0" w:tplc="B30445EA">
      <w:start w:val="1"/>
      <w:numFmt w:val="decimal"/>
      <w:lvlText w:val="%1."/>
      <w:lvlJc w:val="left"/>
      <w:pPr>
        <w:tabs>
          <w:tab w:val="num" w:pos="720"/>
        </w:tabs>
        <w:ind w:left="720" w:hanging="360"/>
      </w:pPr>
      <w:rPr>
        <w:rFonts w:ascii="Arial" w:hAnsi="Arial" w:cs="Arial" w:hint="default"/>
      </w:rPr>
    </w:lvl>
    <w:lvl w:ilvl="1" w:tplc="7E5AD230">
      <w:start w:val="1"/>
      <w:numFmt w:val="lowerLetter"/>
      <w:lvlText w:val="%2."/>
      <w:lvlJc w:val="left"/>
      <w:pPr>
        <w:tabs>
          <w:tab w:val="num" w:pos="1440"/>
        </w:tabs>
        <w:ind w:left="1440" w:hanging="360"/>
      </w:pPr>
      <w:rPr>
        <w:rFonts w:cs="Times New Roman"/>
      </w:rPr>
    </w:lvl>
    <w:lvl w:ilvl="2" w:tplc="0FE4DF94">
      <w:start w:val="1"/>
      <w:numFmt w:val="lowerRoman"/>
      <w:lvlText w:val="%3."/>
      <w:lvlJc w:val="right"/>
      <w:pPr>
        <w:tabs>
          <w:tab w:val="num" w:pos="2160"/>
        </w:tabs>
        <w:ind w:left="2160" w:hanging="180"/>
      </w:pPr>
      <w:rPr>
        <w:rFonts w:cs="Times New Roman"/>
      </w:rPr>
    </w:lvl>
    <w:lvl w:ilvl="3" w:tplc="E3EED192">
      <w:start w:val="1"/>
      <w:numFmt w:val="decimal"/>
      <w:lvlText w:val="%4."/>
      <w:lvlJc w:val="left"/>
      <w:pPr>
        <w:tabs>
          <w:tab w:val="num" w:pos="2880"/>
        </w:tabs>
        <w:ind w:left="2880" w:hanging="360"/>
      </w:pPr>
      <w:rPr>
        <w:rFonts w:cs="Times New Roman"/>
      </w:rPr>
    </w:lvl>
    <w:lvl w:ilvl="4" w:tplc="51A236C0">
      <w:start w:val="1"/>
      <w:numFmt w:val="lowerLetter"/>
      <w:lvlText w:val="%5."/>
      <w:lvlJc w:val="left"/>
      <w:pPr>
        <w:tabs>
          <w:tab w:val="num" w:pos="3600"/>
        </w:tabs>
        <w:ind w:left="3600" w:hanging="360"/>
      </w:pPr>
      <w:rPr>
        <w:rFonts w:cs="Times New Roman"/>
      </w:rPr>
    </w:lvl>
    <w:lvl w:ilvl="5" w:tplc="AC163AFA">
      <w:start w:val="1"/>
      <w:numFmt w:val="lowerRoman"/>
      <w:lvlText w:val="%6."/>
      <w:lvlJc w:val="right"/>
      <w:pPr>
        <w:tabs>
          <w:tab w:val="num" w:pos="4320"/>
        </w:tabs>
        <w:ind w:left="4320" w:hanging="180"/>
      </w:pPr>
      <w:rPr>
        <w:rFonts w:cs="Times New Roman"/>
      </w:rPr>
    </w:lvl>
    <w:lvl w:ilvl="6" w:tplc="0D2E240C">
      <w:start w:val="1"/>
      <w:numFmt w:val="decimal"/>
      <w:lvlText w:val="%7."/>
      <w:lvlJc w:val="left"/>
      <w:pPr>
        <w:tabs>
          <w:tab w:val="num" w:pos="5040"/>
        </w:tabs>
        <w:ind w:left="5040" w:hanging="360"/>
      </w:pPr>
      <w:rPr>
        <w:rFonts w:cs="Times New Roman"/>
      </w:rPr>
    </w:lvl>
    <w:lvl w:ilvl="7" w:tplc="3DCE5B28">
      <w:start w:val="1"/>
      <w:numFmt w:val="lowerLetter"/>
      <w:lvlText w:val="%8."/>
      <w:lvlJc w:val="left"/>
      <w:pPr>
        <w:tabs>
          <w:tab w:val="num" w:pos="5760"/>
        </w:tabs>
        <w:ind w:left="5760" w:hanging="360"/>
      </w:pPr>
      <w:rPr>
        <w:rFonts w:cs="Times New Roman"/>
      </w:rPr>
    </w:lvl>
    <w:lvl w:ilvl="8" w:tplc="7122945C">
      <w:start w:val="1"/>
      <w:numFmt w:val="lowerRoman"/>
      <w:lvlText w:val="%9."/>
      <w:lvlJc w:val="right"/>
      <w:pPr>
        <w:tabs>
          <w:tab w:val="num" w:pos="6480"/>
        </w:tabs>
        <w:ind w:left="6480" w:hanging="180"/>
      </w:pPr>
      <w:rPr>
        <w:rFonts w:cs="Times New Roman"/>
      </w:rPr>
    </w:lvl>
  </w:abstractNum>
  <w:abstractNum w:abstractNumId="28" w15:restartNumberingAfterBreak="0">
    <w:nsid w:val="36D551B7"/>
    <w:multiLevelType w:val="hybridMultilevel"/>
    <w:tmpl w:val="EFB21C34"/>
    <w:lvl w:ilvl="0" w:tplc="40D492A2">
      <w:start w:val="1"/>
      <w:numFmt w:val="bullet"/>
      <w:lvlText w:val="-"/>
      <w:lvlJc w:val="left"/>
      <w:pPr>
        <w:ind w:left="1080" w:hanging="360"/>
      </w:pPr>
      <w:rPr>
        <w:rFonts w:ascii="Times New Roman" w:eastAsia="Times New Roman" w:hAnsi="Times New Roman"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6F637A0"/>
    <w:multiLevelType w:val="hybridMultilevel"/>
    <w:tmpl w:val="36F4A162"/>
    <w:lvl w:ilvl="0" w:tplc="4A7CCF96">
      <w:start w:val="1"/>
      <w:numFmt w:val="decimal"/>
      <w:lvlText w:val="%1."/>
      <w:lvlJc w:val="left"/>
      <w:pPr>
        <w:tabs>
          <w:tab w:val="num" w:pos="1803"/>
        </w:tabs>
        <w:ind w:left="1803" w:hanging="360"/>
      </w:pPr>
      <w:rPr>
        <w:rFonts w:hint="default"/>
      </w:rPr>
    </w:lvl>
    <w:lvl w:ilvl="1" w:tplc="5BC0432C">
      <w:start w:val="1"/>
      <w:numFmt w:val="hebrew1"/>
      <w:lvlText w:val="%2."/>
      <w:lvlJc w:val="left"/>
      <w:pPr>
        <w:tabs>
          <w:tab w:val="num" w:pos="2523"/>
        </w:tabs>
        <w:ind w:left="2523" w:hanging="360"/>
      </w:pPr>
      <w:rPr>
        <w:rFonts w:hint="default"/>
      </w:rPr>
    </w:lvl>
    <w:lvl w:ilvl="2" w:tplc="0409001B">
      <w:start w:val="1"/>
      <w:numFmt w:val="lowerRoman"/>
      <w:lvlText w:val="%3."/>
      <w:lvlJc w:val="right"/>
      <w:pPr>
        <w:tabs>
          <w:tab w:val="num" w:pos="3243"/>
        </w:tabs>
        <w:ind w:left="3243" w:hanging="180"/>
      </w:pPr>
    </w:lvl>
    <w:lvl w:ilvl="3" w:tplc="938CD37A">
      <w:start w:val="1"/>
      <w:numFmt w:val="decimal"/>
      <w:lvlText w:val="%4."/>
      <w:lvlJc w:val="left"/>
      <w:pPr>
        <w:tabs>
          <w:tab w:val="num" w:pos="3963"/>
        </w:tabs>
        <w:ind w:left="3963" w:hanging="360"/>
      </w:pPr>
      <w:rPr>
        <w:rFonts w:ascii="David" w:eastAsia="Calibri" w:hAnsi="David" w:cs="David"/>
        <w:lang w:bidi="he-IL"/>
      </w:rPr>
    </w:lvl>
    <w:lvl w:ilvl="4" w:tplc="AB7678B8">
      <w:start w:val="7"/>
      <w:numFmt w:val="decimal"/>
      <w:lvlText w:val="%5)"/>
      <w:lvlJc w:val="left"/>
      <w:pPr>
        <w:tabs>
          <w:tab w:val="num" w:pos="4683"/>
        </w:tabs>
        <w:ind w:left="4683" w:hanging="360"/>
      </w:pPr>
      <w:rPr>
        <w:rFonts w:hint="default"/>
      </w:rPr>
    </w:lvl>
    <w:lvl w:ilvl="5" w:tplc="0409001B" w:tentative="1">
      <w:start w:val="1"/>
      <w:numFmt w:val="lowerRoman"/>
      <w:lvlText w:val="%6."/>
      <w:lvlJc w:val="right"/>
      <w:pPr>
        <w:tabs>
          <w:tab w:val="num" w:pos="5403"/>
        </w:tabs>
        <w:ind w:left="5403" w:hanging="180"/>
      </w:pPr>
    </w:lvl>
    <w:lvl w:ilvl="6" w:tplc="0409000F" w:tentative="1">
      <w:start w:val="1"/>
      <w:numFmt w:val="decimal"/>
      <w:lvlText w:val="%7."/>
      <w:lvlJc w:val="left"/>
      <w:pPr>
        <w:tabs>
          <w:tab w:val="num" w:pos="6123"/>
        </w:tabs>
        <w:ind w:left="6123" w:hanging="360"/>
      </w:pPr>
    </w:lvl>
    <w:lvl w:ilvl="7" w:tplc="04090019" w:tentative="1">
      <w:start w:val="1"/>
      <w:numFmt w:val="lowerLetter"/>
      <w:lvlText w:val="%8."/>
      <w:lvlJc w:val="left"/>
      <w:pPr>
        <w:tabs>
          <w:tab w:val="num" w:pos="6843"/>
        </w:tabs>
        <w:ind w:left="6843" w:hanging="360"/>
      </w:pPr>
    </w:lvl>
    <w:lvl w:ilvl="8" w:tplc="0409001B" w:tentative="1">
      <w:start w:val="1"/>
      <w:numFmt w:val="lowerRoman"/>
      <w:lvlText w:val="%9."/>
      <w:lvlJc w:val="right"/>
      <w:pPr>
        <w:tabs>
          <w:tab w:val="num" w:pos="7563"/>
        </w:tabs>
        <w:ind w:left="7563" w:hanging="180"/>
      </w:pPr>
    </w:lvl>
  </w:abstractNum>
  <w:abstractNum w:abstractNumId="30" w15:restartNumberingAfterBreak="0">
    <w:nsid w:val="381416D1"/>
    <w:multiLevelType w:val="singleLevel"/>
    <w:tmpl w:val="040D000F"/>
    <w:lvl w:ilvl="0">
      <w:start w:val="1"/>
      <w:numFmt w:val="decimal"/>
      <w:lvlText w:val="%1."/>
      <w:lvlJc w:val="center"/>
      <w:pPr>
        <w:tabs>
          <w:tab w:val="num" w:pos="648"/>
        </w:tabs>
        <w:ind w:left="360" w:hanging="72"/>
      </w:pPr>
      <w:rPr>
        <w:rFonts w:cs="Times New Roman"/>
      </w:rPr>
    </w:lvl>
  </w:abstractNum>
  <w:abstractNum w:abstractNumId="31" w15:restartNumberingAfterBreak="0">
    <w:nsid w:val="397E6447"/>
    <w:multiLevelType w:val="hybridMultilevel"/>
    <w:tmpl w:val="CDE41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2261EF"/>
    <w:multiLevelType w:val="hybridMultilevel"/>
    <w:tmpl w:val="E4448358"/>
    <w:lvl w:ilvl="0" w:tplc="3EE66366">
      <w:start w:val="1"/>
      <w:numFmt w:val="decimal"/>
      <w:lvlText w:val="%1."/>
      <w:lvlJc w:val="left"/>
      <w:pPr>
        <w:tabs>
          <w:tab w:val="num" w:pos="720"/>
        </w:tabs>
        <w:ind w:left="720" w:hanging="360"/>
      </w:pPr>
      <w:rPr>
        <w:rFonts w:hint="default"/>
        <w:b/>
        <w:bCs/>
      </w:rPr>
    </w:lvl>
    <w:lvl w:ilvl="1" w:tplc="6FA6AFEA">
      <w:start w:val="1"/>
      <w:numFmt w:val="hebrew1"/>
      <w:lvlText w:val="%2."/>
      <w:lvlJc w:val="left"/>
      <w:pPr>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A3B1B64"/>
    <w:multiLevelType w:val="hybridMultilevel"/>
    <w:tmpl w:val="E4448358"/>
    <w:lvl w:ilvl="0" w:tplc="3EE66366">
      <w:start w:val="1"/>
      <w:numFmt w:val="decimal"/>
      <w:lvlText w:val="%1."/>
      <w:lvlJc w:val="left"/>
      <w:pPr>
        <w:tabs>
          <w:tab w:val="num" w:pos="720"/>
        </w:tabs>
        <w:ind w:left="720" w:hanging="360"/>
      </w:pPr>
      <w:rPr>
        <w:rFonts w:hint="default"/>
        <w:b/>
        <w:bCs/>
      </w:rPr>
    </w:lvl>
    <w:lvl w:ilvl="1" w:tplc="6FA6AFEA">
      <w:start w:val="1"/>
      <w:numFmt w:val="hebrew1"/>
      <w:lvlText w:val="%2."/>
      <w:lvlJc w:val="left"/>
      <w:pPr>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DEA008E"/>
    <w:multiLevelType w:val="hybridMultilevel"/>
    <w:tmpl w:val="DB96C702"/>
    <w:lvl w:ilvl="0" w:tplc="04090001">
      <w:start w:val="1"/>
      <w:numFmt w:val="bullet"/>
      <w:lvlText w:val=""/>
      <w:lvlJc w:val="left"/>
      <w:pPr>
        <w:tabs>
          <w:tab w:val="num" w:pos="970"/>
        </w:tabs>
        <w:ind w:left="970" w:hanging="360"/>
      </w:pPr>
      <w:rPr>
        <w:rFonts w:ascii="Symbol" w:hAnsi="Symbol" w:hint="default"/>
      </w:rPr>
    </w:lvl>
    <w:lvl w:ilvl="1" w:tplc="04090003" w:tentative="1">
      <w:start w:val="1"/>
      <w:numFmt w:val="bullet"/>
      <w:lvlText w:val="o"/>
      <w:lvlJc w:val="left"/>
      <w:pPr>
        <w:tabs>
          <w:tab w:val="num" w:pos="1690"/>
        </w:tabs>
        <w:ind w:left="1690" w:hanging="360"/>
      </w:pPr>
      <w:rPr>
        <w:rFonts w:ascii="Courier New" w:hAnsi="Courier New" w:cs="Courier New" w:hint="default"/>
      </w:rPr>
    </w:lvl>
    <w:lvl w:ilvl="2" w:tplc="04090005" w:tentative="1">
      <w:start w:val="1"/>
      <w:numFmt w:val="bullet"/>
      <w:lvlText w:val=""/>
      <w:lvlJc w:val="left"/>
      <w:pPr>
        <w:tabs>
          <w:tab w:val="num" w:pos="2410"/>
        </w:tabs>
        <w:ind w:left="2410" w:hanging="360"/>
      </w:pPr>
      <w:rPr>
        <w:rFonts w:ascii="Wingdings" w:hAnsi="Wingdings" w:hint="default"/>
      </w:rPr>
    </w:lvl>
    <w:lvl w:ilvl="3" w:tplc="04090001" w:tentative="1">
      <w:start w:val="1"/>
      <w:numFmt w:val="bullet"/>
      <w:lvlText w:val=""/>
      <w:lvlJc w:val="left"/>
      <w:pPr>
        <w:tabs>
          <w:tab w:val="num" w:pos="3130"/>
        </w:tabs>
        <w:ind w:left="3130" w:hanging="360"/>
      </w:pPr>
      <w:rPr>
        <w:rFonts w:ascii="Symbol" w:hAnsi="Symbol" w:hint="default"/>
      </w:rPr>
    </w:lvl>
    <w:lvl w:ilvl="4" w:tplc="04090003" w:tentative="1">
      <w:start w:val="1"/>
      <w:numFmt w:val="bullet"/>
      <w:lvlText w:val="o"/>
      <w:lvlJc w:val="left"/>
      <w:pPr>
        <w:tabs>
          <w:tab w:val="num" w:pos="3850"/>
        </w:tabs>
        <w:ind w:left="3850" w:hanging="360"/>
      </w:pPr>
      <w:rPr>
        <w:rFonts w:ascii="Courier New" w:hAnsi="Courier New" w:cs="Courier New" w:hint="default"/>
      </w:rPr>
    </w:lvl>
    <w:lvl w:ilvl="5" w:tplc="04090005" w:tentative="1">
      <w:start w:val="1"/>
      <w:numFmt w:val="bullet"/>
      <w:lvlText w:val=""/>
      <w:lvlJc w:val="left"/>
      <w:pPr>
        <w:tabs>
          <w:tab w:val="num" w:pos="4570"/>
        </w:tabs>
        <w:ind w:left="4570" w:hanging="360"/>
      </w:pPr>
      <w:rPr>
        <w:rFonts w:ascii="Wingdings" w:hAnsi="Wingdings" w:hint="default"/>
      </w:rPr>
    </w:lvl>
    <w:lvl w:ilvl="6" w:tplc="04090001" w:tentative="1">
      <w:start w:val="1"/>
      <w:numFmt w:val="bullet"/>
      <w:lvlText w:val=""/>
      <w:lvlJc w:val="left"/>
      <w:pPr>
        <w:tabs>
          <w:tab w:val="num" w:pos="5290"/>
        </w:tabs>
        <w:ind w:left="5290" w:hanging="360"/>
      </w:pPr>
      <w:rPr>
        <w:rFonts w:ascii="Symbol" w:hAnsi="Symbol" w:hint="default"/>
      </w:rPr>
    </w:lvl>
    <w:lvl w:ilvl="7" w:tplc="04090003" w:tentative="1">
      <w:start w:val="1"/>
      <w:numFmt w:val="bullet"/>
      <w:lvlText w:val="o"/>
      <w:lvlJc w:val="left"/>
      <w:pPr>
        <w:tabs>
          <w:tab w:val="num" w:pos="6010"/>
        </w:tabs>
        <w:ind w:left="6010" w:hanging="360"/>
      </w:pPr>
      <w:rPr>
        <w:rFonts w:ascii="Courier New" w:hAnsi="Courier New" w:cs="Courier New" w:hint="default"/>
      </w:rPr>
    </w:lvl>
    <w:lvl w:ilvl="8" w:tplc="04090005" w:tentative="1">
      <w:start w:val="1"/>
      <w:numFmt w:val="bullet"/>
      <w:lvlText w:val=""/>
      <w:lvlJc w:val="left"/>
      <w:pPr>
        <w:tabs>
          <w:tab w:val="num" w:pos="6730"/>
        </w:tabs>
        <w:ind w:left="6730" w:hanging="360"/>
      </w:pPr>
      <w:rPr>
        <w:rFonts w:ascii="Wingdings" w:hAnsi="Wingdings" w:hint="default"/>
      </w:rPr>
    </w:lvl>
  </w:abstractNum>
  <w:abstractNum w:abstractNumId="35" w15:restartNumberingAfterBreak="0">
    <w:nsid w:val="3FD5053E"/>
    <w:multiLevelType w:val="hybridMultilevel"/>
    <w:tmpl w:val="EFBC9BFA"/>
    <w:lvl w:ilvl="0" w:tplc="0409000F">
      <w:start w:val="1"/>
      <w:numFmt w:val="decimal"/>
      <w:lvlText w:val="%1."/>
      <w:lvlJc w:val="left"/>
      <w:pPr>
        <w:tabs>
          <w:tab w:val="num" w:pos="502"/>
        </w:tabs>
        <w:ind w:left="502" w:hanging="360"/>
      </w:pPr>
      <w:rPr>
        <w:rFonts w:hint="default"/>
        <w:sz w:val="26"/>
      </w:rPr>
    </w:lvl>
    <w:lvl w:ilvl="1" w:tplc="CBFC2EE4">
      <w:start w:val="1"/>
      <w:numFmt w:val="arabicAbjad"/>
      <w:lvlText w:val="%2."/>
      <w:lvlJc w:val="left"/>
      <w:pPr>
        <w:tabs>
          <w:tab w:val="num" w:pos="1494"/>
        </w:tabs>
        <w:ind w:left="1494" w:hanging="360"/>
      </w:pPr>
      <w:rPr>
        <w:rFonts w:hint="default"/>
        <w:sz w:val="24"/>
        <w:szCs w:val="24"/>
        <w:lang w:val="en-US"/>
      </w:rPr>
    </w:lvl>
    <w:lvl w:ilvl="2" w:tplc="FFFFFFFF">
      <w:start w:val="1"/>
      <w:numFmt w:val="decimal"/>
      <w:lvlText w:val="(%3)"/>
      <w:lvlJc w:val="left"/>
      <w:pPr>
        <w:tabs>
          <w:tab w:val="num" w:pos="2160"/>
        </w:tabs>
        <w:ind w:left="2160" w:hanging="18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432516EC"/>
    <w:multiLevelType w:val="multilevel"/>
    <w:tmpl w:val="C2F2506E"/>
    <w:lvl w:ilvl="0">
      <w:start w:val="5"/>
      <w:numFmt w:val="decimal"/>
      <w:lvlText w:val="%1."/>
      <w:lvlJc w:val="left"/>
      <w:pPr>
        <w:ind w:left="360" w:hanging="360"/>
      </w:pPr>
      <w:rPr>
        <w:rFonts w:hint="default"/>
        <w:b w:val="0"/>
      </w:rPr>
    </w:lvl>
    <w:lvl w:ilvl="1">
      <w:start w:val="1"/>
      <w:numFmt w:val="decimal"/>
      <w:lvlText w:val="%2."/>
      <w:lvlJc w:val="left"/>
      <w:pPr>
        <w:ind w:left="799" w:hanging="360"/>
      </w:pPr>
      <w:rPr>
        <w:rFonts w:asciiTheme="minorHAnsi" w:eastAsiaTheme="minorHAnsi" w:hAnsiTheme="minorHAnsi" w:cs="David"/>
        <w:b/>
        <w:bCs w:val="0"/>
      </w:rPr>
    </w:lvl>
    <w:lvl w:ilvl="2">
      <w:start w:val="1"/>
      <w:numFmt w:val="decimal"/>
      <w:lvlText w:val="%1.%2.%3."/>
      <w:lvlJc w:val="left"/>
      <w:pPr>
        <w:ind w:left="1598" w:hanging="720"/>
      </w:pPr>
      <w:rPr>
        <w:rFonts w:hint="default"/>
        <w:b w:val="0"/>
      </w:rPr>
    </w:lvl>
    <w:lvl w:ilvl="3">
      <w:start w:val="1"/>
      <w:numFmt w:val="decimal"/>
      <w:lvlText w:val="%1.%2.%3.%4."/>
      <w:lvlJc w:val="left"/>
      <w:pPr>
        <w:ind w:left="2037" w:hanging="720"/>
      </w:pPr>
      <w:rPr>
        <w:rFonts w:hint="default"/>
        <w:b/>
        <w:bCs w:val="0"/>
      </w:rPr>
    </w:lvl>
    <w:lvl w:ilvl="4">
      <w:start w:val="1"/>
      <w:numFmt w:val="decimal"/>
      <w:lvlText w:val="%1.%2.%3.%4.%5."/>
      <w:lvlJc w:val="left"/>
      <w:pPr>
        <w:ind w:left="2836" w:hanging="1080"/>
      </w:pPr>
      <w:rPr>
        <w:rFonts w:hint="default"/>
        <w:b w:val="0"/>
      </w:rPr>
    </w:lvl>
    <w:lvl w:ilvl="5">
      <w:start w:val="1"/>
      <w:numFmt w:val="decimal"/>
      <w:lvlText w:val="%1.%2.%3.%4.%5.%6."/>
      <w:lvlJc w:val="left"/>
      <w:pPr>
        <w:ind w:left="3275" w:hanging="1080"/>
      </w:pPr>
      <w:rPr>
        <w:rFonts w:hint="default"/>
        <w:b w:val="0"/>
      </w:rPr>
    </w:lvl>
    <w:lvl w:ilvl="6">
      <w:start w:val="1"/>
      <w:numFmt w:val="decimal"/>
      <w:lvlText w:val="%1.%2.%3.%4.%5.%6.%7."/>
      <w:lvlJc w:val="left"/>
      <w:pPr>
        <w:ind w:left="4074" w:hanging="1440"/>
      </w:pPr>
      <w:rPr>
        <w:rFonts w:hint="default"/>
        <w:b w:val="0"/>
      </w:rPr>
    </w:lvl>
    <w:lvl w:ilvl="7">
      <w:start w:val="1"/>
      <w:numFmt w:val="decimal"/>
      <w:lvlText w:val="%1.%2.%3.%4.%5.%6.%7.%8."/>
      <w:lvlJc w:val="left"/>
      <w:pPr>
        <w:ind w:left="4513" w:hanging="1440"/>
      </w:pPr>
      <w:rPr>
        <w:rFonts w:hint="default"/>
        <w:b w:val="0"/>
      </w:rPr>
    </w:lvl>
    <w:lvl w:ilvl="8">
      <w:start w:val="1"/>
      <w:numFmt w:val="decimal"/>
      <w:lvlText w:val="%1.%2.%3.%4.%5.%6.%7.%8.%9."/>
      <w:lvlJc w:val="left"/>
      <w:pPr>
        <w:ind w:left="5312" w:hanging="1800"/>
      </w:pPr>
      <w:rPr>
        <w:rFonts w:hint="default"/>
        <w:b w:val="0"/>
      </w:rPr>
    </w:lvl>
  </w:abstractNum>
  <w:abstractNum w:abstractNumId="37" w15:restartNumberingAfterBreak="0">
    <w:nsid w:val="459C3F96"/>
    <w:multiLevelType w:val="singleLevel"/>
    <w:tmpl w:val="CBFC2EE4"/>
    <w:lvl w:ilvl="0">
      <w:start w:val="1"/>
      <w:numFmt w:val="arabicAbjad"/>
      <w:lvlText w:val="%1."/>
      <w:lvlJc w:val="left"/>
      <w:pPr>
        <w:ind w:left="1440" w:hanging="360"/>
      </w:pPr>
      <w:rPr>
        <w:rFonts w:hint="default"/>
        <w:sz w:val="26"/>
        <w:szCs w:val="24"/>
      </w:rPr>
    </w:lvl>
  </w:abstractNum>
  <w:abstractNum w:abstractNumId="38" w15:restartNumberingAfterBreak="0">
    <w:nsid w:val="4B1F3795"/>
    <w:multiLevelType w:val="multilevel"/>
    <w:tmpl w:val="EFB8FC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6366C2"/>
    <w:multiLevelType w:val="multilevel"/>
    <w:tmpl w:val="ED04774E"/>
    <w:lvl w:ilvl="0">
      <w:start w:val="4"/>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456" w:hanging="72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184" w:hanging="1080"/>
      </w:pPr>
      <w:rPr>
        <w:rFonts w:hint="default"/>
      </w:rPr>
    </w:lvl>
    <w:lvl w:ilvl="7">
      <w:start w:val="1"/>
      <w:numFmt w:val="decimal"/>
      <w:lvlText w:val="%1.%2.%3.%4.%5.%6.%7.%8."/>
      <w:lvlJc w:val="left"/>
      <w:pPr>
        <w:ind w:left="5868" w:hanging="1080"/>
      </w:pPr>
      <w:rPr>
        <w:rFonts w:hint="default"/>
      </w:rPr>
    </w:lvl>
    <w:lvl w:ilvl="8">
      <w:start w:val="1"/>
      <w:numFmt w:val="decimal"/>
      <w:lvlText w:val="%1.%2.%3.%4.%5.%6.%7.%8.%9."/>
      <w:lvlJc w:val="left"/>
      <w:pPr>
        <w:ind w:left="6912" w:hanging="1440"/>
      </w:pPr>
      <w:rPr>
        <w:rFonts w:hint="default"/>
      </w:rPr>
    </w:lvl>
  </w:abstractNum>
  <w:abstractNum w:abstractNumId="40" w15:restartNumberingAfterBreak="0">
    <w:nsid w:val="4D225052"/>
    <w:multiLevelType w:val="multilevel"/>
    <w:tmpl w:val="5AEA226E"/>
    <w:lvl w:ilvl="0">
      <w:start w:val="3"/>
      <w:numFmt w:val="decimal"/>
      <w:lvlText w:val="%1."/>
      <w:lvlJc w:val="left"/>
      <w:pPr>
        <w:ind w:left="360" w:hanging="360"/>
      </w:pPr>
      <w:rPr>
        <w:rFonts w:hint="default"/>
      </w:rPr>
    </w:lvl>
    <w:lvl w:ilvl="1">
      <w:start w:val="1"/>
      <w:numFmt w:val="decimal"/>
      <w:lvlText w:val="%1.%2."/>
      <w:lvlJc w:val="left"/>
      <w:pPr>
        <w:ind w:left="684" w:hanging="36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1692" w:hanging="720"/>
      </w:pPr>
      <w:rPr>
        <w:rFonts w:hint="default"/>
      </w:rPr>
    </w:lvl>
    <w:lvl w:ilvl="4">
      <w:start w:val="1"/>
      <w:numFmt w:val="decimal"/>
      <w:lvlText w:val="%1.%2.%3.%4.%5."/>
      <w:lvlJc w:val="left"/>
      <w:pPr>
        <w:ind w:left="2016" w:hanging="72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024" w:hanging="1080"/>
      </w:pPr>
      <w:rPr>
        <w:rFonts w:hint="default"/>
      </w:rPr>
    </w:lvl>
    <w:lvl w:ilvl="7">
      <w:start w:val="1"/>
      <w:numFmt w:val="decimal"/>
      <w:lvlText w:val="%1.%2.%3.%4.%5.%6.%7.%8."/>
      <w:lvlJc w:val="left"/>
      <w:pPr>
        <w:ind w:left="3348" w:hanging="1080"/>
      </w:pPr>
      <w:rPr>
        <w:rFonts w:hint="default"/>
      </w:rPr>
    </w:lvl>
    <w:lvl w:ilvl="8">
      <w:start w:val="1"/>
      <w:numFmt w:val="decimal"/>
      <w:lvlText w:val="%1.%2.%3.%4.%5.%6.%7.%8.%9."/>
      <w:lvlJc w:val="left"/>
      <w:pPr>
        <w:ind w:left="4032" w:hanging="1440"/>
      </w:pPr>
      <w:rPr>
        <w:rFonts w:hint="default"/>
      </w:rPr>
    </w:lvl>
  </w:abstractNum>
  <w:abstractNum w:abstractNumId="41" w15:restartNumberingAfterBreak="0">
    <w:nsid w:val="554907DC"/>
    <w:multiLevelType w:val="hybridMultilevel"/>
    <w:tmpl w:val="648CB87E"/>
    <w:lvl w:ilvl="0" w:tplc="3EE66366">
      <w:start w:val="1"/>
      <w:numFmt w:val="decimal"/>
      <w:lvlText w:val="%1."/>
      <w:lvlJc w:val="left"/>
      <w:pPr>
        <w:tabs>
          <w:tab w:val="num" w:pos="720"/>
        </w:tabs>
        <w:ind w:left="720" w:hanging="360"/>
      </w:pPr>
      <w:rPr>
        <w:rFonts w:hint="default"/>
        <w:b/>
        <w:bCs/>
      </w:rPr>
    </w:lvl>
    <w:lvl w:ilvl="1" w:tplc="CBFC2EE4">
      <w:start w:val="1"/>
      <w:numFmt w:val="arabicAbjad"/>
      <w:lvlText w:val="%2."/>
      <w:lvlJc w:val="left"/>
      <w:pPr>
        <w:ind w:left="1440" w:hanging="360"/>
      </w:pPr>
      <w:rPr>
        <w:rFonts w:hint="default"/>
        <w:b/>
        <w:sz w:val="26"/>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70E7FF8"/>
    <w:multiLevelType w:val="hybridMultilevel"/>
    <w:tmpl w:val="1B0C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086895"/>
    <w:multiLevelType w:val="hybridMultilevel"/>
    <w:tmpl w:val="27C06862"/>
    <w:lvl w:ilvl="0" w:tplc="E5A8E702">
      <w:start w:val="1"/>
      <w:numFmt w:val="hebrew1"/>
      <w:lvlText w:val="%1."/>
      <w:lvlJc w:val="left"/>
      <w:pPr>
        <w:ind w:left="1470" w:hanging="360"/>
      </w:pPr>
      <w:rPr>
        <w:rFonts w:hint="default"/>
        <w:b w:val="0"/>
        <w:bCs w:val="0"/>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4" w15:restartNumberingAfterBreak="0">
    <w:nsid w:val="5B3F45F1"/>
    <w:multiLevelType w:val="hybridMultilevel"/>
    <w:tmpl w:val="C5EA1A70"/>
    <w:lvl w:ilvl="0" w:tplc="39E0B1D2">
      <w:start w:val="1"/>
      <w:numFmt w:val="decimal"/>
      <w:lvlText w:val="%1."/>
      <w:lvlJc w:val="left"/>
      <w:pPr>
        <w:tabs>
          <w:tab w:val="num" w:pos="1440"/>
        </w:tabs>
        <w:ind w:left="1440" w:right="1440" w:hanging="360"/>
      </w:pPr>
      <w:rPr>
        <w:rFonts w:hint="cs"/>
      </w:rPr>
    </w:lvl>
    <w:lvl w:ilvl="1" w:tplc="706079B4">
      <w:start w:val="1"/>
      <w:numFmt w:val="lowerLetter"/>
      <w:lvlText w:val="%2."/>
      <w:lvlJc w:val="left"/>
      <w:pPr>
        <w:tabs>
          <w:tab w:val="num" w:pos="1440"/>
        </w:tabs>
        <w:ind w:left="1440" w:hanging="360"/>
      </w:pPr>
    </w:lvl>
    <w:lvl w:ilvl="2" w:tplc="64C419F4" w:tentative="1">
      <w:start w:val="1"/>
      <w:numFmt w:val="lowerRoman"/>
      <w:lvlText w:val="%3."/>
      <w:lvlJc w:val="right"/>
      <w:pPr>
        <w:tabs>
          <w:tab w:val="num" w:pos="2160"/>
        </w:tabs>
        <w:ind w:left="2160" w:hanging="180"/>
      </w:pPr>
    </w:lvl>
    <w:lvl w:ilvl="3" w:tplc="1F403C2E" w:tentative="1">
      <w:start w:val="1"/>
      <w:numFmt w:val="decimal"/>
      <w:lvlText w:val="%4."/>
      <w:lvlJc w:val="left"/>
      <w:pPr>
        <w:tabs>
          <w:tab w:val="num" w:pos="2880"/>
        </w:tabs>
        <w:ind w:left="2880" w:hanging="360"/>
      </w:pPr>
    </w:lvl>
    <w:lvl w:ilvl="4" w:tplc="410E25A6" w:tentative="1">
      <w:start w:val="1"/>
      <w:numFmt w:val="lowerLetter"/>
      <w:lvlText w:val="%5."/>
      <w:lvlJc w:val="left"/>
      <w:pPr>
        <w:tabs>
          <w:tab w:val="num" w:pos="3600"/>
        </w:tabs>
        <w:ind w:left="3600" w:hanging="360"/>
      </w:pPr>
    </w:lvl>
    <w:lvl w:ilvl="5" w:tplc="D2127E68" w:tentative="1">
      <w:start w:val="1"/>
      <w:numFmt w:val="lowerRoman"/>
      <w:lvlText w:val="%6."/>
      <w:lvlJc w:val="right"/>
      <w:pPr>
        <w:tabs>
          <w:tab w:val="num" w:pos="4320"/>
        </w:tabs>
        <w:ind w:left="4320" w:hanging="180"/>
      </w:pPr>
    </w:lvl>
    <w:lvl w:ilvl="6" w:tplc="DA769F54" w:tentative="1">
      <w:start w:val="1"/>
      <w:numFmt w:val="decimal"/>
      <w:lvlText w:val="%7."/>
      <w:lvlJc w:val="left"/>
      <w:pPr>
        <w:tabs>
          <w:tab w:val="num" w:pos="5040"/>
        </w:tabs>
        <w:ind w:left="5040" w:hanging="360"/>
      </w:pPr>
    </w:lvl>
    <w:lvl w:ilvl="7" w:tplc="E9AAB9C0" w:tentative="1">
      <w:start w:val="1"/>
      <w:numFmt w:val="lowerLetter"/>
      <w:lvlText w:val="%8."/>
      <w:lvlJc w:val="left"/>
      <w:pPr>
        <w:tabs>
          <w:tab w:val="num" w:pos="5760"/>
        </w:tabs>
        <w:ind w:left="5760" w:hanging="360"/>
      </w:pPr>
    </w:lvl>
    <w:lvl w:ilvl="8" w:tplc="925EB942" w:tentative="1">
      <w:start w:val="1"/>
      <w:numFmt w:val="lowerRoman"/>
      <w:lvlText w:val="%9."/>
      <w:lvlJc w:val="right"/>
      <w:pPr>
        <w:tabs>
          <w:tab w:val="num" w:pos="6480"/>
        </w:tabs>
        <w:ind w:left="6480" w:hanging="180"/>
      </w:pPr>
    </w:lvl>
  </w:abstractNum>
  <w:abstractNum w:abstractNumId="45" w15:restartNumberingAfterBreak="0">
    <w:nsid w:val="5BED516C"/>
    <w:multiLevelType w:val="hybridMultilevel"/>
    <w:tmpl w:val="BDE80EB2"/>
    <w:lvl w:ilvl="0" w:tplc="CBFC2EE4">
      <w:start w:val="1"/>
      <w:numFmt w:val="arabicAbjad"/>
      <w:lvlText w:val="%1."/>
      <w:lvlJc w:val="left"/>
      <w:pPr>
        <w:ind w:left="1898" w:hanging="360"/>
      </w:pPr>
      <w:rPr>
        <w:rFonts w:hint="default"/>
        <w:sz w:val="26"/>
        <w:szCs w:val="24"/>
      </w:rPr>
    </w:lvl>
    <w:lvl w:ilvl="1" w:tplc="04090019" w:tentative="1">
      <w:start w:val="1"/>
      <w:numFmt w:val="lowerLetter"/>
      <w:lvlText w:val="%2."/>
      <w:lvlJc w:val="left"/>
      <w:pPr>
        <w:ind w:left="2618" w:hanging="360"/>
      </w:pPr>
    </w:lvl>
    <w:lvl w:ilvl="2" w:tplc="0409001B" w:tentative="1">
      <w:start w:val="1"/>
      <w:numFmt w:val="lowerRoman"/>
      <w:lvlText w:val="%3."/>
      <w:lvlJc w:val="right"/>
      <w:pPr>
        <w:ind w:left="3338" w:hanging="180"/>
      </w:pPr>
    </w:lvl>
    <w:lvl w:ilvl="3" w:tplc="0409000F" w:tentative="1">
      <w:start w:val="1"/>
      <w:numFmt w:val="decimal"/>
      <w:lvlText w:val="%4."/>
      <w:lvlJc w:val="left"/>
      <w:pPr>
        <w:ind w:left="4058" w:hanging="360"/>
      </w:pPr>
    </w:lvl>
    <w:lvl w:ilvl="4" w:tplc="04090019" w:tentative="1">
      <w:start w:val="1"/>
      <w:numFmt w:val="lowerLetter"/>
      <w:lvlText w:val="%5."/>
      <w:lvlJc w:val="left"/>
      <w:pPr>
        <w:ind w:left="4778" w:hanging="360"/>
      </w:pPr>
    </w:lvl>
    <w:lvl w:ilvl="5" w:tplc="0409001B" w:tentative="1">
      <w:start w:val="1"/>
      <w:numFmt w:val="lowerRoman"/>
      <w:lvlText w:val="%6."/>
      <w:lvlJc w:val="right"/>
      <w:pPr>
        <w:ind w:left="5498" w:hanging="180"/>
      </w:pPr>
    </w:lvl>
    <w:lvl w:ilvl="6" w:tplc="0409000F" w:tentative="1">
      <w:start w:val="1"/>
      <w:numFmt w:val="decimal"/>
      <w:lvlText w:val="%7."/>
      <w:lvlJc w:val="left"/>
      <w:pPr>
        <w:ind w:left="6218" w:hanging="360"/>
      </w:pPr>
    </w:lvl>
    <w:lvl w:ilvl="7" w:tplc="04090019" w:tentative="1">
      <w:start w:val="1"/>
      <w:numFmt w:val="lowerLetter"/>
      <w:lvlText w:val="%8."/>
      <w:lvlJc w:val="left"/>
      <w:pPr>
        <w:ind w:left="6938" w:hanging="360"/>
      </w:pPr>
    </w:lvl>
    <w:lvl w:ilvl="8" w:tplc="0409001B" w:tentative="1">
      <w:start w:val="1"/>
      <w:numFmt w:val="lowerRoman"/>
      <w:lvlText w:val="%9."/>
      <w:lvlJc w:val="right"/>
      <w:pPr>
        <w:ind w:left="7658" w:hanging="180"/>
      </w:pPr>
    </w:lvl>
  </w:abstractNum>
  <w:abstractNum w:abstractNumId="46" w15:restartNumberingAfterBreak="0">
    <w:nsid w:val="5C905CE1"/>
    <w:multiLevelType w:val="hybridMultilevel"/>
    <w:tmpl w:val="19C86F08"/>
    <w:lvl w:ilvl="0" w:tplc="CBFC2EE4">
      <w:start w:val="1"/>
      <w:numFmt w:val="arabicAbjad"/>
      <w:lvlText w:val="%1."/>
      <w:lvlJc w:val="left"/>
      <w:pPr>
        <w:ind w:left="1440" w:hanging="360"/>
      </w:pPr>
      <w:rPr>
        <w:rFonts w:hint="default"/>
        <w:b/>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E92AB3"/>
    <w:multiLevelType w:val="multilevel"/>
    <w:tmpl w:val="3F46E9DC"/>
    <w:lvl w:ilvl="0">
      <w:start w:val="1"/>
      <w:numFmt w:val="hebrew1"/>
      <w:lvlText w:val="%1."/>
      <w:lvlJc w:val="center"/>
      <w:pPr>
        <w:tabs>
          <w:tab w:val="num" w:pos="360"/>
        </w:tabs>
        <w:ind w:left="360" w:hanging="360"/>
      </w:pPr>
      <w:rPr>
        <w:rFonts w:ascii="Arial" w:hAnsi="Arial" w:cs="Arial" w:hint="default"/>
        <w:sz w:val="22"/>
        <w:szCs w:val="22"/>
      </w:rPr>
    </w:lvl>
    <w:lvl w:ilvl="1">
      <w:start w:val="1"/>
      <w:numFmt w:val="decimal"/>
      <w:lvlText w:val="%1.%2."/>
      <w:lvlJc w:val="left"/>
      <w:pPr>
        <w:tabs>
          <w:tab w:val="num" w:pos="792"/>
        </w:tabs>
        <w:ind w:left="792" w:hanging="432"/>
      </w:pPr>
      <w:rPr>
        <w:rFonts w:cs="Times New Roman"/>
      </w:rPr>
    </w:lvl>
    <w:lvl w:ilvl="2">
      <w:start w:val="2"/>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15:restartNumberingAfterBreak="0">
    <w:nsid w:val="64B717A1"/>
    <w:multiLevelType w:val="hybridMultilevel"/>
    <w:tmpl w:val="7186C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7022D0"/>
    <w:multiLevelType w:val="multilevel"/>
    <w:tmpl w:val="88F6AAF8"/>
    <w:lvl w:ilvl="0">
      <w:start w:val="1"/>
      <w:numFmt w:val="decimal"/>
      <w:lvlText w:val="%1."/>
      <w:lvlJc w:val="left"/>
      <w:pPr>
        <w:tabs>
          <w:tab w:val="num" w:pos="360"/>
        </w:tabs>
        <w:ind w:left="360" w:hanging="360"/>
      </w:pPr>
      <w:rPr>
        <w:b/>
        <w:bCs/>
      </w:rPr>
    </w:lvl>
    <w:lvl w:ilvl="1">
      <w:start w:val="1"/>
      <w:numFmt w:val="decimal"/>
      <w:lvlText w:val="%2."/>
      <w:lvlJc w:val="left"/>
      <w:pPr>
        <w:tabs>
          <w:tab w:val="num" w:pos="1440"/>
        </w:tabs>
        <w:ind w:left="1440" w:hanging="360"/>
      </w:pPr>
      <w:rPr>
        <w:b/>
        <w:bCs/>
      </w:rPr>
    </w:lvl>
    <w:lvl w:ilvl="2">
      <w:start w:val="1"/>
      <w:numFmt w:val="hebrew1"/>
      <w:lvlText w:val="(%3)"/>
      <w:lvlJc w:val="left"/>
      <w:pPr>
        <w:tabs>
          <w:tab w:val="num" w:pos="2340"/>
        </w:tabs>
        <w:ind w:left="2340" w:hanging="360"/>
      </w:pPr>
      <w:rPr>
        <w:rFonts w:hint="default"/>
        <w:b w:val="0"/>
        <w:bCs w:val="0"/>
      </w:rPr>
    </w:lvl>
    <w:lvl w:ilvl="3">
      <w:start w:val="1"/>
      <w:numFmt w:val="decimal"/>
      <w:lvlText w:val="%4."/>
      <w:lvlJc w:val="left"/>
      <w:pPr>
        <w:tabs>
          <w:tab w:val="num" w:pos="360"/>
        </w:tabs>
        <w:ind w:left="360" w:hanging="360"/>
      </w:pPr>
      <w:rPr>
        <w:b/>
        <w:bCs/>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6CE29E6"/>
    <w:multiLevelType w:val="multilevel"/>
    <w:tmpl w:val="4BF09F4C"/>
    <w:lvl w:ilvl="0">
      <w:start w:val="1"/>
      <w:numFmt w:val="decimal"/>
      <w:lvlText w:val="%1."/>
      <w:lvlJc w:val="left"/>
      <w:pPr>
        <w:ind w:left="360" w:hanging="360"/>
      </w:pPr>
      <w:rPr>
        <w:rFonts w:hint="default"/>
        <w:b w:val="0"/>
        <w:bCs w:val="0"/>
        <w:sz w:val="26"/>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C5965A7"/>
    <w:multiLevelType w:val="multilevel"/>
    <w:tmpl w:val="C8FE523C"/>
    <w:lvl w:ilvl="0">
      <w:start w:val="1"/>
      <w:numFmt w:val="decimal"/>
      <w:pStyle w:val="211111"/>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hint="default"/>
        <w:b w:val="0"/>
        <w:bCs w:val="0"/>
      </w:rPr>
    </w:lvl>
    <w:lvl w:ilvl="2">
      <w:start w:val="1"/>
      <w:numFmt w:val="decimal"/>
      <w:pStyle w:val="a1"/>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2"/>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70606A2A"/>
    <w:multiLevelType w:val="hybridMultilevel"/>
    <w:tmpl w:val="27FC63DC"/>
    <w:lvl w:ilvl="0" w:tplc="164E089C">
      <w:start w:val="1"/>
      <w:numFmt w:val="bullet"/>
      <w:lvlText w:val=""/>
      <w:lvlJc w:val="left"/>
      <w:pPr>
        <w:tabs>
          <w:tab w:val="num" w:pos="502"/>
        </w:tabs>
        <w:ind w:left="502" w:hanging="360"/>
      </w:pPr>
      <w:rPr>
        <w:rFonts w:ascii="Wingdings" w:hAnsi="Wingdings" w:hint="default"/>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ascii="Symbol" w:hAnsi="Symbol" w:hint="default"/>
      </w:rPr>
    </w:lvl>
    <w:lvl w:ilvl="4" w:tplc="04090019">
      <w:start w:val="1"/>
      <w:numFmt w:val="bullet"/>
      <w:lvlText w:val="o"/>
      <w:lvlJc w:val="left"/>
      <w:pPr>
        <w:tabs>
          <w:tab w:val="num" w:pos="2880"/>
        </w:tabs>
        <w:ind w:left="2880" w:hanging="360"/>
      </w:pPr>
      <w:rPr>
        <w:rFonts w:ascii="Courier New" w:hAnsi="Courier New" w:cs="Courier New" w:hint="default"/>
      </w:rPr>
    </w:lvl>
    <w:lvl w:ilvl="5" w:tplc="0409001B">
      <w:start w:val="1"/>
      <w:numFmt w:val="bullet"/>
      <w:lvlText w:val=""/>
      <w:lvlJc w:val="left"/>
      <w:pPr>
        <w:tabs>
          <w:tab w:val="num" w:pos="3600"/>
        </w:tabs>
        <w:ind w:left="3600" w:hanging="360"/>
      </w:pPr>
      <w:rPr>
        <w:rFonts w:ascii="Wingdings" w:hAnsi="Wingdings" w:hint="default"/>
      </w:rPr>
    </w:lvl>
    <w:lvl w:ilvl="6" w:tplc="0409000F">
      <w:start w:val="1"/>
      <w:numFmt w:val="bullet"/>
      <w:lvlText w:val=""/>
      <w:lvlJc w:val="left"/>
      <w:pPr>
        <w:tabs>
          <w:tab w:val="num" w:pos="4320"/>
        </w:tabs>
        <w:ind w:left="4320" w:hanging="360"/>
      </w:pPr>
      <w:rPr>
        <w:rFonts w:ascii="Symbol" w:hAnsi="Symbol" w:hint="default"/>
      </w:rPr>
    </w:lvl>
    <w:lvl w:ilvl="7" w:tplc="04090019">
      <w:start w:val="1"/>
      <w:numFmt w:val="bullet"/>
      <w:lvlText w:val="o"/>
      <w:lvlJc w:val="left"/>
      <w:pPr>
        <w:tabs>
          <w:tab w:val="num" w:pos="5040"/>
        </w:tabs>
        <w:ind w:left="5040" w:hanging="360"/>
      </w:pPr>
      <w:rPr>
        <w:rFonts w:ascii="Courier New" w:hAnsi="Courier New" w:cs="Courier New" w:hint="default"/>
      </w:rPr>
    </w:lvl>
    <w:lvl w:ilvl="8" w:tplc="0409001B">
      <w:start w:val="1"/>
      <w:numFmt w:val="bullet"/>
      <w:lvlText w:val=""/>
      <w:lvlJc w:val="left"/>
      <w:pPr>
        <w:tabs>
          <w:tab w:val="num" w:pos="5760"/>
        </w:tabs>
        <w:ind w:left="5760" w:hanging="360"/>
      </w:pPr>
      <w:rPr>
        <w:rFonts w:ascii="Wingdings" w:hAnsi="Wingdings" w:hint="default"/>
      </w:rPr>
    </w:lvl>
  </w:abstractNum>
  <w:abstractNum w:abstractNumId="53" w15:restartNumberingAfterBreak="0">
    <w:nsid w:val="71F16C5D"/>
    <w:multiLevelType w:val="hybridMultilevel"/>
    <w:tmpl w:val="01EACFFC"/>
    <w:lvl w:ilvl="0" w:tplc="2000000F">
      <w:start w:val="1"/>
      <w:numFmt w:val="decimal"/>
      <w:lvlText w:val="%1."/>
      <w:lvlJc w:val="left"/>
      <w:pPr>
        <w:ind w:left="746" w:hanging="360"/>
      </w:pPr>
    </w:lvl>
    <w:lvl w:ilvl="1" w:tplc="20000019" w:tentative="1">
      <w:start w:val="1"/>
      <w:numFmt w:val="lowerLetter"/>
      <w:lvlText w:val="%2."/>
      <w:lvlJc w:val="left"/>
      <w:pPr>
        <w:ind w:left="1466" w:hanging="360"/>
      </w:pPr>
    </w:lvl>
    <w:lvl w:ilvl="2" w:tplc="2000001B" w:tentative="1">
      <w:start w:val="1"/>
      <w:numFmt w:val="lowerRoman"/>
      <w:lvlText w:val="%3."/>
      <w:lvlJc w:val="right"/>
      <w:pPr>
        <w:ind w:left="2186" w:hanging="180"/>
      </w:pPr>
    </w:lvl>
    <w:lvl w:ilvl="3" w:tplc="2000000F" w:tentative="1">
      <w:start w:val="1"/>
      <w:numFmt w:val="decimal"/>
      <w:lvlText w:val="%4."/>
      <w:lvlJc w:val="left"/>
      <w:pPr>
        <w:ind w:left="2906" w:hanging="360"/>
      </w:pPr>
    </w:lvl>
    <w:lvl w:ilvl="4" w:tplc="20000019" w:tentative="1">
      <w:start w:val="1"/>
      <w:numFmt w:val="lowerLetter"/>
      <w:lvlText w:val="%5."/>
      <w:lvlJc w:val="left"/>
      <w:pPr>
        <w:ind w:left="3626" w:hanging="360"/>
      </w:pPr>
    </w:lvl>
    <w:lvl w:ilvl="5" w:tplc="2000001B" w:tentative="1">
      <w:start w:val="1"/>
      <w:numFmt w:val="lowerRoman"/>
      <w:lvlText w:val="%6."/>
      <w:lvlJc w:val="right"/>
      <w:pPr>
        <w:ind w:left="4346" w:hanging="180"/>
      </w:pPr>
    </w:lvl>
    <w:lvl w:ilvl="6" w:tplc="2000000F" w:tentative="1">
      <w:start w:val="1"/>
      <w:numFmt w:val="decimal"/>
      <w:lvlText w:val="%7."/>
      <w:lvlJc w:val="left"/>
      <w:pPr>
        <w:ind w:left="5066" w:hanging="360"/>
      </w:pPr>
    </w:lvl>
    <w:lvl w:ilvl="7" w:tplc="20000019" w:tentative="1">
      <w:start w:val="1"/>
      <w:numFmt w:val="lowerLetter"/>
      <w:lvlText w:val="%8."/>
      <w:lvlJc w:val="left"/>
      <w:pPr>
        <w:ind w:left="5786" w:hanging="360"/>
      </w:pPr>
    </w:lvl>
    <w:lvl w:ilvl="8" w:tplc="2000001B" w:tentative="1">
      <w:start w:val="1"/>
      <w:numFmt w:val="lowerRoman"/>
      <w:lvlText w:val="%9."/>
      <w:lvlJc w:val="right"/>
      <w:pPr>
        <w:ind w:left="6506" w:hanging="180"/>
      </w:pPr>
    </w:lvl>
  </w:abstractNum>
  <w:abstractNum w:abstractNumId="54" w15:restartNumberingAfterBreak="0">
    <w:nsid w:val="749B258B"/>
    <w:multiLevelType w:val="multilevel"/>
    <w:tmpl w:val="1FA68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DFB61DB"/>
    <w:multiLevelType w:val="hybridMultilevel"/>
    <w:tmpl w:val="7D1ABD5C"/>
    <w:lvl w:ilvl="0" w:tplc="0409000F">
      <w:start w:val="1"/>
      <w:numFmt w:val="decimal"/>
      <w:lvlText w:val="%1."/>
      <w:lvlJc w:val="left"/>
      <w:pPr>
        <w:ind w:left="720" w:hanging="360"/>
      </w:pPr>
      <w:rPr>
        <w:rFonts w:hint="default"/>
      </w:rPr>
    </w:lvl>
    <w:lvl w:ilvl="1" w:tplc="CBFC2EE4">
      <w:start w:val="1"/>
      <w:numFmt w:val="arabicAbjad"/>
      <w:lvlText w:val="%2."/>
      <w:lvlJc w:val="left"/>
      <w:pPr>
        <w:ind w:left="1440" w:hanging="360"/>
      </w:pPr>
      <w:rPr>
        <w:rFonts w:hint="default"/>
        <w:sz w:val="26"/>
        <w:szCs w:val="24"/>
      </w:rPr>
    </w:lvl>
    <w:lvl w:ilvl="2" w:tplc="FFFFFFFF">
      <w:start w:val="1"/>
      <w:numFmt w:val="decimal"/>
      <w:lvlText w:val="(%3)"/>
      <w:lvlJc w:val="left"/>
      <w:pPr>
        <w:ind w:left="2160" w:hanging="180"/>
      </w:pPr>
      <w:rPr>
        <w:rFonts w:cs="Times New Roman"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6839ED"/>
    <w:multiLevelType w:val="hybridMultilevel"/>
    <w:tmpl w:val="78C80626"/>
    <w:lvl w:ilvl="0" w:tplc="645C74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0"/>
  </w:num>
  <w:num w:numId="3">
    <w:abstractNumId w:val="37"/>
  </w:num>
  <w:num w:numId="4">
    <w:abstractNumId w:val="35"/>
  </w:num>
  <w:num w:numId="5">
    <w:abstractNumId w:val="26"/>
  </w:num>
  <w:num w:numId="6">
    <w:abstractNumId w:val="4"/>
  </w:num>
  <w:num w:numId="7">
    <w:abstractNumId w:val="55"/>
  </w:num>
  <w:num w:numId="8">
    <w:abstractNumId w:val="48"/>
  </w:num>
  <w:num w:numId="9">
    <w:abstractNumId w:val="29"/>
  </w:num>
  <w:num w:numId="10">
    <w:abstractNumId w:val="36"/>
  </w:num>
  <w:num w:numId="11">
    <w:abstractNumId w:val="40"/>
  </w:num>
  <w:num w:numId="12">
    <w:abstractNumId w:val="39"/>
  </w:num>
  <w:num w:numId="13">
    <w:abstractNumId w:val="52"/>
  </w:num>
  <w:num w:numId="14">
    <w:abstractNumId w:val="44"/>
  </w:num>
  <w:num w:numId="15">
    <w:abstractNumId w:val="3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8"/>
  </w:num>
  <w:num w:numId="18">
    <w:abstractNumId w:val="54"/>
  </w:num>
  <w:num w:numId="19">
    <w:abstractNumId w:val="11"/>
  </w:num>
  <w:num w:numId="20">
    <w:abstractNumId w:val="2"/>
  </w:num>
  <w:num w:numId="21">
    <w:abstractNumId w:val="20"/>
  </w:num>
  <w:num w:numId="22">
    <w:abstractNumId w:val="51"/>
    <w:lvlOverride w:ilvl="0">
      <w:startOverride w:val="1"/>
    </w:lvlOverride>
  </w:num>
  <w:num w:numId="23">
    <w:abstractNumId w:val="10"/>
  </w:num>
  <w:num w:numId="24">
    <w:abstractNumId w:val="25"/>
  </w:num>
  <w:num w:numId="25">
    <w:abstractNumId w:val="16"/>
  </w:num>
  <w:num w:numId="26">
    <w:abstractNumId w:val="16"/>
  </w:num>
  <w:num w:numId="27">
    <w:abstractNumId w:val="5"/>
  </w:num>
  <w:num w:numId="28">
    <w:abstractNumId w:val="0"/>
  </w:num>
  <w:num w:numId="29">
    <w:abstractNumId w:val="53"/>
  </w:num>
  <w:num w:numId="30">
    <w:abstractNumId w:val="45"/>
  </w:num>
  <w:num w:numId="31">
    <w:abstractNumId w:val="56"/>
  </w:num>
  <w:num w:numId="32">
    <w:abstractNumId w:val="28"/>
  </w:num>
  <w:num w:numId="33">
    <w:abstractNumId w:val="38"/>
  </w:num>
  <w:num w:numId="34">
    <w:abstractNumId w:val="31"/>
  </w:num>
  <w:num w:numId="35">
    <w:abstractNumId w:val="4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2"/>
  </w:num>
  <w:num w:numId="39">
    <w:abstractNumId w:val="3"/>
  </w:num>
  <w:num w:numId="40">
    <w:abstractNumId w:val="43"/>
  </w:num>
  <w:num w:numId="41">
    <w:abstractNumId w:val="26"/>
  </w:num>
  <w:num w:numId="42">
    <w:abstractNumId w:val="50"/>
  </w:num>
  <w:num w:numId="43">
    <w:abstractNumId w:val="17"/>
  </w:num>
  <w:num w:numId="44">
    <w:abstractNumId w:val="14"/>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9"/>
  </w:num>
  <w:num w:numId="48">
    <w:abstractNumId w:val="13"/>
  </w:num>
  <w:num w:numId="49">
    <w:abstractNumId w:val="6"/>
  </w:num>
  <w:num w:numId="50">
    <w:abstractNumId w:val="7"/>
  </w:num>
  <w:num w:numId="51">
    <w:abstractNumId w:val="33"/>
  </w:num>
  <w:num w:numId="52">
    <w:abstractNumId w:val="32"/>
  </w:num>
  <w:num w:numId="53">
    <w:abstractNumId w:val="41"/>
  </w:num>
  <w:num w:numId="54">
    <w:abstractNumId w:val="46"/>
  </w:num>
  <w:num w:numId="55">
    <w:abstractNumId w:val="49"/>
  </w:num>
  <w:num w:numId="56">
    <w:abstractNumId w:val="15"/>
  </w:num>
  <w:num w:numId="57">
    <w:abstractNumId w:val="42"/>
  </w:num>
  <w:num w:numId="58">
    <w:abstractNumId w:val="24"/>
  </w:num>
  <w:num w:numId="59">
    <w:abstractNumId w:val="18"/>
  </w:num>
  <w:num w:numId="60">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409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8B"/>
    <w:rsid w:val="00006705"/>
    <w:rsid w:val="00012135"/>
    <w:rsid w:val="00015683"/>
    <w:rsid w:val="000164A7"/>
    <w:rsid w:val="000240BD"/>
    <w:rsid w:val="00024D0A"/>
    <w:rsid w:val="00027B93"/>
    <w:rsid w:val="000314C5"/>
    <w:rsid w:val="00034939"/>
    <w:rsid w:val="00041706"/>
    <w:rsid w:val="000506C6"/>
    <w:rsid w:val="00051436"/>
    <w:rsid w:val="00053F47"/>
    <w:rsid w:val="00054A90"/>
    <w:rsid w:val="00055BEF"/>
    <w:rsid w:val="00057447"/>
    <w:rsid w:val="00060728"/>
    <w:rsid w:val="000634BB"/>
    <w:rsid w:val="00064476"/>
    <w:rsid w:val="00066B4A"/>
    <w:rsid w:val="00067CF6"/>
    <w:rsid w:val="000744B3"/>
    <w:rsid w:val="00076AC6"/>
    <w:rsid w:val="00080B2B"/>
    <w:rsid w:val="000810D7"/>
    <w:rsid w:val="000819E5"/>
    <w:rsid w:val="0008313E"/>
    <w:rsid w:val="000833E9"/>
    <w:rsid w:val="00084475"/>
    <w:rsid w:val="000850B5"/>
    <w:rsid w:val="00086EA7"/>
    <w:rsid w:val="00087F0D"/>
    <w:rsid w:val="00092060"/>
    <w:rsid w:val="000923D0"/>
    <w:rsid w:val="00092653"/>
    <w:rsid w:val="000926FF"/>
    <w:rsid w:val="00095DC3"/>
    <w:rsid w:val="000A2715"/>
    <w:rsid w:val="000A4C04"/>
    <w:rsid w:val="000A5ED7"/>
    <w:rsid w:val="000A5FCD"/>
    <w:rsid w:val="000B3802"/>
    <w:rsid w:val="000C0735"/>
    <w:rsid w:val="000C3191"/>
    <w:rsid w:val="000C58CF"/>
    <w:rsid w:val="000C76A6"/>
    <w:rsid w:val="000D2B56"/>
    <w:rsid w:val="000D5766"/>
    <w:rsid w:val="000E3A9E"/>
    <w:rsid w:val="000E5AE5"/>
    <w:rsid w:val="000F161C"/>
    <w:rsid w:val="000F2436"/>
    <w:rsid w:val="000F5AC7"/>
    <w:rsid w:val="00101292"/>
    <w:rsid w:val="001023E9"/>
    <w:rsid w:val="001034BB"/>
    <w:rsid w:val="0010550B"/>
    <w:rsid w:val="00113EB3"/>
    <w:rsid w:val="00114A1D"/>
    <w:rsid w:val="00114C8F"/>
    <w:rsid w:val="0011606B"/>
    <w:rsid w:val="00117A14"/>
    <w:rsid w:val="00120952"/>
    <w:rsid w:val="00123486"/>
    <w:rsid w:val="00130791"/>
    <w:rsid w:val="00133CAA"/>
    <w:rsid w:val="00135040"/>
    <w:rsid w:val="0014289E"/>
    <w:rsid w:val="001443FB"/>
    <w:rsid w:val="001467D7"/>
    <w:rsid w:val="0015196E"/>
    <w:rsid w:val="0015726E"/>
    <w:rsid w:val="0016235D"/>
    <w:rsid w:val="00163852"/>
    <w:rsid w:val="00163F37"/>
    <w:rsid w:val="00164D3D"/>
    <w:rsid w:val="001660BF"/>
    <w:rsid w:val="0016676E"/>
    <w:rsid w:val="0017024C"/>
    <w:rsid w:val="00171052"/>
    <w:rsid w:val="00171DA8"/>
    <w:rsid w:val="00173223"/>
    <w:rsid w:val="001747A2"/>
    <w:rsid w:val="0018224A"/>
    <w:rsid w:val="00185164"/>
    <w:rsid w:val="001852F7"/>
    <w:rsid w:val="00185F19"/>
    <w:rsid w:val="001928E9"/>
    <w:rsid w:val="001951F3"/>
    <w:rsid w:val="001A7D3D"/>
    <w:rsid w:val="001B133D"/>
    <w:rsid w:val="001B1A0B"/>
    <w:rsid w:val="001B773E"/>
    <w:rsid w:val="001C0B44"/>
    <w:rsid w:val="001C3055"/>
    <w:rsid w:val="001C3DA4"/>
    <w:rsid w:val="001C792C"/>
    <w:rsid w:val="001D5044"/>
    <w:rsid w:val="001D5C92"/>
    <w:rsid w:val="001E5155"/>
    <w:rsid w:val="001E6701"/>
    <w:rsid w:val="001F071A"/>
    <w:rsid w:val="001F2024"/>
    <w:rsid w:val="00203B37"/>
    <w:rsid w:val="00205573"/>
    <w:rsid w:val="00205CE1"/>
    <w:rsid w:val="00210A24"/>
    <w:rsid w:val="002140B6"/>
    <w:rsid w:val="0022182D"/>
    <w:rsid w:val="00225A67"/>
    <w:rsid w:val="00225CD9"/>
    <w:rsid w:val="00226544"/>
    <w:rsid w:val="002314BE"/>
    <w:rsid w:val="00232434"/>
    <w:rsid w:val="00234597"/>
    <w:rsid w:val="00236085"/>
    <w:rsid w:val="0023655C"/>
    <w:rsid w:val="0023715F"/>
    <w:rsid w:val="00241C3A"/>
    <w:rsid w:val="002437F8"/>
    <w:rsid w:val="00244A2F"/>
    <w:rsid w:val="00246144"/>
    <w:rsid w:val="002608D7"/>
    <w:rsid w:val="00263B81"/>
    <w:rsid w:val="00264E4A"/>
    <w:rsid w:val="002653F9"/>
    <w:rsid w:val="00266CA0"/>
    <w:rsid w:val="00270A5D"/>
    <w:rsid w:val="00272013"/>
    <w:rsid w:val="00272A6F"/>
    <w:rsid w:val="00273E79"/>
    <w:rsid w:val="00276ABC"/>
    <w:rsid w:val="00280EC5"/>
    <w:rsid w:val="00281261"/>
    <w:rsid w:val="00283922"/>
    <w:rsid w:val="00287E81"/>
    <w:rsid w:val="00292011"/>
    <w:rsid w:val="0029239A"/>
    <w:rsid w:val="00293B98"/>
    <w:rsid w:val="00295CAC"/>
    <w:rsid w:val="002A0D76"/>
    <w:rsid w:val="002A1549"/>
    <w:rsid w:val="002A59D1"/>
    <w:rsid w:val="002A5E2A"/>
    <w:rsid w:val="002A712B"/>
    <w:rsid w:val="002B186E"/>
    <w:rsid w:val="002B452D"/>
    <w:rsid w:val="002B503E"/>
    <w:rsid w:val="002B6561"/>
    <w:rsid w:val="002C0702"/>
    <w:rsid w:val="002C17CD"/>
    <w:rsid w:val="002C234F"/>
    <w:rsid w:val="002C2B41"/>
    <w:rsid w:val="002C58DD"/>
    <w:rsid w:val="002D018A"/>
    <w:rsid w:val="002D0363"/>
    <w:rsid w:val="002D55BD"/>
    <w:rsid w:val="002D6600"/>
    <w:rsid w:val="002D6751"/>
    <w:rsid w:val="002D74E3"/>
    <w:rsid w:val="002E0506"/>
    <w:rsid w:val="002E19B7"/>
    <w:rsid w:val="002E2411"/>
    <w:rsid w:val="002E34CE"/>
    <w:rsid w:val="002E5A7C"/>
    <w:rsid w:val="002E5E93"/>
    <w:rsid w:val="002E7F98"/>
    <w:rsid w:val="002F0322"/>
    <w:rsid w:val="002F10C1"/>
    <w:rsid w:val="002F3C3A"/>
    <w:rsid w:val="002F5174"/>
    <w:rsid w:val="002F5723"/>
    <w:rsid w:val="002F5FF8"/>
    <w:rsid w:val="00302881"/>
    <w:rsid w:val="00305ADD"/>
    <w:rsid w:val="00307405"/>
    <w:rsid w:val="00310935"/>
    <w:rsid w:val="003118BF"/>
    <w:rsid w:val="0031264A"/>
    <w:rsid w:val="0031299E"/>
    <w:rsid w:val="0031451F"/>
    <w:rsid w:val="00314CC5"/>
    <w:rsid w:val="00315F8B"/>
    <w:rsid w:val="00317698"/>
    <w:rsid w:val="00321E4A"/>
    <w:rsid w:val="00322ACC"/>
    <w:rsid w:val="00322B38"/>
    <w:rsid w:val="00323B29"/>
    <w:rsid w:val="00324C2C"/>
    <w:rsid w:val="0032551B"/>
    <w:rsid w:val="0032632F"/>
    <w:rsid w:val="00326C18"/>
    <w:rsid w:val="00330162"/>
    <w:rsid w:val="003305E7"/>
    <w:rsid w:val="00333F49"/>
    <w:rsid w:val="00334981"/>
    <w:rsid w:val="0033534D"/>
    <w:rsid w:val="0033636B"/>
    <w:rsid w:val="003401B8"/>
    <w:rsid w:val="00341675"/>
    <w:rsid w:val="00344071"/>
    <w:rsid w:val="00344B9F"/>
    <w:rsid w:val="00351EF4"/>
    <w:rsid w:val="00354595"/>
    <w:rsid w:val="0035473F"/>
    <w:rsid w:val="003612FF"/>
    <w:rsid w:val="0036186B"/>
    <w:rsid w:val="003625F7"/>
    <w:rsid w:val="003637C1"/>
    <w:rsid w:val="0036394B"/>
    <w:rsid w:val="00365743"/>
    <w:rsid w:val="0036619D"/>
    <w:rsid w:val="003769B4"/>
    <w:rsid w:val="00376BF6"/>
    <w:rsid w:val="003846F0"/>
    <w:rsid w:val="00385774"/>
    <w:rsid w:val="00391079"/>
    <w:rsid w:val="00392C56"/>
    <w:rsid w:val="00392F5C"/>
    <w:rsid w:val="00395739"/>
    <w:rsid w:val="003A0918"/>
    <w:rsid w:val="003A1239"/>
    <w:rsid w:val="003A3A19"/>
    <w:rsid w:val="003A53B9"/>
    <w:rsid w:val="003A60C2"/>
    <w:rsid w:val="003A622A"/>
    <w:rsid w:val="003B01A5"/>
    <w:rsid w:val="003B1DC3"/>
    <w:rsid w:val="003B2013"/>
    <w:rsid w:val="003B63A2"/>
    <w:rsid w:val="003B6E28"/>
    <w:rsid w:val="003C473E"/>
    <w:rsid w:val="003C6082"/>
    <w:rsid w:val="003C7259"/>
    <w:rsid w:val="003D0B28"/>
    <w:rsid w:val="003D379D"/>
    <w:rsid w:val="003D501A"/>
    <w:rsid w:val="003D7531"/>
    <w:rsid w:val="003D7CD6"/>
    <w:rsid w:val="003E025F"/>
    <w:rsid w:val="003E123B"/>
    <w:rsid w:val="003E134B"/>
    <w:rsid w:val="003E2EDC"/>
    <w:rsid w:val="003E46ED"/>
    <w:rsid w:val="003E5811"/>
    <w:rsid w:val="003E5AD2"/>
    <w:rsid w:val="003E7BB6"/>
    <w:rsid w:val="003F1B9E"/>
    <w:rsid w:val="00400BF9"/>
    <w:rsid w:val="00407AEC"/>
    <w:rsid w:val="00407DD9"/>
    <w:rsid w:val="00415703"/>
    <w:rsid w:val="00416781"/>
    <w:rsid w:val="00421EDE"/>
    <w:rsid w:val="00422CC9"/>
    <w:rsid w:val="004261EF"/>
    <w:rsid w:val="0042676E"/>
    <w:rsid w:val="0042677E"/>
    <w:rsid w:val="004320CD"/>
    <w:rsid w:val="00433092"/>
    <w:rsid w:val="004348BE"/>
    <w:rsid w:val="00435901"/>
    <w:rsid w:val="004366CD"/>
    <w:rsid w:val="00436FD4"/>
    <w:rsid w:val="0044025F"/>
    <w:rsid w:val="0044082A"/>
    <w:rsid w:val="004425AA"/>
    <w:rsid w:val="004444C7"/>
    <w:rsid w:val="00445E80"/>
    <w:rsid w:val="00450EF4"/>
    <w:rsid w:val="004527F1"/>
    <w:rsid w:val="00453609"/>
    <w:rsid w:val="004563F4"/>
    <w:rsid w:val="00456CF9"/>
    <w:rsid w:val="00461039"/>
    <w:rsid w:val="0046392B"/>
    <w:rsid w:val="00464134"/>
    <w:rsid w:val="00465ACE"/>
    <w:rsid w:val="0047159B"/>
    <w:rsid w:val="004718B0"/>
    <w:rsid w:val="004722B3"/>
    <w:rsid w:val="0048267A"/>
    <w:rsid w:val="00482708"/>
    <w:rsid w:val="00482F7C"/>
    <w:rsid w:val="00484A0B"/>
    <w:rsid w:val="00486BE0"/>
    <w:rsid w:val="00492527"/>
    <w:rsid w:val="00492C11"/>
    <w:rsid w:val="0049525D"/>
    <w:rsid w:val="00495CE1"/>
    <w:rsid w:val="004A1146"/>
    <w:rsid w:val="004A2407"/>
    <w:rsid w:val="004A5567"/>
    <w:rsid w:val="004A60B2"/>
    <w:rsid w:val="004B1915"/>
    <w:rsid w:val="004B246C"/>
    <w:rsid w:val="004B3A89"/>
    <w:rsid w:val="004B519F"/>
    <w:rsid w:val="004B5ED1"/>
    <w:rsid w:val="004B60A8"/>
    <w:rsid w:val="004B7C19"/>
    <w:rsid w:val="004C7B7B"/>
    <w:rsid w:val="004D0293"/>
    <w:rsid w:val="004D3512"/>
    <w:rsid w:val="004D4683"/>
    <w:rsid w:val="004D632D"/>
    <w:rsid w:val="004E25BA"/>
    <w:rsid w:val="004E3968"/>
    <w:rsid w:val="004E3AF0"/>
    <w:rsid w:val="004E5A0F"/>
    <w:rsid w:val="004F0A29"/>
    <w:rsid w:val="004F3290"/>
    <w:rsid w:val="004F4020"/>
    <w:rsid w:val="004F6A40"/>
    <w:rsid w:val="00500A73"/>
    <w:rsid w:val="00500A7A"/>
    <w:rsid w:val="005016B9"/>
    <w:rsid w:val="00503639"/>
    <w:rsid w:val="00506AE2"/>
    <w:rsid w:val="00506B9B"/>
    <w:rsid w:val="00510873"/>
    <w:rsid w:val="00510C4A"/>
    <w:rsid w:val="00511BAA"/>
    <w:rsid w:val="00513576"/>
    <w:rsid w:val="00513BDC"/>
    <w:rsid w:val="0051769A"/>
    <w:rsid w:val="005251CA"/>
    <w:rsid w:val="00527298"/>
    <w:rsid w:val="0053049C"/>
    <w:rsid w:val="00530C1E"/>
    <w:rsid w:val="00531F64"/>
    <w:rsid w:val="00532B4C"/>
    <w:rsid w:val="00534C0C"/>
    <w:rsid w:val="00536BF4"/>
    <w:rsid w:val="005419B5"/>
    <w:rsid w:val="0054259B"/>
    <w:rsid w:val="0054576E"/>
    <w:rsid w:val="005457F6"/>
    <w:rsid w:val="00550FBE"/>
    <w:rsid w:val="00552A5B"/>
    <w:rsid w:val="005539B6"/>
    <w:rsid w:val="00553ECA"/>
    <w:rsid w:val="005548CB"/>
    <w:rsid w:val="005553F5"/>
    <w:rsid w:val="00555DD7"/>
    <w:rsid w:val="0055603D"/>
    <w:rsid w:val="00561013"/>
    <w:rsid w:val="005636AD"/>
    <w:rsid w:val="0056418F"/>
    <w:rsid w:val="005642E4"/>
    <w:rsid w:val="005648DA"/>
    <w:rsid w:val="005662F6"/>
    <w:rsid w:val="00567EB2"/>
    <w:rsid w:val="00573112"/>
    <w:rsid w:val="00575A2D"/>
    <w:rsid w:val="00576945"/>
    <w:rsid w:val="00576B8F"/>
    <w:rsid w:val="00577120"/>
    <w:rsid w:val="00577270"/>
    <w:rsid w:val="0057778C"/>
    <w:rsid w:val="00577E00"/>
    <w:rsid w:val="005873D2"/>
    <w:rsid w:val="0059040D"/>
    <w:rsid w:val="0059160D"/>
    <w:rsid w:val="005946F4"/>
    <w:rsid w:val="00594828"/>
    <w:rsid w:val="005A0337"/>
    <w:rsid w:val="005A084A"/>
    <w:rsid w:val="005A0D8A"/>
    <w:rsid w:val="005A43C1"/>
    <w:rsid w:val="005A4633"/>
    <w:rsid w:val="005B184D"/>
    <w:rsid w:val="005B2C24"/>
    <w:rsid w:val="005B54C9"/>
    <w:rsid w:val="005B63FD"/>
    <w:rsid w:val="005B7C77"/>
    <w:rsid w:val="005C05DC"/>
    <w:rsid w:val="005C0F9C"/>
    <w:rsid w:val="005C2908"/>
    <w:rsid w:val="005C2EE5"/>
    <w:rsid w:val="005C371C"/>
    <w:rsid w:val="005C7BCD"/>
    <w:rsid w:val="005D02F4"/>
    <w:rsid w:val="005D3327"/>
    <w:rsid w:val="005E2113"/>
    <w:rsid w:val="005E51C7"/>
    <w:rsid w:val="005E5788"/>
    <w:rsid w:val="005E59C3"/>
    <w:rsid w:val="005E5AE4"/>
    <w:rsid w:val="005E791A"/>
    <w:rsid w:val="005F0B27"/>
    <w:rsid w:val="005F13F7"/>
    <w:rsid w:val="005F38A3"/>
    <w:rsid w:val="005F3E63"/>
    <w:rsid w:val="006011CB"/>
    <w:rsid w:val="00601D44"/>
    <w:rsid w:val="00605984"/>
    <w:rsid w:val="00610760"/>
    <w:rsid w:val="006108F4"/>
    <w:rsid w:val="0061146D"/>
    <w:rsid w:val="00616E58"/>
    <w:rsid w:val="00617493"/>
    <w:rsid w:val="006212F1"/>
    <w:rsid w:val="00621B96"/>
    <w:rsid w:val="00622467"/>
    <w:rsid w:val="0062341A"/>
    <w:rsid w:val="0062749E"/>
    <w:rsid w:val="00630F42"/>
    <w:rsid w:val="00640EF9"/>
    <w:rsid w:val="00644A06"/>
    <w:rsid w:val="00645E93"/>
    <w:rsid w:val="00647720"/>
    <w:rsid w:val="00650A52"/>
    <w:rsid w:val="00652A6F"/>
    <w:rsid w:val="00653987"/>
    <w:rsid w:val="006604AC"/>
    <w:rsid w:val="00662AC7"/>
    <w:rsid w:val="00662FCA"/>
    <w:rsid w:val="00664D1C"/>
    <w:rsid w:val="006656E0"/>
    <w:rsid w:val="00665D23"/>
    <w:rsid w:val="0067563F"/>
    <w:rsid w:val="0068509A"/>
    <w:rsid w:val="006866BE"/>
    <w:rsid w:val="006873C1"/>
    <w:rsid w:val="006907B6"/>
    <w:rsid w:val="00691035"/>
    <w:rsid w:val="00692B29"/>
    <w:rsid w:val="0069334E"/>
    <w:rsid w:val="006A119F"/>
    <w:rsid w:val="006A1648"/>
    <w:rsid w:val="006A640F"/>
    <w:rsid w:val="006B23DE"/>
    <w:rsid w:val="006B3927"/>
    <w:rsid w:val="006B3B3C"/>
    <w:rsid w:val="006B47E0"/>
    <w:rsid w:val="006C4039"/>
    <w:rsid w:val="006C4C26"/>
    <w:rsid w:val="006C6A67"/>
    <w:rsid w:val="006D15E5"/>
    <w:rsid w:val="006D33F0"/>
    <w:rsid w:val="006D4C39"/>
    <w:rsid w:val="006D51A1"/>
    <w:rsid w:val="006D608B"/>
    <w:rsid w:val="006D6C49"/>
    <w:rsid w:val="006E10AD"/>
    <w:rsid w:val="006E3DC0"/>
    <w:rsid w:val="006E61D7"/>
    <w:rsid w:val="006E6BDC"/>
    <w:rsid w:val="006E6E4E"/>
    <w:rsid w:val="006E72F7"/>
    <w:rsid w:val="006E74B3"/>
    <w:rsid w:val="006F2526"/>
    <w:rsid w:val="006F2A58"/>
    <w:rsid w:val="006F3262"/>
    <w:rsid w:val="006F4710"/>
    <w:rsid w:val="006F4A5A"/>
    <w:rsid w:val="006F54A1"/>
    <w:rsid w:val="006F573D"/>
    <w:rsid w:val="006F6535"/>
    <w:rsid w:val="006F6650"/>
    <w:rsid w:val="006F7827"/>
    <w:rsid w:val="006F7FC9"/>
    <w:rsid w:val="0070186F"/>
    <w:rsid w:val="007047ED"/>
    <w:rsid w:val="00706B07"/>
    <w:rsid w:val="00711132"/>
    <w:rsid w:val="007133E3"/>
    <w:rsid w:val="00714411"/>
    <w:rsid w:val="00720BFC"/>
    <w:rsid w:val="00721382"/>
    <w:rsid w:val="00721969"/>
    <w:rsid w:val="007223DD"/>
    <w:rsid w:val="00722DD9"/>
    <w:rsid w:val="007264AE"/>
    <w:rsid w:val="00727A2E"/>
    <w:rsid w:val="00731828"/>
    <w:rsid w:val="00733E31"/>
    <w:rsid w:val="00735AF9"/>
    <w:rsid w:val="00735FCE"/>
    <w:rsid w:val="007374A7"/>
    <w:rsid w:val="007469A5"/>
    <w:rsid w:val="00750C08"/>
    <w:rsid w:val="00752663"/>
    <w:rsid w:val="00752EC3"/>
    <w:rsid w:val="007547F0"/>
    <w:rsid w:val="00755328"/>
    <w:rsid w:val="00760BE1"/>
    <w:rsid w:val="00763F7F"/>
    <w:rsid w:val="007646C9"/>
    <w:rsid w:val="007678B0"/>
    <w:rsid w:val="007678CB"/>
    <w:rsid w:val="00770CF0"/>
    <w:rsid w:val="00771561"/>
    <w:rsid w:val="00771ED3"/>
    <w:rsid w:val="00774221"/>
    <w:rsid w:val="00774660"/>
    <w:rsid w:val="00777AC0"/>
    <w:rsid w:val="00781D83"/>
    <w:rsid w:val="00782DB9"/>
    <w:rsid w:val="007850C8"/>
    <w:rsid w:val="00785558"/>
    <w:rsid w:val="007855DB"/>
    <w:rsid w:val="0079578C"/>
    <w:rsid w:val="007966F7"/>
    <w:rsid w:val="00796C8E"/>
    <w:rsid w:val="007A3814"/>
    <w:rsid w:val="007A3E4D"/>
    <w:rsid w:val="007A55E8"/>
    <w:rsid w:val="007A5EF5"/>
    <w:rsid w:val="007B09F4"/>
    <w:rsid w:val="007B1494"/>
    <w:rsid w:val="007B2872"/>
    <w:rsid w:val="007C0148"/>
    <w:rsid w:val="007C07B8"/>
    <w:rsid w:val="007C5A72"/>
    <w:rsid w:val="007C706F"/>
    <w:rsid w:val="007D0761"/>
    <w:rsid w:val="007D07FF"/>
    <w:rsid w:val="007D1C91"/>
    <w:rsid w:val="007D2C6C"/>
    <w:rsid w:val="007D714C"/>
    <w:rsid w:val="007D76C5"/>
    <w:rsid w:val="007E1CB0"/>
    <w:rsid w:val="007E49CE"/>
    <w:rsid w:val="007F6C54"/>
    <w:rsid w:val="00800245"/>
    <w:rsid w:val="00800F2F"/>
    <w:rsid w:val="00804DF3"/>
    <w:rsid w:val="00806638"/>
    <w:rsid w:val="00810A71"/>
    <w:rsid w:val="0081560E"/>
    <w:rsid w:val="00817151"/>
    <w:rsid w:val="00822AAB"/>
    <w:rsid w:val="0082455E"/>
    <w:rsid w:val="00826750"/>
    <w:rsid w:val="00831CEB"/>
    <w:rsid w:val="00832063"/>
    <w:rsid w:val="00833580"/>
    <w:rsid w:val="00834952"/>
    <w:rsid w:val="00840D6E"/>
    <w:rsid w:val="00844E1C"/>
    <w:rsid w:val="0084530E"/>
    <w:rsid w:val="00855F64"/>
    <w:rsid w:val="00856D65"/>
    <w:rsid w:val="00856E64"/>
    <w:rsid w:val="00861314"/>
    <w:rsid w:val="008622BC"/>
    <w:rsid w:val="0086678E"/>
    <w:rsid w:val="00866A24"/>
    <w:rsid w:val="00870D0F"/>
    <w:rsid w:val="00875D8E"/>
    <w:rsid w:val="00877BE3"/>
    <w:rsid w:val="0088333A"/>
    <w:rsid w:val="008845C1"/>
    <w:rsid w:val="008875C9"/>
    <w:rsid w:val="0089148C"/>
    <w:rsid w:val="008921A8"/>
    <w:rsid w:val="008958C7"/>
    <w:rsid w:val="00897207"/>
    <w:rsid w:val="00897707"/>
    <w:rsid w:val="008A1BE3"/>
    <w:rsid w:val="008A2570"/>
    <w:rsid w:val="008A5CB9"/>
    <w:rsid w:val="008B0C6E"/>
    <w:rsid w:val="008B1C0D"/>
    <w:rsid w:val="008B463D"/>
    <w:rsid w:val="008B65FD"/>
    <w:rsid w:val="008C1179"/>
    <w:rsid w:val="008C462B"/>
    <w:rsid w:val="008C5A50"/>
    <w:rsid w:val="008D0F43"/>
    <w:rsid w:val="008D12B8"/>
    <w:rsid w:val="008D303D"/>
    <w:rsid w:val="008D6528"/>
    <w:rsid w:val="008E1101"/>
    <w:rsid w:val="008E24DD"/>
    <w:rsid w:val="008E32D3"/>
    <w:rsid w:val="008E4A2B"/>
    <w:rsid w:val="008E4ADA"/>
    <w:rsid w:val="008F1453"/>
    <w:rsid w:val="008F1F03"/>
    <w:rsid w:val="008F47E4"/>
    <w:rsid w:val="008F54DB"/>
    <w:rsid w:val="00900596"/>
    <w:rsid w:val="00903636"/>
    <w:rsid w:val="009037DC"/>
    <w:rsid w:val="0090384F"/>
    <w:rsid w:val="00905438"/>
    <w:rsid w:val="00905733"/>
    <w:rsid w:val="0090771F"/>
    <w:rsid w:val="00907845"/>
    <w:rsid w:val="00910522"/>
    <w:rsid w:val="00910AB4"/>
    <w:rsid w:val="00911F18"/>
    <w:rsid w:val="00916C2A"/>
    <w:rsid w:val="00917382"/>
    <w:rsid w:val="009203B7"/>
    <w:rsid w:val="0092070C"/>
    <w:rsid w:val="0092168E"/>
    <w:rsid w:val="009237D8"/>
    <w:rsid w:val="0092561C"/>
    <w:rsid w:val="0092705B"/>
    <w:rsid w:val="00930C91"/>
    <w:rsid w:val="00933065"/>
    <w:rsid w:val="00934E8A"/>
    <w:rsid w:val="00936225"/>
    <w:rsid w:val="009376EA"/>
    <w:rsid w:val="00940133"/>
    <w:rsid w:val="00940C8A"/>
    <w:rsid w:val="00940DE6"/>
    <w:rsid w:val="009416E3"/>
    <w:rsid w:val="00942EBC"/>
    <w:rsid w:val="009431F0"/>
    <w:rsid w:val="00944116"/>
    <w:rsid w:val="00944F16"/>
    <w:rsid w:val="00950174"/>
    <w:rsid w:val="009508AF"/>
    <w:rsid w:val="009539A2"/>
    <w:rsid w:val="0095415A"/>
    <w:rsid w:val="00954946"/>
    <w:rsid w:val="00956A33"/>
    <w:rsid w:val="00961756"/>
    <w:rsid w:val="00961A2B"/>
    <w:rsid w:val="00962976"/>
    <w:rsid w:val="009640E9"/>
    <w:rsid w:val="00964F47"/>
    <w:rsid w:val="00966696"/>
    <w:rsid w:val="009703F8"/>
    <w:rsid w:val="009735D8"/>
    <w:rsid w:val="0097619B"/>
    <w:rsid w:val="00976350"/>
    <w:rsid w:val="009805C8"/>
    <w:rsid w:val="0098251D"/>
    <w:rsid w:val="00982633"/>
    <w:rsid w:val="00987DE7"/>
    <w:rsid w:val="00990204"/>
    <w:rsid w:val="00991FFB"/>
    <w:rsid w:val="00993A67"/>
    <w:rsid w:val="00994342"/>
    <w:rsid w:val="00996AFC"/>
    <w:rsid w:val="009A2A0B"/>
    <w:rsid w:val="009A35FF"/>
    <w:rsid w:val="009A3695"/>
    <w:rsid w:val="009A3D1D"/>
    <w:rsid w:val="009B414E"/>
    <w:rsid w:val="009B6C32"/>
    <w:rsid w:val="009B6DC9"/>
    <w:rsid w:val="009C034D"/>
    <w:rsid w:val="009C1B02"/>
    <w:rsid w:val="009C25AE"/>
    <w:rsid w:val="009C349B"/>
    <w:rsid w:val="009C3511"/>
    <w:rsid w:val="009C6A5E"/>
    <w:rsid w:val="009C6E00"/>
    <w:rsid w:val="009D13A8"/>
    <w:rsid w:val="009D1520"/>
    <w:rsid w:val="009D4750"/>
    <w:rsid w:val="009D4A1A"/>
    <w:rsid w:val="009D4B49"/>
    <w:rsid w:val="009D4F69"/>
    <w:rsid w:val="009D5B0A"/>
    <w:rsid w:val="009E29EC"/>
    <w:rsid w:val="009E5020"/>
    <w:rsid w:val="009E5366"/>
    <w:rsid w:val="009E65F0"/>
    <w:rsid w:val="009E78F7"/>
    <w:rsid w:val="009F184F"/>
    <w:rsid w:val="009F1E13"/>
    <w:rsid w:val="009F57B2"/>
    <w:rsid w:val="009F6890"/>
    <w:rsid w:val="009F6DCE"/>
    <w:rsid w:val="00A04AD0"/>
    <w:rsid w:val="00A05EB5"/>
    <w:rsid w:val="00A0765B"/>
    <w:rsid w:val="00A10291"/>
    <w:rsid w:val="00A1308D"/>
    <w:rsid w:val="00A14BC6"/>
    <w:rsid w:val="00A15C98"/>
    <w:rsid w:val="00A2059B"/>
    <w:rsid w:val="00A23CBD"/>
    <w:rsid w:val="00A2718C"/>
    <w:rsid w:val="00A334AB"/>
    <w:rsid w:val="00A36BB7"/>
    <w:rsid w:val="00A37134"/>
    <w:rsid w:val="00A37195"/>
    <w:rsid w:val="00A3748F"/>
    <w:rsid w:val="00A401A8"/>
    <w:rsid w:val="00A520DC"/>
    <w:rsid w:val="00A53AFF"/>
    <w:rsid w:val="00A54C16"/>
    <w:rsid w:val="00A55728"/>
    <w:rsid w:val="00A56652"/>
    <w:rsid w:val="00A6008E"/>
    <w:rsid w:val="00A60376"/>
    <w:rsid w:val="00A607C5"/>
    <w:rsid w:val="00A62D8B"/>
    <w:rsid w:val="00A7194E"/>
    <w:rsid w:val="00A71D4E"/>
    <w:rsid w:val="00A7399C"/>
    <w:rsid w:val="00A74477"/>
    <w:rsid w:val="00A80649"/>
    <w:rsid w:val="00A846FE"/>
    <w:rsid w:val="00A84ACE"/>
    <w:rsid w:val="00A86492"/>
    <w:rsid w:val="00A90F1B"/>
    <w:rsid w:val="00A91515"/>
    <w:rsid w:val="00A91815"/>
    <w:rsid w:val="00A93522"/>
    <w:rsid w:val="00A9577F"/>
    <w:rsid w:val="00A95DFA"/>
    <w:rsid w:val="00A963A8"/>
    <w:rsid w:val="00AA4000"/>
    <w:rsid w:val="00AA68B8"/>
    <w:rsid w:val="00AB0009"/>
    <w:rsid w:val="00AB0426"/>
    <w:rsid w:val="00AB0485"/>
    <w:rsid w:val="00AB0A66"/>
    <w:rsid w:val="00AB151D"/>
    <w:rsid w:val="00AB360C"/>
    <w:rsid w:val="00AB4C70"/>
    <w:rsid w:val="00AB520D"/>
    <w:rsid w:val="00AB5863"/>
    <w:rsid w:val="00AB6737"/>
    <w:rsid w:val="00AC3F17"/>
    <w:rsid w:val="00AC4B9D"/>
    <w:rsid w:val="00AC6FB1"/>
    <w:rsid w:val="00AD240F"/>
    <w:rsid w:val="00AD4A97"/>
    <w:rsid w:val="00AD4C5A"/>
    <w:rsid w:val="00AD61A4"/>
    <w:rsid w:val="00AD6B22"/>
    <w:rsid w:val="00AD7616"/>
    <w:rsid w:val="00AD78D7"/>
    <w:rsid w:val="00AE1A21"/>
    <w:rsid w:val="00AE29FA"/>
    <w:rsid w:val="00AE38AA"/>
    <w:rsid w:val="00AE3911"/>
    <w:rsid w:val="00AE3BDD"/>
    <w:rsid w:val="00AE59CE"/>
    <w:rsid w:val="00B034B9"/>
    <w:rsid w:val="00B0513F"/>
    <w:rsid w:val="00B05AA9"/>
    <w:rsid w:val="00B062B7"/>
    <w:rsid w:val="00B06E39"/>
    <w:rsid w:val="00B1297C"/>
    <w:rsid w:val="00B13F08"/>
    <w:rsid w:val="00B13F20"/>
    <w:rsid w:val="00B140CD"/>
    <w:rsid w:val="00B16FE8"/>
    <w:rsid w:val="00B20144"/>
    <w:rsid w:val="00B239BD"/>
    <w:rsid w:val="00B34C90"/>
    <w:rsid w:val="00B36161"/>
    <w:rsid w:val="00B41DCC"/>
    <w:rsid w:val="00B4370C"/>
    <w:rsid w:val="00B4544D"/>
    <w:rsid w:val="00B463D3"/>
    <w:rsid w:val="00B53C77"/>
    <w:rsid w:val="00B57AEA"/>
    <w:rsid w:val="00B60284"/>
    <w:rsid w:val="00B633A8"/>
    <w:rsid w:val="00B6378F"/>
    <w:rsid w:val="00B63825"/>
    <w:rsid w:val="00B65A1C"/>
    <w:rsid w:val="00B66864"/>
    <w:rsid w:val="00B66E83"/>
    <w:rsid w:val="00B703D2"/>
    <w:rsid w:val="00B7230D"/>
    <w:rsid w:val="00B726B0"/>
    <w:rsid w:val="00B72CA5"/>
    <w:rsid w:val="00B74BAC"/>
    <w:rsid w:val="00B74BCD"/>
    <w:rsid w:val="00B7525D"/>
    <w:rsid w:val="00B753E3"/>
    <w:rsid w:val="00B75FE4"/>
    <w:rsid w:val="00B76904"/>
    <w:rsid w:val="00B8143D"/>
    <w:rsid w:val="00B84517"/>
    <w:rsid w:val="00B85CEE"/>
    <w:rsid w:val="00B918FC"/>
    <w:rsid w:val="00B92203"/>
    <w:rsid w:val="00B93F32"/>
    <w:rsid w:val="00B94326"/>
    <w:rsid w:val="00B955F8"/>
    <w:rsid w:val="00B95C96"/>
    <w:rsid w:val="00B963B6"/>
    <w:rsid w:val="00BA1222"/>
    <w:rsid w:val="00BA2101"/>
    <w:rsid w:val="00BA5674"/>
    <w:rsid w:val="00BA7E64"/>
    <w:rsid w:val="00BB16AE"/>
    <w:rsid w:val="00BB19E2"/>
    <w:rsid w:val="00BB3015"/>
    <w:rsid w:val="00BB62C6"/>
    <w:rsid w:val="00BB6A58"/>
    <w:rsid w:val="00BB7C43"/>
    <w:rsid w:val="00BC2539"/>
    <w:rsid w:val="00BC265E"/>
    <w:rsid w:val="00BC38EF"/>
    <w:rsid w:val="00BC7540"/>
    <w:rsid w:val="00BD0621"/>
    <w:rsid w:val="00BD329E"/>
    <w:rsid w:val="00BD43D2"/>
    <w:rsid w:val="00BD7DFF"/>
    <w:rsid w:val="00BE03EC"/>
    <w:rsid w:val="00BE1A48"/>
    <w:rsid w:val="00BE1F84"/>
    <w:rsid w:val="00BE3206"/>
    <w:rsid w:val="00BE4882"/>
    <w:rsid w:val="00BE50AB"/>
    <w:rsid w:val="00BE5330"/>
    <w:rsid w:val="00BE758D"/>
    <w:rsid w:val="00BE7EDB"/>
    <w:rsid w:val="00BF0292"/>
    <w:rsid w:val="00BF1618"/>
    <w:rsid w:val="00BF3881"/>
    <w:rsid w:val="00BF6687"/>
    <w:rsid w:val="00BF66FA"/>
    <w:rsid w:val="00C0796F"/>
    <w:rsid w:val="00C12D16"/>
    <w:rsid w:val="00C14FDE"/>
    <w:rsid w:val="00C20149"/>
    <w:rsid w:val="00C2363D"/>
    <w:rsid w:val="00C31FAB"/>
    <w:rsid w:val="00C35216"/>
    <w:rsid w:val="00C3535F"/>
    <w:rsid w:val="00C37F95"/>
    <w:rsid w:val="00C40DB5"/>
    <w:rsid w:val="00C418D0"/>
    <w:rsid w:val="00C430B2"/>
    <w:rsid w:val="00C440D8"/>
    <w:rsid w:val="00C45138"/>
    <w:rsid w:val="00C467FB"/>
    <w:rsid w:val="00C47D61"/>
    <w:rsid w:val="00C51058"/>
    <w:rsid w:val="00C51AB2"/>
    <w:rsid w:val="00C531F0"/>
    <w:rsid w:val="00C543D5"/>
    <w:rsid w:val="00C55539"/>
    <w:rsid w:val="00C561DA"/>
    <w:rsid w:val="00C57780"/>
    <w:rsid w:val="00C62712"/>
    <w:rsid w:val="00C62A48"/>
    <w:rsid w:val="00C62E38"/>
    <w:rsid w:val="00C656EE"/>
    <w:rsid w:val="00C65C2A"/>
    <w:rsid w:val="00C670FE"/>
    <w:rsid w:val="00C67AC9"/>
    <w:rsid w:val="00C70515"/>
    <w:rsid w:val="00C71E3A"/>
    <w:rsid w:val="00C728B3"/>
    <w:rsid w:val="00C77356"/>
    <w:rsid w:val="00C77788"/>
    <w:rsid w:val="00C7792B"/>
    <w:rsid w:val="00C80436"/>
    <w:rsid w:val="00C813F2"/>
    <w:rsid w:val="00C824DE"/>
    <w:rsid w:val="00C82947"/>
    <w:rsid w:val="00C84383"/>
    <w:rsid w:val="00C851CA"/>
    <w:rsid w:val="00C90D17"/>
    <w:rsid w:val="00C935BD"/>
    <w:rsid w:val="00C96B43"/>
    <w:rsid w:val="00CA0867"/>
    <w:rsid w:val="00CA1BD8"/>
    <w:rsid w:val="00CA4813"/>
    <w:rsid w:val="00CB4CB0"/>
    <w:rsid w:val="00CB69DA"/>
    <w:rsid w:val="00CB6B66"/>
    <w:rsid w:val="00CC3898"/>
    <w:rsid w:val="00CC59B7"/>
    <w:rsid w:val="00CC65D2"/>
    <w:rsid w:val="00CC7EC2"/>
    <w:rsid w:val="00CD0398"/>
    <w:rsid w:val="00CD076F"/>
    <w:rsid w:val="00CD26CE"/>
    <w:rsid w:val="00CD26D8"/>
    <w:rsid w:val="00CD2AEF"/>
    <w:rsid w:val="00CD5175"/>
    <w:rsid w:val="00CD72E4"/>
    <w:rsid w:val="00CE0642"/>
    <w:rsid w:val="00CE3DF5"/>
    <w:rsid w:val="00CE41AD"/>
    <w:rsid w:val="00CE5871"/>
    <w:rsid w:val="00CE5CB2"/>
    <w:rsid w:val="00CE6607"/>
    <w:rsid w:val="00CE735C"/>
    <w:rsid w:val="00CF0AB0"/>
    <w:rsid w:val="00CF3A7F"/>
    <w:rsid w:val="00CF6765"/>
    <w:rsid w:val="00CF7F00"/>
    <w:rsid w:val="00D04E4E"/>
    <w:rsid w:val="00D129D9"/>
    <w:rsid w:val="00D12A69"/>
    <w:rsid w:val="00D133A4"/>
    <w:rsid w:val="00D14527"/>
    <w:rsid w:val="00D14A71"/>
    <w:rsid w:val="00D14B3D"/>
    <w:rsid w:val="00D20507"/>
    <w:rsid w:val="00D22A62"/>
    <w:rsid w:val="00D23283"/>
    <w:rsid w:val="00D2342C"/>
    <w:rsid w:val="00D23BB9"/>
    <w:rsid w:val="00D31399"/>
    <w:rsid w:val="00D324A9"/>
    <w:rsid w:val="00D33115"/>
    <w:rsid w:val="00D40EB5"/>
    <w:rsid w:val="00D44653"/>
    <w:rsid w:val="00D45285"/>
    <w:rsid w:val="00D455AF"/>
    <w:rsid w:val="00D4741B"/>
    <w:rsid w:val="00D477D0"/>
    <w:rsid w:val="00D50C26"/>
    <w:rsid w:val="00D516D7"/>
    <w:rsid w:val="00D53C32"/>
    <w:rsid w:val="00D53C35"/>
    <w:rsid w:val="00D53C46"/>
    <w:rsid w:val="00D60E9E"/>
    <w:rsid w:val="00D62E29"/>
    <w:rsid w:val="00D64339"/>
    <w:rsid w:val="00D72544"/>
    <w:rsid w:val="00D75A60"/>
    <w:rsid w:val="00D76C18"/>
    <w:rsid w:val="00D83BD6"/>
    <w:rsid w:val="00D86AF6"/>
    <w:rsid w:val="00D93512"/>
    <w:rsid w:val="00D944EA"/>
    <w:rsid w:val="00D96A63"/>
    <w:rsid w:val="00D97630"/>
    <w:rsid w:val="00DA1CE0"/>
    <w:rsid w:val="00DA35D8"/>
    <w:rsid w:val="00DA4E3E"/>
    <w:rsid w:val="00DB0610"/>
    <w:rsid w:val="00DB0CD1"/>
    <w:rsid w:val="00DB1709"/>
    <w:rsid w:val="00DB24FF"/>
    <w:rsid w:val="00DB354E"/>
    <w:rsid w:val="00DB509F"/>
    <w:rsid w:val="00DB5302"/>
    <w:rsid w:val="00DB65BE"/>
    <w:rsid w:val="00DB7532"/>
    <w:rsid w:val="00DB7C58"/>
    <w:rsid w:val="00DC0E56"/>
    <w:rsid w:val="00DD0F3F"/>
    <w:rsid w:val="00DD0F57"/>
    <w:rsid w:val="00DD1B63"/>
    <w:rsid w:val="00DD6AFA"/>
    <w:rsid w:val="00DD7DB3"/>
    <w:rsid w:val="00DE0EBE"/>
    <w:rsid w:val="00DE1775"/>
    <w:rsid w:val="00DE17DC"/>
    <w:rsid w:val="00DE4AC2"/>
    <w:rsid w:val="00DE69C3"/>
    <w:rsid w:val="00DE712B"/>
    <w:rsid w:val="00DF02BC"/>
    <w:rsid w:val="00DF1625"/>
    <w:rsid w:val="00DF49EA"/>
    <w:rsid w:val="00DF5BC8"/>
    <w:rsid w:val="00DF5D74"/>
    <w:rsid w:val="00DF7261"/>
    <w:rsid w:val="00E0610E"/>
    <w:rsid w:val="00E07217"/>
    <w:rsid w:val="00E22FC3"/>
    <w:rsid w:val="00E2741D"/>
    <w:rsid w:val="00E35380"/>
    <w:rsid w:val="00E379B3"/>
    <w:rsid w:val="00E412F5"/>
    <w:rsid w:val="00E44062"/>
    <w:rsid w:val="00E45053"/>
    <w:rsid w:val="00E45366"/>
    <w:rsid w:val="00E47142"/>
    <w:rsid w:val="00E478A4"/>
    <w:rsid w:val="00E505DC"/>
    <w:rsid w:val="00E52E7D"/>
    <w:rsid w:val="00E54000"/>
    <w:rsid w:val="00E560B1"/>
    <w:rsid w:val="00E56FAA"/>
    <w:rsid w:val="00E57F64"/>
    <w:rsid w:val="00E60891"/>
    <w:rsid w:val="00E65599"/>
    <w:rsid w:val="00E70A86"/>
    <w:rsid w:val="00E72B6F"/>
    <w:rsid w:val="00E73453"/>
    <w:rsid w:val="00E77BCC"/>
    <w:rsid w:val="00E82834"/>
    <w:rsid w:val="00E84D2A"/>
    <w:rsid w:val="00E851EB"/>
    <w:rsid w:val="00E9106F"/>
    <w:rsid w:val="00E94D0D"/>
    <w:rsid w:val="00EA02B9"/>
    <w:rsid w:val="00EA21A5"/>
    <w:rsid w:val="00EB0339"/>
    <w:rsid w:val="00EB0ACE"/>
    <w:rsid w:val="00EB207C"/>
    <w:rsid w:val="00EB2BA7"/>
    <w:rsid w:val="00EB4D0F"/>
    <w:rsid w:val="00EB4FD1"/>
    <w:rsid w:val="00EB6E8E"/>
    <w:rsid w:val="00EB6FE3"/>
    <w:rsid w:val="00EB7029"/>
    <w:rsid w:val="00EB70B6"/>
    <w:rsid w:val="00EC419E"/>
    <w:rsid w:val="00EC54C7"/>
    <w:rsid w:val="00ED1DA7"/>
    <w:rsid w:val="00ED2B70"/>
    <w:rsid w:val="00ED41EB"/>
    <w:rsid w:val="00ED6D85"/>
    <w:rsid w:val="00EE00A6"/>
    <w:rsid w:val="00EE10A7"/>
    <w:rsid w:val="00EE4955"/>
    <w:rsid w:val="00EE6F1A"/>
    <w:rsid w:val="00EF0FC0"/>
    <w:rsid w:val="00EF1EF1"/>
    <w:rsid w:val="00EF277C"/>
    <w:rsid w:val="00EF73F1"/>
    <w:rsid w:val="00EF7FE5"/>
    <w:rsid w:val="00F0120A"/>
    <w:rsid w:val="00F02B63"/>
    <w:rsid w:val="00F0451F"/>
    <w:rsid w:val="00F101F5"/>
    <w:rsid w:val="00F12150"/>
    <w:rsid w:val="00F1518E"/>
    <w:rsid w:val="00F23091"/>
    <w:rsid w:val="00F23763"/>
    <w:rsid w:val="00F240E0"/>
    <w:rsid w:val="00F27879"/>
    <w:rsid w:val="00F34AB7"/>
    <w:rsid w:val="00F47FB9"/>
    <w:rsid w:val="00F55806"/>
    <w:rsid w:val="00F562B0"/>
    <w:rsid w:val="00F5663A"/>
    <w:rsid w:val="00F61118"/>
    <w:rsid w:val="00F61E82"/>
    <w:rsid w:val="00F6497A"/>
    <w:rsid w:val="00F66B2F"/>
    <w:rsid w:val="00F66BCE"/>
    <w:rsid w:val="00F70951"/>
    <w:rsid w:val="00F75135"/>
    <w:rsid w:val="00F7516E"/>
    <w:rsid w:val="00F7546C"/>
    <w:rsid w:val="00F80410"/>
    <w:rsid w:val="00F82DA3"/>
    <w:rsid w:val="00F83501"/>
    <w:rsid w:val="00F83980"/>
    <w:rsid w:val="00F84E53"/>
    <w:rsid w:val="00F8527F"/>
    <w:rsid w:val="00F86EE4"/>
    <w:rsid w:val="00F87951"/>
    <w:rsid w:val="00F87A94"/>
    <w:rsid w:val="00F9093D"/>
    <w:rsid w:val="00F91882"/>
    <w:rsid w:val="00F91991"/>
    <w:rsid w:val="00F926E2"/>
    <w:rsid w:val="00F93AC0"/>
    <w:rsid w:val="00F94267"/>
    <w:rsid w:val="00F972FA"/>
    <w:rsid w:val="00FA0B4E"/>
    <w:rsid w:val="00FA1DED"/>
    <w:rsid w:val="00FA38ED"/>
    <w:rsid w:val="00FA4823"/>
    <w:rsid w:val="00FB1225"/>
    <w:rsid w:val="00FB6F2F"/>
    <w:rsid w:val="00FC1B8C"/>
    <w:rsid w:val="00FC4A5E"/>
    <w:rsid w:val="00FD406F"/>
    <w:rsid w:val="00FD5FF1"/>
    <w:rsid w:val="00FD7B06"/>
    <w:rsid w:val="00FE5052"/>
    <w:rsid w:val="00FE69A0"/>
    <w:rsid w:val="00FE7250"/>
    <w:rsid w:val="00FF022B"/>
    <w:rsid w:val="00FF57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CC3FF"/>
  <w15:docId w15:val="{B3E4539A-F293-4169-9024-CC7596D9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EG"/>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E6607"/>
    <w:pPr>
      <w:bidi/>
      <w:spacing w:after="0" w:line="240" w:lineRule="auto"/>
    </w:pPr>
    <w:rPr>
      <w:rFonts w:ascii="Times New Roman" w:eastAsia="Calibri" w:hAnsi="Times New Roman" w:cs="David"/>
      <w:szCs w:val="24"/>
    </w:rPr>
  </w:style>
  <w:style w:type="paragraph" w:styleId="1">
    <w:name w:val="heading 1"/>
    <w:basedOn w:val="a2"/>
    <w:next w:val="21"/>
    <w:link w:val="13"/>
    <w:qFormat/>
    <w:rsid w:val="009703F8"/>
    <w:pPr>
      <w:numPr>
        <w:numId w:val="1"/>
      </w:numPr>
      <w:spacing w:line="360" w:lineRule="auto"/>
      <w:jc w:val="both"/>
      <w:outlineLvl w:val="0"/>
    </w:pPr>
    <w:rPr>
      <w:b/>
      <w:bCs/>
      <w:sz w:val="28"/>
      <w:szCs w:val="28"/>
      <w:u w:val="single"/>
    </w:rPr>
  </w:style>
  <w:style w:type="paragraph" w:styleId="21">
    <w:name w:val="heading 2"/>
    <w:basedOn w:val="a2"/>
    <w:next w:val="a2"/>
    <w:link w:val="23"/>
    <w:qFormat/>
    <w:rsid w:val="00CE6607"/>
    <w:pPr>
      <w:keepLines/>
      <w:widowControl w:val="0"/>
      <w:tabs>
        <w:tab w:val="num" w:pos="908"/>
      </w:tabs>
      <w:spacing w:before="120" w:after="120"/>
      <w:ind w:left="908" w:hanging="454"/>
      <w:jc w:val="both"/>
      <w:outlineLvl w:val="1"/>
    </w:pPr>
    <w:rPr>
      <w:sz w:val="18"/>
    </w:rPr>
  </w:style>
  <w:style w:type="paragraph" w:styleId="30">
    <w:name w:val="heading 3"/>
    <w:basedOn w:val="a2"/>
    <w:next w:val="a2"/>
    <w:link w:val="31"/>
    <w:uiPriority w:val="9"/>
    <w:semiHidden/>
    <w:unhideWhenUsed/>
    <w:qFormat/>
    <w:rsid w:val="00CE6607"/>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uiPriority w:val="9"/>
    <w:semiHidden/>
    <w:unhideWhenUsed/>
    <w:qFormat/>
    <w:rsid w:val="00CE6607"/>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2"/>
    <w:next w:val="a2"/>
    <w:link w:val="70"/>
    <w:uiPriority w:val="9"/>
    <w:semiHidden/>
    <w:unhideWhenUsed/>
    <w:qFormat/>
    <w:rsid w:val="00CE660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כותרת 1 תו"/>
    <w:basedOn w:val="a3"/>
    <w:link w:val="1"/>
    <w:rsid w:val="009703F8"/>
    <w:rPr>
      <w:rFonts w:ascii="Times New Roman" w:eastAsia="Calibri" w:hAnsi="Times New Roman" w:cs="David"/>
      <w:b/>
      <w:bCs/>
      <w:sz w:val="28"/>
      <w:szCs w:val="28"/>
      <w:u w:val="single"/>
    </w:rPr>
  </w:style>
  <w:style w:type="character" w:customStyle="1" w:styleId="23">
    <w:name w:val="כותרת 2 תו"/>
    <w:basedOn w:val="a3"/>
    <w:link w:val="21"/>
    <w:rsid w:val="00CE6607"/>
    <w:rPr>
      <w:rFonts w:ascii="Times New Roman" w:eastAsia="Calibri" w:hAnsi="Times New Roman" w:cs="David"/>
      <w:sz w:val="18"/>
      <w:szCs w:val="24"/>
    </w:rPr>
  </w:style>
  <w:style w:type="paragraph" w:customStyle="1" w:styleId="a6">
    <w:name w:val="דוד"/>
    <w:basedOn w:val="a2"/>
    <w:rsid w:val="00CE6607"/>
    <w:pPr>
      <w:spacing w:line="360" w:lineRule="auto"/>
      <w:jc w:val="both"/>
    </w:pPr>
    <w:rPr>
      <w:sz w:val="20"/>
    </w:rPr>
  </w:style>
  <w:style w:type="paragraph" w:customStyle="1" w:styleId="Normal4">
    <w:name w:val="Normal 4"/>
    <w:basedOn w:val="5"/>
    <w:uiPriority w:val="99"/>
    <w:rsid w:val="00CE6607"/>
    <w:pPr>
      <w:keepNext w:val="0"/>
      <w:widowControl w:val="0"/>
      <w:spacing w:before="120" w:after="120"/>
      <w:ind w:left="1361"/>
      <w:jc w:val="both"/>
      <w:outlineLvl w:val="9"/>
    </w:pPr>
    <w:rPr>
      <w:rFonts w:ascii="Times New Roman" w:eastAsia="Calibri" w:hAnsi="Times New Roman" w:cs="David"/>
      <w:color w:val="auto"/>
      <w:sz w:val="18"/>
      <w:szCs w:val="26"/>
    </w:rPr>
  </w:style>
  <w:style w:type="paragraph" w:customStyle="1" w:styleId="Normal6">
    <w:name w:val="Normal 6"/>
    <w:basedOn w:val="7"/>
    <w:rsid w:val="00CE6607"/>
    <w:pPr>
      <w:keepNext w:val="0"/>
      <w:widowControl w:val="0"/>
      <w:spacing w:before="120" w:after="120"/>
      <w:ind w:left="2268"/>
      <w:jc w:val="both"/>
      <w:outlineLvl w:val="9"/>
    </w:pPr>
    <w:rPr>
      <w:rFonts w:ascii="Times New Roman" w:eastAsia="Calibri" w:hAnsi="Times New Roman" w:cs="David"/>
      <w:i w:val="0"/>
      <w:iCs w:val="0"/>
      <w:color w:val="auto"/>
      <w:sz w:val="18"/>
    </w:rPr>
  </w:style>
  <w:style w:type="paragraph" w:styleId="a7">
    <w:name w:val="Block Text"/>
    <w:basedOn w:val="a2"/>
    <w:rsid w:val="00CE6607"/>
    <w:pPr>
      <w:ind w:left="368"/>
      <w:jc w:val="both"/>
    </w:pPr>
    <w:rPr>
      <w:kern w:val="28"/>
      <w:sz w:val="24"/>
      <w:szCs w:val="26"/>
    </w:rPr>
  </w:style>
  <w:style w:type="paragraph" w:styleId="a8">
    <w:name w:val="Title"/>
    <w:basedOn w:val="a2"/>
    <w:link w:val="a9"/>
    <w:qFormat/>
    <w:rsid w:val="00CE6607"/>
    <w:pPr>
      <w:spacing w:line="360" w:lineRule="auto"/>
      <w:jc w:val="center"/>
    </w:pPr>
    <w:rPr>
      <w:b/>
      <w:bCs/>
    </w:rPr>
  </w:style>
  <w:style w:type="character" w:customStyle="1" w:styleId="a9">
    <w:name w:val="כותרת טקסט תו"/>
    <w:basedOn w:val="a3"/>
    <w:link w:val="a8"/>
    <w:rsid w:val="00CE6607"/>
    <w:rPr>
      <w:rFonts w:ascii="Times New Roman" w:eastAsia="Calibri" w:hAnsi="Times New Roman" w:cs="David"/>
      <w:b/>
      <w:bCs/>
      <w:szCs w:val="24"/>
    </w:rPr>
  </w:style>
  <w:style w:type="paragraph" w:customStyle="1" w:styleId="Normal2">
    <w:name w:val="Normal 2"/>
    <w:basedOn w:val="30"/>
    <w:rsid w:val="00CE6607"/>
    <w:pPr>
      <w:keepNext w:val="0"/>
      <w:widowControl w:val="0"/>
      <w:spacing w:before="120" w:after="120"/>
      <w:ind w:left="454" w:right="454"/>
      <w:jc w:val="both"/>
      <w:outlineLvl w:val="9"/>
    </w:pPr>
    <w:rPr>
      <w:rFonts w:ascii="Times New Roman" w:eastAsia="Calibri" w:hAnsi="Times New Roman" w:cs="David"/>
      <w:b w:val="0"/>
      <w:bCs w:val="0"/>
      <w:color w:val="auto"/>
      <w:sz w:val="18"/>
      <w:szCs w:val="26"/>
    </w:rPr>
  </w:style>
  <w:style w:type="paragraph" w:styleId="aa">
    <w:name w:val="List Paragraph"/>
    <w:aliases w:val="פיסקת bullets,LP1,lp1,Bullet List,FooterText,numbered,Paragraphe de liste1"/>
    <w:basedOn w:val="a2"/>
    <w:link w:val="ab"/>
    <w:uiPriority w:val="34"/>
    <w:qFormat/>
    <w:rsid w:val="00CE6607"/>
    <w:pPr>
      <w:ind w:left="720"/>
      <w:contextualSpacing/>
    </w:pPr>
  </w:style>
  <w:style w:type="character" w:customStyle="1" w:styleId="50">
    <w:name w:val="כותרת 5 תו"/>
    <w:basedOn w:val="a3"/>
    <w:link w:val="5"/>
    <w:uiPriority w:val="9"/>
    <w:semiHidden/>
    <w:rsid w:val="00CE6607"/>
    <w:rPr>
      <w:rFonts w:asciiTheme="majorHAnsi" w:eastAsiaTheme="majorEastAsia" w:hAnsiTheme="majorHAnsi" w:cstheme="majorBidi"/>
      <w:color w:val="243F60" w:themeColor="accent1" w:themeShade="7F"/>
      <w:szCs w:val="24"/>
    </w:rPr>
  </w:style>
  <w:style w:type="character" w:customStyle="1" w:styleId="70">
    <w:name w:val="כותרת 7 תו"/>
    <w:basedOn w:val="a3"/>
    <w:link w:val="7"/>
    <w:uiPriority w:val="9"/>
    <w:semiHidden/>
    <w:rsid w:val="00CE6607"/>
    <w:rPr>
      <w:rFonts w:asciiTheme="majorHAnsi" w:eastAsiaTheme="majorEastAsia" w:hAnsiTheme="majorHAnsi" w:cstheme="majorBidi"/>
      <w:i/>
      <w:iCs/>
      <w:color w:val="404040" w:themeColor="text1" w:themeTint="BF"/>
      <w:szCs w:val="24"/>
    </w:rPr>
  </w:style>
  <w:style w:type="character" w:customStyle="1" w:styleId="31">
    <w:name w:val="כותרת 3 תו"/>
    <w:basedOn w:val="a3"/>
    <w:link w:val="30"/>
    <w:uiPriority w:val="9"/>
    <w:semiHidden/>
    <w:rsid w:val="00CE6607"/>
    <w:rPr>
      <w:rFonts w:asciiTheme="majorHAnsi" w:eastAsiaTheme="majorEastAsia" w:hAnsiTheme="majorHAnsi" w:cstheme="majorBidi"/>
      <w:b/>
      <w:bCs/>
      <w:color w:val="4F81BD" w:themeColor="accent1"/>
      <w:szCs w:val="24"/>
    </w:rPr>
  </w:style>
  <w:style w:type="paragraph" w:styleId="ac">
    <w:name w:val="Balloon Text"/>
    <w:basedOn w:val="a2"/>
    <w:link w:val="ad"/>
    <w:uiPriority w:val="99"/>
    <w:semiHidden/>
    <w:unhideWhenUsed/>
    <w:rsid w:val="002D6751"/>
    <w:rPr>
      <w:rFonts w:ascii="Tahoma" w:hAnsi="Tahoma" w:cs="Tahoma"/>
      <w:sz w:val="16"/>
      <w:szCs w:val="16"/>
    </w:rPr>
  </w:style>
  <w:style w:type="character" w:customStyle="1" w:styleId="ad">
    <w:name w:val="טקסט בלונים תו"/>
    <w:basedOn w:val="a3"/>
    <w:link w:val="ac"/>
    <w:uiPriority w:val="99"/>
    <w:semiHidden/>
    <w:rsid w:val="002D6751"/>
    <w:rPr>
      <w:rFonts w:ascii="Tahoma" w:eastAsia="Calibri" w:hAnsi="Tahoma" w:cs="Tahoma"/>
      <w:sz w:val="16"/>
      <w:szCs w:val="16"/>
    </w:rPr>
  </w:style>
  <w:style w:type="character" w:styleId="ae">
    <w:name w:val="annotation reference"/>
    <w:basedOn w:val="a3"/>
    <w:unhideWhenUsed/>
    <w:rsid w:val="00B53C77"/>
    <w:rPr>
      <w:sz w:val="16"/>
      <w:szCs w:val="16"/>
    </w:rPr>
  </w:style>
  <w:style w:type="paragraph" w:styleId="af">
    <w:name w:val="annotation text"/>
    <w:basedOn w:val="a2"/>
    <w:link w:val="af0"/>
    <w:unhideWhenUsed/>
    <w:rsid w:val="00B53C77"/>
    <w:rPr>
      <w:sz w:val="20"/>
      <w:szCs w:val="20"/>
    </w:rPr>
  </w:style>
  <w:style w:type="character" w:customStyle="1" w:styleId="af0">
    <w:name w:val="טקסט הערה תו"/>
    <w:basedOn w:val="a3"/>
    <w:link w:val="af"/>
    <w:rsid w:val="00B53C77"/>
    <w:rPr>
      <w:rFonts w:ascii="Times New Roman" w:eastAsia="Calibri" w:hAnsi="Times New Roman" w:cs="David"/>
      <w:sz w:val="20"/>
      <w:szCs w:val="20"/>
    </w:rPr>
  </w:style>
  <w:style w:type="paragraph" w:styleId="af1">
    <w:name w:val="annotation subject"/>
    <w:basedOn w:val="af"/>
    <w:next w:val="af"/>
    <w:link w:val="af2"/>
    <w:uiPriority w:val="99"/>
    <w:semiHidden/>
    <w:unhideWhenUsed/>
    <w:rsid w:val="00B53C77"/>
    <w:rPr>
      <w:b/>
      <w:bCs/>
    </w:rPr>
  </w:style>
  <w:style w:type="character" w:customStyle="1" w:styleId="af2">
    <w:name w:val="נושא הערה תו"/>
    <w:basedOn w:val="af0"/>
    <w:link w:val="af1"/>
    <w:uiPriority w:val="99"/>
    <w:semiHidden/>
    <w:rsid w:val="00B53C77"/>
    <w:rPr>
      <w:rFonts w:ascii="Times New Roman" w:eastAsia="Calibri" w:hAnsi="Times New Roman" w:cs="David"/>
      <w:b/>
      <w:bCs/>
      <w:sz w:val="20"/>
      <w:szCs w:val="20"/>
    </w:rPr>
  </w:style>
  <w:style w:type="paragraph" w:styleId="af3">
    <w:name w:val="Revision"/>
    <w:hidden/>
    <w:uiPriority w:val="99"/>
    <w:semiHidden/>
    <w:rsid w:val="00B53C77"/>
    <w:pPr>
      <w:spacing w:after="0" w:line="240" w:lineRule="auto"/>
    </w:pPr>
    <w:rPr>
      <w:rFonts w:ascii="Times New Roman" w:eastAsia="Calibri" w:hAnsi="Times New Roman" w:cs="David"/>
      <w:szCs w:val="24"/>
    </w:rPr>
  </w:style>
  <w:style w:type="table" w:styleId="af4">
    <w:name w:val="Table Grid"/>
    <w:basedOn w:val="a4"/>
    <w:uiPriority w:val="39"/>
    <w:rsid w:val="009A2A0B"/>
    <w:pPr>
      <w:spacing w:after="0" w:line="240" w:lineRule="auto"/>
    </w:pPr>
    <w:rPr>
      <w:rFonts w:ascii="Times New Roman" w:eastAsia="Times New Roman" w:hAnsi="Times New Roman" w:cs="Miriam"/>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3"/>
    <w:uiPriority w:val="99"/>
    <w:unhideWhenUsed/>
    <w:rsid w:val="007C0148"/>
    <w:rPr>
      <w:color w:val="0000FF" w:themeColor="hyperlink"/>
      <w:u w:val="single"/>
    </w:rPr>
  </w:style>
  <w:style w:type="paragraph" w:styleId="af5">
    <w:name w:val="header"/>
    <w:basedOn w:val="a2"/>
    <w:link w:val="af6"/>
    <w:rsid w:val="00086EA7"/>
    <w:pPr>
      <w:tabs>
        <w:tab w:val="center" w:pos="4320"/>
        <w:tab w:val="right" w:pos="8640"/>
      </w:tabs>
    </w:pPr>
    <w:rPr>
      <w:rFonts w:cs="Times New Roman"/>
    </w:rPr>
  </w:style>
  <w:style w:type="character" w:customStyle="1" w:styleId="af6">
    <w:name w:val="כותרת עליונה תו"/>
    <w:basedOn w:val="a3"/>
    <w:link w:val="af5"/>
    <w:rsid w:val="00086EA7"/>
    <w:rPr>
      <w:rFonts w:ascii="Times New Roman" w:eastAsia="Calibri" w:hAnsi="Times New Roman" w:cs="Times New Roman"/>
      <w:szCs w:val="24"/>
    </w:rPr>
  </w:style>
  <w:style w:type="paragraph" w:customStyle="1" w:styleId="14">
    <w:name w:val="פיסקת רשימה1"/>
    <w:basedOn w:val="a2"/>
    <w:uiPriority w:val="34"/>
    <w:qFormat/>
    <w:rsid w:val="00086EA7"/>
    <w:pPr>
      <w:spacing w:before="120"/>
      <w:ind w:left="720"/>
      <w:jc w:val="both"/>
    </w:pPr>
    <w:rPr>
      <w:rFonts w:eastAsia="Times New Roman"/>
      <w:sz w:val="24"/>
    </w:rPr>
  </w:style>
  <w:style w:type="character" w:customStyle="1" w:styleId="ab">
    <w:name w:val="פיסקת רשימה תו"/>
    <w:aliases w:val="פיסקת bullets תו,LP1 תו,lp1 תו,Bullet List תו,FooterText תו,numbered תו,Paragraphe de liste1 תו"/>
    <w:link w:val="aa"/>
    <w:uiPriority w:val="34"/>
    <w:locked/>
    <w:rsid w:val="00622467"/>
    <w:rPr>
      <w:rFonts w:ascii="Times New Roman" w:eastAsia="Calibri" w:hAnsi="Times New Roman" w:cs="David"/>
      <w:szCs w:val="24"/>
    </w:rPr>
  </w:style>
  <w:style w:type="paragraph" w:customStyle="1" w:styleId="15">
    <w:name w:val="כותרת טקסט1"/>
    <w:basedOn w:val="a2"/>
    <w:qFormat/>
    <w:rsid w:val="0059160D"/>
    <w:pPr>
      <w:spacing w:line="360" w:lineRule="auto"/>
      <w:jc w:val="center"/>
    </w:pPr>
    <w:rPr>
      <w:rFonts w:eastAsia="Times New Roman" w:cs="Times New Roman"/>
      <w:b/>
      <w:bCs/>
      <w:sz w:val="20"/>
    </w:rPr>
  </w:style>
  <w:style w:type="table" w:customStyle="1" w:styleId="310">
    <w:name w:val="רשת טבלה31"/>
    <w:basedOn w:val="a4"/>
    <w:next w:val="af4"/>
    <w:uiPriority w:val="39"/>
    <w:rsid w:val="0059160D"/>
    <w:pPr>
      <w:bidi/>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מיספור2"/>
    <w:basedOn w:val="a2"/>
    <w:next w:val="a2"/>
    <w:rsid w:val="00B955F8"/>
    <w:pPr>
      <w:numPr>
        <w:ilvl w:val="1"/>
        <w:numId w:val="16"/>
      </w:numPr>
      <w:spacing w:before="120" w:after="60"/>
      <w:jc w:val="both"/>
    </w:pPr>
    <w:rPr>
      <w:rFonts w:eastAsia="Times New Roman"/>
      <w:sz w:val="20"/>
      <w:lang w:eastAsia="he-IL"/>
    </w:rPr>
  </w:style>
  <w:style w:type="character" w:customStyle="1" w:styleId="16">
    <w:name w:val="מספור1 תו"/>
    <w:link w:val="11"/>
    <w:locked/>
    <w:rsid w:val="00B955F8"/>
    <w:rPr>
      <w:color w:val="000000"/>
      <w:szCs w:val="24"/>
      <w:lang w:val="x-none" w:eastAsia="x-none"/>
    </w:rPr>
  </w:style>
  <w:style w:type="paragraph" w:customStyle="1" w:styleId="11">
    <w:name w:val="מספור1"/>
    <w:basedOn w:val="a2"/>
    <w:next w:val="a2"/>
    <w:link w:val="16"/>
    <w:autoRedefine/>
    <w:rsid w:val="00B955F8"/>
    <w:pPr>
      <w:numPr>
        <w:numId w:val="16"/>
      </w:numPr>
      <w:tabs>
        <w:tab w:val="left" w:pos="34"/>
        <w:tab w:val="left" w:pos="8640"/>
      </w:tabs>
      <w:spacing w:before="120" w:after="60"/>
      <w:jc w:val="both"/>
    </w:pPr>
    <w:rPr>
      <w:rFonts w:asciiTheme="minorHAnsi" w:eastAsiaTheme="minorHAnsi" w:hAnsiTheme="minorHAnsi" w:cstheme="minorBidi"/>
      <w:color w:val="000000"/>
      <w:lang w:val="x-none" w:eastAsia="x-none"/>
    </w:rPr>
  </w:style>
  <w:style w:type="paragraph" w:customStyle="1" w:styleId="3">
    <w:name w:val="מספור3"/>
    <w:basedOn w:val="a2"/>
    <w:next w:val="a2"/>
    <w:rsid w:val="00B955F8"/>
    <w:pPr>
      <w:numPr>
        <w:ilvl w:val="2"/>
        <w:numId w:val="16"/>
      </w:numPr>
      <w:spacing w:before="120" w:after="60"/>
      <w:jc w:val="both"/>
    </w:pPr>
    <w:rPr>
      <w:rFonts w:eastAsia="Times New Roman"/>
      <w:sz w:val="20"/>
      <w:lang w:eastAsia="he-IL"/>
    </w:rPr>
  </w:style>
  <w:style w:type="paragraph" w:customStyle="1" w:styleId="a">
    <w:name w:val="הגדרות"/>
    <w:basedOn w:val="a2"/>
    <w:link w:val="af7"/>
    <w:qFormat/>
    <w:rsid w:val="00B955F8"/>
    <w:pPr>
      <w:numPr>
        <w:numId w:val="25"/>
      </w:numPr>
      <w:spacing w:line="360" w:lineRule="auto"/>
      <w:contextualSpacing/>
      <w:jc w:val="both"/>
    </w:pPr>
    <w:rPr>
      <w:rFonts w:ascii="Arial" w:eastAsia="Times New Roman" w:hAnsi="Arial" w:cs="Arial"/>
      <w:szCs w:val="22"/>
    </w:rPr>
  </w:style>
  <w:style w:type="paragraph" w:customStyle="1" w:styleId="24">
    <w:name w:val="סעיף רמה 2"/>
    <w:basedOn w:val="a2"/>
    <w:link w:val="25"/>
    <w:qFormat/>
    <w:rsid w:val="00B955F8"/>
    <w:pPr>
      <w:spacing w:line="360" w:lineRule="auto"/>
      <w:ind w:left="792" w:hanging="432"/>
      <w:jc w:val="both"/>
    </w:pPr>
    <w:rPr>
      <w:rFonts w:ascii="Arial" w:eastAsia="Times New Roman" w:hAnsi="Arial" w:cstheme="minorBidi"/>
      <w:szCs w:val="22"/>
    </w:rPr>
  </w:style>
  <w:style w:type="character" w:customStyle="1" w:styleId="25">
    <w:name w:val="סעיף רמה 2 תו"/>
    <w:basedOn w:val="a3"/>
    <w:link w:val="24"/>
    <w:rsid w:val="00B955F8"/>
    <w:rPr>
      <w:rFonts w:ascii="Arial" w:eastAsia="Times New Roman" w:hAnsi="Arial"/>
    </w:rPr>
  </w:style>
  <w:style w:type="paragraph" w:customStyle="1" w:styleId="32">
    <w:name w:val="סעיף רמה 3"/>
    <w:basedOn w:val="24"/>
    <w:link w:val="33"/>
    <w:qFormat/>
    <w:rsid w:val="00B955F8"/>
    <w:pPr>
      <w:tabs>
        <w:tab w:val="left" w:pos="1304"/>
        <w:tab w:val="num" w:pos="2160"/>
      </w:tabs>
      <w:ind w:left="1304" w:hanging="737"/>
    </w:pPr>
  </w:style>
  <w:style w:type="paragraph" w:customStyle="1" w:styleId="4">
    <w:name w:val="סעיף רמה 4"/>
    <w:basedOn w:val="32"/>
    <w:link w:val="40"/>
    <w:qFormat/>
    <w:rsid w:val="00B955F8"/>
    <w:pPr>
      <w:tabs>
        <w:tab w:val="clear" w:pos="2160"/>
        <w:tab w:val="left" w:pos="2268"/>
        <w:tab w:val="num" w:pos="2880"/>
      </w:tabs>
      <w:ind w:left="2268" w:hanging="964"/>
    </w:pPr>
  </w:style>
  <w:style w:type="paragraph" w:customStyle="1" w:styleId="51">
    <w:name w:val="סעיף רמה 5"/>
    <w:basedOn w:val="4"/>
    <w:qFormat/>
    <w:rsid w:val="00B955F8"/>
    <w:pPr>
      <w:tabs>
        <w:tab w:val="clear" w:pos="2268"/>
        <w:tab w:val="clear" w:pos="2880"/>
        <w:tab w:val="left" w:pos="3402"/>
        <w:tab w:val="num" w:pos="3600"/>
      </w:tabs>
      <w:ind w:left="3402" w:hanging="1134"/>
    </w:pPr>
  </w:style>
  <w:style w:type="character" w:customStyle="1" w:styleId="af7">
    <w:name w:val="הגדרות תו"/>
    <w:basedOn w:val="a3"/>
    <w:link w:val="a"/>
    <w:rsid w:val="00B955F8"/>
    <w:rPr>
      <w:rFonts w:ascii="Arial" w:eastAsia="Times New Roman" w:hAnsi="Arial" w:cs="Arial"/>
    </w:rPr>
  </w:style>
  <w:style w:type="paragraph" w:customStyle="1" w:styleId="Sign">
    <w:name w:val="Sign"/>
    <w:basedOn w:val="a2"/>
    <w:rsid w:val="00B955F8"/>
    <w:pPr>
      <w:overflowPunct w:val="0"/>
      <w:autoSpaceDE w:val="0"/>
      <w:autoSpaceDN w:val="0"/>
      <w:adjustRightInd w:val="0"/>
      <w:ind w:left="3493"/>
      <w:jc w:val="center"/>
      <w:textAlignment w:val="baseline"/>
    </w:pPr>
    <w:rPr>
      <w:rFonts w:eastAsia="Times New Roman" w:cs="FrankRuehl"/>
      <w:sz w:val="24"/>
      <w:szCs w:val="26"/>
      <w:lang w:eastAsia="he-IL"/>
    </w:rPr>
  </w:style>
  <w:style w:type="paragraph" w:customStyle="1" w:styleId="6">
    <w:name w:val="סעיף רמה 6"/>
    <w:basedOn w:val="51"/>
    <w:qFormat/>
    <w:rsid w:val="00B955F8"/>
    <w:pPr>
      <w:tabs>
        <w:tab w:val="clear" w:pos="3600"/>
        <w:tab w:val="num" w:pos="4320"/>
      </w:tabs>
      <w:ind w:left="4820" w:hanging="1418"/>
    </w:pPr>
  </w:style>
  <w:style w:type="paragraph" w:styleId="af8">
    <w:name w:val="No Spacing"/>
    <w:link w:val="af9"/>
    <w:uiPriority w:val="1"/>
    <w:qFormat/>
    <w:rsid w:val="00CD076F"/>
    <w:pPr>
      <w:bidi/>
      <w:spacing w:after="0" w:line="240" w:lineRule="auto"/>
    </w:pPr>
    <w:rPr>
      <w:rFonts w:ascii="Calibri" w:eastAsia="Calibri" w:hAnsi="Calibri" w:cs="Arial"/>
    </w:rPr>
  </w:style>
  <w:style w:type="character" w:customStyle="1" w:styleId="af9">
    <w:name w:val="ללא מרווח תו"/>
    <w:link w:val="af8"/>
    <w:uiPriority w:val="1"/>
    <w:rsid w:val="00CD076F"/>
    <w:rPr>
      <w:rFonts w:ascii="Calibri" w:eastAsia="Calibri" w:hAnsi="Calibri" w:cs="Arial"/>
    </w:rPr>
  </w:style>
  <w:style w:type="numbering" w:customStyle="1" w:styleId="111111312">
    <w:name w:val="1 / 1.1 / 1.1.1312"/>
    <w:basedOn w:val="a5"/>
    <w:next w:val="111111"/>
    <w:unhideWhenUsed/>
    <w:rsid w:val="00E07217"/>
    <w:pPr>
      <w:numPr>
        <w:numId w:val="19"/>
      </w:numPr>
    </w:pPr>
  </w:style>
  <w:style w:type="numbering" w:styleId="111111">
    <w:name w:val="Outline List 2"/>
    <w:basedOn w:val="a5"/>
    <w:uiPriority w:val="99"/>
    <w:semiHidden/>
    <w:unhideWhenUsed/>
    <w:rsid w:val="00E07217"/>
  </w:style>
  <w:style w:type="paragraph" w:styleId="afa">
    <w:name w:val="footer"/>
    <w:basedOn w:val="a2"/>
    <w:link w:val="afb"/>
    <w:uiPriority w:val="99"/>
    <w:unhideWhenUsed/>
    <w:rsid w:val="005F3E63"/>
    <w:pPr>
      <w:tabs>
        <w:tab w:val="center" w:pos="4153"/>
        <w:tab w:val="right" w:pos="8306"/>
      </w:tabs>
    </w:pPr>
  </w:style>
  <w:style w:type="character" w:customStyle="1" w:styleId="afb">
    <w:name w:val="כותרת תחתונה תו"/>
    <w:basedOn w:val="a3"/>
    <w:link w:val="afa"/>
    <w:uiPriority w:val="99"/>
    <w:rsid w:val="005F3E63"/>
    <w:rPr>
      <w:rFonts w:ascii="Times New Roman" w:eastAsia="Calibri" w:hAnsi="Times New Roman" w:cs="David"/>
      <w:szCs w:val="24"/>
    </w:rPr>
  </w:style>
  <w:style w:type="paragraph" w:customStyle="1" w:styleId="a0">
    <w:name w:val="טקסט סעיף"/>
    <w:basedOn w:val="a2"/>
    <w:rsid w:val="0036394B"/>
    <w:pPr>
      <w:numPr>
        <w:ilvl w:val="1"/>
        <w:numId w:val="22"/>
      </w:numPr>
      <w:spacing w:line="360" w:lineRule="auto"/>
      <w:jc w:val="both"/>
    </w:pPr>
    <w:rPr>
      <w:rFonts w:ascii="Arial" w:eastAsia="Times New Roman" w:hAnsi="Arial" w:cs="Arial"/>
      <w:szCs w:val="22"/>
    </w:rPr>
  </w:style>
  <w:style w:type="paragraph" w:customStyle="1" w:styleId="a1">
    <w:name w:val="תת סעיף"/>
    <w:basedOn w:val="a2"/>
    <w:link w:val="Char"/>
    <w:rsid w:val="0036394B"/>
    <w:pPr>
      <w:numPr>
        <w:ilvl w:val="2"/>
        <w:numId w:val="22"/>
      </w:numPr>
      <w:spacing w:line="360" w:lineRule="auto"/>
      <w:jc w:val="both"/>
    </w:pPr>
    <w:rPr>
      <w:rFonts w:eastAsia="Times New Roman" w:cs="Arial"/>
      <w:szCs w:val="22"/>
    </w:rPr>
  </w:style>
  <w:style w:type="paragraph" w:customStyle="1" w:styleId="12">
    <w:name w:val="תת סעיף1"/>
    <w:basedOn w:val="a1"/>
    <w:rsid w:val="0036394B"/>
    <w:pPr>
      <w:numPr>
        <w:ilvl w:val="3"/>
      </w:numPr>
      <w:tabs>
        <w:tab w:val="clear" w:pos="3119"/>
      </w:tabs>
      <w:ind w:left="2880" w:hanging="360"/>
    </w:pPr>
  </w:style>
  <w:style w:type="paragraph" w:customStyle="1" w:styleId="afc">
    <w:name w:val="כותרת טבלת נספחים"/>
    <w:basedOn w:val="a2"/>
    <w:rsid w:val="0036394B"/>
    <w:pPr>
      <w:jc w:val="center"/>
    </w:pPr>
    <w:rPr>
      <w:rFonts w:ascii="Arial" w:eastAsia="Times New Roman" w:hAnsi="Arial" w:cs="Arial"/>
      <w:b/>
      <w:color w:val="1B3461"/>
      <w:sz w:val="28"/>
      <w:szCs w:val="22"/>
    </w:rPr>
  </w:style>
  <w:style w:type="paragraph" w:customStyle="1" w:styleId="CharChar">
    <w:name w:val="אייקון אסור לעשות תו Char Char"/>
    <w:basedOn w:val="a0"/>
    <w:rsid w:val="0036394B"/>
    <w:pPr>
      <w:numPr>
        <w:numId w:val="21"/>
      </w:numPr>
    </w:pPr>
    <w:rPr>
      <w:rFonts w:ascii="Wingdings" w:hAnsi="Wingdings"/>
      <w:color w:val="A81229"/>
      <w:position w:val="-4"/>
      <w:sz w:val="28"/>
      <w:szCs w:val="28"/>
    </w:rPr>
  </w:style>
  <w:style w:type="paragraph" w:customStyle="1" w:styleId="211111">
    <w:name w:val="תת סעיף2 1.1.1.1.1"/>
    <w:basedOn w:val="12"/>
    <w:rsid w:val="0036394B"/>
    <w:pPr>
      <w:numPr>
        <w:ilvl w:val="4"/>
      </w:numPr>
      <w:tabs>
        <w:tab w:val="clear" w:pos="4253"/>
      </w:tabs>
      <w:ind w:left="3600" w:hanging="360"/>
    </w:pPr>
  </w:style>
  <w:style w:type="paragraph" w:styleId="TOC1">
    <w:name w:val="toc 1"/>
    <w:basedOn w:val="a2"/>
    <w:next w:val="a2"/>
    <w:autoRedefine/>
    <w:uiPriority w:val="39"/>
    <w:unhideWhenUsed/>
    <w:rsid w:val="0036394B"/>
    <w:pPr>
      <w:numPr>
        <w:numId w:val="20"/>
      </w:numPr>
      <w:tabs>
        <w:tab w:val="left" w:pos="1440"/>
        <w:tab w:val="right" w:pos="9060"/>
      </w:tabs>
      <w:spacing w:before="360"/>
    </w:pPr>
    <w:rPr>
      <w:rFonts w:asciiTheme="majorHAnsi" w:eastAsia="Times New Roman" w:hAnsiTheme="majorHAnsi" w:cs="Times New Roman"/>
      <w:b/>
      <w:bCs/>
      <w:caps/>
      <w:sz w:val="24"/>
    </w:rPr>
  </w:style>
  <w:style w:type="character" w:styleId="afd">
    <w:name w:val="page number"/>
    <w:basedOn w:val="a3"/>
    <w:uiPriority w:val="99"/>
    <w:rsid w:val="0036394B"/>
  </w:style>
  <w:style w:type="paragraph" w:customStyle="1" w:styleId="10">
    <w:name w:val="כותרת רמה 1"/>
    <w:basedOn w:val="a2"/>
    <w:link w:val="17"/>
    <w:qFormat/>
    <w:rsid w:val="0036394B"/>
    <w:pPr>
      <w:keepNext/>
      <w:numPr>
        <w:numId w:val="21"/>
      </w:numPr>
      <w:shd w:val="clear" w:color="auto" w:fill="F2F2F2"/>
      <w:spacing w:before="240" w:after="180"/>
      <w:ind w:left="567" w:hanging="567"/>
      <w:outlineLvl w:val="0"/>
    </w:pPr>
    <w:rPr>
      <w:rFonts w:ascii="Arial" w:eastAsia="Times New Roman" w:hAnsi="Arial" w:cstheme="minorBidi"/>
      <w:b/>
      <w:bCs/>
      <w:color w:val="003399"/>
      <w:kern w:val="32"/>
      <w:szCs w:val="22"/>
    </w:rPr>
  </w:style>
  <w:style w:type="character" w:customStyle="1" w:styleId="17">
    <w:name w:val="כותרת רמה 1 תו"/>
    <w:basedOn w:val="a3"/>
    <w:link w:val="10"/>
    <w:rsid w:val="0036394B"/>
    <w:rPr>
      <w:rFonts w:ascii="Arial" w:eastAsia="Times New Roman" w:hAnsi="Arial"/>
      <w:b/>
      <w:bCs/>
      <w:color w:val="003399"/>
      <w:kern w:val="32"/>
      <w:shd w:val="clear" w:color="auto" w:fill="F2F2F2"/>
    </w:rPr>
  </w:style>
  <w:style w:type="character" w:customStyle="1" w:styleId="33">
    <w:name w:val="סעיף רמה 3 תו"/>
    <w:basedOn w:val="25"/>
    <w:link w:val="32"/>
    <w:rsid w:val="0036394B"/>
    <w:rPr>
      <w:rFonts w:ascii="Arial" w:eastAsia="Times New Roman" w:hAnsi="Arial"/>
    </w:rPr>
  </w:style>
  <w:style w:type="character" w:customStyle="1" w:styleId="40">
    <w:name w:val="סעיף רמה 4 תו"/>
    <w:basedOn w:val="33"/>
    <w:link w:val="4"/>
    <w:rsid w:val="0036394B"/>
    <w:rPr>
      <w:rFonts w:ascii="Arial" w:eastAsia="Times New Roman" w:hAnsi="Arial"/>
    </w:rPr>
  </w:style>
  <w:style w:type="paragraph" w:customStyle="1" w:styleId="-">
    <w:name w:val="נספח - כותרת"/>
    <w:basedOn w:val="a8"/>
    <w:link w:val="-Char"/>
    <w:qFormat/>
    <w:rsid w:val="0036394B"/>
    <w:pPr>
      <w:pageBreakBefore/>
      <w:pBdr>
        <w:top w:val="single" w:sz="6" w:space="1" w:color="auto"/>
        <w:bottom w:val="single" w:sz="6" w:space="1" w:color="auto"/>
      </w:pBdr>
      <w:shd w:val="clear" w:color="auto" w:fill="4F81BD"/>
      <w:spacing w:before="240" w:after="60" w:line="240" w:lineRule="auto"/>
      <w:outlineLvl w:val="0"/>
    </w:pPr>
    <w:rPr>
      <w:rFonts w:ascii="Arial" w:eastAsiaTheme="majorEastAsia" w:hAnsi="Arial" w:cs="Arial"/>
      <w:color w:val="FFFFFF"/>
      <w:spacing w:val="-10"/>
      <w:kern w:val="28"/>
    </w:rPr>
  </w:style>
  <w:style w:type="character" w:customStyle="1" w:styleId="-Char">
    <w:name w:val="נספח - כותרת Char"/>
    <w:basedOn w:val="a9"/>
    <w:link w:val="-"/>
    <w:rsid w:val="0036394B"/>
    <w:rPr>
      <w:rFonts w:ascii="Arial" w:eastAsiaTheme="majorEastAsia" w:hAnsi="Arial" w:cs="Arial"/>
      <w:b/>
      <w:bCs/>
      <w:color w:val="FFFFFF"/>
      <w:spacing w:val="-10"/>
      <w:kern w:val="28"/>
      <w:szCs w:val="24"/>
      <w:shd w:val="clear" w:color="auto" w:fill="4F81BD"/>
    </w:rPr>
  </w:style>
  <w:style w:type="paragraph" w:customStyle="1" w:styleId="-0">
    <w:name w:val="נספח - תיאור"/>
    <w:basedOn w:val="afe"/>
    <w:link w:val="-1"/>
    <w:qFormat/>
    <w:rsid w:val="0036394B"/>
    <w:pPr>
      <w:numPr>
        <w:ilvl w:val="0"/>
      </w:numPr>
      <w:pBdr>
        <w:bottom w:val="single" w:sz="6" w:space="1" w:color="1F497D"/>
      </w:pBdr>
      <w:spacing w:after="60"/>
      <w:jc w:val="center"/>
      <w:outlineLvl w:val="1"/>
    </w:pPr>
  </w:style>
  <w:style w:type="character" w:customStyle="1" w:styleId="-1">
    <w:name w:val="נספח - תיאור תו"/>
    <w:basedOn w:val="aff"/>
    <w:link w:val="-0"/>
    <w:rsid w:val="0036394B"/>
    <w:rPr>
      <w:rFonts w:eastAsiaTheme="minorEastAsia"/>
      <w:color w:val="5A5A5A" w:themeColor="text1" w:themeTint="A5"/>
      <w:spacing w:val="15"/>
    </w:rPr>
  </w:style>
  <w:style w:type="character" w:customStyle="1" w:styleId="Char">
    <w:name w:val="תת סעיף Char"/>
    <w:link w:val="a1"/>
    <w:rsid w:val="0036394B"/>
    <w:rPr>
      <w:rFonts w:ascii="Times New Roman" w:eastAsia="Times New Roman" w:hAnsi="Times New Roman" w:cs="Arial"/>
    </w:rPr>
  </w:style>
  <w:style w:type="paragraph" w:customStyle="1" w:styleId="22">
    <w:name w:val="סעיף רמה 22"/>
    <w:basedOn w:val="24"/>
    <w:link w:val="22Char"/>
    <w:qFormat/>
    <w:rsid w:val="0036394B"/>
    <w:pPr>
      <w:numPr>
        <w:ilvl w:val="1"/>
        <w:numId w:val="6"/>
      </w:numPr>
      <w:ind w:left="567" w:hanging="567"/>
    </w:pPr>
    <w:rPr>
      <w:u w:val="single"/>
    </w:rPr>
  </w:style>
  <w:style w:type="character" w:customStyle="1" w:styleId="22Char">
    <w:name w:val="סעיף רמה 22 Char"/>
    <w:basedOn w:val="25"/>
    <w:link w:val="22"/>
    <w:rsid w:val="0036394B"/>
    <w:rPr>
      <w:rFonts w:ascii="Arial" w:eastAsia="Times New Roman" w:hAnsi="Arial"/>
      <w:u w:val="single"/>
    </w:rPr>
  </w:style>
  <w:style w:type="paragraph" w:styleId="afe">
    <w:name w:val="Subtitle"/>
    <w:basedOn w:val="a2"/>
    <w:next w:val="a2"/>
    <w:link w:val="aff"/>
    <w:uiPriority w:val="11"/>
    <w:qFormat/>
    <w:rsid w:val="0036394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ff">
    <w:name w:val="כותרת משנה תו"/>
    <w:basedOn w:val="a3"/>
    <w:link w:val="afe"/>
    <w:uiPriority w:val="11"/>
    <w:rsid w:val="0036394B"/>
    <w:rPr>
      <w:rFonts w:eastAsiaTheme="minorEastAsia"/>
      <w:color w:val="5A5A5A" w:themeColor="text1" w:themeTint="A5"/>
      <w:spacing w:val="15"/>
    </w:rPr>
  </w:style>
  <w:style w:type="paragraph" w:styleId="aff0">
    <w:name w:val="TOC Heading"/>
    <w:basedOn w:val="1"/>
    <w:next w:val="a2"/>
    <w:uiPriority w:val="39"/>
    <w:unhideWhenUsed/>
    <w:qFormat/>
    <w:rsid w:val="009703F8"/>
    <w:pPr>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rtl/>
      <w:cs/>
    </w:rPr>
  </w:style>
  <w:style w:type="paragraph" w:styleId="TOC2">
    <w:name w:val="toc 2"/>
    <w:basedOn w:val="a2"/>
    <w:next w:val="a2"/>
    <w:autoRedefine/>
    <w:uiPriority w:val="39"/>
    <w:unhideWhenUsed/>
    <w:rsid w:val="009703F8"/>
    <w:pPr>
      <w:spacing w:after="100"/>
      <w:ind w:left="220"/>
    </w:pPr>
  </w:style>
  <w:style w:type="character" w:styleId="FollowedHyperlink">
    <w:name w:val="FollowedHyperlink"/>
    <w:basedOn w:val="a3"/>
    <w:uiPriority w:val="99"/>
    <w:semiHidden/>
    <w:unhideWhenUsed/>
    <w:rsid w:val="00A80649"/>
    <w:rPr>
      <w:color w:val="800080" w:themeColor="followedHyperlink"/>
      <w:u w:val="single"/>
    </w:rPr>
  </w:style>
  <w:style w:type="paragraph" w:customStyle="1" w:styleId="Normal1">
    <w:name w:val="Normal1"/>
    <w:basedOn w:val="a2"/>
    <w:link w:val="Normal10"/>
    <w:uiPriority w:val="99"/>
    <w:rsid w:val="00C418D0"/>
    <w:pPr>
      <w:tabs>
        <w:tab w:val="num" w:pos="864"/>
      </w:tabs>
      <w:spacing w:before="120" w:line="320" w:lineRule="exact"/>
      <w:ind w:left="1247" w:hanging="963"/>
      <w:jc w:val="both"/>
    </w:pPr>
    <w:rPr>
      <w:rFonts w:eastAsia="Times New Roman"/>
    </w:rPr>
  </w:style>
  <w:style w:type="paragraph" w:customStyle="1" w:styleId="BulletList1">
    <w:name w:val="Bullet List 1"/>
    <w:basedOn w:val="a2"/>
    <w:uiPriority w:val="99"/>
    <w:rsid w:val="00C418D0"/>
    <w:pPr>
      <w:numPr>
        <w:numId w:val="27"/>
      </w:numPr>
      <w:spacing w:before="120" w:line="320" w:lineRule="exact"/>
      <w:jc w:val="both"/>
    </w:pPr>
    <w:rPr>
      <w:rFonts w:eastAsia="Times New Roman"/>
    </w:rPr>
  </w:style>
  <w:style w:type="character" w:customStyle="1" w:styleId="Normal10">
    <w:name w:val="Normal1 תו"/>
    <w:link w:val="Normal1"/>
    <w:uiPriority w:val="99"/>
    <w:locked/>
    <w:rsid w:val="00C418D0"/>
    <w:rPr>
      <w:rFonts w:ascii="Times New Roman" w:eastAsia="Times New Roman" w:hAnsi="Times New Roman" w:cs="David"/>
      <w:szCs w:val="24"/>
    </w:rPr>
  </w:style>
  <w:style w:type="paragraph" w:styleId="2">
    <w:name w:val="List Bullet 2"/>
    <w:basedOn w:val="a2"/>
    <w:autoRedefine/>
    <w:uiPriority w:val="99"/>
    <w:rsid w:val="00FC4A5E"/>
    <w:pPr>
      <w:numPr>
        <w:numId w:val="28"/>
      </w:numPr>
      <w:spacing w:before="120" w:line="320" w:lineRule="atLeast"/>
      <w:ind w:left="0" w:right="566"/>
      <w:jc w:val="right"/>
    </w:pPr>
    <w:rPr>
      <w:rFonts w:eastAsia="Times New Roman"/>
    </w:rPr>
  </w:style>
  <w:style w:type="paragraph" w:styleId="aff1">
    <w:name w:val="Document Map"/>
    <w:basedOn w:val="a2"/>
    <w:link w:val="aff2"/>
    <w:semiHidden/>
    <w:rsid w:val="00F0451F"/>
    <w:pPr>
      <w:shd w:val="clear" w:color="auto" w:fill="000080"/>
    </w:pPr>
    <w:rPr>
      <w:rFonts w:ascii="Tahoma" w:hAnsi="Tahoma" w:cs="Tahoma"/>
      <w:sz w:val="20"/>
      <w:szCs w:val="20"/>
    </w:rPr>
  </w:style>
  <w:style w:type="character" w:customStyle="1" w:styleId="aff2">
    <w:name w:val="מפת מסמך תו"/>
    <w:basedOn w:val="a3"/>
    <w:link w:val="aff1"/>
    <w:semiHidden/>
    <w:rsid w:val="00F0451F"/>
    <w:rPr>
      <w:rFonts w:ascii="Tahoma" w:eastAsia="Calibri" w:hAnsi="Tahoma" w:cs="Tahoma"/>
      <w:sz w:val="20"/>
      <w:szCs w:val="20"/>
      <w:shd w:val="clear" w:color="auto" w:fill="000080"/>
    </w:rPr>
  </w:style>
  <w:style w:type="character" w:customStyle="1" w:styleId="ListParagraphChar1">
    <w:name w:val="List Paragraph Char1"/>
    <w:basedOn w:val="a3"/>
    <w:uiPriority w:val="34"/>
    <w:locked/>
    <w:rsid w:val="007A55E8"/>
    <w:rPr>
      <w:rFonts w:ascii="Times New Roman" w:eastAsia="Calibri" w:hAnsi="Times New Roman" w:cs="Times New Roman"/>
      <w:sz w:val="24"/>
      <w:szCs w:val="24"/>
    </w:rPr>
  </w:style>
  <w:style w:type="character" w:customStyle="1" w:styleId="UnresolvedMention1">
    <w:name w:val="Unresolved Mention1"/>
    <w:basedOn w:val="a3"/>
    <w:uiPriority w:val="99"/>
    <w:semiHidden/>
    <w:unhideWhenUsed/>
    <w:rsid w:val="0032632F"/>
    <w:rPr>
      <w:color w:val="605E5C"/>
      <w:shd w:val="clear" w:color="auto" w:fill="E1DFDD"/>
    </w:rPr>
  </w:style>
  <w:style w:type="character" w:customStyle="1" w:styleId="fontstyle01">
    <w:name w:val="fontstyle01"/>
    <w:basedOn w:val="a3"/>
    <w:rsid w:val="00B062B7"/>
    <w:rPr>
      <w:rFonts w:ascii="David" w:hAnsi="David" w:cs="David"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41283">
      <w:bodyDiv w:val="1"/>
      <w:marLeft w:val="0"/>
      <w:marRight w:val="0"/>
      <w:marTop w:val="0"/>
      <w:marBottom w:val="0"/>
      <w:divBdr>
        <w:top w:val="none" w:sz="0" w:space="0" w:color="auto"/>
        <w:left w:val="none" w:sz="0" w:space="0" w:color="auto"/>
        <w:bottom w:val="none" w:sz="0" w:space="0" w:color="auto"/>
        <w:right w:val="none" w:sz="0" w:space="0" w:color="auto"/>
      </w:divBdr>
    </w:div>
    <w:div w:id="345715743">
      <w:bodyDiv w:val="1"/>
      <w:marLeft w:val="0"/>
      <w:marRight w:val="0"/>
      <w:marTop w:val="0"/>
      <w:marBottom w:val="0"/>
      <w:divBdr>
        <w:top w:val="none" w:sz="0" w:space="0" w:color="auto"/>
        <w:left w:val="none" w:sz="0" w:space="0" w:color="auto"/>
        <w:bottom w:val="none" w:sz="0" w:space="0" w:color="auto"/>
        <w:right w:val="none" w:sz="0" w:space="0" w:color="auto"/>
      </w:divBdr>
    </w:div>
    <w:div w:id="369427747">
      <w:bodyDiv w:val="1"/>
      <w:marLeft w:val="0"/>
      <w:marRight w:val="0"/>
      <w:marTop w:val="0"/>
      <w:marBottom w:val="0"/>
      <w:divBdr>
        <w:top w:val="none" w:sz="0" w:space="0" w:color="auto"/>
        <w:left w:val="none" w:sz="0" w:space="0" w:color="auto"/>
        <w:bottom w:val="none" w:sz="0" w:space="0" w:color="auto"/>
        <w:right w:val="none" w:sz="0" w:space="0" w:color="auto"/>
      </w:divBdr>
    </w:div>
    <w:div w:id="407844549">
      <w:bodyDiv w:val="1"/>
      <w:marLeft w:val="0"/>
      <w:marRight w:val="0"/>
      <w:marTop w:val="0"/>
      <w:marBottom w:val="0"/>
      <w:divBdr>
        <w:top w:val="none" w:sz="0" w:space="0" w:color="auto"/>
        <w:left w:val="none" w:sz="0" w:space="0" w:color="auto"/>
        <w:bottom w:val="none" w:sz="0" w:space="0" w:color="auto"/>
        <w:right w:val="none" w:sz="0" w:space="0" w:color="auto"/>
      </w:divBdr>
    </w:div>
    <w:div w:id="1074739005">
      <w:bodyDiv w:val="1"/>
      <w:marLeft w:val="0"/>
      <w:marRight w:val="0"/>
      <w:marTop w:val="0"/>
      <w:marBottom w:val="0"/>
      <w:divBdr>
        <w:top w:val="none" w:sz="0" w:space="0" w:color="auto"/>
        <w:left w:val="none" w:sz="0" w:space="0" w:color="auto"/>
        <w:bottom w:val="none" w:sz="0" w:space="0" w:color="auto"/>
        <w:right w:val="none" w:sz="0" w:space="0" w:color="auto"/>
      </w:divBdr>
    </w:div>
    <w:div w:id="1735736906">
      <w:bodyDiv w:val="1"/>
      <w:marLeft w:val="0"/>
      <w:marRight w:val="0"/>
      <w:marTop w:val="0"/>
      <w:marBottom w:val="0"/>
      <w:divBdr>
        <w:top w:val="none" w:sz="0" w:space="0" w:color="auto"/>
        <w:left w:val="none" w:sz="0" w:space="0" w:color="auto"/>
        <w:bottom w:val="none" w:sz="0" w:space="0" w:color="auto"/>
        <w:right w:val="none" w:sz="0" w:space="0" w:color="auto"/>
      </w:divBdr>
    </w:div>
    <w:div w:id="1751006464">
      <w:bodyDiv w:val="1"/>
      <w:marLeft w:val="0"/>
      <w:marRight w:val="0"/>
      <w:marTop w:val="0"/>
      <w:marBottom w:val="0"/>
      <w:divBdr>
        <w:top w:val="none" w:sz="0" w:space="0" w:color="auto"/>
        <w:left w:val="none" w:sz="0" w:space="0" w:color="auto"/>
        <w:bottom w:val="none" w:sz="0" w:space="0" w:color="auto"/>
        <w:right w:val="none" w:sz="0" w:space="0" w:color="auto"/>
      </w:divBdr>
    </w:div>
    <w:div w:id="17769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2FCBC-F4D1-4042-AA58-A41D2598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17723</Words>
  <Characters>88620</Characters>
  <Application>Microsoft Office Word</Application>
  <DocSecurity>4</DocSecurity>
  <Lines>738</Lines>
  <Paragraphs>212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GOI</Company>
  <LinksUpToDate>false</LinksUpToDate>
  <CharactersWithSpaces>106131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Shmuel Molaim</dc:creator>
  <cp:lastModifiedBy>אלינור שלמה</cp:lastModifiedBy>
  <cp:revision>2</cp:revision>
  <cp:lastPrinted>2019-08-07T12:12:00Z</cp:lastPrinted>
  <dcterms:created xsi:type="dcterms:W3CDTF">2019-10-29T07:02:00Z</dcterms:created>
  <dcterms:modified xsi:type="dcterms:W3CDTF">2019-10-29T07:02:00Z</dcterms:modified>
</cp:coreProperties>
</file>