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F2DB4" w14:textId="75983806" w:rsidR="00AC5E2D" w:rsidRDefault="00AC5E2D" w:rsidP="00C178C1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BAA2308" wp14:editId="4857B61C">
            <wp:simplePos x="0" y="0"/>
            <wp:positionH relativeFrom="column">
              <wp:posOffset>-360045</wp:posOffset>
            </wp:positionH>
            <wp:positionV relativeFrom="paragraph">
              <wp:posOffset>-360045</wp:posOffset>
            </wp:positionV>
            <wp:extent cx="7546975" cy="10658475"/>
            <wp:effectExtent l="0" t="0" r="0" b="0"/>
            <wp:wrapTight wrapText="bothSides">
              <wp:wrapPolygon edited="0">
                <wp:start x="0" y="0"/>
                <wp:lineTo x="0" y="21581"/>
                <wp:lineTo x="21536" y="21581"/>
                <wp:lineTo x="21536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6DBEC" w14:textId="77777777" w:rsidR="00AC5E2D" w:rsidRDefault="00AC5E2D" w:rsidP="00C178C1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bidi="ar-EG"/>
        </w:rPr>
      </w:pPr>
    </w:p>
    <w:p w14:paraId="04D03AFB" w14:textId="16C1CCCA" w:rsidR="008C7B21" w:rsidRPr="008C7B21" w:rsidRDefault="008C7B21" w:rsidP="00C178C1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8C7B21">
        <w:rPr>
          <w:rFonts w:ascii="Traditional Arabic" w:hAnsi="Traditional Arabic" w:cs="Traditional Arabic"/>
          <w:b/>
          <w:bCs/>
          <w:sz w:val="32"/>
          <w:szCs w:val="32"/>
          <w:rtl/>
        </w:rPr>
        <w:t>بسم الله الرحمن الرحيم</w:t>
      </w:r>
    </w:p>
    <w:p w14:paraId="43735B51" w14:textId="77777777" w:rsidR="008C7B21" w:rsidRPr="00E428CD" w:rsidRDefault="008C7B21" w:rsidP="008C7B21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365F91" w:themeColor="accent1" w:themeShade="BF"/>
          <w:sz w:val="50"/>
          <w:szCs w:val="50"/>
          <w:rtl/>
        </w:rPr>
      </w:pPr>
      <w:r w:rsidRPr="00E428CD">
        <w:rPr>
          <w:rFonts w:ascii="Traditional Arabic" w:hAnsi="Traditional Arabic" w:cs="Traditional Arabic" w:hint="cs"/>
          <w:b/>
          <w:bCs/>
          <w:color w:val="365F91" w:themeColor="accent1" w:themeShade="BF"/>
          <w:sz w:val="50"/>
          <w:szCs w:val="50"/>
          <w:rtl/>
        </w:rPr>
        <w:t xml:space="preserve">جدول </w:t>
      </w:r>
      <w:r w:rsidRPr="00E428CD">
        <w:rPr>
          <w:rFonts w:ascii="Traditional Arabic" w:hAnsi="Traditional Arabic" w:cs="Traditional Arabic"/>
          <w:b/>
          <w:bCs/>
          <w:color w:val="365F91" w:themeColor="accent1" w:themeShade="BF"/>
          <w:sz w:val="50"/>
          <w:szCs w:val="50"/>
          <w:rtl/>
        </w:rPr>
        <w:t>مصنفات علم التفسير</w:t>
      </w:r>
    </w:p>
    <w:p w14:paraId="3B830BBE" w14:textId="77777777" w:rsidR="008C7B21" w:rsidRPr="00E428CD" w:rsidRDefault="008C7B21" w:rsidP="008C7B21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E428C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(قائمة الكتب من اختيار الدكتور/ </w:t>
      </w:r>
      <w:proofErr w:type="gramStart"/>
      <w:r w:rsidRPr="00E428C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عبدالرحمن</w:t>
      </w:r>
      <w:proofErr w:type="gramEnd"/>
      <w:r w:rsidRPr="00E428C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بن معاضة الشهري)</w:t>
      </w:r>
    </w:p>
    <w:p w14:paraId="2D663F48" w14:textId="77777777" w:rsidR="008C7B21" w:rsidRPr="008C7B21" w:rsidRDefault="008C7B21" w:rsidP="00C178C1">
      <w:pPr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EG"/>
        </w:rPr>
      </w:pPr>
    </w:p>
    <w:p w14:paraId="46967D08" w14:textId="77777777" w:rsidR="008A0E41" w:rsidRPr="00E428CD" w:rsidRDefault="008A0E41" w:rsidP="00C178C1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 w:rsidRPr="00710619">
        <w:rPr>
          <w:rFonts w:ascii="Traditional Arabic" w:hAnsi="Traditional Arabic" w:cs="Traditional Arabic"/>
          <w:b/>
          <w:bCs/>
          <w:sz w:val="40"/>
          <w:szCs w:val="40"/>
          <w:highlight w:val="lightGray"/>
          <w:rtl/>
        </w:rPr>
        <w:t>كتب (غريب القرآن)</w:t>
      </w:r>
      <w:r w:rsidRPr="00E428CD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</w:p>
    <w:tbl>
      <w:tblPr>
        <w:tblStyle w:val="4-1"/>
        <w:bidiVisual/>
        <w:tblW w:w="10929" w:type="dxa"/>
        <w:jc w:val="center"/>
        <w:tblLook w:val="04A0" w:firstRow="1" w:lastRow="0" w:firstColumn="1" w:lastColumn="0" w:noHBand="0" w:noVBand="1"/>
      </w:tblPr>
      <w:tblGrid>
        <w:gridCol w:w="506"/>
        <w:gridCol w:w="2520"/>
        <w:gridCol w:w="2076"/>
        <w:gridCol w:w="2065"/>
        <w:gridCol w:w="3762"/>
      </w:tblGrid>
      <w:tr w:rsidR="000300C4" w:rsidRPr="008C7B21" w14:paraId="42E8929B" w14:textId="77777777" w:rsidTr="00E428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16476783" w14:textId="77777777" w:rsidR="000300C4" w:rsidRPr="008C7B21" w:rsidRDefault="000300C4" w:rsidP="00335C6B">
            <w:pPr>
              <w:ind w:right="-53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م</w:t>
            </w:r>
          </w:p>
        </w:tc>
        <w:tc>
          <w:tcPr>
            <w:tcW w:w="2520" w:type="dxa"/>
          </w:tcPr>
          <w:p w14:paraId="4C5ACAA1" w14:textId="77777777" w:rsidR="000300C4" w:rsidRPr="008C7B21" w:rsidRDefault="000300C4" w:rsidP="000F16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اسم الكتاب</w:t>
            </w:r>
          </w:p>
        </w:tc>
        <w:tc>
          <w:tcPr>
            <w:tcW w:w="2076" w:type="dxa"/>
          </w:tcPr>
          <w:p w14:paraId="521C6B9D" w14:textId="77777777" w:rsidR="000300C4" w:rsidRPr="008C7B21" w:rsidRDefault="000300C4" w:rsidP="000F16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المؤلف</w:t>
            </w:r>
          </w:p>
        </w:tc>
        <w:tc>
          <w:tcPr>
            <w:tcW w:w="2065" w:type="dxa"/>
          </w:tcPr>
          <w:p w14:paraId="275939CF" w14:textId="77777777" w:rsidR="000300C4" w:rsidRPr="008C7B21" w:rsidRDefault="000300C4" w:rsidP="000F16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الطبعة</w:t>
            </w:r>
          </w:p>
        </w:tc>
        <w:tc>
          <w:tcPr>
            <w:tcW w:w="3762" w:type="dxa"/>
          </w:tcPr>
          <w:p w14:paraId="250B7086" w14:textId="77777777" w:rsidR="000300C4" w:rsidRPr="008C7B21" w:rsidRDefault="000300C4" w:rsidP="000F16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المميزات</w:t>
            </w:r>
          </w:p>
        </w:tc>
      </w:tr>
      <w:tr w:rsidR="000300C4" w:rsidRPr="008C7B21" w14:paraId="7C006FAE" w14:textId="77777777" w:rsidTr="009A5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9" w:type="dxa"/>
            <w:gridSpan w:val="5"/>
            <w:shd w:val="clear" w:color="auto" w:fill="EEECE1" w:themeFill="background2"/>
          </w:tcPr>
          <w:p w14:paraId="6F4D1A8C" w14:textId="77777777" w:rsidR="000300C4" w:rsidRPr="008C7B21" w:rsidRDefault="000300C4" w:rsidP="00335C6B">
            <w:pPr>
              <w:ind w:right="-53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9A55E8">
              <w:rPr>
                <w:rFonts w:ascii="Traditional Arabic" w:hAnsi="Traditional Arabic" w:cs="Traditional Arabic"/>
                <w:sz w:val="36"/>
                <w:szCs w:val="36"/>
                <w:rtl/>
              </w:rPr>
              <w:t>كتب غريب القرآن للمبتدئين</w:t>
            </w:r>
          </w:p>
        </w:tc>
      </w:tr>
      <w:tr w:rsidR="000300C4" w:rsidRPr="008C7B21" w14:paraId="750E5165" w14:textId="77777777" w:rsidTr="00E428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37C96C1C" w14:textId="77777777" w:rsidR="000300C4" w:rsidRPr="008C7B21" w:rsidRDefault="000300C4" w:rsidP="00335C6B">
            <w:pPr>
              <w:pStyle w:val="a5"/>
              <w:numPr>
                <w:ilvl w:val="0"/>
                <w:numId w:val="9"/>
              </w:numPr>
              <w:ind w:left="0" w:right="-530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4545386D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السراج في غريب القرآن</w:t>
            </w:r>
          </w:p>
        </w:tc>
        <w:tc>
          <w:tcPr>
            <w:tcW w:w="2076" w:type="dxa"/>
          </w:tcPr>
          <w:p w14:paraId="0B9287AA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محمد بن </w:t>
            </w:r>
            <w:proofErr w:type="gramStart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عبدالعزيز</w:t>
            </w:r>
            <w:proofErr w:type="gramEnd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الخضيري</w:t>
            </w:r>
          </w:p>
        </w:tc>
        <w:tc>
          <w:tcPr>
            <w:tcW w:w="2065" w:type="dxa"/>
          </w:tcPr>
          <w:p w14:paraId="0F6B44FA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المنتدى الإسلامي ومجلة البيان</w:t>
            </w:r>
          </w:p>
        </w:tc>
        <w:tc>
          <w:tcPr>
            <w:tcW w:w="3762" w:type="dxa"/>
          </w:tcPr>
          <w:p w14:paraId="2141D17C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0300C4" w:rsidRPr="008C7B21" w14:paraId="23BA0A88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4155773E" w14:textId="77777777" w:rsidR="000300C4" w:rsidRPr="008C7B21" w:rsidRDefault="000300C4" w:rsidP="000F1615">
            <w:pPr>
              <w:pStyle w:val="a5"/>
              <w:numPr>
                <w:ilvl w:val="0"/>
                <w:numId w:val="9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06CC6091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تفسير المشكل من غريب القرآن</w:t>
            </w:r>
          </w:p>
        </w:tc>
        <w:tc>
          <w:tcPr>
            <w:tcW w:w="2076" w:type="dxa"/>
          </w:tcPr>
          <w:p w14:paraId="69A14263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لمكي بن أبي طالب</w:t>
            </w:r>
          </w:p>
        </w:tc>
        <w:tc>
          <w:tcPr>
            <w:tcW w:w="2065" w:type="dxa"/>
          </w:tcPr>
          <w:p w14:paraId="6A7CB424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762" w:type="dxa"/>
          </w:tcPr>
          <w:p w14:paraId="4D17C3A9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معتمد على كتاب ابن قتيبة ولكنه أوجز عبارة منه</w:t>
            </w:r>
          </w:p>
        </w:tc>
      </w:tr>
      <w:tr w:rsidR="000300C4" w:rsidRPr="008C7B21" w14:paraId="32693F15" w14:textId="77777777" w:rsidTr="00E428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3332B89B" w14:textId="77777777" w:rsidR="000300C4" w:rsidRPr="008C7B21" w:rsidRDefault="000300C4" w:rsidP="000F1615">
            <w:pPr>
              <w:pStyle w:val="a5"/>
              <w:numPr>
                <w:ilvl w:val="0"/>
                <w:numId w:val="9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3BE0EACD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تحفة الأريب بما في القرآن من الغريب</w:t>
            </w:r>
          </w:p>
        </w:tc>
        <w:tc>
          <w:tcPr>
            <w:tcW w:w="2076" w:type="dxa"/>
          </w:tcPr>
          <w:p w14:paraId="3E9C81CE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لأبي حيان الأندلسي صاحب التفسير</w:t>
            </w:r>
          </w:p>
        </w:tc>
        <w:tc>
          <w:tcPr>
            <w:tcW w:w="2065" w:type="dxa"/>
          </w:tcPr>
          <w:p w14:paraId="152C92AE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762" w:type="dxa"/>
          </w:tcPr>
          <w:p w14:paraId="6A03E4B1" w14:textId="60C14B18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على حروف المعجم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وعبارته سهلة، ويصلح للحفظ</w:t>
            </w:r>
          </w:p>
        </w:tc>
      </w:tr>
      <w:tr w:rsidR="000300C4" w:rsidRPr="008C7B21" w14:paraId="0AFFF651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0AA5C7DF" w14:textId="77777777" w:rsidR="000300C4" w:rsidRPr="008C7B21" w:rsidRDefault="000300C4" w:rsidP="000F1615">
            <w:pPr>
              <w:pStyle w:val="a5"/>
              <w:numPr>
                <w:ilvl w:val="0"/>
                <w:numId w:val="9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14F1752E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وجه النهار الكاشف عن معاني كلام الواحد القهار</w:t>
            </w:r>
          </w:p>
        </w:tc>
        <w:tc>
          <w:tcPr>
            <w:tcW w:w="2076" w:type="dxa"/>
          </w:tcPr>
          <w:p w14:paraId="0E291DE9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عبدالعزيز</w:t>
            </w:r>
            <w:proofErr w:type="gramEnd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الحربي</w:t>
            </w:r>
          </w:p>
        </w:tc>
        <w:tc>
          <w:tcPr>
            <w:tcW w:w="2065" w:type="dxa"/>
          </w:tcPr>
          <w:p w14:paraId="5A6D2FF6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762" w:type="dxa"/>
          </w:tcPr>
          <w:p w14:paraId="29D5D2AD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0300C4" w:rsidRPr="008C7B21" w14:paraId="47B1FD8C" w14:textId="77777777" w:rsidTr="009A55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9" w:type="dxa"/>
            <w:gridSpan w:val="5"/>
            <w:shd w:val="clear" w:color="auto" w:fill="EEECE1" w:themeFill="background2"/>
          </w:tcPr>
          <w:p w14:paraId="18992F23" w14:textId="77777777" w:rsidR="000300C4" w:rsidRPr="008C7B21" w:rsidRDefault="000300C4" w:rsidP="000F1615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9A55E8">
              <w:rPr>
                <w:rFonts w:ascii="Traditional Arabic" w:hAnsi="Traditional Arabic" w:cs="Traditional Arabic"/>
                <w:sz w:val="36"/>
                <w:szCs w:val="36"/>
                <w:rtl/>
              </w:rPr>
              <w:t>كتب غريب القرآن للمتوسطين</w:t>
            </w:r>
          </w:p>
        </w:tc>
      </w:tr>
      <w:tr w:rsidR="000300C4" w:rsidRPr="008C7B21" w14:paraId="612A9E35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1258C7AB" w14:textId="77777777" w:rsidR="000300C4" w:rsidRPr="008C7B21" w:rsidRDefault="000300C4" w:rsidP="000F1615">
            <w:pPr>
              <w:pStyle w:val="a5"/>
              <w:numPr>
                <w:ilvl w:val="0"/>
                <w:numId w:val="9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72F09C7F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غريب القرآن</w:t>
            </w:r>
          </w:p>
        </w:tc>
        <w:tc>
          <w:tcPr>
            <w:tcW w:w="2076" w:type="dxa"/>
          </w:tcPr>
          <w:p w14:paraId="13B0A8E1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لابن قتيبة</w:t>
            </w:r>
          </w:p>
        </w:tc>
        <w:tc>
          <w:tcPr>
            <w:tcW w:w="2065" w:type="dxa"/>
          </w:tcPr>
          <w:p w14:paraId="7B4B7336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السيد أحمد صقر</w:t>
            </w:r>
          </w:p>
        </w:tc>
        <w:tc>
          <w:tcPr>
            <w:tcW w:w="3762" w:type="dxa"/>
          </w:tcPr>
          <w:p w14:paraId="188FD6A8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عمدة من عمد كتب </w:t>
            </w:r>
            <w:r w:rsidR="000F1615"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غريب ومن أقدمها</w:t>
            </w:r>
          </w:p>
        </w:tc>
      </w:tr>
      <w:tr w:rsidR="000300C4" w:rsidRPr="008C7B21" w14:paraId="4EFD2253" w14:textId="77777777" w:rsidTr="00E428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3B04336B" w14:textId="77777777" w:rsidR="000300C4" w:rsidRPr="008C7B21" w:rsidRDefault="000300C4" w:rsidP="000F1615">
            <w:pPr>
              <w:pStyle w:val="a5"/>
              <w:numPr>
                <w:ilvl w:val="0"/>
                <w:numId w:val="9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2B355362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نزهة القلوب</w:t>
            </w:r>
          </w:p>
        </w:tc>
        <w:tc>
          <w:tcPr>
            <w:tcW w:w="2076" w:type="dxa"/>
          </w:tcPr>
          <w:p w14:paraId="37CCA354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لأبي بكر السجستاني</w:t>
            </w:r>
          </w:p>
        </w:tc>
        <w:tc>
          <w:tcPr>
            <w:tcW w:w="2065" w:type="dxa"/>
          </w:tcPr>
          <w:p w14:paraId="40A2A75B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يوسف </w:t>
            </w:r>
            <w:proofErr w:type="spellStart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المرعشلي</w:t>
            </w:r>
            <w:proofErr w:type="spellEnd"/>
          </w:p>
        </w:tc>
        <w:tc>
          <w:tcPr>
            <w:tcW w:w="3762" w:type="dxa"/>
          </w:tcPr>
          <w:p w14:paraId="3AFB1FBB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من أشهر كتب الغريب وفيها مقدمة قيمة جدا على حروف المعجم</w:t>
            </w:r>
          </w:p>
        </w:tc>
      </w:tr>
      <w:tr w:rsidR="000300C4" w:rsidRPr="008C7B21" w14:paraId="61BAB770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601A9860" w14:textId="77777777" w:rsidR="000300C4" w:rsidRPr="008C7B21" w:rsidRDefault="000300C4" w:rsidP="000F1615">
            <w:pPr>
              <w:pStyle w:val="a5"/>
              <w:numPr>
                <w:ilvl w:val="0"/>
                <w:numId w:val="9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77548CFD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التبيان في غريب القرآن</w:t>
            </w:r>
          </w:p>
        </w:tc>
        <w:tc>
          <w:tcPr>
            <w:tcW w:w="2076" w:type="dxa"/>
          </w:tcPr>
          <w:p w14:paraId="01B1B841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لابن الهائم</w:t>
            </w:r>
          </w:p>
        </w:tc>
        <w:tc>
          <w:tcPr>
            <w:tcW w:w="2065" w:type="dxa"/>
          </w:tcPr>
          <w:p w14:paraId="19F65049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762" w:type="dxa"/>
          </w:tcPr>
          <w:p w14:paraId="1972BC9E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رتب كتاب السجستاني على السور وزاد عليه </w:t>
            </w:r>
          </w:p>
        </w:tc>
      </w:tr>
      <w:tr w:rsidR="000300C4" w:rsidRPr="008C7B21" w14:paraId="6C9829CA" w14:textId="77777777" w:rsidTr="00E428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531C2CD0" w14:textId="77777777" w:rsidR="000300C4" w:rsidRPr="008C7B21" w:rsidRDefault="000300C4" w:rsidP="000F1615">
            <w:pPr>
              <w:pStyle w:val="a5"/>
              <w:numPr>
                <w:ilvl w:val="0"/>
                <w:numId w:val="9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7AEFFB54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بهجة الأريب</w:t>
            </w:r>
          </w:p>
        </w:tc>
        <w:tc>
          <w:tcPr>
            <w:tcW w:w="2076" w:type="dxa"/>
          </w:tcPr>
          <w:p w14:paraId="6389C890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للتركماني</w:t>
            </w:r>
          </w:p>
        </w:tc>
        <w:tc>
          <w:tcPr>
            <w:tcW w:w="2065" w:type="dxa"/>
          </w:tcPr>
          <w:p w14:paraId="37E030AD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762" w:type="dxa"/>
          </w:tcPr>
          <w:p w14:paraId="2EB83A0F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0300C4" w:rsidRPr="008C7B21" w14:paraId="4EF00E1F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24880A25" w14:textId="77777777" w:rsidR="000300C4" w:rsidRPr="008C7B21" w:rsidRDefault="000300C4" w:rsidP="000F1615">
            <w:pPr>
              <w:pStyle w:val="a5"/>
              <w:numPr>
                <w:ilvl w:val="0"/>
                <w:numId w:val="9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11F9E651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تفسير غريب القرآن</w:t>
            </w:r>
          </w:p>
        </w:tc>
        <w:tc>
          <w:tcPr>
            <w:tcW w:w="2076" w:type="dxa"/>
          </w:tcPr>
          <w:p w14:paraId="3B055FBB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للصنعاني </w:t>
            </w:r>
          </w:p>
        </w:tc>
        <w:tc>
          <w:tcPr>
            <w:tcW w:w="2065" w:type="dxa"/>
          </w:tcPr>
          <w:p w14:paraId="58366C83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محمد صبحي حلاق</w:t>
            </w:r>
          </w:p>
        </w:tc>
        <w:tc>
          <w:tcPr>
            <w:tcW w:w="3762" w:type="dxa"/>
          </w:tcPr>
          <w:p w14:paraId="3AEDC6CA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مرتب على الحروف</w:t>
            </w:r>
          </w:p>
        </w:tc>
      </w:tr>
      <w:tr w:rsidR="000300C4" w:rsidRPr="008C7B21" w14:paraId="2FE5FA51" w14:textId="77777777" w:rsidTr="009A55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9" w:type="dxa"/>
            <w:gridSpan w:val="5"/>
            <w:shd w:val="clear" w:color="auto" w:fill="EEECE1" w:themeFill="background2"/>
          </w:tcPr>
          <w:p w14:paraId="6A5A93D3" w14:textId="77777777" w:rsidR="000300C4" w:rsidRPr="008C7B21" w:rsidRDefault="000300C4" w:rsidP="000F1615">
            <w:pPr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9A55E8">
              <w:rPr>
                <w:rFonts w:ascii="Traditional Arabic" w:hAnsi="Traditional Arabic" w:cs="Traditional Arabic"/>
                <w:sz w:val="36"/>
                <w:szCs w:val="36"/>
                <w:rtl/>
              </w:rPr>
              <w:t>كتب غريب القرآن للمتقدمين</w:t>
            </w:r>
          </w:p>
        </w:tc>
      </w:tr>
      <w:tr w:rsidR="000300C4" w:rsidRPr="008C7B21" w14:paraId="4256F2D9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24C0C826" w14:textId="77777777" w:rsidR="000300C4" w:rsidRPr="008C7B21" w:rsidRDefault="000300C4" w:rsidP="000F1615">
            <w:pPr>
              <w:pStyle w:val="a5"/>
              <w:numPr>
                <w:ilvl w:val="0"/>
                <w:numId w:val="9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12CB21AA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مجاز القرآن</w:t>
            </w:r>
          </w:p>
        </w:tc>
        <w:tc>
          <w:tcPr>
            <w:tcW w:w="2076" w:type="dxa"/>
          </w:tcPr>
          <w:p w14:paraId="15D731A8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لأبي عبيدة معمر بن المثنى</w:t>
            </w:r>
          </w:p>
        </w:tc>
        <w:tc>
          <w:tcPr>
            <w:tcW w:w="2065" w:type="dxa"/>
          </w:tcPr>
          <w:p w14:paraId="7B98A4AA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proofErr w:type="spellStart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سزكين</w:t>
            </w:r>
            <w:proofErr w:type="spellEnd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762" w:type="dxa"/>
          </w:tcPr>
          <w:p w14:paraId="29F1F529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عمدة لمن جاء بعده، جدير بتحقيق علمي</w:t>
            </w:r>
          </w:p>
        </w:tc>
      </w:tr>
      <w:tr w:rsidR="000300C4" w:rsidRPr="008C7B21" w14:paraId="50D886E9" w14:textId="77777777" w:rsidTr="00E428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1CAF3737" w14:textId="77777777" w:rsidR="000300C4" w:rsidRPr="008C7B21" w:rsidRDefault="000300C4" w:rsidP="000F1615">
            <w:pPr>
              <w:pStyle w:val="a5"/>
              <w:numPr>
                <w:ilvl w:val="0"/>
                <w:numId w:val="9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08E5FE4B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مفردات القرآن</w:t>
            </w:r>
          </w:p>
        </w:tc>
        <w:tc>
          <w:tcPr>
            <w:tcW w:w="2076" w:type="dxa"/>
          </w:tcPr>
          <w:p w14:paraId="7A593765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للراغب الأصفهاني</w:t>
            </w:r>
          </w:p>
        </w:tc>
        <w:tc>
          <w:tcPr>
            <w:tcW w:w="2065" w:type="dxa"/>
          </w:tcPr>
          <w:p w14:paraId="4BAF07B7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لصفوان داوودي</w:t>
            </w:r>
            <w:r w:rsidR="000F1615"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762" w:type="dxa"/>
          </w:tcPr>
          <w:p w14:paraId="14C7D239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مرتب على حروف المعجم من أهم </w:t>
            </w:r>
            <w:r w:rsidR="000F1615"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كتب </w:t>
            </w:r>
          </w:p>
        </w:tc>
      </w:tr>
      <w:tr w:rsidR="000300C4" w:rsidRPr="008C7B21" w14:paraId="07A8C237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1DBC66F2" w14:textId="77777777" w:rsidR="000300C4" w:rsidRPr="008C7B21" w:rsidRDefault="000300C4" w:rsidP="000F1615">
            <w:pPr>
              <w:pStyle w:val="a5"/>
              <w:numPr>
                <w:ilvl w:val="0"/>
                <w:numId w:val="9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5FC624A2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عمدة الحفاظ</w:t>
            </w:r>
          </w:p>
        </w:tc>
        <w:tc>
          <w:tcPr>
            <w:tcW w:w="2076" w:type="dxa"/>
          </w:tcPr>
          <w:p w14:paraId="4F784912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للسمين الحلبي</w:t>
            </w:r>
          </w:p>
        </w:tc>
        <w:tc>
          <w:tcPr>
            <w:tcW w:w="2065" w:type="dxa"/>
          </w:tcPr>
          <w:p w14:paraId="549818CC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محمد ألتونجي</w:t>
            </w:r>
          </w:p>
        </w:tc>
        <w:tc>
          <w:tcPr>
            <w:tcW w:w="3762" w:type="dxa"/>
          </w:tcPr>
          <w:p w14:paraId="69FC1B1B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من أوسع وأجمع كتب الغريب على حروف المعجم في 4 مجلدات</w:t>
            </w:r>
          </w:p>
        </w:tc>
      </w:tr>
      <w:tr w:rsidR="000300C4" w:rsidRPr="008C7B21" w14:paraId="2C9608D2" w14:textId="77777777" w:rsidTr="00E428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702F5E91" w14:textId="77777777" w:rsidR="000300C4" w:rsidRPr="008C7B21" w:rsidRDefault="000300C4" w:rsidP="000F1615">
            <w:pPr>
              <w:pStyle w:val="a5"/>
              <w:numPr>
                <w:ilvl w:val="0"/>
                <w:numId w:val="9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644BCF6B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المعجم الاشتقاقي المؤصل لألفاظ القرآن الكريم</w:t>
            </w:r>
          </w:p>
        </w:tc>
        <w:tc>
          <w:tcPr>
            <w:tcW w:w="2076" w:type="dxa"/>
          </w:tcPr>
          <w:p w14:paraId="4B6127B1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لمحمد حسن </w:t>
            </w:r>
            <w:proofErr w:type="spellStart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حسن</w:t>
            </w:r>
            <w:proofErr w:type="spellEnd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جبل</w:t>
            </w:r>
          </w:p>
        </w:tc>
        <w:tc>
          <w:tcPr>
            <w:tcW w:w="2065" w:type="dxa"/>
          </w:tcPr>
          <w:p w14:paraId="693C99C0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في 4 مجلدات</w:t>
            </w:r>
          </w:p>
        </w:tc>
        <w:tc>
          <w:tcPr>
            <w:tcW w:w="3762" w:type="dxa"/>
          </w:tcPr>
          <w:p w14:paraId="54E33C88" w14:textId="77777777" w:rsidR="000300C4" w:rsidRPr="008C7B21" w:rsidRDefault="000300C4" w:rsidP="000F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من أروع وأجود كتب غريب القرآن يتفوق على الكتب المصنفة قبله</w:t>
            </w:r>
          </w:p>
        </w:tc>
      </w:tr>
      <w:tr w:rsidR="000300C4" w:rsidRPr="008C7B21" w14:paraId="7CCBB0A3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12DD2AD9" w14:textId="77777777" w:rsidR="000300C4" w:rsidRPr="008C7B21" w:rsidRDefault="000300C4" w:rsidP="000F1615">
            <w:pPr>
              <w:pStyle w:val="a5"/>
              <w:numPr>
                <w:ilvl w:val="0"/>
                <w:numId w:val="9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49C1700B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عنا</w:t>
            </w:r>
            <w:r w:rsidR="000F1615"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ية علماء التفسير ببيان غريب الق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رآن ومناهجهم </w:t>
            </w:r>
          </w:p>
        </w:tc>
        <w:tc>
          <w:tcPr>
            <w:tcW w:w="2076" w:type="dxa"/>
          </w:tcPr>
          <w:p w14:paraId="1CF42C17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65" w:type="dxa"/>
          </w:tcPr>
          <w:p w14:paraId="5E4C3CE1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762" w:type="dxa"/>
          </w:tcPr>
          <w:p w14:paraId="2DC86B5E" w14:textId="77777777" w:rsidR="000300C4" w:rsidRPr="008C7B21" w:rsidRDefault="000300C4" w:rsidP="000F1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14:paraId="58EC533D" w14:textId="6C715FB4" w:rsidR="00AC5E2D" w:rsidRPr="008C7B21" w:rsidRDefault="00C178C1" w:rsidP="00AC5E2D">
      <w:pPr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8C7B21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</w:p>
    <w:p w14:paraId="340854E0" w14:textId="77777777" w:rsidR="008A0E41" w:rsidRPr="00E428CD" w:rsidRDefault="008A0E41" w:rsidP="00E428CD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 w:rsidRPr="00AC5E2D">
        <w:rPr>
          <w:rFonts w:ascii="Traditional Arabic" w:hAnsi="Traditional Arabic" w:cs="Traditional Arabic"/>
          <w:b/>
          <w:bCs/>
          <w:sz w:val="40"/>
          <w:szCs w:val="40"/>
          <w:highlight w:val="lightGray"/>
          <w:rtl/>
        </w:rPr>
        <w:t>الكتب المختصرة في تفسير القرآن</w:t>
      </w:r>
    </w:p>
    <w:tbl>
      <w:tblPr>
        <w:tblStyle w:val="4-1"/>
        <w:bidiVisual/>
        <w:tblW w:w="10929" w:type="dxa"/>
        <w:jc w:val="center"/>
        <w:tblLook w:val="04A0" w:firstRow="1" w:lastRow="0" w:firstColumn="1" w:lastColumn="0" w:noHBand="0" w:noVBand="1"/>
      </w:tblPr>
      <w:tblGrid>
        <w:gridCol w:w="506"/>
        <w:gridCol w:w="2520"/>
        <w:gridCol w:w="2076"/>
        <w:gridCol w:w="2065"/>
        <w:gridCol w:w="3762"/>
      </w:tblGrid>
      <w:tr w:rsidR="00335C6B" w:rsidRPr="008C7B21" w14:paraId="69F27D71" w14:textId="77777777" w:rsidTr="00E428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3EACEC4B" w14:textId="77777777" w:rsidR="00335C6B" w:rsidRPr="008C7B21" w:rsidRDefault="00335C6B" w:rsidP="00335C6B">
            <w:pPr>
              <w:ind w:right="-53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م</w:t>
            </w:r>
          </w:p>
        </w:tc>
        <w:tc>
          <w:tcPr>
            <w:tcW w:w="2520" w:type="dxa"/>
          </w:tcPr>
          <w:p w14:paraId="0AF1C7B3" w14:textId="77777777" w:rsidR="00335C6B" w:rsidRPr="008C7B21" w:rsidRDefault="00335C6B" w:rsidP="00015C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اسم الكتاب</w:t>
            </w:r>
          </w:p>
        </w:tc>
        <w:tc>
          <w:tcPr>
            <w:tcW w:w="2076" w:type="dxa"/>
          </w:tcPr>
          <w:p w14:paraId="7886D852" w14:textId="77777777" w:rsidR="00335C6B" w:rsidRPr="008C7B21" w:rsidRDefault="00335C6B" w:rsidP="00015C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المؤلف</w:t>
            </w:r>
          </w:p>
        </w:tc>
        <w:tc>
          <w:tcPr>
            <w:tcW w:w="2065" w:type="dxa"/>
          </w:tcPr>
          <w:p w14:paraId="6825A7C4" w14:textId="77777777" w:rsidR="00335C6B" w:rsidRPr="008C7B21" w:rsidRDefault="00335C6B" w:rsidP="00015C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الطبعة</w:t>
            </w:r>
          </w:p>
        </w:tc>
        <w:tc>
          <w:tcPr>
            <w:tcW w:w="3762" w:type="dxa"/>
          </w:tcPr>
          <w:p w14:paraId="07A1EC4A" w14:textId="77777777" w:rsidR="00335C6B" w:rsidRPr="008C7B21" w:rsidRDefault="00335C6B" w:rsidP="00015C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المميزات</w:t>
            </w:r>
          </w:p>
        </w:tc>
      </w:tr>
      <w:tr w:rsidR="00335C6B" w:rsidRPr="008C7B21" w14:paraId="78D394D9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16C3387D" w14:textId="77777777" w:rsidR="00335C6B" w:rsidRPr="008C7B21" w:rsidRDefault="00335C6B" w:rsidP="00335C6B">
            <w:pPr>
              <w:pStyle w:val="a5"/>
              <w:numPr>
                <w:ilvl w:val="0"/>
                <w:numId w:val="10"/>
              </w:numPr>
              <w:ind w:left="0" w:right="-530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5A5ABE1E" w14:textId="77777777" w:rsidR="00335C6B" w:rsidRPr="008C7B21" w:rsidRDefault="00432C74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الوجيز في تفسير الكتاب العزيز</w:t>
            </w:r>
          </w:p>
        </w:tc>
        <w:tc>
          <w:tcPr>
            <w:tcW w:w="2076" w:type="dxa"/>
          </w:tcPr>
          <w:p w14:paraId="663C7344" w14:textId="77777777" w:rsidR="00335C6B" w:rsidRPr="008C7B21" w:rsidRDefault="00432C74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علي بن أحمد الواحدي</w:t>
            </w:r>
          </w:p>
        </w:tc>
        <w:tc>
          <w:tcPr>
            <w:tcW w:w="2065" w:type="dxa"/>
          </w:tcPr>
          <w:p w14:paraId="381EE6E6" w14:textId="77777777" w:rsidR="00335C6B" w:rsidRPr="008C7B21" w:rsidRDefault="00432C74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صفوان داوودي بدار القلم</w:t>
            </w:r>
          </w:p>
        </w:tc>
        <w:tc>
          <w:tcPr>
            <w:tcW w:w="3762" w:type="dxa"/>
          </w:tcPr>
          <w:p w14:paraId="148CCE50" w14:textId="77777777" w:rsidR="00335C6B" w:rsidRPr="008C7B21" w:rsidRDefault="00432C74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من أقدم المختصرات السهلة في التفسير</w:t>
            </w:r>
          </w:p>
        </w:tc>
      </w:tr>
      <w:tr w:rsidR="00335C6B" w:rsidRPr="008C7B21" w14:paraId="0E998099" w14:textId="77777777" w:rsidTr="00E428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6802351A" w14:textId="77777777" w:rsidR="00335C6B" w:rsidRPr="008C7B21" w:rsidRDefault="00335C6B" w:rsidP="00335C6B">
            <w:pPr>
              <w:pStyle w:val="a5"/>
              <w:numPr>
                <w:ilvl w:val="0"/>
                <w:numId w:val="10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37BC126B" w14:textId="77777777" w:rsidR="00335C6B" w:rsidRPr="008C7B21" w:rsidRDefault="00432C74" w:rsidP="00432C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كفاية ضعفاء السودان </w:t>
            </w:r>
          </w:p>
        </w:tc>
        <w:tc>
          <w:tcPr>
            <w:tcW w:w="2076" w:type="dxa"/>
          </w:tcPr>
          <w:p w14:paraId="451B62E5" w14:textId="77777777" w:rsidR="00335C6B" w:rsidRPr="008C7B21" w:rsidRDefault="00432C74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عبدالله</w:t>
            </w:r>
            <w:proofErr w:type="gramEnd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فودي</w:t>
            </w:r>
          </w:p>
        </w:tc>
        <w:tc>
          <w:tcPr>
            <w:tcW w:w="2065" w:type="dxa"/>
          </w:tcPr>
          <w:p w14:paraId="46ADC4BB" w14:textId="77777777" w:rsidR="00335C6B" w:rsidRPr="008C7B21" w:rsidRDefault="00335C6B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762" w:type="dxa"/>
          </w:tcPr>
          <w:p w14:paraId="13611619" w14:textId="058EA592" w:rsidR="00335C6B" w:rsidRPr="008C7B21" w:rsidRDefault="00432C74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على رواية ورش عن نافع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وعلى قول مالك وأصحابه في المسائل الفقهية</w:t>
            </w:r>
          </w:p>
        </w:tc>
      </w:tr>
      <w:tr w:rsidR="00335C6B" w:rsidRPr="008C7B21" w14:paraId="15E6D744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31E713F2" w14:textId="77777777" w:rsidR="00335C6B" w:rsidRPr="008C7B21" w:rsidRDefault="00335C6B" w:rsidP="00335C6B">
            <w:pPr>
              <w:pStyle w:val="a5"/>
              <w:numPr>
                <w:ilvl w:val="0"/>
                <w:numId w:val="10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08F504C2" w14:textId="77777777" w:rsidR="00335C6B" w:rsidRPr="008C7B21" w:rsidRDefault="00432C74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توفيق الرحمن في دروس القرآن</w:t>
            </w:r>
          </w:p>
        </w:tc>
        <w:tc>
          <w:tcPr>
            <w:tcW w:w="2076" w:type="dxa"/>
          </w:tcPr>
          <w:p w14:paraId="3AC431C9" w14:textId="77777777" w:rsidR="00335C6B" w:rsidRPr="008C7B21" w:rsidRDefault="00432C74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فيصل آل مبارك</w:t>
            </w:r>
          </w:p>
        </w:tc>
        <w:tc>
          <w:tcPr>
            <w:tcW w:w="2065" w:type="dxa"/>
          </w:tcPr>
          <w:p w14:paraId="13B6C569" w14:textId="77777777" w:rsidR="00335C6B" w:rsidRPr="008C7B21" w:rsidRDefault="00432C74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دار العاصمة بالرياض</w:t>
            </w:r>
          </w:p>
        </w:tc>
        <w:tc>
          <w:tcPr>
            <w:tcW w:w="3762" w:type="dxa"/>
          </w:tcPr>
          <w:p w14:paraId="65C01B5E" w14:textId="77777777" w:rsidR="00335C6B" w:rsidRPr="008C7B21" w:rsidRDefault="000F3522" w:rsidP="000F35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اعتمد على تفسير الطبري والبغوي وابن كثير وغيرهما</w:t>
            </w:r>
          </w:p>
        </w:tc>
      </w:tr>
      <w:tr w:rsidR="00335C6B" w:rsidRPr="008C7B21" w14:paraId="4C6B3023" w14:textId="77777777" w:rsidTr="00E428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53DD17AE" w14:textId="77777777" w:rsidR="00335C6B" w:rsidRPr="008C7B21" w:rsidRDefault="00335C6B" w:rsidP="00335C6B">
            <w:pPr>
              <w:pStyle w:val="a5"/>
              <w:numPr>
                <w:ilvl w:val="0"/>
                <w:numId w:val="10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63E24F17" w14:textId="77777777" w:rsidR="00335C6B" w:rsidRPr="008C7B21" w:rsidRDefault="000F3522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صفوة العرفان</w:t>
            </w:r>
          </w:p>
        </w:tc>
        <w:tc>
          <w:tcPr>
            <w:tcW w:w="2076" w:type="dxa"/>
          </w:tcPr>
          <w:p w14:paraId="7C01203C" w14:textId="77777777" w:rsidR="00335C6B" w:rsidRPr="008C7B21" w:rsidRDefault="000F3522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لمحمد فريد الوجدي</w:t>
            </w:r>
          </w:p>
        </w:tc>
        <w:tc>
          <w:tcPr>
            <w:tcW w:w="2065" w:type="dxa"/>
          </w:tcPr>
          <w:p w14:paraId="523E99CD" w14:textId="77777777" w:rsidR="00335C6B" w:rsidRPr="008C7B21" w:rsidRDefault="00335C6B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762" w:type="dxa"/>
          </w:tcPr>
          <w:p w14:paraId="469F3EFD" w14:textId="77777777" w:rsidR="00335C6B" w:rsidRPr="008C7B21" w:rsidRDefault="000F3522" w:rsidP="000F35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يعتبر أول تفسير على حاشية المصحف </w:t>
            </w:r>
          </w:p>
          <w:p w14:paraId="664050DE" w14:textId="77777777" w:rsidR="000F3522" w:rsidRPr="008C7B21" w:rsidRDefault="000F3522" w:rsidP="000F35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يذكر معاني المفردات ثم المعنى الإجمالي </w:t>
            </w:r>
          </w:p>
        </w:tc>
      </w:tr>
      <w:tr w:rsidR="00335C6B" w:rsidRPr="008C7B21" w14:paraId="0EC9A5DB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4722803D" w14:textId="77777777" w:rsidR="00335C6B" w:rsidRPr="008C7B21" w:rsidRDefault="00335C6B" w:rsidP="00335C6B">
            <w:pPr>
              <w:pStyle w:val="a5"/>
              <w:numPr>
                <w:ilvl w:val="0"/>
                <w:numId w:val="10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119E6F9E" w14:textId="77777777" w:rsidR="00335C6B" w:rsidRPr="008C7B21" w:rsidRDefault="000F3522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التفسير الوجيز لكتاب الله العزيز</w:t>
            </w:r>
          </w:p>
        </w:tc>
        <w:tc>
          <w:tcPr>
            <w:tcW w:w="2076" w:type="dxa"/>
          </w:tcPr>
          <w:p w14:paraId="062CB082" w14:textId="77777777" w:rsidR="00335C6B" w:rsidRPr="008C7B21" w:rsidRDefault="000F3522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أسامة </w:t>
            </w:r>
            <w:proofErr w:type="gramStart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عبدالكريم</w:t>
            </w:r>
            <w:proofErr w:type="gramEnd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الرفاعي</w:t>
            </w:r>
          </w:p>
        </w:tc>
        <w:tc>
          <w:tcPr>
            <w:tcW w:w="2065" w:type="dxa"/>
          </w:tcPr>
          <w:p w14:paraId="7B7C0FDD" w14:textId="77777777" w:rsidR="00335C6B" w:rsidRPr="008C7B21" w:rsidRDefault="00335C6B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762" w:type="dxa"/>
          </w:tcPr>
          <w:p w14:paraId="61798AAB" w14:textId="77777777" w:rsidR="00335C6B" w:rsidRPr="008C7B21" w:rsidRDefault="000F3522" w:rsidP="000F35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أضاف حديثا في كل صفحة فيه بيان لآية من آيات تلك الصفحة ربط القارئ بتفسير النبي</w:t>
            </w:r>
          </w:p>
        </w:tc>
      </w:tr>
      <w:tr w:rsidR="00335C6B" w:rsidRPr="008C7B21" w14:paraId="5CB00C6F" w14:textId="77777777" w:rsidTr="00E428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68EC6CF7" w14:textId="77777777" w:rsidR="00335C6B" w:rsidRPr="008C7B21" w:rsidRDefault="00335C6B" w:rsidP="00335C6B">
            <w:pPr>
              <w:pStyle w:val="a5"/>
              <w:numPr>
                <w:ilvl w:val="0"/>
                <w:numId w:val="10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511D3897" w14:textId="77777777" w:rsidR="00335C6B" w:rsidRPr="008C7B21" w:rsidRDefault="000F3522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المنتخب في تفسير القرآن الكريم</w:t>
            </w:r>
          </w:p>
        </w:tc>
        <w:tc>
          <w:tcPr>
            <w:tcW w:w="2076" w:type="dxa"/>
          </w:tcPr>
          <w:p w14:paraId="6910D22B" w14:textId="77777777" w:rsidR="00335C6B" w:rsidRPr="008C7B21" w:rsidRDefault="000F3522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لجنة القرآن والسنة بوزارة الشؤون الإسلامية بمصر</w:t>
            </w:r>
          </w:p>
        </w:tc>
        <w:tc>
          <w:tcPr>
            <w:tcW w:w="2065" w:type="dxa"/>
          </w:tcPr>
          <w:p w14:paraId="455BA93E" w14:textId="77777777" w:rsidR="00335C6B" w:rsidRPr="008C7B21" w:rsidRDefault="00335C6B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762" w:type="dxa"/>
          </w:tcPr>
          <w:p w14:paraId="68787F65" w14:textId="77777777" w:rsidR="00FD46DA" w:rsidRPr="008C7B21" w:rsidRDefault="00FD46DA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بيان إجمالي لكل آية من الآيات </w:t>
            </w:r>
          </w:p>
          <w:p w14:paraId="71BC37A8" w14:textId="77777777" w:rsidR="00335C6B" w:rsidRPr="008C7B21" w:rsidRDefault="00FD46DA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من أجود كتب التفسير المختصرة</w:t>
            </w:r>
          </w:p>
        </w:tc>
      </w:tr>
      <w:tr w:rsidR="00335C6B" w:rsidRPr="008C7B21" w14:paraId="31D13CCD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68D9E772" w14:textId="77777777" w:rsidR="00335C6B" w:rsidRPr="008C7B21" w:rsidRDefault="00335C6B" w:rsidP="00335C6B">
            <w:pPr>
              <w:pStyle w:val="a5"/>
              <w:numPr>
                <w:ilvl w:val="0"/>
                <w:numId w:val="10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0A90FA8D" w14:textId="77777777" w:rsidR="00335C6B" w:rsidRPr="008C7B21" w:rsidRDefault="00FD46DA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الوجيز في تفسير القرآن الكريم</w:t>
            </w:r>
          </w:p>
        </w:tc>
        <w:tc>
          <w:tcPr>
            <w:tcW w:w="2076" w:type="dxa"/>
          </w:tcPr>
          <w:p w14:paraId="76E8A98B" w14:textId="77777777" w:rsidR="00335C6B" w:rsidRPr="008C7B21" w:rsidRDefault="00FD46DA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شوقي ضيف</w:t>
            </w:r>
          </w:p>
        </w:tc>
        <w:tc>
          <w:tcPr>
            <w:tcW w:w="2065" w:type="dxa"/>
          </w:tcPr>
          <w:p w14:paraId="56BD2DC9" w14:textId="77777777" w:rsidR="00335C6B" w:rsidRPr="008C7B21" w:rsidRDefault="00335C6B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762" w:type="dxa"/>
          </w:tcPr>
          <w:p w14:paraId="32924E43" w14:textId="77777777" w:rsidR="00335C6B" w:rsidRPr="008C7B21" w:rsidRDefault="00FD46DA" w:rsidP="00FD4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راجع أمهات التفسير وصاغه بأسلوبه الأدبي، وفيه إضافات واستنباطات دقيقة </w:t>
            </w:r>
          </w:p>
        </w:tc>
      </w:tr>
      <w:tr w:rsidR="00335C6B" w:rsidRPr="008C7B21" w14:paraId="3E435C25" w14:textId="77777777" w:rsidTr="00E428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431663DB" w14:textId="77777777" w:rsidR="00335C6B" w:rsidRPr="008C7B21" w:rsidRDefault="00335C6B" w:rsidP="00335C6B">
            <w:pPr>
              <w:pStyle w:val="a5"/>
              <w:numPr>
                <w:ilvl w:val="0"/>
                <w:numId w:val="10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4D01AB2A" w14:textId="77777777" w:rsidR="00335C6B" w:rsidRPr="008C7B21" w:rsidRDefault="00FD46DA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التفسير المختصر الصحيح</w:t>
            </w:r>
          </w:p>
        </w:tc>
        <w:tc>
          <w:tcPr>
            <w:tcW w:w="2076" w:type="dxa"/>
          </w:tcPr>
          <w:p w14:paraId="54104598" w14:textId="77777777" w:rsidR="00335C6B" w:rsidRPr="008C7B21" w:rsidRDefault="00FD46DA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حكمت بشير ياسين</w:t>
            </w:r>
          </w:p>
        </w:tc>
        <w:tc>
          <w:tcPr>
            <w:tcW w:w="2065" w:type="dxa"/>
          </w:tcPr>
          <w:p w14:paraId="0F4AC22C" w14:textId="77777777" w:rsidR="00335C6B" w:rsidRPr="008C7B21" w:rsidRDefault="00FD46DA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مطبوع على حاشية المصحف</w:t>
            </w:r>
          </w:p>
        </w:tc>
        <w:tc>
          <w:tcPr>
            <w:tcW w:w="3762" w:type="dxa"/>
          </w:tcPr>
          <w:p w14:paraId="4207BF51" w14:textId="24E5558A" w:rsidR="00335C6B" w:rsidRPr="008C7B21" w:rsidRDefault="00FD46DA" w:rsidP="00FD4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عني بتفسير السلف، وقد رمز لأسما</w:t>
            </w:r>
            <w:r w:rsidR="00B64F8C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ئ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هم وتفسيراتهم برموز بينها في مقدمته</w:t>
            </w:r>
          </w:p>
        </w:tc>
      </w:tr>
      <w:tr w:rsidR="00335C6B" w:rsidRPr="008C7B21" w14:paraId="2EC3D048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3932C97D" w14:textId="77777777" w:rsidR="00335C6B" w:rsidRPr="008C7B21" w:rsidRDefault="00335C6B" w:rsidP="00335C6B">
            <w:pPr>
              <w:pStyle w:val="a5"/>
              <w:numPr>
                <w:ilvl w:val="0"/>
                <w:numId w:val="10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6C689647" w14:textId="77777777" w:rsidR="00335C6B" w:rsidRPr="008C7B21" w:rsidRDefault="00FD46DA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المختصر الجامع في بيان وجوه التفسير وأسباب 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lastRenderedPageBreak/>
              <w:t>التنزيل</w:t>
            </w:r>
          </w:p>
        </w:tc>
        <w:tc>
          <w:tcPr>
            <w:tcW w:w="2076" w:type="dxa"/>
          </w:tcPr>
          <w:p w14:paraId="035A01C8" w14:textId="77777777" w:rsidR="00335C6B" w:rsidRPr="008C7B21" w:rsidRDefault="00FD46DA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lastRenderedPageBreak/>
              <w:t>عبدالسلام</w:t>
            </w:r>
            <w:proofErr w:type="gramEnd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محمد علوش</w:t>
            </w:r>
          </w:p>
        </w:tc>
        <w:tc>
          <w:tcPr>
            <w:tcW w:w="2065" w:type="dxa"/>
          </w:tcPr>
          <w:p w14:paraId="2F02FCFF" w14:textId="77777777" w:rsidR="00335C6B" w:rsidRPr="008C7B21" w:rsidRDefault="00FD46DA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مكتبة الرشد</w:t>
            </w:r>
          </w:p>
        </w:tc>
        <w:tc>
          <w:tcPr>
            <w:tcW w:w="3762" w:type="dxa"/>
          </w:tcPr>
          <w:p w14:paraId="20B083FA" w14:textId="77777777" w:rsidR="00335C6B" w:rsidRPr="008C7B21" w:rsidRDefault="00335C6B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335C6B" w:rsidRPr="008C7B21" w14:paraId="6EB0C78E" w14:textId="77777777" w:rsidTr="00E428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291A386B" w14:textId="77777777" w:rsidR="00335C6B" w:rsidRPr="008C7B21" w:rsidRDefault="00335C6B" w:rsidP="00335C6B">
            <w:pPr>
              <w:pStyle w:val="a5"/>
              <w:numPr>
                <w:ilvl w:val="0"/>
                <w:numId w:val="10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6DF327AD" w14:textId="77777777" w:rsidR="00335C6B" w:rsidRPr="008C7B21" w:rsidRDefault="00FD46DA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الكافي في تفسير الآيات وإيضاح القراءات</w:t>
            </w:r>
          </w:p>
        </w:tc>
        <w:tc>
          <w:tcPr>
            <w:tcW w:w="2076" w:type="dxa"/>
          </w:tcPr>
          <w:p w14:paraId="24460AA4" w14:textId="77777777" w:rsidR="00335C6B" w:rsidRPr="008C7B21" w:rsidRDefault="00FD46DA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عبدالعزيز</w:t>
            </w:r>
            <w:proofErr w:type="gramEnd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رباح وبشير </w:t>
            </w:r>
            <w:proofErr w:type="spellStart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جويجاتي</w:t>
            </w:r>
            <w:proofErr w:type="spellEnd"/>
          </w:p>
        </w:tc>
        <w:tc>
          <w:tcPr>
            <w:tcW w:w="2065" w:type="dxa"/>
          </w:tcPr>
          <w:p w14:paraId="2E12F38C" w14:textId="77777777" w:rsidR="00335C6B" w:rsidRPr="008C7B21" w:rsidRDefault="00FD46DA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دار المأمون بسوريا</w:t>
            </w:r>
          </w:p>
        </w:tc>
        <w:tc>
          <w:tcPr>
            <w:tcW w:w="3762" w:type="dxa"/>
          </w:tcPr>
          <w:p w14:paraId="2815FDA7" w14:textId="5DDE08A1" w:rsidR="00335C6B" w:rsidRPr="008C7B21" w:rsidRDefault="00FD46DA" w:rsidP="00FD4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مع بيان أسباب النزول في ثنايا الآيات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وفي أسفل الصفحة بيان القراءات السبع </w:t>
            </w:r>
          </w:p>
        </w:tc>
      </w:tr>
      <w:tr w:rsidR="00FD46DA" w:rsidRPr="008C7B21" w14:paraId="43CE8594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0EE49544" w14:textId="77777777" w:rsidR="00FD46DA" w:rsidRPr="008C7B21" w:rsidRDefault="00FD46DA" w:rsidP="00335C6B">
            <w:pPr>
              <w:pStyle w:val="a5"/>
              <w:numPr>
                <w:ilvl w:val="0"/>
                <w:numId w:val="10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723EFCC9" w14:textId="77777777" w:rsidR="00FD46DA" w:rsidRPr="008C7B21" w:rsidRDefault="00FD46DA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التفسير الميسر</w:t>
            </w:r>
          </w:p>
        </w:tc>
        <w:tc>
          <w:tcPr>
            <w:tcW w:w="2076" w:type="dxa"/>
          </w:tcPr>
          <w:p w14:paraId="757495DD" w14:textId="77777777" w:rsidR="00FD46DA" w:rsidRPr="008C7B21" w:rsidRDefault="00FD46DA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نخبة من العلماء</w:t>
            </w:r>
          </w:p>
        </w:tc>
        <w:tc>
          <w:tcPr>
            <w:tcW w:w="2065" w:type="dxa"/>
          </w:tcPr>
          <w:p w14:paraId="14A64064" w14:textId="77777777" w:rsidR="00FD46DA" w:rsidRPr="008C7B21" w:rsidRDefault="00FD46DA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مجمع الملك فهد بالمدينة</w:t>
            </w:r>
          </w:p>
        </w:tc>
        <w:tc>
          <w:tcPr>
            <w:tcW w:w="3762" w:type="dxa"/>
          </w:tcPr>
          <w:p w14:paraId="4900EE9B" w14:textId="77777777" w:rsidR="00FD46DA" w:rsidRPr="008C7B21" w:rsidRDefault="00FE7F7E" w:rsidP="00FD4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تفسير إجمالي سهل العبارة جدا ً</w:t>
            </w:r>
          </w:p>
        </w:tc>
      </w:tr>
      <w:tr w:rsidR="00FD46DA" w:rsidRPr="008C7B21" w14:paraId="55099C89" w14:textId="77777777" w:rsidTr="00E428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64E74D5D" w14:textId="77777777" w:rsidR="00FD46DA" w:rsidRPr="008C7B21" w:rsidRDefault="00FD46DA" w:rsidP="00335C6B">
            <w:pPr>
              <w:pStyle w:val="a5"/>
              <w:numPr>
                <w:ilvl w:val="0"/>
                <w:numId w:val="10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188FD762" w14:textId="77777777" w:rsidR="00FD46DA" w:rsidRPr="008C7B21" w:rsidRDefault="00FE7F7E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التفسير المنهجي</w:t>
            </w:r>
          </w:p>
        </w:tc>
        <w:tc>
          <w:tcPr>
            <w:tcW w:w="2076" w:type="dxa"/>
          </w:tcPr>
          <w:p w14:paraId="614681F9" w14:textId="77777777" w:rsidR="00FD46DA" w:rsidRPr="008C7B21" w:rsidRDefault="00FE7F7E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عدد من الباحثين الأردنيين</w:t>
            </w:r>
          </w:p>
        </w:tc>
        <w:tc>
          <w:tcPr>
            <w:tcW w:w="2065" w:type="dxa"/>
          </w:tcPr>
          <w:p w14:paraId="68F51036" w14:textId="77777777" w:rsidR="00FD46DA" w:rsidRPr="008C7B21" w:rsidRDefault="00FD46DA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762" w:type="dxa"/>
          </w:tcPr>
          <w:p w14:paraId="1C7BD0E5" w14:textId="77777777" w:rsidR="00FD46DA" w:rsidRPr="008C7B21" w:rsidRDefault="00FE7F7E" w:rsidP="00FE7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مقسم على هيئة دروس بيان للمفردات، ثم تفسير إجمالي، ثم أسئلة وأنشطة وتقويم</w:t>
            </w:r>
          </w:p>
        </w:tc>
      </w:tr>
      <w:tr w:rsidR="00FD46DA" w:rsidRPr="008C7B21" w14:paraId="1A5BC63B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307AC7A6" w14:textId="77777777" w:rsidR="00FD46DA" w:rsidRPr="008C7B21" w:rsidRDefault="00FD46DA" w:rsidP="00335C6B">
            <w:pPr>
              <w:pStyle w:val="a5"/>
              <w:numPr>
                <w:ilvl w:val="0"/>
                <w:numId w:val="10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7149F9D4" w14:textId="77777777" w:rsidR="00FD46DA" w:rsidRPr="008C7B21" w:rsidRDefault="00E725E7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زبدة التفسير</w:t>
            </w:r>
          </w:p>
        </w:tc>
        <w:tc>
          <w:tcPr>
            <w:tcW w:w="2076" w:type="dxa"/>
          </w:tcPr>
          <w:p w14:paraId="3E0221A4" w14:textId="77777777" w:rsidR="00FD46DA" w:rsidRPr="008C7B21" w:rsidRDefault="00E725E7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لمحمد الأشقر</w:t>
            </w:r>
          </w:p>
        </w:tc>
        <w:tc>
          <w:tcPr>
            <w:tcW w:w="2065" w:type="dxa"/>
          </w:tcPr>
          <w:p w14:paraId="72D17282" w14:textId="77777777" w:rsidR="00FD46DA" w:rsidRPr="008C7B21" w:rsidRDefault="00FD46DA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762" w:type="dxa"/>
          </w:tcPr>
          <w:p w14:paraId="6822CE93" w14:textId="77777777" w:rsidR="00FD46DA" w:rsidRPr="008C7B21" w:rsidRDefault="00E725E7" w:rsidP="00FD4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اختصار من تفسير فتح القدير للشوكاني</w:t>
            </w:r>
          </w:p>
        </w:tc>
      </w:tr>
      <w:tr w:rsidR="00E725E7" w:rsidRPr="008C7B21" w14:paraId="07166C32" w14:textId="77777777" w:rsidTr="00E428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4DD07D54" w14:textId="77777777" w:rsidR="00E725E7" w:rsidRPr="008C7B21" w:rsidRDefault="00E725E7" w:rsidP="00335C6B">
            <w:pPr>
              <w:pStyle w:val="a5"/>
              <w:numPr>
                <w:ilvl w:val="0"/>
                <w:numId w:val="10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5264ECAF" w14:textId="77777777" w:rsidR="00E725E7" w:rsidRPr="008C7B21" w:rsidRDefault="00E725E7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تفسير القرآن للناشئين</w:t>
            </w:r>
          </w:p>
        </w:tc>
        <w:tc>
          <w:tcPr>
            <w:tcW w:w="2076" w:type="dxa"/>
          </w:tcPr>
          <w:p w14:paraId="04D8E85E" w14:textId="77777777" w:rsidR="00E725E7" w:rsidRPr="008C7B21" w:rsidRDefault="00E725E7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عبدالحليم</w:t>
            </w:r>
            <w:proofErr w:type="gramEnd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عويس وعلي جبر</w:t>
            </w:r>
          </w:p>
        </w:tc>
        <w:tc>
          <w:tcPr>
            <w:tcW w:w="2065" w:type="dxa"/>
          </w:tcPr>
          <w:p w14:paraId="10571C1E" w14:textId="77777777" w:rsidR="00E725E7" w:rsidRPr="008C7B21" w:rsidRDefault="00E725E7" w:rsidP="00015C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762" w:type="dxa"/>
          </w:tcPr>
          <w:p w14:paraId="78DE66B0" w14:textId="77777777" w:rsidR="00E725E7" w:rsidRPr="008C7B21" w:rsidRDefault="00E725E7" w:rsidP="00E72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بيان معاني العبارات، ثم المعنى الإجمالي، ثم يختمان بما ترشدنا إليه الآيات</w:t>
            </w:r>
          </w:p>
        </w:tc>
      </w:tr>
      <w:tr w:rsidR="00E725E7" w:rsidRPr="008C7B21" w14:paraId="05F0C517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02417031" w14:textId="77777777" w:rsidR="00E725E7" w:rsidRPr="008C7B21" w:rsidRDefault="00E725E7" w:rsidP="00335C6B">
            <w:pPr>
              <w:pStyle w:val="a5"/>
              <w:numPr>
                <w:ilvl w:val="0"/>
                <w:numId w:val="10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2379B9DB" w14:textId="77777777" w:rsidR="00E725E7" w:rsidRPr="008C7B21" w:rsidRDefault="00E725E7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السهل المفيد في تفسير القرآن المجيد</w:t>
            </w:r>
          </w:p>
        </w:tc>
        <w:tc>
          <w:tcPr>
            <w:tcW w:w="2076" w:type="dxa"/>
          </w:tcPr>
          <w:p w14:paraId="0FDBC6ED" w14:textId="77777777" w:rsidR="00E725E7" w:rsidRPr="008C7B21" w:rsidRDefault="00E725E7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عبدالحي</w:t>
            </w:r>
            <w:proofErr w:type="gramEnd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الفرماوي</w:t>
            </w:r>
          </w:p>
        </w:tc>
        <w:tc>
          <w:tcPr>
            <w:tcW w:w="2065" w:type="dxa"/>
          </w:tcPr>
          <w:p w14:paraId="7D6B3DB2" w14:textId="77777777" w:rsidR="00E725E7" w:rsidRPr="008C7B21" w:rsidRDefault="00E725E7" w:rsidP="00015C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طبع في ثلاثة أجزاء عن دار المعرفة ببيروت</w:t>
            </w:r>
          </w:p>
        </w:tc>
        <w:tc>
          <w:tcPr>
            <w:tcW w:w="3762" w:type="dxa"/>
          </w:tcPr>
          <w:p w14:paraId="162AE06F" w14:textId="0B5C4824" w:rsidR="00E725E7" w:rsidRPr="008C7B21" w:rsidRDefault="00E725E7" w:rsidP="00E72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أوضح فيه أسباب النزول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وتوقف عند بعض الآيات، وذكر ما يمكن استنباطه منها </w:t>
            </w:r>
          </w:p>
        </w:tc>
      </w:tr>
    </w:tbl>
    <w:p w14:paraId="2365F582" w14:textId="77777777" w:rsidR="00E428CD" w:rsidRDefault="00E428CD" w:rsidP="009A147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</w:p>
    <w:p w14:paraId="18FF798A" w14:textId="7B6D9342" w:rsidR="008A0E41" w:rsidRPr="00AC5E2D" w:rsidRDefault="008A0E41" w:rsidP="00AC5E2D">
      <w:pPr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AC5E2D">
        <w:rPr>
          <w:rFonts w:ascii="Traditional Arabic" w:hAnsi="Traditional Arabic" w:cs="Traditional Arabic"/>
          <w:b/>
          <w:bCs/>
          <w:sz w:val="40"/>
          <w:szCs w:val="40"/>
          <w:highlight w:val="lightGray"/>
          <w:rtl/>
        </w:rPr>
        <w:t>كتب التفسير المناسبة للقارئ المتوسط</w:t>
      </w:r>
      <w:r w:rsidR="00D441F5" w:rsidRPr="00AC5E2D">
        <w:rPr>
          <w:rFonts w:ascii="Traditional Arabic" w:hAnsi="Traditional Arabic" w:cs="Traditional Arabic"/>
          <w:b/>
          <w:bCs/>
          <w:sz w:val="40"/>
          <w:szCs w:val="40"/>
          <w:highlight w:val="lightGray"/>
          <w:rtl/>
        </w:rPr>
        <w:t xml:space="preserve"> | مختصرات تفسير ابن كثير</w:t>
      </w:r>
    </w:p>
    <w:tbl>
      <w:tblPr>
        <w:tblStyle w:val="4-1"/>
        <w:bidiVisual/>
        <w:tblW w:w="10929" w:type="dxa"/>
        <w:jc w:val="center"/>
        <w:tblLook w:val="04A0" w:firstRow="1" w:lastRow="0" w:firstColumn="1" w:lastColumn="0" w:noHBand="0" w:noVBand="1"/>
      </w:tblPr>
      <w:tblGrid>
        <w:gridCol w:w="506"/>
        <w:gridCol w:w="2520"/>
        <w:gridCol w:w="2076"/>
        <w:gridCol w:w="2065"/>
        <w:gridCol w:w="3762"/>
      </w:tblGrid>
      <w:tr w:rsidR="00D441F5" w:rsidRPr="008C7B21" w14:paraId="46861B43" w14:textId="77777777" w:rsidTr="00E428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1BE65F61" w14:textId="77777777" w:rsidR="00D441F5" w:rsidRPr="008C7B21" w:rsidRDefault="00D441F5" w:rsidP="00D441F5">
            <w:pPr>
              <w:ind w:right="-53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م</w:t>
            </w:r>
          </w:p>
        </w:tc>
        <w:tc>
          <w:tcPr>
            <w:tcW w:w="2520" w:type="dxa"/>
          </w:tcPr>
          <w:p w14:paraId="6FE5C136" w14:textId="77777777" w:rsidR="00D441F5" w:rsidRPr="008C7B21" w:rsidRDefault="00D441F5" w:rsidP="005C24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اسم الكتاب</w:t>
            </w:r>
          </w:p>
        </w:tc>
        <w:tc>
          <w:tcPr>
            <w:tcW w:w="2076" w:type="dxa"/>
          </w:tcPr>
          <w:p w14:paraId="5C321E90" w14:textId="77777777" w:rsidR="00D441F5" w:rsidRPr="008C7B21" w:rsidRDefault="00D441F5" w:rsidP="005C24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المؤلف</w:t>
            </w:r>
          </w:p>
        </w:tc>
        <w:tc>
          <w:tcPr>
            <w:tcW w:w="2065" w:type="dxa"/>
          </w:tcPr>
          <w:p w14:paraId="09CB7486" w14:textId="77777777" w:rsidR="00D441F5" w:rsidRPr="008C7B21" w:rsidRDefault="00D441F5" w:rsidP="005C24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الطبعة</w:t>
            </w:r>
          </w:p>
        </w:tc>
        <w:tc>
          <w:tcPr>
            <w:tcW w:w="3762" w:type="dxa"/>
          </w:tcPr>
          <w:p w14:paraId="5D41F5F8" w14:textId="77777777" w:rsidR="00D441F5" w:rsidRPr="008C7B21" w:rsidRDefault="00D441F5" w:rsidP="005C24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المميزات</w:t>
            </w:r>
          </w:p>
        </w:tc>
      </w:tr>
      <w:tr w:rsidR="00D441F5" w:rsidRPr="008C7B21" w14:paraId="3D3E619D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21D0AFF6" w14:textId="77777777" w:rsidR="00D441F5" w:rsidRPr="008C7B21" w:rsidRDefault="00D441F5" w:rsidP="00D441F5">
            <w:pPr>
              <w:pStyle w:val="a5"/>
              <w:numPr>
                <w:ilvl w:val="0"/>
                <w:numId w:val="11"/>
              </w:numPr>
              <w:ind w:left="0" w:right="-530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5DFB22F1" w14:textId="77777777" w:rsidR="00D441F5" w:rsidRPr="008C7B21" w:rsidRDefault="00A54337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عمدة التفسير عن الحافظ ابن كثير</w:t>
            </w:r>
          </w:p>
        </w:tc>
        <w:tc>
          <w:tcPr>
            <w:tcW w:w="2076" w:type="dxa"/>
          </w:tcPr>
          <w:p w14:paraId="067868B2" w14:textId="4A66F945" w:rsidR="00D441F5" w:rsidRPr="008C7B21" w:rsidRDefault="00A54337" w:rsidP="00A54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اختصره أحمد محمد شاكر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065" w:type="dxa"/>
          </w:tcPr>
          <w:p w14:paraId="545532C7" w14:textId="77777777" w:rsidR="00D441F5" w:rsidRPr="008C7B21" w:rsidRDefault="00A54337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دار الوفاء ودار طيبة في </w:t>
            </w:r>
            <w:proofErr w:type="gramStart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ثلاثة</w:t>
            </w:r>
            <w:proofErr w:type="gramEnd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مجلدات</w:t>
            </w:r>
          </w:p>
        </w:tc>
        <w:tc>
          <w:tcPr>
            <w:tcW w:w="3762" w:type="dxa"/>
          </w:tcPr>
          <w:p w14:paraId="6389EC62" w14:textId="77777777" w:rsidR="00D441F5" w:rsidRPr="008C7B21" w:rsidRDefault="00A54337" w:rsidP="00A54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من أوثق الاختصارات لابن كثير وأقدمها، حافظ على نص كلام ابن كثير بشكل كبير.</w:t>
            </w:r>
          </w:p>
        </w:tc>
      </w:tr>
      <w:tr w:rsidR="00D441F5" w:rsidRPr="008C7B21" w14:paraId="27FFB9C4" w14:textId="77777777" w:rsidTr="00E428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1D33A119" w14:textId="77777777" w:rsidR="00D441F5" w:rsidRPr="008C7B21" w:rsidRDefault="00D441F5" w:rsidP="00D441F5">
            <w:pPr>
              <w:pStyle w:val="a5"/>
              <w:numPr>
                <w:ilvl w:val="0"/>
                <w:numId w:val="11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60B8067C" w14:textId="77777777" w:rsidR="00D441F5" w:rsidRPr="008C7B21" w:rsidRDefault="00A54337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اليسير في اختصار تفسير ابن كثير</w:t>
            </w:r>
          </w:p>
        </w:tc>
        <w:tc>
          <w:tcPr>
            <w:tcW w:w="2076" w:type="dxa"/>
          </w:tcPr>
          <w:p w14:paraId="0EDDAB0D" w14:textId="77777777" w:rsidR="00D441F5" w:rsidRPr="008C7B21" w:rsidRDefault="00A54337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ثلاثة من الباحثين</w:t>
            </w:r>
          </w:p>
        </w:tc>
        <w:tc>
          <w:tcPr>
            <w:tcW w:w="2065" w:type="dxa"/>
          </w:tcPr>
          <w:p w14:paraId="68F7C9B1" w14:textId="77777777" w:rsidR="00BD3E7B" w:rsidRPr="008C7B21" w:rsidRDefault="00A54337" w:rsidP="00BD3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دار الهداة بجدة</w:t>
            </w:r>
            <w:r w:rsidR="00BD3E7B"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05017F72" w14:textId="77777777" w:rsidR="00D441F5" w:rsidRPr="008C7B21" w:rsidRDefault="00BD3E7B" w:rsidP="00BD3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وبلغت 2004 صفحة</w:t>
            </w:r>
          </w:p>
        </w:tc>
        <w:tc>
          <w:tcPr>
            <w:tcW w:w="3762" w:type="dxa"/>
          </w:tcPr>
          <w:p w14:paraId="2582DA5C" w14:textId="77777777" w:rsidR="00D441F5" w:rsidRPr="008C7B21" w:rsidRDefault="00BD3E7B" w:rsidP="00BD3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تميز اختصارهم بالمحافظة التامة على عبارة ابن كثير فهو من أمثل اختصاراته</w:t>
            </w:r>
          </w:p>
        </w:tc>
      </w:tr>
      <w:tr w:rsidR="00D441F5" w:rsidRPr="008C7B21" w14:paraId="1C6B3CFF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18864C7A" w14:textId="77777777" w:rsidR="00D441F5" w:rsidRPr="008C7B21" w:rsidRDefault="00D441F5" w:rsidP="00D441F5">
            <w:pPr>
              <w:pStyle w:val="a5"/>
              <w:numPr>
                <w:ilvl w:val="0"/>
                <w:numId w:val="11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7330A79A" w14:textId="77777777" w:rsidR="00D441F5" w:rsidRPr="008C7B21" w:rsidRDefault="00BD3E7B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تيسير العلي القدير في اختصار تفسير ابن كثير</w:t>
            </w:r>
          </w:p>
        </w:tc>
        <w:tc>
          <w:tcPr>
            <w:tcW w:w="2076" w:type="dxa"/>
          </w:tcPr>
          <w:p w14:paraId="2C9AC37F" w14:textId="77777777" w:rsidR="00D441F5" w:rsidRPr="008C7B21" w:rsidRDefault="00BD3E7B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محمد نسيب الرفاعي</w:t>
            </w:r>
          </w:p>
        </w:tc>
        <w:tc>
          <w:tcPr>
            <w:tcW w:w="2065" w:type="dxa"/>
          </w:tcPr>
          <w:p w14:paraId="484A9F0D" w14:textId="77777777" w:rsidR="00D441F5" w:rsidRPr="008C7B21" w:rsidRDefault="00D441F5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762" w:type="dxa"/>
          </w:tcPr>
          <w:p w14:paraId="71C48D3C" w14:textId="77777777" w:rsidR="00D441F5" w:rsidRPr="008C7B21" w:rsidRDefault="00BD3E7B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ظهر قبل ظهور مختصر أحمد شاكر كاملاً بمدة طويلة</w:t>
            </w:r>
          </w:p>
        </w:tc>
      </w:tr>
      <w:tr w:rsidR="00D441F5" w:rsidRPr="008C7B21" w14:paraId="60DDB695" w14:textId="77777777" w:rsidTr="00E428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590FC266" w14:textId="77777777" w:rsidR="00D441F5" w:rsidRPr="008C7B21" w:rsidRDefault="00D441F5" w:rsidP="00D441F5">
            <w:pPr>
              <w:pStyle w:val="a5"/>
              <w:numPr>
                <w:ilvl w:val="0"/>
                <w:numId w:val="11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4CA1B2FF" w14:textId="77777777" w:rsidR="00D441F5" w:rsidRPr="008C7B21" w:rsidRDefault="00BD3E7B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الدر النثير في اختصار تفسير الحافظ ابن كثير</w:t>
            </w:r>
          </w:p>
        </w:tc>
        <w:tc>
          <w:tcPr>
            <w:tcW w:w="2076" w:type="dxa"/>
          </w:tcPr>
          <w:p w14:paraId="725CC8B6" w14:textId="77777777" w:rsidR="00D441F5" w:rsidRPr="008C7B21" w:rsidRDefault="00BD3E7B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محمد موسى آل نصر</w:t>
            </w:r>
          </w:p>
        </w:tc>
        <w:tc>
          <w:tcPr>
            <w:tcW w:w="2065" w:type="dxa"/>
          </w:tcPr>
          <w:p w14:paraId="6C8CD36B" w14:textId="77777777" w:rsidR="00D441F5" w:rsidRPr="008C7B21" w:rsidRDefault="00BD3E7B" w:rsidP="00BD3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دار غراس في مجلد واحد بهامش المصحف</w:t>
            </w:r>
          </w:p>
        </w:tc>
        <w:tc>
          <w:tcPr>
            <w:tcW w:w="3762" w:type="dxa"/>
          </w:tcPr>
          <w:p w14:paraId="71979FE3" w14:textId="77777777" w:rsidR="00D441F5" w:rsidRPr="008C7B21" w:rsidRDefault="00BD3E7B" w:rsidP="00BD3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أضاف من عنده تفسير بعض الآيات التي لم يفسرها ابن كثير اقتصر على أصح الأحاديث</w:t>
            </w:r>
          </w:p>
        </w:tc>
      </w:tr>
      <w:tr w:rsidR="00D441F5" w:rsidRPr="008C7B21" w14:paraId="7D7897A2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34B25A5B" w14:textId="77777777" w:rsidR="00D441F5" w:rsidRPr="008C7B21" w:rsidRDefault="00D441F5" w:rsidP="00D441F5">
            <w:pPr>
              <w:pStyle w:val="a5"/>
              <w:numPr>
                <w:ilvl w:val="0"/>
                <w:numId w:val="11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394121F0" w14:textId="77777777" w:rsidR="00D441F5" w:rsidRPr="008C7B21" w:rsidRDefault="00BD3E7B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حسن التحرير في تهذيب تفسير ابن كثير</w:t>
            </w:r>
          </w:p>
        </w:tc>
        <w:tc>
          <w:tcPr>
            <w:tcW w:w="2076" w:type="dxa"/>
          </w:tcPr>
          <w:p w14:paraId="12BFB59A" w14:textId="77777777" w:rsidR="00D441F5" w:rsidRPr="008C7B21" w:rsidRDefault="00BD3E7B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محمد الحمود النجدي</w:t>
            </w:r>
          </w:p>
        </w:tc>
        <w:tc>
          <w:tcPr>
            <w:tcW w:w="2065" w:type="dxa"/>
          </w:tcPr>
          <w:p w14:paraId="5FA69E60" w14:textId="77777777" w:rsidR="00D441F5" w:rsidRPr="008C7B21" w:rsidRDefault="00BD3E7B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جميعة إحياء التراث الإسلامي بالكويت</w:t>
            </w:r>
          </w:p>
        </w:tc>
        <w:tc>
          <w:tcPr>
            <w:tcW w:w="3762" w:type="dxa"/>
          </w:tcPr>
          <w:p w14:paraId="1616A304" w14:textId="77777777" w:rsidR="00D441F5" w:rsidRPr="008C7B21" w:rsidRDefault="00BD3E7B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سار في تهذيبه على منهج الشيخ أحمد محمد شاكر تماماً بنسبة ربما تفوق 95%</w:t>
            </w:r>
          </w:p>
        </w:tc>
      </w:tr>
      <w:tr w:rsidR="00D441F5" w:rsidRPr="008C7B21" w14:paraId="03618A7C" w14:textId="77777777" w:rsidTr="00E428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165E111F" w14:textId="77777777" w:rsidR="00D441F5" w:rsidRPr="008C7B21" w:rsidRDefault="00D441F5" w:rsidP="00D441F5">
            <w:pPr>
              <w:pStyle w:val="a5"/>
              <w:numPr>
                <w:ilvl w:val="0"/>
                <w:numId w:val="11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31C3A210" w14:textId="77777777" w:rsidR="00D441F5" w:rsidRPr="008C7B21" w:rsidRDefault="00BD3E7B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مختصر تفسير ابن كثير</w:t>
            </w:r>
          </w:p>
        </w:tc>
        <w:tc>
          <w:tcPr>
            <w:tcW w:w="2076" w:type="dxa"/>
          </w:tcPr>
          <w:p w14:paraId="392D0473" w14:textId="77777777" w:rsidR="00D441F5" w:rsidRPr="008C7B21" w:rsidRDefault="00BD3E7B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محمد كريم راجح</w:t>
            </w:r>
          </w:p>
        </w:tc>
        <w:tc>
          <w:tcPr>
            <w:tcW w:w="2065" w:type="dxa"/>
          </w:tcPr>
          <w:p w14:paraId="0F1071F1" w14:textId="77777777" w:rsidR="00D441F5" w:rsidRPr="008C7B21" w:rsidRDefault="00D441F5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762" w:type="dxa"/>
          </w:tcPr>
          <w:p w14:paraId="04EFECF1" w14:textId="77777777" w:rsidR="00D441F5" w:rsidRPr="008C7B21" w:rsidRDefault="00D441F5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D441F5" w:rsidRPr="008C7B21" w14:paraId="42D0F8AE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500A5B9C" w14:textId="77777777" w:rsidR="00D441F5" w:rsidRPr="008C7B21" w:rsidRDefault="00D441F5" w:rsidP="00D441F5">
            <w:pPr>
              <w:pStyle w:val="a5"/>
              <w:numPr>
                <w:ilvl w:val="0"/>
                <w:numId w:val="11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38696217" w14:textId="77777777" w:rsidR="00D441F5" w:rsidRPr="008C7B21" w:rsidRDefault="00BD3E7B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المصباح المنير في تهذيب تفسير ابن كثير</w:t>
            </w:r>
          </w:p>
        </w:tc>
        <w:tc>
          <w:tcPr>
            <w:tcW w:w="2076" w:type="dxa"/>
          </w:tcPr>
          <w:p w14:paraId="3DE4CDD8" w14:textId="77777777" w:rsidR="00D441F5" w:rsidRPr="008C7B21" w:rsidRDefault="00BD3E7B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جماعة من الباحثين</w:t>
            </w:r>
          </w:p>
        </w:tc>
        <w:tc>
          <w:tcPr>
            <w:tcW w:w="2065" w:type="dxa"/>
          </w:tcPr>
          <w:p w14:paraId="0DB9A7DF" w14:textId="77777777" w:rsidR="00D441F5" w:rsidRPr="008C7B21" w:rsidRDefault="00D441F5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762" w:type="dxa"/>
          </w:tcPr>
          <w:p w14:paraId="2669C5AB" w14:textId="5659E6D0" w:rsidR="00D441F5" w:rsidRPr="008C7B21" w:rsidRDefault="00BD3E7B" w:rsidP="001D1C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فيه إبقاء لكلام ابن كثير بشكل كبير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وفيه اكتفاء بأصح الروايات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وتخريج الأحاديث</w:t>
            </w:r>
          </w:p>
        </w:tc>
      </w:tr>
      <w:tr w:rsidR="00D441F5" w:rsidRPr="008C7B21" w14:paraId="76E3A0CB" w14:textId="77777777" w:rsidTr="00E428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65E0F098" w14:textId="77777777" w:rsidR="00D441F5" w:rsidRPr="008C7B21" w:rsidRDefault="00D441F5" w:rsidP="00D441F5">
            <w:pPr>
              <w:pStyle w:val="a5"/>
              <w:numPr>
                <w:ilvl w:val="0"/>
                <w:numId w:val="11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017AD8B4" w14:textId="77777777" w:rsidR="00D441F5" w:rsidRPr="008C7B21" w:rsidRDefault="001D1C30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فتح القدير تهذيب تفسير ابن كثير</w:t>
            </w:r>
          </w:p>
        </w:tc>
        <w:tc>
          <w:tcPr>
            <w:tcW w:w="2076" w:type="dxa"/>
          </w:tcPr>
          <w:p w14:paraId="60D830EE" w14:textId="77777777" w:rsidR="00D441F5" w:rsidRPr="008C7B21" w:rsidRDefault="001D1C30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محمد أحمد كنعان</w:t>
            </w:r>
          </w:p>
        </w:tc>
        <w:tc>
          <w:tcPr>
            <w:tcW w:w="2065" w:type="dxa"/>
          </w:tcPr>
          <w:p w14:paraId="60D9F580" w14:textId="77777777" w:rsidR="00D441F5" w:rsidRPr="008C7B21" w:rsidRDefault="001D1C30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دار لبنان للطباعة والنشر في </w:t>
            </w:r>
            <w:proofErr w:type="gramStart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ستة</w:t>
            </w:r>
            <w:proofErr w:type="gramEnd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مجلدات</w:t>
            </w:r>
          </w:p>
        </w:tc>
        <w:tc>
          <w:tcPr>
            <w:tcW w:w="3762" w:type="dxa"/>
          </w:tcPr>
          <w:p w14:paraId="24AC090B" w14:textId="77777777" w:rsidR="00D441F5" w:rsidRPr="008C7B21" w:rsidRDefault="001D1C30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من أجود الجهود التي بذلت في اختصار وتهذيب تفسير ابن كثير</w:t>
            </w:r>
          </w:p>
        </w:tc>
      </w:tr>
      <w:tr w:rsidR="00D441F5" w:rsidRPr="008C7B21" w14:paraId="67D0EE38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159C759F" w14:textId="77777777" w:rsidR="00D441F5" w:rsidRPr="008C7B21" w:rsidRDefault="00D441F5" w:rsidP="00D441F5">
            <w:pPr>
              <w:pStyle w:val="a5"/>
              <w:numPr>
                <w:ilvl w:val="0"/>
                <w:numId w:val="11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2E592191" w14:textId="77777777" w:rsidR="00D441F5" w:rsidRPr="008C7B21" w:rsidRDefault="001D1C30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القبس المنير مختصر تفسير ابن كثير</w:t>
            </w:r>
          </w:p>
        </w:tc>
        <w:tc>
          <w:tcPr>
            <w:tcW w:w="2076" w:type="dxa"/>
          </w:tcPr>
          <w:p w14:paraId="2C69721F" w14:textId="77777777" w:rsidR="00D441F5" w:rsidRPr="008C7B21" w:rsidRDefault="001D1C30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محمد سليمان الأشقر</w:t>
            </w:r>
          </w:p>
        </w:tc>
        <w:tc>
          <w:tcPr>
            <w:tcW w:w="2065" w:type="dxa"/>
          </w:tcPr>
          <w:p w14:paraId="644BDCD0" w14:textId="77777777" w:rsidR="00D441F5" w:rsidRPr="008C7B21" w:rsidRDefault="00D441F5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762" w:type="dxa"/>
          </w:tcPr>
          <w:p w14:paraId="4D62F153" w14:textId="77777777" w:rsidR="00D441F5" w:rsidRPr="008C7B21" w:rsidRDefault="001D1C30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من أواخر مختصرات ابن كثير التي طبعت مؤخراً، لكنه أكثر من التدخل في العبارات</w:t>
            </w:r>
          </w:p>
        </w:tc>
      </w:tr>
    </w:tbl>
    <w:p w14:paraId="554FB7DA" w14:textId="77777777" w:rsidR="008A0E41" w:rsidRPr="008C7B21" w:rsidRDefault="001D1C30" w:rsidP="008A0E41">
      <w:pPr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8C7B21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</w:p>
    <w:p w14:paraId="1EFAFD6C" w14:textId="1C0E5F96" w:rsidR="008A0E41" w:rsidRPr="00E428CD" w:rsidRDefault="001D1C30" w:rsidP="001D1C30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 w:rsidRPr="00AC5E2D">
        <w:rPr>
          <w:rFonts w:ascii="Traditional Arabic" w:hAnsi="Traditional Arabic" w:cs="Traditional Arabic"/>
          <w:b/>
          <w:bCs/>
          <w:sz w:val="40"/>
          <w:szCs w:val="40"/>
          <w:highlight w:val="lightGray"/>
          <w:rtl/>
        </w:rPr>
        <w:t xml:space="preserve">كتب التفسير المناسبة للقارئ المتوسط | </w:t>
      </w:r>
      <w:r w:rsidR="008A0E41" w:rsidRPr="00AC5E2D">
        <w:rPr>
          <w:rFonts w:ascii="Traditional Arabic" w:hAnsi="Traditional Arabic" w:cs="Traditional Arabic"/>
          <w:b/>
          <w:bCs/>
          <w:sz w:val="40"/>
          <w:szCs w:val="40"/>
          <w:highlight w:val="lightGray"/>
          <w:rtl/>
        </w:rPr>
        <w:t>المتوسطات من كتب التفسير</w:t>
      </w:r>
      <w:r w:rsidR="00B64F8C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</w:p>
    <w:tbl>
      <w:tblPr>
        <w:tblStyle w:val="4-1"/>
        <w:bidiVisual/>
        <w:tblW w:w="10929" w:type="dxa"/>
        <w:jc w:val="center"/>
        <w:tblLook w:val="04A0" w:firstRow="1" w:lastRow="0" w:firstColumn="1" w:lastColumn="0" w:noHBand="0" w:noVBand="1"/>
      </w:tblPr>
      <w:tblGrid>
        <w:gridCol w:w="506"/>
        <w:gridCol w:w="2520"/>
        <w:gridCol w:w="1703"/>
        <w:gridCol w:w="1843"/>
        <w:gridCol w:w="4357"/>
      </w:tblGrid>
      <w:tr w:rsidR="001D1C30" w:rsidRPr="008C7B21" w14:paraId="651E3FE3" w14:textId="77777777" w:rsidTr="00B64F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1DD8D29B" w14:textId="77777777" w:rsidR="001D1C30" w:rsidRPr="008C7B21" w:rsidRDefault="001D1C30" w:rsidP="001D1C30">
            <w:pPr>
              <w:ind w:right="-53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م</w:t>
            </w:r>
          </w:p>
        </w:tc>
        <w:tc>
          <w:tcPr>
            <w:tcW w:w="2520" w:type="dxa"/>
          </w:tcPr>
          <w:p w14:paraId="22144AE5" w14:textId="77777777" w:rsidR="001D1C30" w:rsidRPr="008C7B21" w:rsidRDefault="001D1C30" w:rsidP="005C24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اسم الكتاب</w:t>
            </w:r>
          </w:p>
        </w:tc>
        <w:tc>
          <w:tcPr>
            <w:tcW w:w="1703" w:type="dxa"/>
          </w:tcPr>
          <w:p w14:paraId="7F89EAB6" w14:textId="77777777" w:rsidR="001D1C30" w:rsidRPr="008C7B21" w:rsidRDefault="001D1C30" w:rsidP="005C24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المؤلف</w:t>
            </w:r>
          </w:p>
        </w:tc>
        <w:tc>
          <w:tcPr>
            <w:tcW w:w="1843" w:type="dxa"/>
          </w:tcPr>
          <w:p w14:paraId="68FE38CF" w14:textId="77777777" w:rsidR="001D1C30" w:rsidRPr="008C7B21" w:rsidRDefault="001D1C30" w:rsidP="005C24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الطبعة</w:t>
            </w:r>
          </w:p>
        </w:tc>
        <w:tc>
          <w:tcPr>
            <w:tcW w:w="4357" w:type="dxa"/>
          </w:tcPr>
          <w:p w14:paraId="7BD63E3A" w14:textId="77777777" w:rsidR="001D1C30" w:rsidRPr="008C7B21" w:rsidRDefault="001D1C30" w:rsidP="005C24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المميزات</w:t>
            </w:r>
          </w:p>
        </w:tc>
      </w:tr>
      <w:tr w:rsidR="001D1C30" w:rsidRPr="008C7B21" w14:paraId="732C25BB" w14:textId="77777777" w:rsidTr="00B64F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5485DB61" w14:textId="77777777" w:rsidR="001D1C30" w:rsidRPr="008C7B21" w:rsidRDefault="001D1C30" w:rsidP="001D1C30">
            <w:pPr>
              <w:pStyle w:val="a5"/>
              <w:numPr>
                <w:ilvl w:val="0"/>
                <w:numId w:val="12"/>
              </w:numPr>
              <w:ind w:left="0" w:right="-530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2E3DF201" w14:textId="77777777" w:rsidR="001D1C30" w:rsidRPr="008C7B21" w:rsidRDefault="00F853D8" w:rsidP="00F853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النكت والعيون </w:t>
            </w:r>
          </w:p>
        </w:tc>
        <w:tc>
          <w:tcPr>
            <w:tcW w:w="1703" w:type="dxa"/>
          </w:tcPr>
          <w:p w14:paraId="1979DB12" w14:textId="334F7490" w:rsidR="001D1C30" w:rsidRPr="008C7B21" w:rsidRDefault="00F853D8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للماوردي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843" w:type="dxa"/>
          </w:tcPr>
          <w:p w14:paraId="72D5F8AF" w14:textId="77777777" w:rsidR="001D1C30" w:rsidRPr="008C7B21" w:rsidRDefault="001D1C30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357" w:type="dxa"/>
          </w:tcPr>
          <w:p w14:paraId="15B245CA" w14:textId="77777777" w:rsidR="001D1C30" w:rsidRPr="008C7B21" w:rsidRDefault="00F853D8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من أجود كتب التفسير في ترتيب الأقوال وعزوها</w:t>
            </w:r>
          </w:p>
        </w:tc>
      </w:tr>
      <w:tr w:rsidR="001D1C30" w:rsidRPr="008C7B21" w14:paraId="0D23F722" w14:textId="77777777" w:rsidTr="00B64F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7FB05E7B" w14:textId="77777777" w:rsidR="001D1C30" w:rsidRPr="008C7B21" w:rsidRDefault="001D1C30" w:rsidP="001D1C30">
            <w:pPr>
              <w:pStyle w:val="a5"/>
              <w:numPr>
                <w:ilvl w:val="0"/>
                <w:numId w:val="12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2C259616" w14:textId="77777777" w:rsidR="001D1C30" w:rsidRPr="008C7B21" w:rsidRDefault="00F853D8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تفسير القرآن</w:t>
            </w:r>
          </w:p>
        </w:tc>
        <w:tc>
          <w:tcPr>
            <w:tcW w:w="1703" w:type="dxa"/>
          </w:tcPr>
          <w:p w14:paraId="38FB9825" w14:textId="77777777" w:rsidR="001D1C30" w:rsidRPr="008C7B21" w:rsidRDefault="00F853D8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لأبي المظفر السمعاني</w:t>
            </w:r>
          </w:p>
        </w:tc>
        <w:tc>
          <w:tcPr>
            <w:tcW w:w="1843" w:type="dxa"/>
          </w:tcPr>
          <w:p w14:paraId="2708883A" w14:textId="77777777" w:rsidR="001D1C30" w:rsidRPr="008C7B21" w:rsidRDefault="00755B14" w:rsidP="00755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دار الوطن عام في </w:t>
            </w:r>
            <w:proofErr w:type="gramStart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ستة</w:t>
            </w:r>
            <w:proofErr w:type="gramEnd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مجلدات</w:t>
            </w:r>
          </w:p>
        </w:tc>
        <w:tc>
          <w:tcPr>
            <w:tcW w:w="4357" w:type="dxa"/>
          </w:tcPr>
          <w:p w14:paraId="0D5EE92C" w14:textId="4C63383D" w:rsidR="001D1C30" w:rsidRPr="008C7B21" w:rsidRDefault="00755B14" w:rsidP="00755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وفيه تحقيقات علمية فريدة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وكثرة رده على أهل الأهواء وكثرة بيانه للأقوال المخالفة</w:t>
            </w:r>
          </w:p>
        </w:tc>
      </w:tr>
      <w:tr w:rsidR="001D1C30" w:rsidRPr="008C7B21" w14:paraId="673A3197" w14:textId="77777777" w:rsidTr="00B64F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37CC8508" w14:textId="77777777" w:rsidR="001D1C30" w:rsidRPr="008C7B21" w:rsidRDefault="001D1C30" w:rsidP="001D1C30">
            <w:pPr>
              <w:pStyle w:val="a5"/>
              <w:numPr>
                <w:ilvl w:val="0"/>
                <w:numId w:val="12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3C1847CB" w14:textId="77777777" w:rsidR="001D1C30" w:rsidRPr="008C7B21" w:rsidRDefault="00755B14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الوسيط في تفسير القرآن المجيد</w:t>
            </w:r>
          </w:p>
        </w:tc>
        <w:tc>
          <w:tcPr>
            <w:tcW w:w="1703" w:type="dxa"/>
          </w:tcPr>
          <w:p w14:paraId="0A86FFF4" w14:textId="77777777" w:rsidR="001D1C30" w:rsidRPr="008C7B21" w:rsidRDefault="00755B14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للإمام الواحدي</w:t>
            </w:r>
          </w:p>
        </w:tc>
        <w:tc>
          <w:tcPr>
            <w:tcW w:w="1843" w:type="dxa"/>
          </w:tcPr>
          <w:p w14:paraId="7815F8DF" w14:textId="77777777" w:rsidR="001D1C30" w:rsidRPr="008C7B21" w:rsidRDefault="00755B14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دار الكتب العلمية في أربعة أجزاء</w:t>
            </w:r>
          </w:p>
        </w:tc>
        <w:tc>
          <w:tcPr>
            <w:tcW w:w="4357" w:type="dxa"/>
          </w:tcPr>
          <w:p w14:paraId="7DF97CEB" w14:textId="39617FA3" w:rsidR="001D1C30" w:rsidRPr="008C7B21" w:rsidRDefault="00755B14" w:rsidP="00755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جمع الكثير من الآثار في التفسير، وأقوال العلماء باختصار في تفسير الآيات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وأقوال أهل اللغة في مفردات القرآن باختصار </w:t>
            </w:r>
          </w:p>
        </w:tc>
      </w:tr>
      <w:tr w:rsidR="001D1C30" w:rsidRPr="008C7B21" w14:paraId="3BBC2F70" w14:textId="77777777" w:rsidTr="00B64F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3E8D4F30" w14:textId="77777777" w:rsidR="001D1C30" w:rsidRPr="008C7B21" w:rsidRDefault="001D1C30" w:rsidP="001D1C30">
            <w:pPr>
              <w:pStyle w:val="a5"/>
              <w:numPr>
                <w:ilvl w:val="0"/>
                <w:numId w:val="12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4E23BC67" w14:textId="77777777" w:rsidR="001D1C30" w:rsidRPr="008C7B21" w:rsidRDefault="00755B14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زاد المسير</w:t>
            </w:r>
          </w:p>
        </w:tc>
        <w:tc>
          <w:tcPr>
            <w:tcW w:w="1703" w:type="dxa"/>
          </w:tcPr>
          <w:p w14:paraId="4BFF9EB3" w14:textId="77777777" w:rsidR="001D1C30" w:rsidRPr="008C7B21" w:rsidRDefault="00755B14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لابن الجوزي</w:t>
            </w:r>
          </w:p>
        </w:tc>
        <w:tc>
          <w:tcPr>
            <w:tcW w:w="1843" w:type="dxa"/>
          </w:tcPr>
          <w:p w14:paraId="2878065B" w14:textId="77777777" w:rsidR="001D1C30" w:rsidRPr="008C7B21" w:rsidRDefault="001D1C30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357" w:type="dxa"/>
          </w:tcPr>
          <w:p w14:paraId="1F9895EC" w14:textId="77777777" w:rsidR="001D1C30" w:rsidRPr="008C7B21" w:rsidRDefault="00755B14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من أجود كتب التفسير فهو محرر مرتب</w:t>
            </w:r>
          </w:p>
        </w:tc>
      </w:tr>
      <w:tr w:rsidR="001D1C30" w:rsidRPr="008C7B21" w14:paraId="3E13C98C" w14:textId="77777777" w:rsidTr="00B64F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3D74B813" w14:textId="77777777" w:rsidR="001D1C30" w:rsidRPr="008C7B21" w:rsidRDefault="001D1C30" w:rsidP="001D1C30">
            <w:pPr>
              <w:pStyle w:val="a5"/>
              <w:numPr>
                <w:ilvl w:val="0"/>
                <w:numId w:val="12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41C68951" w14:textId="77777777" w:rsidR="001D1C30" w:rsidRPr="008C7B21" w:rsidRDefault="00755B14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التسهيل لعلوم التنزيل</w:t>
            </w:r>
          </w:p>
        </w:tc>
        <w:tc>
          <w:tcPr>
            <w:tcW w:w="1703" w:type="dxa"/>
          </w:tcPr>
          <w:p w14:paraId="788ECF26" w14:textId="77777777" w:rsidR="001D1C30" w:rsidRPr="008C7B21" w:rsidRDefault="00755B14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لابن جزئ الكلبي</w:t>
            </w:r>
          </w:p>
        </w:tc>
        <w:tc>
          <w:tcPr>
            <w:tcW w:w="1843" w:type="dxa"/>
          </w:tcPr>
          <w:p w14:paraId="19ADE622" w14:textId="77777777" w:rsidR="001D1C30" w:rsidRPr="008C7B21" w:rsidRDefault="001D1C30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357" w:type="dxa"/>
          </w:tcPr>
          <w:p w14:paraId="3F626D9C" w14:textId="478AC2BE" w:rsidR="001D1C30" w:rsidRPr="008C7B21" w:rsidRDefault="00AB5220" w:rsidP="00AB5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من التفاسير التي لقيت قبولا ً، وهو محرر العبارة دقيقها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وقد قدم بمقدمة تأصيلية نفيسة ذكر فيها قواعد مهمة في التفسير</w:t>
            </w:r>
          </w:p>
        </w:tc>
      </w:tr>
      <w:tr w:rsidR="001D1C30" w:rsidRPr="008C7B21" w14:paraId="2CE44B7F" w14:textId="77777777" w:rsidTr="00B64F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1827CB77" w14:textId="77777777" w:rsidR="001D1C30" w:rsidRPr="008C7B21" w:rsidRDefault="001D1C30" w:rsidP="001D1C30">
            <w:pPr>
              <w:pStyle w:val="a5"/>
              <w:numPr>
                <w:ilvl w:val="0"/>
                <w:numId w:val="12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49B55245" w14:textId="77777777" w:rsidR="001D1C30" w:rsidRPr="008C7B21" w:rsidRDefault="00AB5220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مدارك التنزيل وحقائق التأويل</w:t>
            </w:r>
          </w:p>
        </w:tc>
        <w:tc>
          <w:tcPr>
            <w:tcW w:w="1703" w:type="dxa"/>
          </w:tcPr>
          <w:p w14:paraId="4C220A31" w14:textId="77777777" w:rsidR="001D1C30" w:rsidRPr="008C7B21" w:rsidRDefault="00AB5220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عبدالله</w:t>
            </w:r>
            <w:proofErr w:type="gramEnd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بن أحمد النسفي</w:t>
            </w:r>
          </w:p>
        </w:tc>
        <w:tc>
          <w:tcPr>
            <w:tcW w:w="1843" w:type="dxa"/>
          </w:tcPr>
          <w:p w14:paraId="50EDCD92" w14:textId="77777777" w:rsidR="001D1C30" w:rsidRPr="008C7B21" w:rsidRDefault="00AB5220" w:rsidP="00AB5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حققه مروان الشعار دار النفائس في 4م</w:t>
            </w:r>
          </w:p>
        </w:tc>
        <w:tc>
          <w:tcPr>
            <w:tcW w:w="4357" w:type="dxa"/>
          </w:tcPr>
          <w:p w14:paraId="4DF436BA" w14:textId="77F8FB66" w:rsidR="001D1C30" w:rsidRPr="008C7B21" w:rsidRDefault="00AB5220" w:rsidP="00AB5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يعتبر مختصرا من تفسير الكشاف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وسار على مذهب الأشاعرة في تأويل الصفات</w:t>
            </w:r>
          </w:p>
        </w:tc>
      </w:tr>
      <w:tr w:rsidR="001D1C30" w:rsidRPr="008C7B21" w14:paraId="2714F2D6" w14:textId="77777777" w:rsidTr="00B64F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4D311D61" w14:textId="77777777" w:rsidR="001D1C30" w:rsidRPr="008C7B21" w:rsidRDefault="001D1C30" w:rsidP="001D1C30">
            <w:pPr>
              <w:pStyle w:val="a5"/>
              <w:numPr>
                <w:ilvl w:val="0"/>
                <w:numId w:val="12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7040EEB2" w14:textId="77777777" w:rsidR="001D1C30" w:rsidRPr="008C7B21" w:rsidRDefault="00AB5220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تفسير الجلالين</w:t>
            </w:r>
          </w:p>
        </w:tc>
        <w:tc>
          <w:tcPr>
            <w:tcW w:w="1703" w:type="dxa"/>
          </w:tcPr>
          <w:p w14:paraId="0612286A" w14:textId="77777777" w:rsidR="001D1C30" w:rsidRPr="008C7B21" w:rsidRDefault="00AB5220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للمحلي والسيوطي</w:t>
            </w:r>
          </w:p>
        </w:tc>
        <w:tc>
          <w:tcPr>
            <w:tcW w:w="1843" w:type="dxa"/>
          </w:tcPr>
          <w:p w14:paraId="01A526D4" w14:textId="77777777" w:rsidR="001D1C30" w:rsidRPr="008C7B21" w:rsidRDefault="00AB5220" w:rsidP="00AB5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طبعة فخر الدين قباوة مكتبة لبنان</w:t>
            </w:r>
          </w:p>
        </w:tc>
        <w:tc>
          <w:tcPr>
            <w:tcW w:w="4357" w:type="dxa"/>
          </w:tcPr>
          <w:p w14:paraId="37CF4EF6" w14:textId="77777777" w:rsidR="001D1C30" w:rsidRPr="008C7B21" w:rsidRDefault="00AB5220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وهذا التفسير المختصر مشهور جداً بين القراء</w:t>
            </w:r>
          </w:p>
        </w:tc>
      </w:tr>
      <w:tr w:rsidR="001D1C30" w:rsidRPr="008C7B21" w14:paraId="38BB28BD" w14:textId="77777777" w:rsidTr="00B64F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69B4B4E9" w14:textId="77777777" w:rsidR="001D1C30" w:rsidRPr="008C7B21" w:rsidRDefault="001D1C30" w:rsidP="001D1C30">
            <w:pPr>
              <w:pStyle w:val="a5"/>
              <w:numPr>
                <w:ilvl w:val="0"/>
                <w:numId w:val="12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548D3F30" w14:textId="77777777" w:rsidR="001D1C30" w:rsidRPr="008C7B21" w:rsidRDefault="00AB5220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جامع البيان في تفسير القرآن</w:t>
            </w:r>
          </w:p>
        </w:tc>
        <w:tc>
          <w:tcPr>
            <w:tcW w:w="1703" w:type="dxa"/>
          </w:tcPr>
          <w:p w14:paraId="49BDE788" w14:textId="77777777" w:rsidR="001D1C30" w:rsidRPr="008C7B21" w:rsidRDefault="00AB5220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لمعين الدين </w:t>
            </w:r>
            <w:proofErr w:type="spellStart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الإيجي</w:t>
            </w:r>
            <w:proofErr w:type="spellEnd"/>
          </w:p>
        </w:tc>
        <w:tc>
          <w:tcPr>
            <w:tcW w:w="1843" w:type="dxa"/>
          </w:tcPr>
          <w:p w14:paraId="1568371B" w14:textId="076F2207" w:rsidR="001D1C30" w:rsidRPr="008C7B21" w:rsidRDefault="00AB5220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حققه صلاح ال</w:t>
            </w:r>
            <w:r w:rsidR="007F17E3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دين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مقبول أحمد</w:t>
            </w:r>
          </w:p>
        </w:tc>
        <w:tc>
          <w:tcPr>
            <w:tcW w:w="4357" w:type="dxa"/>
          </w:tcPr>
          <w:p w14:paraId="5A16D375" w14:textId="6B1F6078" w:rsidR="001D1C30" w:rsidRPr="008C7B21" w:rsidRDefault="00AB5220" w:rsidP="00AB5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من أجود التفاسير، بالغ في تعميق وتركيز عبارته ليشمل الكثير من المعاني في ألفاظ قليلة، وقد 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lastRenderedPageBreak/>
              <w:t>ذكر المأثور من التفسير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وتناول الجوانب اللغوية بإيجاز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اعتمد على كتب التفسير المعتمدة، وأضاف إضافات قيمة</w:t>
            </w:r>
          </w:p>
        </w:tc>
      </w:tr>
      <w:tr w:rsidR="001D1C30" w:rsidRPr="008C7B21" w14:paraId="1B5CF28F" w14:textId="77777777" w:rsidTr="00B64F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7F16B073" w14:textId="77777777" w:rsidR="001D1C30" w:rsidRPr="008C7B21" w:rsidRDefault="001D1C30" w:rsidP="001D1C30">
            <w:pPr>
              <w:pStyle w:val="a5"/>
              <w:numPr>
                <w:ilvl w:val="0"/>
                <w:numId w:val="12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247C2B28" w14:textId="77777777" w:rsidR="001D1C30" w:rsidRPr="008C7B21" w:rsidRDefault="00D70F79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مراح لبيد لكشف معنى القرآن المجيد</w:t>
            </w:r>
          </w:p>
        </w:tc>
        <w:tc>
          <w:tcPr>
            <w:tcW w:w="1703" w:type="dxa"/>
          </w:tcPr>
          <w:p w14:paraId="4A906F47" w14:textId="77777777" w:rsidR="001D1C30" w:rsidRPr="008C7B21" w:rsidRDefault="00D70F79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محمد بن عمر نووي الجاوي</w:t>
            </w:r>
          </w:p>
        </w:tc>
        <w:tc>
          <w:tcPr>
            <w:tcW w:w="1843" w:type="dxa"/>
          </w:tcPr>
          <w:p w14:paraId="2209D727" w14:textId="77777777" w:rsidR="001D1C30" w:rsidRPr="008C7B21" w:rsidRDefault="001D1C30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357" w:type="dxa"/>
          </w:tcPr>
          <w:p w14:paraId="6E8FBD45" w14:textId="77777777" w:rsidR="001D1C30" w:rsidRPr="008C7B21" w:rsidRDefault="001D1C30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D70F79" w:rsidRPr="008C7B21" w14:paraId="0C23C2B9" w14:textId="77777777" w:rsidTr="00B64F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57D22067" w14:textId="77777777" w:rsidR="00D70F79" w:rsidRPr="008C7B21" w:rsidRDefault="00D70F79" w:rsidP="001D1C30">
            <w:pPr>
              <w:pStyle w:val="a5"/>
              <w:numPr>
                <w:ilvl w:val="0"/>
                <w:numId w:val="12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3332020F" w14:textId="77777777" w:rsidR="00D70F79" w:rsidRPr="008C7B21" w:rsidRDefault="00D70F79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المقتطف من عيون التفاسير</w:t>
            </w:r>
          </w:p>
        </w:tc>
        <w:tc>
          <w:tcPr>
            <w:tcW w:w="1703" w:type="dxa"/>
          </w:tcPr>
          <w:p w14:paraId="2085CFD8" w14:textId="77777777" w:rsidR="00D70F79" w:rsidRPr="008C7B21" w:rsidRDefault="00D70F79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مصطفى المنصوري</w:t>
            </w:r>
          </w:p>
        </w:tc>
        <w:tc>
          <w:tcPr>
            <w:tcW w:w="1843" w:type="dxa"/>
          </w:tcPr>
          <w:p w14:paraId="48835581" w14:textId="77777777" w:rsidR="00D70F79" w:rsidRPr="008C7B21" w:rsidRDefault="00D70F79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في </w:t>
            </w:r>
            <w:proofErr w:type="gramStart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خمسة</w:t>
            </w:r>
            <w:proofErr w:type="gramEnd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مجلدات</w:t>
            </w:r>
          </w:p>
        </w:tc>
        <w:tc>
          <w:tcPr>
            <w:tcW w:w="4357" w:type="dxa"/>
          </w:tcPr>
          <w:p w14:paraId="71740D01" w14:textId="3DE4093A" w:rsidR="00D70F79" w:rsidRPr="008C7B21" w:rsidRDefault="00D70F79" w:rsidP="00D70F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يتميز بجودة أسلوبه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ولفته النظر</w:t>
            </w:r>
            <w:r w:rsidR="00B64F8C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لمسائل دقيقة لا تكاد تجدها في المطولات</w:t>
            </w:r>
          </w:p>
        </w:tc>
      </w:tr>
      <w:tr w:rsidR="00D70F79" w:rsidRPr="008C7B21" w14:paraId="29E637C1" w14:textId="77777777" w:rsidTr="00B64F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52F1E149" w14:textId="77777777" w:rsidR="00D70F79" w:rsidRPr="008C7B21" w:rsidRDefault="00D70F79" w:rsidP="001D1C30">
            <w:pPr>
              <w:pStyle w:val="a5"/>
              <w:numPr>
                <w:ilvl w:val="0"/>
                <w:numId w:val="12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245CA28F" w14:textId="77777777" w:rsidR="00D70F79" w:rsidRPr="008C7B21" w:rsidRDefault="00D70F79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التفسير الصحيح (موسوعة الصحيح المسبور من التفسير بالمأثور)</w:t>
            </w:r>
          </w:p>
        </w:tc>
        <w:tc>
          <w:tcPr>
            <w:tcW w:w="1703" w:type="dxa"/>
          </w:tcPr>
          <w:p w14:paraId="10D51727" w14:textId="77777777" w:rsidR="00D70F79" w:rsidRPr="008C7B21" w:rsidRDefault="00D70F79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حكمت بشير ياسين</w:t>
            </w:r>
          </w:p>
        </w:tc>
        <w:tc>
          <w:tcPr>
            <w:tcW w:w="1843" w:type="dxa"/>
          </w:tcPr>
          <w:p w14:paraId="59E5E66B" w14:textId="77777777" w:rsidR="00D70F79" w:rsidRPr="008C7B21" w:rsidRDefault="00D70F79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في </w:t>
            </w:r>
            <w:proofErr w:type="gramStart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أربعة</w:t>
            </w:r>
            <w:proofErr w:type="gramEnd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مجلدات عن دار المآثر بالمدينة</w:t>
            </w:r>
          </w:p>
        </w:tc>
        <w:tc>
          <w:tcPr>
            <w:tcW w:w="4357" w:type="dxa"/>
          </w:tcPr>
          <w:p w14:paraId="63C57A00" w14:textId="77777777" w:rsidR="00D70F79" w:rsidRPr="008C7B21" w:rsidRDefault="00D70F79" w:rsidP="00D70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وميزته جمعه للصحيح بقدر الطاقة في التفسير من التفسير المأثور عن السلف</w:t>
            </w:r>
          </w:p>
        </w:tc>
      </w:tr>
    </w:tbl>
    <w:p w14:paraId="7FF5B436" w14:textId="77777777" w:rsidR="00E428CD" w:rsidRDefault="00E428CD" w:rsidP="00D70F79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</w:p>
    <w:p w14:paraId="3C86DF0A" w14:textId="77777777" w:rsidR="008A0E41" w:rsidRPr="00E428CD" w:rsidRDefault="008A0E41" w:rsidP="00D70F79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 w:rsidRPr="00AC5E2D">
        <w:rPr>
          <w:rFonts w:ascii="Traditional Arabic" w:hAnsi="Traditional Arabic" w:cs="Traditional Arabic"/>
          <w:b/>
          <w:bCs/>
          <w:sz w:val="40"/>
          <w:szCs w:val="40"/>
          <w:highlight w:val="lightGray"/>
          <w:rtl/>
        </w:rPr>
        <w:t>كتب التفسير المهمة للمتقدمين</w:t>
      </w:r>
    </w:p>
    <w:tbl>
      <w:tblPr>
        <w:tblStyle w:val="4-1"/>
        <w:bidiVisual/>
        <w:tblW w:w="10929" w:type="dxa"/>
        <w:jc w:val="center"/>
        <w:tblLook w:val="04A0" w:firstRow="1" w:lastRow="0" w:firstColumn="1" w:lastColumn="0" w:noHBand="0" w:noVBand="1"/>
      </w:tblPr>
      <w:tblGrid>
        <w:gridCol w:w="506"/>
        <w:gridCol w:w="2520"/>
        <w:gridCol w:w="1446"/>
        <w:gridCol w:w="1843"/>
        <w:gridCol w:w="4614"/>
      </w:tblGrid>
      <w:tr w:rsidR="001048D4" w:rsidRPr="008C7B21" w14:paraId="358A643F" w14:textId="77777777" w:rsidTr="00E428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1D275DE6" w14:textId="77777777" w:rsidR="001048D4" w:rsidRPr="008C7B21" w:rsidRDefault="00D70F79" w:rsidP="001048D4">
            <w:pPr>
              <w:ind w:right="-53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</w:t>
            </w:r>
            <w:r w:rsidR="001048D4"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م</w:t>
            </w:r>
          </w:p>
        </w:tc>
        <w:tc>
          <w:tcPr>
            <w:tcW w:w="2520" w:type="dxa"/>
          </w:tcPr>
          <w:p w14:paraId="0A49FD2D" w14:textId="77777777" w:rsidR="001048D4" w:rsidRPr="008C7B21" w:rsidRDefault="001048D4" w:rsidP="005C24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اسم الكتاب</w:t>
            </w:r>
          </w:p>
        </w:tc>
        <w:tc>
          <w:tcPr>
            <w:tcW w:w="1446" w:type="dxa"/>
          </w:tcPr>
          <w:p w14:paraId="538258CD" w14:textId="77777777" w:rsidR="001048D4" w:rsidRPr="008C7B21" w:rsidRDefault="001048D4" w:rsidP="005C24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المؤلف</w:t>
            </w:r>
          </w:p>
        </w:tc>
        <w:tc>
          <w:tcPr>
            <w:tcW w:w="1843" w:type="dxa"/>
          </w:tcPr>
          <w:p w14:paraId="4A9585D1" w14:textId="77777777" w:rsidR="001048D4" w:rsidRPr="008C7B21" w:rsidRDefault="001048D4" w:rsidP="005C24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الطبعة</w:t>
            </w:r>
          </w:p>
        </w:tc>
        <w:tc>
          <w:tcPr>
            <w:tcW w:w="4614" w:type="dxa"/>
          </w:tcPr>
          <w:p w14:paraId="653B787E" w14:textId="77777777" w:rsidR="001048D4" w:rsidRPr="008C7B21" w:rsidRDefault="001048D4" w:rsidP="005C24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المميزات</w:t>
            </w:r>
          </w:p>
        </w:tc>
      </w:tr>
      <w:tr w:rsidR="001048D4" w:rsidRPr="008C7B21" w14:paraId="12D464DF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1934A300" w14:textId="77777777" w:rsidR="001048D4" w:rsidRPr="008C7B21" w:rsidRDefault="001048D4" w:rsidP="001048D4">
            <w:pPr>
              <w:pStyle w:val="a5"/>
              <w:numPr>
                <w:ilvl w:val="0"/>
                <w:numId w:val="13"/>
              </w:numPr>
              <w:ind w:left="0" w:right="-530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135DEFE0" w14:textId="77777777" w:rsidR="001048D4" w:rsidRPr="008C7B21" w:rsidRDefault="006149CF" w:rsidP="001048D4">
            <w:pPr>
              <w:tabs>
                <w:tab w:val="center" w:pos="1152"/>
                <w:tab w:val="right" w:pos="23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جامع البيان عن تفسير </w:t>
            </w:r>
            <w:proofErr w:type="spellStart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آي</w:t>
            </w:r>
            <w:proofErr w:type="spellEnd"/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القرآن</w:t>
            </w:r>
          </w:p>
        </w:tc>
        <w:tc>
          <w:tcPr>
            <w:tcW w:w="1446" w:type="dxa"/>
          </w:tcPr>
          <w:p w14:paraId="15C812AF" w14:textId="77777777" w:rsidR="001048D4" w:rsidRPr="008C7B21" w:rsidRDefault="006149CF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محمد بن جرير الطبري</w:t>
            </w:r>
          </w:p>
        </w:tc>
        <w:tc>
          <w:tcPr>
            <w:tcW w:w="1843" w:type="dxa"/>
          </w:tcPr>
          <w:p w14:paraId="378180CB" w14:textId="0CE3E267" w:rsidR="001048D4" w:rsidRPr="008C7B21" w:rsidRDefault="008A4C24" w:rsidP="008A4C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تحقيق التركي</w:t>
            </w:r>
            <w:r w:rsidR="006149CF"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 في 26 مجلدا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</w:t>
            </w:r>
            <w:r w:rsidR="006149CF"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دار هجر</w:t>
            </w:r>
          </w:p>
        </w:tc>
        <w:tc>
          <w:tcPr>
            <w:tcW w:w="4614" w:type="dxa"/>
          </w:tcPr>
          <w:p w14:paraId="7E36AE94" w14:textId="3CED3D12" w:rsidR="001048D4" w:rsidRPr="008C7B21" w:rsidRDefault="008A4C24" w:rsidP="008A4C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عمدة كتب التفسير المطبوعة، فهو مدرسة علمية متكاملة في علم التفسير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وقارئه ومدمن دراسته يكتسب مَلَكةً في التفسير لا يكاد يغنيه عنه غيره من الكتب المطولة</w:t>
            </w:r>
          </w:p>
        </w:tc>
      </w:tr>
      <w:tr w:rsidR="001048D4" w:rsidRPr="008C7B21" w14:paraId="379A30A2" w14:textId="77777777" w:rsidTr="00E428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792E7149" w14:textId="77777777" w:rsidR="001048D4" w:rsidRPr="008C7B21" w:rsidRDefault="001048D4" w:rsidP="001048D4">
            <w:pPr>
              <w:pStyle w:val="a5"/>
              <w:numPr>
                <w:ilvl w:val="0"/>
                <w:numId w:val="13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05BCF928" w14:textId="77777777" w:rsidR="001048D4" w:rsidRPr="008C7B21" w:rsidRDefault="008A4C24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الكشاف</w:t>
            </w:r>
            <w:r w:rsidR="006149CF"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446" w:type="dxa"/>
          </w:tcPr>
          <w:p w14:paraId="3DAF1BEB" w14:textId="77777777" w:rsidR="001048D4" w:rsidRPr="008C7B21" w:rsidRDefault="008A4C24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للزمخشري</w:t>
            </w:r>
          </w:p>
        </w:tc>
        <w:tc>
          <w:tcPr>
            <w:tcW w:w="1843" w:type="dxa"/>
          </w:tcPr>
          <w:p w14:paraId="01CEDC8B" w14:textId="77777777" w:rsidR="001048D4" w:rsidRPr="008C7B21" w:rsidRDefault="001048D4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14" w:type="dxa"/>
          </w:tcPr>
          <w:p w14:paraId="77EF6F9F" w14:textId="3B2DDA90" w:rsidR="001048D4" w:rsidRPr="008C7B21" w:rsidRDefault="008A4C24" w:rsidP="008A4C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عمدة في بلاغة القرآن الكريم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واقتناص التوجيهات البلاغية، بعبارة دقيقة رشيقة، لكنه معتزل غالي داعي إلى الاعتزال</w:t>
            </w:r>
          </w:p>
        </w:tc>
      </w:tr>
      <w:tr w:rsidR="001048D4" w:rsidRPr="008C7B21" w14:paraId="0C59D97B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314889CC" w14:textId="77777777" w:rsidR="001048D4" w:rsidRPr="008C7B21" w:rsidRDefault="001048D4" w:rsidP="001048D4">
            <w:pPr>
              <w:pStyle w:val="a5"/>
              <w:numPr>
                <w:ilvl w:val="0"/>
                <w:numId w:val="13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46DB33DF" w14:textId="77777777" w:rsidR="001048D4" w:rsidRPr="008C7B21" w:rsidRDefault="008A4C24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المحرر الوجيز</w:t>
            </w:r>
          </w:p>
        </w:tc>
        <w:tc>
          <w:tcPr>
            <w:tcW w:w="1446" w:type="dxa"/>
          </w:tcPr>
          <w:p w14:paraId="6261C6E7" w14:textId="77777777" w:rsidR="001048D4" w:rsidRPr="008C7B21" w:rsidRDefault="008A4C24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لابن عطية الأندلسي</w:t>
            </w:r>
          </w:p>
        </w:tc>
        <w:tc>
          <w:tcPr>
            <w:tcW w:w="1843" w:type="dxa"/>
          </w:tcPr>
          <w:p w14:paraId="5C188467" w14:textId="77777777" w:rsidR="001048D4" w:rsidRPr="008C7B21" w:rsidRDefault="008A4C24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طبعة دولة قطر</w:t>
            </w:r>
          </w:p>
        </w:tc>
        <w:tc>
          <w:tcPr>
            <w:tcW w:w="4614" w:type="dxa"/>
          </w:tcPr>
          <w:p w14:paraId="339C4041" w14:textId="43217B2F" w:rsidR="001048D4" w:rsidRPr="008C7B21" w:rsidRDefault="008A4C24" w:rsidP="008A4C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عبارته موجزة محررة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وفيه تدريب للقارئ على الاختيار والترجيح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ويعيبه تأويلات</w:t>
            </w:r>
          </w:p>
        </w:tc>
      </w:tr>
      <w:tr w:rsidR="001048D4" w:rsidRPr="008C7B21" w14:paraId="3BD4D2E5" w14:textId="77777777" w:rsidTr="00E428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6DF8EB51" w14:textId="77777777" w:rsidR="001048D4" w:rsidRPr="008C7B21" w:rsidRDefault="001048D4" w:rsidP="001048D4">
            <w:pPr>
              <w:pStyle w:val="a5"/>
              <w:numPr>
                <w:ilvl w:val="0"/>
                <w:numId w:val="13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01688601" w14:textId="77777777" w:rsidR="001048D4" w:rsidRPr="008C7B21" w:rsidRDefault="008A4C24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الجامع لأحكام القرآن</w:t>
            </w:r>
          </w:p>
        </w:tc>
        <w:tc>
          <w:tcPr>
            <w:tcW w:w="1446" w:type="dxa"/>
          </w:tcPr>
          <w:p w14:paraId="21E98658" w14:textId="77777777" w:rsidR="001048D4" w:rsidRPr="008C7B21" w:rsidRDefault="008A4C24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للقرطبي</w:t>
            </w:r>
          </w:p>
        </w:tc>
        <w:tc>
          <w:tcPr>
            <w:tcW w:w="1843" w:type="dxa"/>
          </w:tcPr>
          <w:p w14:paraId="16D3975E" w14:textId="77777777" w:rsidR="001048D4" w:rsidRPr="008C7B21" w:rsidRDefault="008D3706" w:rsidP="008D37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طبعة الرسالة التي تحقيق التركي</w:t>
            </w:r>
          </w:p>
        </w:tc>
        <w:tc>
          <w:tcPr>
            <w:tcW w:w="4614" w:type="dxa"/>
          </w:tcPr>
          <w:p w14:paraId="4E62B55F" w14:textId="08C2DD4B" w:rsidR="001048D4" w:rsidRPr="008C7B21" w:rsidRDefault="008D3706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من أمهات كتب التفسير التي عنيت بالجانب الفقهي وبيان آيات الأحكام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وهو جامع للتفسير بكل جوانبه التحليلية من لغة وقراءات وبلاغة وغيرها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ولكنه أفاض في الجانب الفقهي فعرف به</w:t>
            </w:r>
          </w:p>
        </w:tc>
      </w:tr>
      <w:tr w:rsidR="001048D4" w:rsidRPr="008C7B21" w14:paraId="501DB598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6EAB6106" w14:textId="77777777" w:rsidR="001048D4" w:rsidRPr="008C7B21" w:rsidRDefault="001048D4" w:rsidP="001048D4">
            <w:pPr>
              <w:pStyle w:val="a5"/>
              <w:numPr>
                <w:ilvl w:val="0"/>
                <w:numId w:val="13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3FB6081C" w14:textId="77777777" w:rsidR="001048D4" w:rsidRPr="008C7B21" w:rsidRDefault="008D3706" w:rsidP="009A14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تفسير القرآ</w:t>
            </w:r>
            <w:r w:rsidR="009A147A"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ن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العظيم </w:t>
            </w:r>
          </w:p>
        </w:tc>
        <w:tc>
          <w:tcPr>
            <w:tcW w:w="1446" w:type="dxa"/>
          </w:tcPr>
          <w:p w14:paraId="4561E76C" w14:textId="77777777" w:rsidR="001048D4" w:rsidRPr="008C7B21" w:rsidRDefault="008D3706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لابن كثير</w:t>
            </w:r>
          </w:p>
        </w:tc>
        <w:tc>
          <w:tcPr>
            <w:tcW w:w="1843" w:type="dxa"/>
          </w:tcPr>
          <w:p w14:paraId="57F7FE7D" w14:textId="77777777" w:rsidR="001048D4" w:rsidRPr="008C7B21" w:rsidRDefault="008D3706" w:rsidP="008D37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طبعة مكتبة أولاد الشيخ بالقاهرة ودار عالم الكتب 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lastRenderedPageBreak/>
              <w:t>بالرياض</w:t>
            </w:r>
          </w:p>
        </w:tc>
        <w:tc>
          <w:tcPr>
            <w:tcW w:w="4614" w:type="dxa"/>
          </w:tcPr>
          <w:p w14:paraId="5FEADC99" w14:textId="00CE5CB1" w:rsidR="001048D4" w:rsidRPr="008C7B21" w:rsidRDefault="008D3706" w:rsidP="008D37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lastRenderedPageBreak/>
              <w:t>لقي قبولاً كبيراً لسلامة منهج مؤلفه العقدي والعلمي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تميز بالعناية البالغة بتفسير القرآن بالقرآن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وعنايته بتفسير القرآن بالسنة النبوية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وحشد 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lastRenderedPageBreak/>
              <w:t>الأحاديث والروايات حشداً في بيان معاني الآيات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.</w:t>
            </w:r>
          </w:p>
        </w:tc>
      </w:tr>
      <w:tr w:rsidR="001048D4" w:rsidRPr="008C7B21" w14:paraId="58F71258" w14:textId="77777777" w:rsidTr="00E428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1ECC6428" w14:textId="77777777" w:rsidR="001048D4" w:rsidRPr="008C7B21" w:rsidRDefault="001048D4" w:rsidP="001048D4">
            <w:pPr>
              <w:pStyle w:val="a5"/>
              <w:numPr>
                <w:ilvl w:val="0"/>
                <w:numId w:val="13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222B2781" w14:textId="77777777" w:rsidR="001048D4" w:rsidRPr="008C7B21" w:rsidRDefault="008D3706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البحر المحيط في التفسير</w:t>
            </w:r>
          </w:p>
        </w:tc>
        <w:tc>
          <w:tcPr>
            <w:tcW w:w="1446" w:type="dxa"/>
          </w:tcPr>
          <w:p w14:paraId="6C973296" w14:textId="77777777" w:rsidR="001048D4" w:rsidRPr="008C7B21" w:rsidRDefault="008D3706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لأبي حيان الغرناطي</w:t>
            </w:r>
          </w:p>
        </w:tc>
        <w:tc>
          <w:tcPr>
            <w:tcW w:w="1843" w:type="dxa"/>
          </w:tcPr>
          <w:p w14:paraId="7F7CA391" w14:textId="77777777" w:rsidR="001048D4" w:rsidRPr="008C7B21" w:rsidRDefault="001048D4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14" w:type="dxa"/>
          </w:tcPr>
          <w:p w14:paraId="6B9BF446" w14:textId="77777777" w:rsidR="001048D4" w:rsidRPr="008C7B21" w:rsidRDefault="00E12323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مرجع علمي لمن أراد التدقيق في النحو في القرآن الكريم والإعراب والقراءات</w:t>
            </w:r>
          </w:p>
        </w:tc>
      </w:tr>
      <w:tr w:rsidR="001048D4" w:rsidRPr="008C7B21" w14:paraId="6C501476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1987AFFC" w14:textId="77777777" w:rsidR="001048D4" w:rsidRPr="008C7B21" w:rsidRDefault="001048D4" w:rsidP="001048D4">
            <w:pPr>
              <w:pStyle w:val="a5"/>
              <w:numPr>
                <w:ilvl w:val="0"/>
                <w:numId w:val="13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05770D40" w14:textId="77777777" w:rsidR="001048D4" w:rsidRPr="008C7B21" w:rsidRDefault="00E12323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الدر المنثور في التفسير بالمأثور</w:t>
            </w:r>
          </w:p>
        </w:tc>
        <w:tc>
          <w:tcPr>
            <w:tcW w:w="1446" w:type="dxa"/>
          </w:tcPr>
          <w:p w14:paraId="4343F44A" w14:textId="77777777" w:rsidR="001048D4" w:rsidRPr="008C7B21" w:rsidRDefault="00E12323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للسيوطي</w:t>
            </w:r>
          </w:p>
        </w:tc>
        <w:tc>
          <w:tcPr>
            <w:tcW w:w="1843" w:type="dxa"/>
          </w:tcPr>
          <w:p w14:paraId="20FFA2E3" w14:textId="1A45C55E" w:rsidR="001048D4" w:rsidRPr="008C7B21" w:rsidRDefault="00E12323" w:rsidP="00E123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طبعة</w:t>
            </w:r>
            <w:r w:rsidR="00B64F8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</w:t>
            </w: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التركي في 17 مجلداً</w:t>
            </w:r>
          </w:p>
        </w:tc>
        <w:tc>
          <w:tcPr>
            <w:tcW w:w="4614" w:type="dxa"/>
          </w:tcPr>
          <w:p w14:paraId="0A189671" w14:textId="77777777" w:rsidR="001048D4" w:rsidRPr="008C7B21" w:rsidRDefault="00E12323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مهم جداً لمن يرغب في معرفة ما ورد في تفسير الآيات من الآثار عن السلف</w:t>
            </w:r>
          </w:p>
        </w:tc>
      </w:tr>
      <w:tr w:rsidR="001048D4" w:rsidRPr="008C7B21" w14:paraId="72CAE3EE" w14:textId="77777777" w:rsidTr="00E428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572DE189" w14:textId="77777777" w:rsidR="001048D4" w:rsidRPr="008C7B21" w:rsidRDefault="001048D4" w:rsidP="001048D4">
            <w:pPr>
              <w:pStyle w:val="a5"/>
              <w:numPr>
                <w:ilvl w:val="0"/>
                <w:numId w:val="13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1632298D" w14:textId="77777777" w:rsidR="001048D4" w:rsidRPr="008C7B21" w:rsidRDefault="00E12323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نظم الدرر في تناسب الآيات والسور</w:t>
            </w:r>
          </w:p>
        </w:tc>
        <w:tc>
          <w:tcPr>
            <w:tcW w:w="1446" w:type="dxa"/>
          </w:tcPr>
          <w:p w14:paraId="1D70C577" w14:textId="77777777" w:rsidR="001048D4" w:rsidRPr="008C7B21" w:rsidRDefault="00E12323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للبقاعي</w:t>
            </w:r>
          </w:p>
        </w:tc>
        <w:tc>
          <w:tcPr>
            <w:tcW w:w="1843" w:type="dxa"/>
          </w:tcPr>
          <w:p w14:paraId="0A542566" w14:textId="77777777" w:rsidR="001048D4" w:rsidRPr="008C7B21" w:rsidRDefault="00E12323" w:rsidP="00E123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طبع في دار الكتب العلمية ببيروت</w:t>
            </w:r>
          </w:p>
        </w:tc>
        <w:tc>
          <w:tcPr>
            <w:tcW w:w="4614" w:type="dxa"/>
          </w:tcPr>
          <w:p w14:paraId="592B7240" w14:textId="77777777" w:rsidR="001048D4" w:rsidRPr="008C7B21" w:rsidRDefault="00E12323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من أجود كتب التفسير التي عنيت ببيان المناسبات في السور بكل وجوهها</w:t>
            </w:r>
          </w:p>
        </w:tc>
      </w:tr>
      <w:tr w:rsidR="001048D4" w:rsidRPr="008C7B21" w14:paraId="07BB69D1" w14:textId="77777777" w:rsidTr="00E42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6C9703C4" w14:textId="77777777" w:rsidR="001048D4" w:rsidRPr="008C7B21" w:rsidRDefault="001048D4" w:rsidP="001048D4">
            <w:pPr>
              <w:pStyle w:val="a5"/>
              <w:numPr>
                <w:ilvl w:val="0"/>
                <w:numId w:val="13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78785C07" w14:textId="77777777" w:rsidR="001048D4" w:rsidRPr="008C7B21" w:rsidRDefault="00E12323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التحرير والتنوير</w:t>
            </w:r>
          </w:p>
        </w:tc>
        <w:tc>
          <w:tcPr>
            <w:tcW w:w="1446" w:type="dxa"/>
          </w:tcPr>
          <w:p w14:paraId="3C6F730D" w14:textId="77777777" w:rsidR="001048D4" w:rsidRPr="008C7B21" w:rsidRDefault="00E12323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محمد الطاهر بن عاشور</w:t>
            </w:r>
          </w:p>
        </w:tc>
        <w:tc>
          <w:tcPr>
            <w:tcW w:w="1843" w:type="dxa"/>
          </w:tcPr>
          <w:p w14:paraId="1A9D92F7" w14:textId="77777777" w:rsidR="001048D4" w:rsidRPr="008C7B21" w:rsidRDefault="00A809AB" w:rsidP="00A80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الدار التونسية للنشر بتونس في 15 مجلداً</w:t>
            </w:r>
          </w:p>
        </w:tc>
        <w:tc>
          <w:tcPr>
            <w:tcW w:w="4614" w:type="dxa"/>
          </w:tcPr>
          <w:p w14:paraId="2A1BCE05" w14:textId="77777777" w:rsidR="001048D4" w:rsidRPr="008C7B21" w:rsidRDefault="00A809AB" w:rsidP="005C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موسوعة علمية في التفسير تضاهي تفاسير المتقدمين غزارة وعلماً وتحقيقاً وسعة</w:t>
            </w:r>
          </w:p>
        </w:tc>
      </w:tr>
      <w:tr w:rsidR="001048D4" w:rsidRPr="008C7B21" w14:paraId="19CEE39B" w14:textId="77777777" w:rsidTr="00E428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14:paraId="3BD71BCB" w14:textId="77777777" w:rsidR="001048D4" w:rsidRPr="008C7B21" w:rsidRDefault="001048D4" w:rsidP="001048D4">
            <w:pPr>
              <w:pStyle w:val="a5"/>
              <w:numPr>
                <w:ilvl w:val="0"/>
                <w:numId w:val="13"/>
              </w:numPr>
              <w:ind w:left="0" w:right="-505" w:firstLine="0"/>
              <w:jc w:val="center"/>
              <w:rPr>
                <w:rFonts w:ascii="Traditional Arabic" w:hAnsi="Traditional Arabic" w:cs="Traditional Arabic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14:paraId="4651FC4F" w14:textId="77777777" w:rsidR="001048D4" w:rsidRPr="008C7B21" w:rsidRDefault="00A809AB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أضواء البيان في تفسير القرآن بالقرآن</w:t>
            </w:r>
          </w:p>
        </w:tc>
        <w:tc>
          <w:tcPr>
            <w:tcW w:w="1446" w:type="dxa"/>
          </w:tcPr>
          <w:p w14:paraId="52493A11" w14:textId="77777777" w:rsidR="001048D4" w:rsidRPr="008C7B21" w:rsidRDefault="00A809AB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محمد الأمين الشنقيطي</w:t>
            </w:r>
          </w:p>
        </w:tc>
        <w:tc>
          <w:tcPr>
            <w:tcW w:w="1843" w:type="dxa"/>
          </w:tcPr>
          <w:p w14:paraId="5E457012" w14:textId="77777777" w:rsidR="001048D4" w:rsidRPr="008C7B21" w:rsidRDefault="00A809AB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دار عالم الفوائد</w:t>
            </w:r>
          </w:p>
        </w:tc>
        <w:tc>
          <w:tcPr>
            <w:tcW w:w="4614" w:type="dxa"/>
          </w:tcPr>
          <w:p w14:paraId="28E950D6" w14:textId="77777777" w:rsidR="001048D4" w:rsidRPr="008C7B21" w:rsidRDefault="00A809AB" w:rsidP="005C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8C7B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من أنفس كتب التفسير وأجودها في تفسير القرآن بالقرآن خصوصاً</w:t>
            </w:r>
          </w:p>
        </w:tc>
      </w:tr>
    </w:tbl>
    <w:p w14:paraId="30FE7E30" w14:textId="77777777" w:rsidR="00E428CD" w:rsidRDefault="00E428CD" w:rsidP="00913CA7">
      <w:pPr>
        <w:spacing w:after="0" w:line="211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</w:p>
    <w:p w14:paraId="2E3BB8DA" w14:textId="01B174B4" w:rsidR="008A0E41" w:rsidRPr="00E428CD" w:rsidRDefault="00A809AB" w:rsidP="00913CA7">
      <w:pPr>
        <w:spacing w:after="0" w:line="211" w:lineRule="auto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 w:rsidRPr="00E428CD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A0E41" w:rsidRPr="00AC5E2D">
        <w:rPr>
          <w:rFonts w:ascii="Traditional Arabic" w:hAnsi="Traditional Arabic" w:cs="Traditional Arabic"/>
          <w:b/>
          <w:bCs/>
          <w:sz w:val="40"/>
          <w:szCs w:val="40"/>
          <w:highlight w:val="lightGray"/>
          <w:rtl/>
        </w:rPr>
        <w:t>ومن التفاسير المميزة:</w:t>
      </w:r>
    </w:p>
    <w:p w14:paraId="659B7043" w14:textId="3F14C674" w:rsidR="008A0E41" w:rsidRPr="008C7B21" w:rsidRDefault="008A0E41" w:rsidP="00913CA7">
      <w:pPr>
        <w:spacing w:after="0" w:line="211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8C7B21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- تفسير شيخ الإسلام ابن تيمية المجموع مؤخراً في مكتبة ابن الجوزي في </w:t>
      </w:r>
      <w:proofErr w:type="gramStart"/>
      <w:r w:rsidRPr="008C7B21">
        <w:rPr>
          <w:rFonts w:ascii="Traditional Arabic" w:hAnsi="Traditional Arabic" w:cs="Traditional Arabic"/>
          <w:b/>
          <w:bCs/>
          <w:sz w:val="32"/>
          <w:szCs w:val="32"/>
          <w:rtl/>
        </w:rPr>
        <w:t>سبعة</w:t>
      </w:r>
      <w:proofErr w:type="gramEnd"/>
      <w:r w:rsidRPr="008C7B21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مجلدات</w:t>
      </w:r>
      <w:r w:rsidR="00B64F8C">
        <w:rPr>
          <w:rFonts w:ascii="Traditional Arabic" w:hAnsi="Traditional Arabic" w:cs="Traditional Arabic"/>
          <w:b/>
          <w:bCs/>
          <w:sz w:val="32"/>
          <w:szCs w:val="32"/>
          <w:rtl/>
        </w:rPr>
        <w:t>.</w:t>
      </w:r>
    </w:p>
    <w:p w14:paraId="172EA7E3" w14:textId="07ACE809" w:rsidR="008A0E41" w:rsidRPr="008C7B21" w:rsidRDefault="008A0E41" w:rsidP="00913CA7">
      <w:pPr>
        <w:spacing w:after="0" w:line="211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8C7B21">
        <w:rPr>
          <w:rFonts w:ascii="Traditional Arabic" w:hAnsi="Traditional Arabic" w:cs="Traditional Arabic"/>
          <w:b/>
          <w:bCs/>
          <w:sz w:val="32"/>
          <w:szCs w:val="32"/>
          <w:rtl/>
        </w:rPr>
        <w:t>- تفسير ابن القيم المجموع باسم الصبح المنير</w:t>
      </w:r>
      <w:r w:rsidR="00B64F8C">
        <w:rPr>
          <w:rFonts w:ascii="Traditional Arabic" w:hAnsi="Traditional Arabic" w:cs="Traditional Arabic"/>
          <w:b/>
          <w:bCs/>
          <w:sz w:val="32"/>
          <w:szCs w:val="32"/>
          <w:rtl/>
        </w:rPr>
        <w:t>،</w:t>
      </w:r>
      <w:r w:rsidRPr="008C7B21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وهناك جهود لجمع تفسيره لم تطبع بعد قد تكون أوفى منه</w:t>
      </w:r>
      <w:r w:rsidR="00B64F8C">
        <w:rPr>
          <w:rFonts w:ascii="Traditional Arabic" w:hAnsi="Traditional Arabic" w:cs="Traditional Arabic"/>
          <w:b/>
          <w:bCs/>
          <w:sz w:val="32"/>
          <w:szCs w:val="32"/>
          <w:rtl/>
        </w:rPr>
        <w:t>.</w:t>
      </w:r>
    </w:p>
    <w:p w14:paraId="73EB785E" w14:textId="49A045DF" w:rsidR="008A0E41" w:rsidRPr="008C7B21" w:rsidRDefault="008A0E41" w:rsidP="00913CA7">
      <w:pPr>
        <w:spacing w:after="0" w:line="211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8C7B21">
        <w:rPr>
          <w:rFonts w:ascii="Traditional Arabic" w:hAnsi="Traditional Arabic" w:cs="Traditional Arabic"/>
          <w:b/>
          <w:bCs/>
          <w:sz w:val="32"/>
          <w:szCs w:val="32"/>
          <w:rtl/>
        </w:rPr>
        <w:t>- البسيط للإمام الواحدي</w:t>
      </w:r>
      <w:r w:rsidR="00B64F8C">
        <w:rPr>
          <w:rFonts w:ascii="Traditional Arabic" w:hAnsi="Traditional Arabic" w:cs="Traditional Arabic"/>
          <w:b/>
          <w:bCs/>
          <w:sz w:val="32"/>
          <w:szCs w:val="32"/>
          <w:rtl/>
        </w:rPr>
        <w:t>،</w:t>
      </w:r>
      <w:r w:rsidRPr="008C7B21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وهو متميز في جانب النحو واللغة وتوجيه القراءات</w:t>
      </w:r>
      <w:r w:rsidR="00B64F8C">
        <w:rPr>
          <w:rFonts w:ascii="Traditional Arabic" w:hAnsi="Traditional Arabic" w:cs="Traditional Arabic"/>
          <w:b/>
          <w:bCs/>
          <w:sz w:val="32"/>
          <w:szCs w:val="32"/>
          <w:rtl/>
        </w:rPr>
        <w:t>،</w:t>
      </w:r>
      <w:r w:rsidRPr="008C7B21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وهو أوسع كتب الواحدي في التفسير</w:t>
      </w:r>
      <w:r w:rsidR="00B64F8C">
        <w:rPr>
          <w:rFonts w:ascii="Traditional Arabic" w:hAnsi="Traditional Arabic" w:cs="Traditional Arabic"/>
          <w:b/>
          <w:bCs/>
          <w:sz w:val="32"/>
          <w:szCs w:val="32"/>
          <w:rtl/>
        </w:rPr>
        <w:t>.</w:t>
      </w:r>
    </w:p>
    <w:p w14:paraId="2B75A43D" w14:textId="759660F8" w:rsidR="008A0E41" w:rsidRPr="008C7B21" w:rsidRDefault="008A0E41" w:rsidP="00913CA7">
      <w:pPr>
        <w:spacing w:after="0" w:line="211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8C7B21">
        <w:rPr>
          <w:rFonts w:ascii="Traditional Arabic" w:hAnsi="Traditional Arabic" w:cs="Traditional Arabic"/>
          <w:b/>
          <w:bCs/>
          <w:sz w:val="32"/>
          <w:szCs w:val="32"/>
          <w:rtl/>
        </w:rPr>
        <w:t>- تفسير الفخر الرازي (التفسير الكبير) وقد أعرضت عنه مع أهميته للمتخصص حتى لا أرهق غير المتخصص بعلم الكلام والفلسفة التي ملأ بها كتابه</w:t>
      </w:r>
      <w:r w:rsidR="00B64F8C">
        <w:rPr>
          <w:rFonts w:ascii="Traditional Arabic" w:hAnsi="Traditional Arabic" w:cs="Traditional Arabic"/>
          <w:b/>
          <w:bCs/>
          <w:sz w:val="32"/>
          <w:szCs w:val="32"/>
          <w:rtl/>
        </w:rPr>
        <w:t>.</w:t>
      </w:r>
    </w:p>
    <w:p w14:paraId="5B2A75D3" w14:textId="6400B411" w:rsidR="008A0E41" w:rsidRPr="008C7B21" w:rsidRDefault="008A0E41" w:rsidP="00913CA7">
      <w:pPr>
        <w:spacing w:after="0" w:line="211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8C7B21">
        <w:rPr>
          <w:rFonts w:ascii="Traditional Arabic" w:hAnsi="Traditional Arabic" w:cs="Traditional Arabic"/>
          <w:b/>
          <w:bCs/>
          <w:sz w:val="32"/>
          <w:szCs w:val="32"/>
          <w:rtl/>
        </w:rPr>
        <w:t>- الهداية لمكي بن أبي طالب</w:t>
      </w:r>
      <w:r w:rsidR="00B64F8C">
        <w:rPr>
          <w:rFonts w:ascii="Traditional Arabic" w:hAnsi="Traditional Arabic" w:cs="Traditional Arabic"/>
          <w:b/>
          <w:bCs/>
          <w:sz w:val="32"/>
          <w:szCs w:val="32"/>
          <w:rtl/>
        </w:rPr>
        <w:t>.</w:t>
      </w:r>
    </w:p>
    <w:p w14:paraId="06F70C4D" w14:textId="0E54ABF7" w:rsidR="008A0E41" w:rsidRPr="008C7B21" w:rsidRDefault="008A0E41" w:rsidP="00913CA7">
      <w:pPr>
        <w:spacing w:after="0" w:line="211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EG"/>
        </w:rPr>
      </w:pPr>
      <w:r w:rsidRPr="008C7B21">
        <w:rPr>
          <w:rFonts w:ascii="Traditional Arabic" w:hAnsi="Traditional Arabic" w:cs="Traditional Arabic"/>
          <w:b/>
          <w:bCs/>
          <w:sz w:val="32"/>
          <w:szCs w:val="32"/>
          <w:rtl/>
        </w:rPr>
        <w:t>- تفسير القاسمي (محاسن التأويل)</w:t>
      </w:r>
      <w:r w:rsidR="00B64F8C">
        <w:rPr>
          <w:rFonts w:ascii="Traditional Arabic" w:hAnsi="Traditional Arabic" w:cs="Traditional Arabic"/>
          <w:b/>
          <w:bCs/>
          <w:sz w:val="32"/>
          <w:szCs w:val="32"/>
          <w:rtl/>
        </w:rPr>
        <w:t>.</w:t>
      </w:r>
    </w:p>
    <w:p w14:paraId="4E9FA7FC" w14:textId="35271F81" w:rsidR="008A0E41" w:rsidRPr="008C7B21" w:rsidRDefault="008A0E41" w:rsidP="00913CA7">
      <w:pPr>
        <w:spacing w:after="0" w:line="211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8C7B21">
        <w:rPr>
          <w:rFonts w:ascii="Traditional Arabic" w:hAnsi="Traditional Arabic" w:cs="Traditional Arabic"/>
          <w:b/>
          <w:bCs/>
          <w:sz w:val="32"/>
          <w:szCs w:val="32"/>
          <w:rtl/>
        </w:rPr>
        <w:t>- إرشاد العقل السليم لأبي السعود العمادي</w:t>
      </w:r>
      <w:r w:rsidR="00B64F8C">
        <w:rPr>
          <w:rFonts w:ascii="Traditional Arabic" w:hAnsi="Traditional Arabic" w:cs="Traditional Arabic"/>
          <w:b/>
          <w:bCs/>
          <w:sz w:val="32"/>
          <w:szCs w:val="32"/>
          <w:rtl/>
        </w:rPr>
        <w:t>.</w:t>
      </w:r>
    </w:p>
    <w:p w14:paraId="5DFC495C" w14:textId="7A2A44DD" w:rsidR="008A0E41" w:rsidRPr="008C7B21" w:rsidRDefault="008A0E41" w:rsidP="00913CA7">
      <w:pPr>
        <w:spacing w:after="0" w:line="211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8C7B21">
        <w:rPr>
          <w:rFonts w:ascii="Traditional Arabic" w:hAnsi="Traditional Arabic" w:cs="Traditional Arabic"/>
          <w:b/>
          <w:bCs/>
          <w:sz w:val="32"/>
          <w:szCs w:val="32"/>
          <w:rtl/>
        </w:rPr>
        <w:t>- تفسير المنار لمحمد عبده ومحمد رشيد رضا</w:t>
      </w:r>
      <w:r w:rsidR="00B64F8C">
        <w:rPr>
          <w:rFonts w:ascii="Traditional Arabic" w:hAnsi="Traditional Arabic" w:cs="Traditional Arabic"/>
          <w:b/>
          <w:bCs/>
          <w:sz w:val="32"/>
          <w:szCs w:val="32"/>
          <w:rtl/>
        </w:rPr>
        <w:t>.</w:t>
      </w:r>
    </w:p>
    <w:p w14:paraId="32972DF5" w14:textId="2C8D1031" w:rsidR="008A0E41" w:rsidRPr="008C7B21" w:rsidRDefault="008A0E41" w:rsidP="00913CA7">
      <w:pPr>
        <w:spacing w:after="0" w:line="211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8C7B21">
        <w:rPr>
          <w:rFonts w:ascii="Traditional Arabic" w:hAnsi="Traditional Arabic" w:cs="Traditional Arabic"/>
          <w:b/>
          <w:bCs/>
          <w:sz w:val="32"/>
          <w:szCs w:val="32"/>
          <w:rtl/>
        </w:rPr>
        <w:t>- روح المعاني للألوسي</w:t>
      </w:r>
      <w:r w:rsidR="00B64F8C">
        <w:rPr>
          <w:rFonts w:ascii="Traditional Arabic" w:hAnsi="Traditional Arabic" w:cs="Traditional Arabic"/>
          <w:b/>
          <w:bCs/>
          <w:sz w:val="32"/>
          <w:szCs w:val="32"/>
          <w:rtl/>
        </w:rPr>
        <w:t>.</w:t>
      </w:r>
    </w:p>
    <w:p w14:paraId="6CCADA2E" w14:textId="77777777" w:rsidR="008A0E41" w:rsidRPr="008C7B21" w:rsidRDefault="008A0E41" w:rsidP="008A0E41">
      <w:pPr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</w:rPr>
      </w:pPr>
    </w:p>
    <w:sectPr w:rsidR="008A0E41" w:rsidRPr="008C7B21" w:rsidSect="00913CA7">
      <w:footerReference w:type="default" r:id="rId8"/>
      <w:pgSz w:w="11906" w:h="16838"/>
      <w:pgMar w:top="567" w:right="567" w:bottom="567" w:left="567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A0D67" w14:textId="77777777" w:rsidR="005C7716" w:rsidRDefault="005C7716" w:rsidP="00AC5E2D">
      <w:pPr>
        <w:spacing w:after="0" w:line="240" w:lineRule="auto"/>
      </w:pPr>
      <w:r>
        <w:separator/>
      </w:r>
    </w:p>
  </w:endnote>
  <w:endnote w:type="continuationSeparator" w:id="0">
    <w:p w14:paraId="5430EC07" w14:textId="77777777" w:rsidR="005C7716" w:rsidRDefault="005C7716" w:rsidP="00AC5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14:paraId="771B5AFC" w14:textId="15739044" w:rsidR="00AC5E2D" w:rsidRPr="00913CA7" w:rsidRDefault="00000000" w:rsidP="00913CA7">
        <w:pPr>
          <w:pStyle w:val="a7"/>
          <w:tabs>
            <w:tab w:val="clear" w:pos="8306"/>
          </w:tabs>
          <w:ind w:right="-851"/>
        </w:pPr>
        <w:r>
          <w:rPr>
            <w:noProof/>
          </w:rPr>
          <w:pict w14:anchorId="3B1145E1"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521" o:spid="_x0000_s1025" type="#_x0000_t202" style="position:absolute;left:0;text-align:left;margin-left:231.35pt;margin-top:15.4pt;width:105.05pt;height:26.8pt;flip:x;z-index:-25165516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wrapcoords="-154 -600 -154 21600 21754 21600 21754 -600 -154 -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" filled="f" strokecolor="white [3212]">
              <v:textbox style="mso-next-textbox:#مربع نص 521">
                <w:txbxContent>
                  <w:p w14:paraId="29308C46" w14:textId="77777777" w:rsidR="00913CA7" w:rsidRDefault="00000000" w:rsidP="00913CA7">
                    <w:hyperlink r:id="rId1" w:history="1">
                      <w:r w:rsidR="00913CA7" w:rsidRPr="00C01086">
                        <w:rPr>
                          <w:rStyle w:val="Hyperlink"/>
                          <w:sz w:val="26"/>
                          <w:szCs w:val="26"/>
                        </w:rPr>
                        <w:t>www.alukah.net</w:t>
                      </w:r>
                    </w:hyperlink>
                  </w:p>
                </w:txbxContent>
              </v:textbox>
              <w10:wrap type="tight"/>
            </v:shape>
          </w:pict>
        </w:r>
        <w:r w:rsidR="00913CA7">
          <w:rPr>
            <w:noProof/>
          </w:rPr>
          <w:drawing>
            <wp:anchor distT="0" distB="0" distL="114300" distR="114300" simplePos="0" relativeHeight="251658752" behindDoc="1" locked="0" layoutInCell="1" allowOverlap="1" wp14:anchorId="15CC2C9D" wp14:editId="1FC74DBE">
              <wp:simplePos x="0" y="0"/>
              <wp:positionH relativeFrom="column">
                <wp:posOffset>447675</wp:posOffset>
              </wp:positionH>
              <wp:positionV relativeFrom="paragraph">
                <wp:posOffset>95563</wp:posOffset>
              </wp:positionV>
              <wp:extent cx="6123305" cy="543560"/>
              <wp:effectExtent l="0" t="0" r="0" b="0"/>
              <wp:wrapNone/>
              <wp:docPr id="32" name="صورة 32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3305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pict w14:anchorId="51B1F722">
            <v:group id="مجموعة 3" o:spid="_x0000_s1026" style="position:absolute;left:0;text-align:left;margin-left:67.8pt;margin-top:10.1pt;width:40.6pt;height:34.7pt;flip:x;z-index:251659264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">
              <v:rect id="Rectangle 20" o:spid="_x0000_s1027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" fillcolor="white [3201]" strokecolor="#9bbb59 [3206]" strokeweight="2pt"/>
              <v:rect id="Rectangle 21" o:spid="_x0000_s1028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" fillcolor="white [3201]" strokecolor="#9bbb59 [3206]" strokeweight="2pt"/>
              <v:rect id="Rectangle 22" o:spid="_x0000_s1029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" fillcolor="white [3201]" strokecolor="#9bbb59 [3206]" strokeweight="2pt">
                <v:textbox style="mso-next-textbox:#Rectangle 22">
                  <w:txbxContent>
                    <w:p w14:paraId="3DD8994C" w14:textId="77777777" w:rsidR="00913CA7" w:rsidRPr="00A74C62" w:rsidRDefault="00913CA7" w:rsidP="00913CA7">
                      <w:pPr>
                        <w:pStyle w:val="a7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begin"/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instrText>PAGE    \* MERGEFORMAT</w:instrTex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separate"/>
                      </w:r>
                      <w:r w:rsidRPr="008B2FEA">
                        <w:rPr>
                          <w:rFonts w:ascii="Tahoma" w:hAnsi="Tahoma" w:cs="Tahoma"/>
                          <w:b/>
                          <w:bCs/>
                          <w:noProof/>
                          <w:sz w:val="24"/>
                          <w:szCs w:val="24"/>
                          <w:rtl/>
                          <w:lang w:val="ar-SA"/>
                        </w:rPr>
                        <w:t>8</w: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855BB" w14:textId="77777777" w:rsidR="005C7716" w:rsidRDefault="005C7716" w:rsidP="00AC5E2D">
      <w:pPr>
        <w:spacing w:after="0" w:line="240" w:lineRule="auto"/>
      </w:pPr>
      <w:r>
        <w:separator/>
      </w:r>
    </w:p>
  </w:footnote>
  <w:footnote w:type="continuationSeparator" w:id="0">
    <w:p w14:paraId="12D65355" w14:textId="77777777" w:rsidR="005C7716" w:rsidRDefault="005C7716" w:rsidP="00AC5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1381B"/>
    <w:multiLevelType w:val="hybridMultilevel"/>
    <w:tmpl w:val="7AFEDBB6"/>
    <w:lvl w:ilvl="0" w:tplc="7BFE665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74F38"/>
    <w:multiLevelType w:val="multilevel"/>
    <w:tmpl w:val="C804C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D41681"/>
    <w:multiLevelType w:val="hybridMultilevel"/>
    <w:tmpl w:val="AE00EB64"/>
    <w:lvl w:ilvl="0" w:tplc="F1F83DB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36B86"/>
    <w:multiLevelType w:val="multilevel"/>
    <w:tmpl w:val="7706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670711"/>
    <w:multiLevelType w:val="multilevel"/>
    <w:tmpl w:val="9488A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AC7135"/>
    <w:multiLevelType w:val="multilevel"/>
    <w:tmpl w:val="9CD29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252530"/>
    <w:multiLevelType w:val="hybridMultilevel"/>
    <w:tmpl w:val="17D6B928"/>
    <w:lvl w:ilvl="0" w:tplc="B1325C3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531E2B"/>
    <w:multiLevelType w:val="multilevel"/>
    <w:tmpl w:val="9EEE9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256F71"/>
    <w:multiLevelType w:val="multilevel"/>
    <w:tmpl w:val="356C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0A2AEF"/>
    <w:multiLevelType w:val="multilevel"/>
    <w:tmpl w:val="A73C1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5555DB"/>
    <w:multiLevelType w:val="hybridMultilevel"/>
    <w:tmpl w:val="E4B6A3E2"/>
    <w:lvl w:ilvl="0" w:tplc="9C40F48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B311FB"/>
    <w:multiLevelType w:val="multilevel"/>
    <w:tmpl w:val="D7F0B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652520"/>
    <w:multiLevelType w:val="hybridMultilevel"/>
    <w:tmpl w:val="76028A04"/>
    <w:lvl w:ilvl="0" w:tplc="55AC40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7589983">
    <w:abstractNumId w:val="7"/>
  </w:num>
  <w:num w:numId="2" w16cid:durableId="1042555400">
    <w:abstractNumId w:val="5"/>
  </w:num>
  <w:num w:numId="3" w16cid:durableId="671495657">
    <w:abstractNumId w:val="4"/>
  </w:num>
  <w:num w:numId="4" w16cid:durableId="83576347">
    <w:abstractNumId w:val="3"/>
  </w:num>
  <w:num w:numId="5" w16cid:durableId="1094282314">
    <w:abstractNumId w:val="9"/>
  </w:num>
  <w:num w:numId="6" w16cid:durableId="1219394725">
    <w:abstractNumId w:val="1"/>
  </w:num>
  <w:num w:numId="7" w16cid:durableId="1487699966">
    <w:abstractNumId w:val="11"/>
  </w:num>
  <w:num w:numId="8" w16cid:durableId="254751271">
    <w:abstractNumId w:val="8"/>
  </w:num>
  <w:num w:numId="9" w16cid:durableId="47267604">
    <w:abstractNumId w:val="2"/>
  </w:num>
  <w:num w:numId="10" w16cid:durableId="1733506781">
    <w:abstractNumId w:val="12"/>
  </w:num>
  <w:num w:numId="11" w16cid:durableId="1929381927">
    <w:abstractNumId w:val="0"/>
  </w:num>
  <w:num w:numId="12" w16cid:durableId="1712194147">
    <w:abstractNumId w:val="10"/>
  </w:num>
  <w:num w:numId="13" w16cid:durableId="1679076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0E41"/>
    <w:rsid w:val="000300C4"/>
    <w:rsid w:val="00031B1A"/>
    <w:rsid w:val="00071F49"/>
    <w:rsid w:val="000F1615"/>
    <w:rsid w:val="000F3522"/>
    <w:rsid w:val="001048D4"/>
    <w:rsid w:val="0014283C"/>
    <w:rsid w:val="001D1C30"/>
    <w:rsid w:val="00246598"/>
    <w:rsid w:val="00254797"/>
    <w:rsid w:val="002A3286"/>
    <w:rsid w:val="00335C6B"/>
    <w:rsid w:val="003459E1"/>
    <w:rsid w:val="00390395"/>
    <w:rsid w:val="00432C74"/>
    <w:rsid w:val="00483FBC"/>
    <w:rsid w:val="005C7716"/>
    <w:rsid w:val="005E6FB7"/>
    <w:rsid w:val="006149CF"/>
    <w:rsid w:val="00710619"/>
    <w:rsid w:val="00755B14"/>
    <w:rsid w:val="007A40CA"/>
    <w:rsid w:val="007C0F40"/>
    <w:rsid w:val="007F17E3"/>
    <w:rsid w:val="00816A16"/>
    <w:rsid w:val="008A0E41"/>
    <w:rsid w:val="008A4C24"/>
    <w:rsid w:val="008C7B21"/>
    <w:rsid w:val="008D3706"/>
    <w:rsid w:val="00913CA7"/>
    <w:rsid w:val="009A147A"/>
    <w:rsid w:val="009A55E8"/>
    <w:rsid w:val="00A54337"/>
    <w:rsid w:val="00A809AB"/>
    <w:rsid w:val="00AB5220"/>
    <w:rsid w:val="00AC5E2D"/>
    <w:rsid w:val="00B64F8C"/>
    <w:rsid w:val="00BD3E7B"/>
    <w:rsid w:val="00C178C1"/>
    <w:rsid w:val="00C40A12"/>
    <w:rsid w:val="00D441F5"/>
    <w:rsid w:val="00D70F79"/>
    <w:rsid w:val="00DA7454"/>
    <w:rsid w:val="00E12323"/>
    <w:rsid w:val="00E428CD"/>
    <w:rsid w:val="00E71691"/>
    <w:rsid w:val="00E725E7"/>
    <w:rsid w:val="00EC0177"/>
    <w:rsid w:val="00EE2E2B"/>
    <w:rsid w:val="00F342E3"/>
    <w:rsid w:val="00F674AD"/>
    <w:rsid w:val="00F71249"/>
    <w:rsid w:val="00F853D8"/>
    <w:rsid w:val="00FD46DA"/>
    <w:rsid w:val="00FE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8762C65"/>
  <w15:docId w15:val="{D0CDE376-F83D-4977-A99A-45EB92834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4797"/>
    <w:pPr>
      <w:bidi/>
    </w:pPr>
  </w:style>
  <w:style w:type="paragraph" w:styleId="1">
    <w:name w:val="heading 1"/>
    <w:basedOn w:val="a"/>
    <w:link w:val="1Char"/>
    <w:uiPriority w:val="9"/>
    <w:qFormat/>
    <w:rsid w:val="008A0E41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8A0E4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8A0E41"/>
  </w:style>
  <w:style w:type="character" w:customStyle="1" w:styleId="10">
    <w:name w:val="تاريخ1"/>
    <w:basedOn w:val="a0"/>
    <w:rsid w:val="008A0E41"/>
  </w:style>
  <w:style w:type="character" w:customStyle="1" w:styleId="time">
    <w:name w:val="time"/>
    <w:basedOn w:val="a0"/>
    <w:rsid w:val="008A0E41"/>
  </w:style>
  <w:style w:type="character" w:styleId="Hyperlink">
    <w:name w:val="Hyperlink"/>
    <w:basedOn w:val="a0"/>
    <w:uiPriority w:val="99"/>
    <w:unhideWhenUsed/>
    <w:rsid w:val="008A0E41"/>
    <w:rPr>
      <w:color w:val="0000FF"/>
      <w:u w:val="single"/>
    </w:rPr>
  </w:style>
  <w:style w:type="character" w:customStyle="1" w:styleId="greecolor">
    <w:name w:val="gree_color"/>
    <w:basedOn w:val="a0"/>
    <w:rsid w:val="008A0E41"/>
  </w:style>
  <w:style w:type="character" w:customStyle="1" w:styleId="activenumap">
    <w:name w:val="active_numap"/>
    <w:basedOn w:val="a0"/>
    <w:rsid w:val="008A0E41"/>
  </w:style>
  <w:style w:type="character" w:customStyle="1" w:styleId="bbcodequotemsgmore">
    <w:name w:val="bbcode_quote_msg_more"/>
    <w:basedOn w:val="a0"/>
    <w:rsid w:val="008A0E41"/>
  </w:style>
  <w:style w:type="paragraph" w:styleId="a3">
    <w:name w:val="Balloon Text"/>
    <w:basedOn w:val="a"/>
    <w:link w:val="Char"/>
    <w:uiPriority w:val="99"/>
    <w:semiHidden/>
    <w:unhideWhenUsed/>
    <w:rsid w:val="008A0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A0E41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C40A1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7C0F40"/>
    <w:pPr>
      <w:ind w:left="720"/>
      <w:contextualSpacing/>
    </w:pPr>
  </w:style>
  <w:style w:type="table" w:styleId="4-1">
    <w:name w:val="Grid Table 4 Accent 1"/>
    <w:basedOn w:val="a1"/>
    <w:uiPriority w:val="49"/>
    <w:rsid w:val="00E428C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6">
    <w:name w:val="header"/>
    <w:basedOn w:val="a"/>
    <w:link w:val="Char0"/>
    <w:uiPriority w:val="99"/>
    <w:unhideWhenUsed/>
    <w:rsid w:val="00AC5E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AC5E2D"/>
  </w:style>
  <w:style w:type="paragraph" w:styleId="a7">
    <w:name w:val="footer"/>
    <w:basedOn w:val="a"/>
    <w:link w:val="Char1"/>
    <w:uiPriority w:val="99"/>
    <w:unhideWhenUsed/>
    <w:rsid w:val="00AC5E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AC5E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40616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0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06627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93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76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5526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12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75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9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03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142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8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6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78132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74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00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008249">
                          <w:blockQuote w:val="1"/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8313015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30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664326">
                          <w:marLeft w:val="136"/>
                          <w:marRight w:val="136"/>
                          <w:marTop w:val="136"/>
                          <w:marBottom w:val="136"/>
                          <w:divBdr>
                            <w:top w:val="single" w:sz="6" w:space="5" w:color="D5D5D5"/>
                            <w:left w:val="single" w:sz="6" w:space="5" w:color="B3B3B3"/>
                            <w:bottom w:val="single" w:sz="6" w:space="5" w:color="999999"/>
                            <w:right w:val="single" w:sz="6" w:space="17" w:color="B3B3B3"/>
                          </w:divBdr>
                        </w:div>
                      </w:divsChild>
                    </w:div>
                    <w:div w:id="186681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0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37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94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82701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51193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85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0" w:color="DDDDD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62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37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0" w:color="DDDDD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7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53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879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0" w:color="DDDDD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30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36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1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19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36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8776367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0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86847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8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5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2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41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36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02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0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414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57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93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44829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6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963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207">
                          <w:blockQuote w:val="1"/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442736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47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2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90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236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2667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529475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0" w:color="DDDDD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14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82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0" w:color="DDDDD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04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06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358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0" w:color="DDDDD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79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74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67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25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3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1211470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7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86692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26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9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5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744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30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9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003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156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488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1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39122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1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67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818731">
                          <w:blockQuote w:val="1"/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5275929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7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649587">
                          <w:marLeft w:val="136"/>
                          <w:marRight w:val="136"/>
                          <w:marTop w:val="136"/>
                          <w:marBottom w:val="136"/>
                          <w:divBdr>
                            <w:top w:val="single" w:sz="6" w:space="5" w:color="D5D5D5"/>
                            <w:left w:val="single" w:sz="6" w:space="5" w:color="B3B3B3"/>
                            <w:bottom w:val="single" w:sz="6" w:space="5" w:color="999999"/>
                            <w:right w:val="single" w:sz="6" w:space="17" w:color="B3B3B3"/>
                          </w:divBdr>
                        </w:div>
                      </w:divsChild>
                    </w:div>
                    <w:div w:id="32108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16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7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24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8106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9205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0" w:color="DDDDD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15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879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0" w:color="DDDDD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2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83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355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0" w:color="DDDDD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2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59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24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57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2042738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5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02247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1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05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43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606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61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822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764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374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498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2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43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62286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72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747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1861">
                          <w:blockQuote w:val="1"/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6778966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8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94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54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83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164233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75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0" w:color="DDDDD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8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018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0" w:color="DDDDD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1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07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55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0" w:color="DDDDD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53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11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47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64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96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7722426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4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788060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7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32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638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10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26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926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33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090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6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92609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83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07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647745">
                          <w:blockQuote w:val="1"/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0608022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72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7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19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92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006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531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74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0" w:color="DDDDD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1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66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0" w:color="DDDDD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9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94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262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0" w:color="DDDDD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238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6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896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2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09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3202310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2232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3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4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05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0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21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88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208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416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8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9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73860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45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24689">
                          <w:blockQuote w:val="1"/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96569">
                              <w:marLeft w:val="272"/>
                              <w:marRight w:val="272"/>
                              <w:marTop w:val="68"/>
                              <w:marBottom w:val="2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089557">
                                  <w:marLeft w:val="136"/>
                                  <w:marRight w:val="136"/>
                                  <w:marTop w:val="0"/>
                                  <w:marBottom w:val="136"/>
                                  <w:divBdr>
                                    <w:top w:val="single" w:sz="6" w:space="0" w:color="417394"/>
                                    <w:left w:val="single" w:sz="6" w:space="0" w:color="417394"/>
                                    <w:bottom w:val="single" w:sz="6" w:space="0" w:color="417394"/>
                                    <w:right w:val="single" w:sz="6" w:space="0" w:color="417394"/>
                                  </w:divBdr>
                                  <w:divsChild>
                                    <w:div w:id="1669093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665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14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8853694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65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803245">
                          <w:marLeft w:val="136"/>
                          <w:marRight w:val="136"/>
                          <w:marTop w:val="136"/>
                          <w:marBottom w:val="136"/>
                          <w:divBdr>
                            <w:top w:val="single" w:sz="6" w:space="5" w:color="D5D5D5"/>
                            <w:left w:val="single" w:sz="6" w:space="5" w:color="B3B3B3"/>
                            <w:bottom w:val="single" w:sz="6" w:space="5" w:color="999999"/>
                            <w:right w:val="single" w:sz="6" w:space="17" w:color="B3B3B3"/>
                          </w:divBdr>
                        </w:div>
                      </w:divsChild>
                    </w:div>
                    <w:div w:id="159817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19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23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16016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20242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0" w:color="DDDDD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32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061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0" w:color="DDDDD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79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27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13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0" w:color="DDDDD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6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57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62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39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3138728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2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78914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8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50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1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66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75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582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78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8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8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74969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0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881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222902">
                          <w:blockQuote w:val="1"/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26150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9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040212">
                          <w:marLeft w:val="136"/>
                          <w:marRight w:val="136"/>
                          <w:marTop w:val="136"/>
                          <w:marBottom w:val="136"/>
                          <w:divBdr>
                            <w:top w:val="single" w:sz="6" w:space="5" w:color="D5D5D5"/>
                            <w:left w:val="single" w:sz="6" w:space="5" w:color="B3B3B3"/>
                            <w:bottom w:val="single" w:sz="6" w:space="5" w:color="999999"/>
                            <w:right w:val="single" w:sz="6" w:space="17" w:color="B3B3B3"/>
                          </w:divBdr>
                        </w:div>
                      </w:divsChild>
                    </w:div>
                    <w:div w:id="10080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4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489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216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2856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0" w:color="DDDDD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24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446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0" w:color="DDDDD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66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61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0" w:color="DDDDD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87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03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749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10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33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7515517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757582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93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44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0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64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8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084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845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283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9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0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81052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0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399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16042">
                          <w:blockQuote w:val="1"/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7</Pages>
  <Words>1282</Words>
  <Characters>7309</Characters>
  <Application>Microsoft Office Word</Application>
  <DocSecurity>0</DocSecurity>
  <Lines>60</Lines>
  <Paragraphs>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Haythem Alukah</cp:lastModifiedBy>
  <cp:revision>33</cp:revision>
  <cp:lastPrinted>2022-09-27T12:49:00Z</cp:lastPrinted>
  <dcterms:created xsi:type="dcterms:W3CDTF">2016-04-06T20:40:00Z</dcterms:created>
  <dcterms:modified xsi:type="dcterms:W3CDTF">2022-09-27T13:42:00Z</dcterms:modified>
</cp:coreProperties>
</file>