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47F1" w14:textId="77777777" w:rsidR="002221FD" w:rsidRPr="003C22E7" w:rsidRDefault="009977B2" w:rsidP="006671FB">
      <w:pPr>
        <w:spacing w:line="240" w:lineRule="auto"/>
        <w:rPr>
          <w:rFonts w:ascii="Times New Roman" w:hAnsi="Times New Roman" w:cs="Times New Roman"/>
          <w:lang w:val="cs-CZ"/>
        </w:rPr>
      </w:pPr>
      <w:r w:rsidRPr="003C22E7">
        <w:rPr>
          <w:rFonts w:ascii="Times New Roman" w:hAnsi="Times New Roman" w:cs="Times New Roman"/>
          <w:lang w:val="cs-CZ"/>
        </w:rPr>
        <w:t>TISKOVÁ ZPRÁVA</w:t>
      </w:r>
    </w:p>
    <w:p w14:paraId="26BD8F11" w14:textId="5977CAF0" w:rsidR="002221FD" w:rsidRPr="003C22E7" w:rsidRDefault="009977B2" w:rsidP="006671FB">
      <w:pPr>
        <w:spacing w:line="240" w:lineRule="auto"/>
        <w:rPr>
          <w:rFonts w:ascii="Times New Roman" w:hAnsi="Times New Roman" w:cs="Times New Roman"/>
          <w:b/>
          <w:bCs/>
          <w:lang w:val="cs-CZ"/>
        </w:rPr>
      </w:pPr>
      <w:proofErr w:type="spellStart"/>
      <w:r w:rsidRPr="003C22E7">
        <w:rPr>
          <w:rFonts w:ascii="Times New Roman" w:hAnsi="Times New Roman" w:cs="Times New Roman"/>
          <w:b/>
          <w:bCs/>
          <w:lang w:val="cs-CZ"/>
        </w:rPr>
        <w:t>Inventarium</w:t>
      </w:r>
      <w:proofErr w:type="spellEnd"/>
      <w:r w:rsidRPr="003C22E7">
        <w:rPr>
          <w:rFonts w:ascii="Times New Roman" w:hAnsi="Times New Roman" w:cs="Times New Roman"/>
          <w:b/>
          <w:bCs/>
          <w:lang w:val="cs-CZ"/>
        </w:rPr>
        <w:t xml:space="preserve">: české </w:t>
      </w:r>
      <w:r w:rsidR="003F634B" w:rsidRPr="003C22E7">
        <w:rPr>
          <w:rFonts w:ascii="Times New Roman" w:hAnsi="Times New Roman" w:cs="Times New Roman"/>
          <w:b/>
          <w:bCs/>
          <w:lang w:val="cs-CZ"/>
        </w:rPr>
        <w:t xml:space="preserve">současné </w:t>
      </w:r>
      <w:r w:rsidRPr="003C22E7">
        <w:rPr>
          <w:rFonts w:ascii="Times New Roman" w:hAnsi="Times New Roman" w:cs="Times New Roman"/>
          <w:b/>
          <w:bCs/>
          <w:lang w:val="cs-CZ"/>
        </w:rPr>
        <w:t xml:space="preserve">umění a design v dialogu na </w:t>
      </w:r>
      <w:r w:rsidR="003F634B" w:rsidRPr="003C22E7">
        <w:rPr>
          <w:rFonts w:ascii="Times New Roman" w:hAnsi="Times New Roman" w:cs="Times New Roman"/>
          <w:b/>
          <w:bCs/>
          <w:lang w:val="cs-CZ"/>
        </w:rPr>
        <w:t xml:space="preserve">Milano </w:t>
      </w:r>
      <w:r w:rsidRPr="003C22E7">
        <w:rPr>
          <w:rFonts w:ascii="Times New Roman" w:hAnsi="Times New Roman" w:cs="Times New Roman"/>
          <w:b/>
          <w:bCs/>
          <w:lang w:val="cs-CZ"/>
        </w:rPr>
        <w:t xml:space="preserve">Design </w:t>
      </w:r>
      <w:proofErr w:type="spellStart"/>
      <w:r w:rsidRPr="003C22E7">
        <w:rPr>
          <w:rFonts w:ascii="Times New Roman" w:hAnsi="Times New Roman" w:cs="Times New Roman"/>
          <w:b/>
          <w:bCs/>
          <w:lang w:val="cs-CZ"/>
        </w:rPr>
        <w:t>Week</w:t>
      </w:r>
      <w:proofErr w:type="spellEnd"/>
    </w:p>
    <w:p w14:paraId="51264096" w14:textId="4281A9AD" w:rsidR="002221FD" w:rsidRPr="003C22E7" w:rsidRDefault="009977B2" w:rsidP="006671FB">
      <w:pPr>
        <w:spacing w:line="240" w:lineRule="auto"/>
        <w:rPr>
          <w:rFonts w:ascii="Times New Roman" w:hAnsi="Times New Roman" w:cs="Times New Roman"/>
          <w:lang w:val="cs-CZ"/>
        </w:rPr>
      </w:pPr>
      <w:r w:rsidRPr="003C22E7">
        <w:rPr>
          <w:rFonts w:ascii="Times New Roman" w:hAnsi="Times New Roman" w:cs="Times New Roman"/>
          <w:lang w:val="cs-CZ"/>
        </w:rPr>
        <w:t xml:space="preserve">Milán, duben 2026 — Výstavní projekt </w:t>
      </w:r>
      <w:proofErr w:type="spellStart"/>
      <w:r w:rsidRPr="00572584">
        <w:rPr>
          <w:rFonts w:ascii="Times New Roman" w:hAnsi="Times New Roman" w:cs="Times New Roman"/>
          <w:i/>
          <w:iCs/>
          <w:lang w:val="cs-CZ"/>
        </w:rPr>
        <w:t>Inventarium</w:t>
      </w:r>
      <w:proofErr w:type="spellEnd"/>
      <w:r w:rsidRPr="003C22E7">
        <w:rPr>
          <w:rFonts w:ascii="Times New Roman" w:hAnsi="Times New Roman" w:cs="Times New Roman"/>
          <w:lang w:val="cs-CZ"/>
        </w:rPr>
        <w:t xml:space="preserve"> představuje dialog dvou výrazných osobností současné české výtvarné a designérské scény – Jakuba Berdycha </w:t>
      </w:r>
      <w:proofErr w:type="spellStart"/>
      <w:r w:rsidRPr="003C22E7">
        <w:rPr>
          <w:rFonts w:ascii="Times New Roman" w:hAnsi="Times New Roman" w:cs="Times New Roman"/>
          <w:lang w:val="cs-CZ"/>
        </w:rPr>
        <w:t>Karpelise</w:t>
      </w:r>
      <w:proofErr w:type="spellEnd"/>
      <w:r w:rsidRPr="003C22E7">
        <w:rPr>
          <w:rFonts w:ascii="Times New Roman" w:hAnsi="Times New Roman" w:cs="Times New Roman"/>
          <w:lang w:val="cs-CZ"/>
        </w:rPr>
        <w:t xml:space="preserve"> a Karla Štědrého. </w:t>
      </w:r>
      <w:r w:rsidR="006671FB" w:rsidRPr="003C22E7">
        <w:rPr>
          <w:rFonts w:ascii="Times New Roman" w:hAnsi="Times New Roman" w:cs="Times New Roman"/>
          <w:color w:val="000000"/>
          <w:lang w:val="cs-CZ"/>
        </w:rPr>
        <w:t xml:space="preserve">Oba spojuje hluboký respekt k řemeslu, cit pro materiál i schopnost nahlížet formu s lehkostí a hravostí. </w:t>
      </w:r>
      <w:r w:rsidRPr="003C22E7">
        <w:rPr>
          <w:rFonts w:ascii="Times New Roman" w:hAnsi="Times New Roman" w:cs="Times New Roman"/>
          <w:lang w:val="cs-CZ"/>
        </w:rPr>
        <w:t xml:space="preserve">Výstava se uskuteční od 15. do 24. dubna 2026 v prostorách Generálního konzulátu České republiky v Miláně v rámci Milano Design </w:t>
      </w:r>
      <w:proofErr w:type="spellStart"/>
      <w:r w:rsidRPr="003C22E7">
        <w:rPr>
          <w:rFonts w:ascii="Times New Roman" w:hAnsi="Times New Roman" w:cs="Times New Roman"/>
          <w:lang w:val="cs-CZ"/>
        </w:rPr>
        <w:t>Week</w:t>
      </w:r>
      <w:proofErr w:type="spellEnd"/>
      <w:r w:rsidRPr="003C22E7">
        <w:rPr>
          <w:rFonts w:ascii="Times New Roman" w:hAnsi="Times New Roman" w:cs="Times New Roman"/>
          <w:lang w:val="cs-CZ"/>
        </w:rPr>
        <w:t xml:space="preserve"> a Milano Art </w:t>
      </w:r>
      <w:proofErr w:type="spellStart"/>
      <w:r w:rsidRPr="003C22E7">
        <w:rPr>
          <w:rFonts w:ascii="Times New Roman" w:hAnsi="Times New Roman" w:cs="Times New Roman"/>
          <w:lang w:val="cs-CZ"/>
        </w:rPr>
        <w:t>Week</w:t>
      </w:r>
      <w:proofErr w:type="spellEnd"/>
      <w:r w:rsidRPr="003C22E7">
        <w:rPr>
          <w:rFonts w:ascii="Times New Roman" w:hAnsi="Times New Roman" w:cs="Times New Roman"/>
          <w:lang w:val="cs-CZ"/>
        </w:rPr>
        <w:t>.</w:t>
      </w:r>
    </w:p>
    <w:p w14:paraId="21CCB147" w14:textId="5549CCBC" w:rsidR="003C22E7" w:rsidRPr="003C22E7" w:rsidRDefault="003C22E7" w:rsidP="003C22E7">
      <w:pPr>
        <w:spacing w:line="240" w:lineRule="auto"/>
        <w:rPr>
          <w:rFonts w:ascii="Times New Roman" w:hAnsi="Times New Roman" w:cs="Times New Roman"/>
          <w:i/>
          <w:lang w:val="cs-CZ"/>
        </w:rPr>
      </w:pPr>
      <w:r>
        <w:rPr>
          <w:rFonts w:ascii="Times New Roman" w:hAnsi="Times New Roman" w:cs="Times New Roman"/>
          <w:i/>
          <w:lang w:val="cs-CZ"/>
        </w:rPr>
        <w:t>„</w:t>
      </w:r>
      <w:r w:rsidRPr="003C22E7">
        <w:rPr>
          <w:rFonts w:ascii="Times New Roman" w:hAnsi="Times New Roman" w:cs="Times New Roman"/>
          <w:i/>
          <w:lang w:val="cs-CZ"/>
        </w:rPr>
        <w:t xml:space="preserve">Jako generální konzul České republiky v Miláně považuji za přirozenou součást naší role otevírat prostory generálního konzulátu současnému českému umění a designu a podporovat jeho mezinárodní dialog. Projekt </w:t>
      </w:r>
      <w:proofErr w:type="spellStart"/>
      <w:r w:rsidRPr="003C22E7">
        <w:rPr>
          <w:rFonts w:ascii="Times New Roman" w:hAnsi="Times New Roman" w:cs="Times New Roman"/>
          <w:i/>
          <w:lang w:val="cs-CZ"/>
        </w:rPr>
        <w:t>Inventarium</w:t>
      </w:r>
      <w:proofErr w:type="spellEnd"/>
      <w:r w:rsidRPr="003C22E7">
        <w:rPr>
          <w:rFonts w:ascii="Times New Roman" w:hAnsi="Times New Roman" w:cs="Times New Roman"/>
          <w:i/>
          <w:lang w:val="cs-CZ"/>
        </w:rPr>
        <w:t xml:space="preserve"> je pro mě přesvědčivým důkazem, že během</w:t>
      </w:r>
      <w:r w:rsidR="00837E5B">
        <w:rPr>
          <w:rFonts w:ascii="Times New Roman" w:hAnsi="Times New Roman" w:cs="Times New Roman"/>
          <w:i/>
          <w:lang w:val="cs-CZ"/>
        </w:rPr>
        <w:t xml:space="preserve"> Milano Art/Design </w:t>
      </w:r>
      <w:proofErr w:type="spellStart"/>
      <w:r w:rsidR="00837E5B">
        <w:rPr>
          <w:rFonts w:ascii="Times New Roman" w:hAnsi="Times New Roman" w:cs="Times New Roman"/>
          <w:i/>
          <w:lang w:val="cs-CZ"/>
        </w:rPr>
        <w:t>Week</w:t>
      </w:r>
      <w:proofErr w:type="spellEnd"/>
      <w:r w:rsidR="00837E5B">
        <w:rPr>
          <w:rFonts w:ascii="Times New Roman" w:hAnsi="Times New Roman" w:cs="Times New Roman"/>
          <w:i/>
          <w:lang w:val="cs-CZ"/>
        </w:rPr>
        <w:t xml:space="preserve"> </w:t>
      </w:r>
      <w:r w:rsidRPr="003C22E7">
        <w:rPr>
          <w:rFonts w:ascii="Times New Roman" w:hAnsi="Times New Roman" w:cs="Times New Roman"/>
          <w:i/>
          <w:lang w:val="cs-CZ"/>
        </w:rPr>
        <w:t>může diplomatické prostředí fungovat jako živá platforma pro prezentaci kulturní a tvůrčí identity České republiky.</w:t>
      </w:r>
      <w:r w:rsidR="00837E5B">
        <w:rPr>
          <w:rFonts w:ascii="Times New Roman" w:hAnsi="Times New Roman" w:cs="Times New Roman"/>
          <w:i/>
          <w:lang w:val="cs-CZ"/>
        </w:rPr>
        <w:t xml:space="preserve">“ </w:t>
      </w:r>
      <w:r w:rsidR="00837E5B">
        <w:rPr>
          <w:rFonts w:ascii="Times New Roman" w:hAnsi="Times New Roman" w:cs="Times New Roman"/>
          <w:lang w:val="cs-CZ"/>
        </w:rPr>
        <w:t>u</w:t>
      </w:r>
      <w:r w:rsidR="00837E5B" w:rsidRPr="00837E5B">
        <w:rPr>
          <w:rFonts w:ascii="Times New Roman" w:hAnsi="Times New Roman" w:cs="Times New Roman"/>
          <w:lang w:val="cs-CZ"/>
        </w:rPr>
        <w:t>vádí</w:t>
      </w:r>
      <w:r w:rsidR="00837E5B">
        <w:rPr>
          <w:rFonts w:ascii="Times New Roman" w:hAnsi="Times New Roman" w:cs="Times New Roman"/>
          <w:i/>
          <w:lang w:val="cs-CZ"/>
        </w:rPr>
        <w:t xml:space="preserve"> </w:t>
      </w:r>
      <w:r w:rsidR="00837E5B" w:rsidRPr="00837E5B">
        <w:rPr>
          <w:rFonts w:ascii="Times New Roman" w:hAnsi="Times New Roman" w:cs="Times New Roman"/>
          <w:lang w:val="cs-CZ"/>
        </w:rPr>
        <w:t xml:space="preserve">Ivan </w:t>
      </w:r>
      <w:proofErr w:type="spellStart"/>
      <w:r w:rsidR="00837E5B" w:rsidRPr="00837E5B">
        <w:rPr>
          <w:rFonts w:ascii="Times New Roman" w:hAnsi="Times New Roman" w:cs="Times New Roman"/>
          <w:lang w:val="cs-CZ"/>
        </w:rPr>
        <w:t>Počuch</w:t>
      </w:r>
      <w:proofErr w:type="spellEnd"/>
      <w:r w:rsidR="00837E5B" w:rsidRPr="00837E5B">
        <w:rPr>
          <w:rFonts w:ascii="Times New Roman" w:hAnsi="Times New Roman" w:cs="Times New Roman"/>
          <w:lang w:val="cs-CZ"/>
        </w:rPr>
        <w:t>, generální konzul ČR v Miláně.</w:t>
      </w:r>
    </w:p>
    <w:p w14:paraId="4388AA49" w14:textId="03C94379" w:rsidR="002221FD" w:rsidRDefault="009977B2" w:rsidP="006671FB">
      <w:pPr>
        <w:spacing w:line="240" w:lineRule="auto"/>
        <w:rPr>
          <w:rFonts w:ascii="Times New Roman" w:hAnsi="Times New Roman" w:cs="Times New Roman"/>
          <w:lang w:val="cs-CZ"/>
        </w:rPr>
      </w:pPr>
      <w:r w:rsidRPr="003C22E7">
        <w:rPr>
          <w:rFonts w:ascii="Times New Roman" w:hAnsi="Times New Roman" w:cs="Times New Roman"/>
          <w:lang w:val="cs-CZ"/>
        </w:rPr>
        <w:t>Projekt propojuje umění, design</w:t>
      </w:r>
      <w:r w:rsidR="003F634B" w:rsidRPr="003C22E7">
        <w:rPr>
          <w:rFonts w:ascii="Times New Roman" w:hAnsi="Times New Roman" w:cs="Times New Roman"/>
          <w:lang w:val="cs-CZ"/>
        </w:rPr>
        <w:t xml:space="preserve">, akcentuje </w:t>
      </w:r>
      <w:r w:rsidRPr="003C22E7">
        <w:rPr>
          <w:rFonts w:ascii="Times New Roman" w:hAnsi="Times New Roman" w:cs="Times New Roman"/>
          <w:lang w:val="cs-CZ"/>
        </w:rPr>
        <w:t>řemeslo</w:t>
      </w:r>
      <w:r w:rsidR="000F320C">
        <w:rPr>
          <w:rFonts w:ascii="Times New Roman" w:hAnsi="Times New Roman" w:cs="Times New Roman"/>
          <w:lang w:val="cs-CZ"/>
        </w:rPr>
        <w:t>, ale také</w:t>
      </w:r>
      <w:r w:rsidR="00B47448" w:rsidRPr="003C22E7">
        <w:rPr>
          <w:rFonts w:ascii="Times New Roman" w:hAnsi="Times New Roman" w:cs="Times New Roman"/>
          <w:lang w:val="cs-CZ"/>
        </w:rPr>
        <w:t xml:space="preserve"> </w:t>
      </w:r>
      <w:r w:rsidR="003F634B" w:rsidRPr="003C22E7">
        <w:rPr>
          <w:rFonts w:ascii="Times New Roman" w:hAnsi="Times New Roman" w:cs="Times New Roman"/>
          <w:lang w:val="cs-CZ"/>
        </w:rPr>
        <w:t>zapojuje samotné výrobce. P</w:t>
      </w:r>
      <w:r w:rsidRPr="003C22E7">
        <w:rPr>
          <w:rFonts w:ascii="Times New Roman" w:hAnsi="Times New Roman" w:cs="Times New Roman"/>
          <w:lang w:val="cs-CZ"/>
        </w:rPr>
        <w:t xml:space="preserve">rostřednictvím ikonické české stavebnice Merkur, která se stává konstrukčním principem </w:t>
      </w:r>
      <w:r w:rsidR="003F634B" w:rsidRPr="003C22E7">
        <w:rPr>
          <w:rFonts w:ascii="Times New Roman" w:hAnsi="Times New Roman" w:cs="Times New Roman"/>
          <w:lang w:val="cs-CZ"/>
        </w:rPr>
        <w:t xml:space="preserve">série </w:t>
      </w:r>
      <w:r w:rsidR="00B47448" w:rsidRPr="003C22E7">
        <w:rPr>
          <w:rFonts w:ascii="Times New Roman" w:hAnsi="Times New Roman" w:cs="Times New Roman"/>
          <w:lang w:val="cs-CZ"/>
        </w:rPr>
        <w:t xml:space="preserve">tří </w:t>
      </w:r>
      <w:r w:rsidR="003F634B" w:rsidRPr="003C22E7">
        <w:rPr>
          <w:rFonts w:ascii="Times New Roman" w:hAnsi="Times New Roman" w:cs="Times New Roman"/>
          <w:lang w:val="cs-CZ"/>
        </w:rPr>
        <w:t>prostorových objektů</w:t>
      </w:r>
      <w:r w:rsidR="006671FB" w:rsidRPr="003C22E7">
        <w:rPr>
          <w:rFonts w:ascii="Times New Roman" w:hAnsi="Times New Roman" w:cs="Times New Roman"/>
          <w:lang w:val="cs-CZ"/>
        </w:rPr>
        <w:t xml:space="preserve">, které umělci osadili svítidly Jakuba Berdycha </w:t>
      </w:r>
      <w:proofErr w:type="spellStart"/>
      <w:r w:rsidR="006671FB" w:rsidRPr="003C22E7">
        <w:rPr>
          <w:rFonts w:ascii="Times New Roman" w:hAnsi="Times New Roman" w:cs="Times New Roman"/>
          <w:lang w:val="cs-CZ"/>
        </w:rPr>
        <w:t>Karpelise</w:t>
      </w:r>
      <w:proofErr w:type="spellEnd"/>
      <w:r w:rsidR="006671FB" w:rsidRPr="003C22E7">
        <w:rPr>
          <w:rFonts w:ascii="Times New Roman" w:hAnsi="Times New Roman" w:cs="Times New Roman"/>
          <w:lang w:val="cs-CZ"/>
        </w:rPr>
        <w:t xml:space="preserve"> navrženými pro </w:t>
      </w:r>
      <w:proofErr w:type="spellStart"/>
      <w:r w:rsidR="006671FB" w:rsidRPr="003C22E7">
        <w:rPr>
          <w:rFonts w:ascii="Times New Roman" w:hAnsi="Times New Roman" w:cs="Times New Roman"/>
          <w:lang w:val="cs-CZ"/>
        </w:rPr>
        <w:t>Artglass</w:t>
      </w:r>
      <w:proofErr w:type="spellEnd"/>
      <w:r w:rsidR="003F634B" w:rsidRPr="003C22E7">
        <w:rPr>
          <w:rFonts w:ascii="Times New Roman" w:hAnsi="Times New Roman" w:cs="Times New Roman"/>
          <w:lang w:val="cs-CZ"/>
        </w:rPr>
        <w:t xml:space="preserve">. Místy autoři </w:t>
      </w:r>
      <w:proofErr w:type="spellStart"/>
      <w:r w:rsidR="004517D0" w:rsidRPr="003C22E7">
        <w:rPr>
          <w:rFonts w:ascii="Times New Roman" w:hAnsi="Times New Roman" w:cs="Times New Roman"/>
          <w:lang w:val="cs-CZ"/>
        </w:rPr>
        <w:t>merkurovskou</w:t>
      </w:r>
      <w:proofErr w:type="spellEnd"/>
      <w:r w:rsidR="004517D0" w:rsidRPr="003C22E7">
        <w:rPr>
          <w:rFonts w:ascii="Times New Roman" w:hAnsi="Times New Roman" w:cs="Times New Roman"/>
          <w:lang w:val="cs-CZ"/>
        </w:rPr>
        <w:t xml:space="preserve"> konstrukci </w:t>
      </w:r>
      <w:r w:rsidR="003F634B" w:rsidRPr="003C22E7">
        <w:rPr>
          <w:rFonts w:ascii="Times New Roman" w:hAnsi="Times New Roman" w:cs="Times New Roman"/>
          <w:lang w:val="cs-CZ"/>
        </w:rPr>
        <w:t xml:space="preserve">hravě doplňují amorfními komponenty ručně foukaného skla. Objekty v prostoru, které jsou asambláží kovové sochy a světelných prvků složených z komponentů </w:t>
      </w:r>
      <w:r w:rsidR="000F320C" w:rsidRPr="003C22E7">
        <w:rPr>
          <w:rFonts w:ascii="Times New Roman" w:hAnsi="Times New Roman" w:cs="Times New Roman"/>
          <w:lang w:val="cs-CZ"/>
        </w:rPr>
        <w:t>svítidel</w:t>
      </w:r>
      <w:r w:rsidR="000F320C">
        <w:rPr>
          <w:rFonts w:ascii="Times New Roman" w:hAnsi="Times New Roman" w:cs="Times New Roman"/>
          <w:lang w:val="cs-CZ"/>
        </w:rPr>
        <w:t>,</w:t>
      </w:r>
      <w:r w:rsidR="003F634B" w:rsidRPr="003C22E7">
        <w:rPr>
          <w:rFonts w:ascii="Times New Roman" w:hAnsi="Times New Roman" w:cs="Times New Roman"/>
          <w:lang w:val="cs-CZ"/>
        </w:rPr>
        <w:t xml:space="preserve"> doplňuj</w:t>
      </w:r>
      <w:r w:rsidR="004517D0" w:rsidRPr="003C22E7">
        <w:rPr>
          <w:rFonts w:ascii="Times New Roman" w:hAnsi="Times New Roman" w:cs="Times New Roman"/>
          <w:lang w:val="cs-CZ"/>
        </w:rPr>
        <w:t>e</w:t>
      </w:r>
      <w:r w:rsidR="003F634B" w:rsidRPr="003C22E7">
        <w:rPr>
          <w:rFonts w:ascii="Times New Roman" w:hAnsi="Times New Roman" w:cs="Times New Roman"/>
          <w:lang w:val="cs-CZ"/>
        </w:rPr>
        <w:t xml:space="preserve"> výběr děl </w:t>
      </w:r>
      <w:r w:rsidR="00B47448" w:rsidRPr="003C22E7">
        <w:rPr>
          <w:rFonts w:ascii="Times New Roman" w:hAnsi="Times New Roman" w:cs="Times New Roman"/>
          <w:lang w:val="cs-CZ"/>
        </w:rPr>
        <w:t xml:space="preserve">z </w:t>
      </w:r>
      <w:r w:rsidR="003F634B" w:rsidRPr="003C22E7">
        <w:rPr>
          <w:rFonts w:ascii="Times New Roman" w:hAnsi="Times New Roman" w:cs="Times New Roman"/>
          <w:lang w:val="cs-CZ"/>
        </w:rPr>
        <w:t>volné tvorby</w:t>
      </w:r>
      <w:r w:rsidR="004517D0" w:rsidRPr="003C22E7">
        <w:rPr>
          <w:rFonts w:ascii="Times New Roman" w:hAnsi="Times New Roman" w:cs="Times New Roman"/>
          <w:lang w:val="cs-CZ"/>
        </w:rPr>
        <w:t xml:space="preserve"> obou tvůrců</w:t>
      </w:r>
      <w:r w:rsidR="003F634B" w:rsidRPr="003C22E7">
        <w:rPr>
          <w:rFonts w:ascii="Times New Roman" w:hAnsi="Times New Roman" w:cs="Times New Roman"/>
          <w:lang w:val="cs-CZ"/>
        </w:rPr>
        <w:t xml:space="preserve">. </w:t>
      </w:r>
      <w:proofErr w:type="spellStart"/>
      <w:r w:rsidRPr="003C22E7">
        <w:rPr>
          <w:rFonts w:ascii="Times New Roman" w:hAnsi="Times New Roman" w:cs="Times New Roman"/>
          <w:lang w:val="cs-CZ"/>
        </w:rPr>
        <w:t>Inventarium</w:t>
      </w:r>
      <w:proofErr w:type="spellEnd"/>
      <w:r w:rsidRPr="003C22E7">
        <w:rPr>
          <w:rFonts w:ascii="Times New Roman" w:hAnsi="Times New Roman" w:cs="Times New Roman"/>
          <w:lang w:val="cs-CZ"/>
        </w:rPr>
        <w:t xml:space="preserve"> tak otevírá dialog o proměně významu objektu – od užitnosti k autonomní estetické formě.</w:t>
      </w:r>
    </w:p>
    <w:p w14:paraId="37F72F8B" w14:textId="36135B22" w:rsidR="00837E5B" w:rsidRPr="003C22E7" w:rsidRDefault="00837E5B" w:rsidP="006671FB">
      <w:pPr>
        <w:spacing w:line="240" w:lineRule="auto"/>
        <w:rPr>
          <w:rFonts w:ascii="Times New Roman" w:hAnsi="Times New Roman" w:cs="Times New Roman"/>
          <w:lang w:val="cs-CZ"/>
        </w:rPr>
      </w:pPr>
      <w:r w:rsidRPr="00837E5B">
        <w:rPr>
          <w:rFonts w:ascii="Times New Roman" w:hAnsi="Times New Roman" w:cs="Times New Roman"/>
          <w:i/>
          <w:lang w:val="cs-CZ"/>
        </w:rPr>
        <w:t>„Těší mě, že právě tento projekt</w:t>
      </w:r>
      <w:r>
        <w:rPr>
          <w:rFonts w:ascii="Times New Roman" w:hAnsi="Times New Roman" w:cs="Times New Roman"/>
          <w:i/>
          <w:lang w:val="cs-CZ"/>
        </w:rPr>
        <w:t>, který skvělým způsobem propojuje kulturní, veřejnou</w:t>
      </w:r>
      <w:r w:rsidRPr="00837E5B">
        <w:rPr>
          <w:rFonts w:ascii="Times New Roman" w:hAnsi="Times New Roman" w:cs="Times New Roman"/>
          <w:i/>
          <w:lang w:val="cs-CZ"/>
        </w:rPr>
        <w:t xml:space="preserve"> a ekono</w:t>
      </w:r>
      <w:r>
        <w:rPr>
          <w:rFonts w:ascii="Times New Roman" w:hAnsi="Times New Roman" w:cs="Times New Roman"/>
          <w:i/>
          <w:lang w:val="cs-CZ"/>
        </w:rPr>
        <w:t xml:space="preserve">mickou diplomacii, </w:t>
      </w:r>
      <w:r w:rsidRPr="00837E5B">
        <w:rPr>
          <w:rFonts w:ascii="Times New Roman" w:hAnsi="Times New Roman" w:cs="Times New Roman"/>
          <w:i/>
          <w:lang w:val="cs-CZ"/>
        </w:rPr>
        <w:t>můžeme představit v Miláně jako součást jedné z nejvýznamnějších světových přehlídek současného designu. Projekt poukazuje na českou výrobní tradici, ale současně ji formuje do ušlechtilé sebevědomé formy na pomezí dvou oborů, um</w:t>
      </w:r>
      <w:r w:rsidR="00111C55">
        <w:rPr>
          <w:rFonts w:ascii="Times New Roman" w:hAnsi="Times New Roman" w:cs="Times New Roman"/>
          <w:i/>
          <w:lang w:val="cs-CZ"/>
        </w:rPr>
        <w:t>ění a designu a v tom je v</w:t>
      </w:r>
      <w:r w:rsidRPr="00837E5B">
        <w:rPr>
          <w:rFonts w:ascii="Times New Roman" w:hAnsi="Times New Roman" w:cs="Times New Roman"/>
          <w:i/>
          <w:lang w:val="cs-CZ"/>
        </w:rPr>
        <w:t xml:space="preserve"> l</w:t>
      </w:r>
      <w:r w:rsidR="00111C55">
        <w:rPr>
          <w:rFonts w:ascii="Times New Roman" w:hAnsi="Times New Roman" w:cs="Times New Roman"/>
          <w:i/>
          <w:lang w:val="cs-CZ"/>
        </w:rPr>
        <w:t xml:space="preserve">etošním program zcela jedinečný.“ </w:t>
      </w:r>
      <w:r>
        <w:rPr>
          <w:rFonts w:ascii="Times New Roman" w:hAnsi="Times New Roman" w:cs="Times New Roman"/>
          <w:lang w:val="cs-CZ"/>
        </w:rPr>
        <w:t>doplňuje</w:t>
      </w:r>
      <w:r w:rsidRPr="00837E5B">
        <w:rPr>
          <w:rFonts w:ascii="Times New Roman" w:hAnsi="Times New Roman" w:cs="Times New Roman"/>
          <w:lang w:val="cs-CZ"/>
        </w:rPr>
        <w:t xml:space="preserve"> Robert Mikolá</w:t>
      </w:r>
      <w:r>
        <w:rPr>
          <w:rFonts w:ascii="Times New Roman" w:hAnsi="Times New Roman" w:cs="Times New Roman"/>
          <w:lang w:val="cs-CZ"/>
        </w:rPr>
        <w:t>š, ředitel Českého centra Milán</w:t>
      </w:r>
      <w:r w:rsidRPr="00837E5B">
        <w:rPr>
          <w:rFonts w:ascii="Times New Roman" w:hAnsi="Times New Roman" w:cs="Times New Roman"/>
          <w:lang w:val="cs-CZ"/>
        </w:rPr>
        <w:t>.</w:t>
      </w:r>
    </w:p>
    <w:p w14:paraId="500BED0B" w14:textId="6DBE4018" w:rsidR="006671FB" w:rsidRDefault="006671FB" w:rsidP="006671FB">
      <w:pPr>
        <w:spacing w:line="240" w:lineRule="auto"/>
        <w:rPr>
          <w:rFonts w:ascii="Times New Roman" w:hAnsi="Times New Roman" w:cs="Times New Roman"/>
          <w:lang w:val="cs-CZ"/>
        </w:rPr>
      </w:pPr>
      <w:r w:rsidRPr="003C22E7">
        <w:rPr>
          <w:rFonts w:ascii="Times New Roman" w:hAnsi="Times New Roman" w:cs="Times New Roman"/>
          <w:lang w:val="cs-CZ"/>
        </w:rPr>
        <w:t xml:space="preserve">Projekt ukazuje, jak přirozeně mohou tyto oblasti prostupovat a vytvářet nové významy – a to skrze dialog dvou silných autorských přístupů. Ty se podařilo úzce navázat na samotné výrobce. </w:t>
      </w:r>
    </w:p>
    <w:p w14:paraId="33F5DCFF" w14:textId="74E93078" w:rsidR="00280D46" w:rsidRPr="003C22E7" w:rsidRDefault="00280D46" w:rsidP="006671FB">
      <w:pPr>
        <w:spacing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„</w:t>
      </w:r>
      <w:r w:rsidRPr="003A54C5">
        <w:rPr>
          <w:rFonts w:ascii="Times New Roman" w:hAnsi="Times New Roman" w:cs="Times New Roman"/>
          <w:i/>
          <w:iCs/>
          <w:lang w:val="cs-CZ"/>
        </w:rPr>
        <w:t xml:space="preserve">Základ </w:t>
      </w:r>
      <w:proofErr w:type="spellStart"/>
      <w:r w:rsidRPr="003A54C5">
        <w:rPr>
          <w:rFonts w:ascii="Times New Roman" w:hAnsi="Times New Roman" w:cs="Times New Roman"/>
          <w:i/>
          <w:iCs/>
          <w:lang w:val="cs-CZ"/>
        </w:rPr>
        <w:t>Inventaria</w:t>
      </w:r>
      <w:proofErr w:type="spellEnd"/>
      <w:r w:rsidRPr="003A54C5">
        <w:rPr>
          <w:rFonts w:ascii="Times New Roman" w:hAnsi="Times New Roman" w:cs="Times New Roman"/>
          <w:i/>
          <w:iCs/>
          <w:lang w:val="cs-CZ"/>
        </w:rPr>
        <w:t xml:space="preserve"> tvoří spolupráce Jakuba a Karla, dvou autorů, které, ač vychází z různých prostředí a umělecké praxe, spojuje komická nadsázka. Experimentují, každý po svém, Jakub do geometrických kovových formací přináší pohyb a napětí, nejen elektrické</w:t>
      </w:r>
      <w:r w:rsidR="00F5208A">
        <w:rPr>
          <w:rFonts w:ascii="Times New Roman" w:hAnsi="Times New Roman" w:cs="Times New Roman"/>
          <w:i/>
          <w:iCs/>
          <w:lang w:val="cs-CZ"/>
        </w:rPr>
        <w:t xml:space="preserve">, </w:t>
      </w:r>
      <w:r w:rsidRPr="003A54C5">
        <w:rPr>
          <w:rFonts w:ascii="Times New Roman" w:hAnsi="Times New Roman" w:cs="Times New Roman"/>
          <w:i/>
          <w:iCs/>
          <w:lang w:val="cs-CZ"/>
        </w:rPr>
        <w:t xml:space="preserve">a propojuje zdánlivě nepadnoucí materiály. Improvizace této dvojice nezná hranic a výsledné koláže můžete navíc ve sledovat na Instagramu v seriálu příběhů, </w:t>
      </w:r>
      <w:r w:rsidR="00F5208A" w:rsidRPr="003A54C5">
        <w:rPr>
          <w:rFonts w:ascii="Times New Roman" w:hAnsi="Times New Roman" w:cs="Times New Roman"/>
          <w:i/>
          <w:iCs/>
          <w:lang w:val="cs-CZ"/>
        </w:rPr>
        <w:t>ve kterých hostují společně s řadou kulturních fenoménů.</w:t>
      </w:r>
      <w:r w:rsidR="00F5208A">
        <w:rPr>
          <w:rFonts w:ascii="Times New Roman" w:hAnsi="Times New Roman" w:cs="Times New Roman"/>
          <w:lang w:val="cs-CZ"/>
        </w:rPr>
        <w:t xml:space="preserve">“ komentuje projekt kurátorka Marcela Straková. </w:t>
      </w:r>
    </w:p>
    <w:p w14:paraId="356BAD46" w14:textId="5CCD46EA" w:rsidR="006671FB" w:rsidRPr="003C22E7" w:rsidRDefault="00626FD5" w:rsidP="006671FB">
      <w:pPr>
        <w:pStyle w:val="Normlnweb"/>
        <w:rPr>
          <w:color w:val="000000"/>
          <w:sz w:val="22"/>
          <w:szCs w:val="22"/>
        </w:rPr>
      </w:pPr>
      <w:proofErr w:type="spellStart"/>
      <w:r w:rsidRPr="00626FD5">
        <w:rPr>
          <w:color w:val="000000"/>
          <w:sz w:val="22"/>
          <w:szCs w:val="22"/>
        </w:rPr>
        <w:t>Artglass</w:t>
      </w:r>
      <w:proofErr w:type="spellEnd"/>
      <w:r w:rsidRPr="00626FD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 </w:t>
      </w:r>
      <w:r w:rsidRPr="00626FD5">
        <w:rPr>
          <w:rStyle w:val="s3"/>
          <w:rFonts w:eastAsiaTheme="majorEastAsia"/>
          <w:color w:val="000000"/>
          <w:sz w:val="22"/>
          <w:szCs w:val="22"/>
        </w:rPr>
        <w:t>Nová éra</w:t>
      </w:r>
      <w:r w:rsidRPr="00626FD5">
        <w:rPr>
          <w:color w:val="000000"/>
          <w:sz w:val="22"/>
          <w:szCs w:val="22"/>
        </w:rPr>
        <w:br/>
      </w:r>
      <w:proofErr w:type="spellStart"/>
      <w:r w:rsidRPr="00626FD5">
        <w:rPr>
          <w:sz w:val="22"/>
          <w:szCs w:val="22"/>
        </w:rPr>
        <w:t>Artglass</w:t>
      </w:r>
      <w:proofErr w:type="spellEnd"/>
      <w:r w:rsidRPr="00626FD5">
        <w:rPr>
          <w:sz w:val="22"/>
          <w:szCs w:val="22"/>
        </w:rPr>
        <w:t xml:space="preserve"> vstupuje prostřednictvím </w:t>
      </w:r>
      <w:r w:rsidR="00572584">
        <w:rPr>
          <w:sz w:val="22"/>
          <w:szCs w:val="22"/>
        </w:rPr>
        <w:t xml:space="preserve">partnerství v </w:t>
      </w:r>
      <w:r w:rsidRPr="00626FD5">
        <w:rPr>
          <w:sz w:val="22"/>
          <w:szCs w:val="22"/>
        </w:rPr>
        <w:t xml:space="preserve">projektu </w:t>
      </w:r>
      <w:proofErr w:type="spellStart"/>
      <w:r w:rsidRPr="00572584">
        <w:rPr>
          <w:i/>
          <w:iCs/>
          <w:sz w:val="22"/>
          <w:szCs w:val="22"/>
        </w:rPr>
        <w:t>I</w:t>
      </w:r>
      <w:r w:rsidR="00572584" w:rsidRPr="00572584">
        <w:rPr>
          <w:i/>
          <w:iCs/>
          <w:sz w:val="22"/>
          <w:szCs w:val="22"/>
        </w:rPr>
        <w:t>nventarium</w:t>
      </w:r>
      <w:proofErr w:type="spellEnd"/>
      <w:r w:rsidRPr="00626FD5">
        <w:rPr>
          <w:sz w:val="22"/>
          <w:szCs w:val="22"/>
        </w:rPr>
        <w:t xml:space="preserve"> do nové éry. </w:t>
      </w:r>
      <w:r>
        <w:rPr>
          <w:color w:val="000000"/>
          <w:sz w:val="22"/>
          <w:szCs w:val="22"/>
        </w:rPr>
        <w:t xml:space="preserve">Instalace </w:t>
      </w:r>
      <w:r w:rsidR="006671FB" w:rsidRPr="003C22E7">
        <w:rPr>
          <w:color w:val="000000"/>
          <w:sz w:val="22"/>
          <w:szCs w:val="22"/>
        </w:rPr>
        <w:t xml:space="preserve">v prostorách Generálního konzulátu České republiky v Miláně představuje autorské objekty a světelné instalace, které překračují hranice funkce a ukazují přirozené prostupování designu a volného umění. </w:t>
      </w:r>
      <w:r w:rsidR="004517D0" w:rsidRPr="003C22E7">
        <w:rPr>
          <w:color w:val="000000"/>
          <w:sz w:val="22"/>
          <w:szCs w:val="22"/>
        </w:rPr>
        <w:t xml:space="preserve">V premiéře zde </w:t>
      </w:r>
      <w:r w:rsidR="00572584">
        <w:rPr>
          <w:color w:val="000000"/>
          <w:sz w:val="22"/>
          <w:szCs w:val="22"/>
        </w:rPr>
        <w:t xml:space="preserve">tak </w:t>
      </w:r>
      <w:r w:rsidR="004517D0" w:rsidRPr="003C22E7">
        <w:rPr>
          <w:color w:val="000000"/>
          <w:sz w:val="22"/>
          <w:szCs w:val="22"/>
        </w:rPr>
        <w:t xml:space="preserve">uvádí </w:t>
      </w:r>
      <w:r w:rsidR="006671FB" w:rsidRPr="003C22E7">
        <w:rPr>
          <w:color w:val="000000"/>
          <w:sz w:val="22"/>
          <w:szCs w:val="22"/>
        </w:rPr>
        <w:t xml:space="preserve">světelné objekty z první kolekce Jakuba Berdycha </w:t>
      </w:r>
      <w:proofErr w:type="spellStart"/>
      <w:r w:rsidR="006671FB" w:rsidRPr="003C22E7">
        <w:rPr>
          <w:color w:val="000000"/>
          <w:sz w:val="22"/>
          <w:szCs w:val="22"/>
        </w:rPr>
        <w:t>Karpelise</w:t>
      </w:r>
      <w:proofErr w:type="spellEnd"/>
      <w:r w:rsidR="006671FB" w:rsidRPr="003C22E7">
        <w:rPr>
          <w:color w:val="000000"/>
          <w:sz w:val="22"/>
          <w:szCs w:val="22"/>
        </w:rPr>
        <w:t xml:space="preserve"> pro </w:t>
      </w:r>
      <w:proofErr w:type="spellStart"/>
      <w:r w:rsidR="006671FB" w:rsidRPr="003C22E7">
        <w:rPr>
          <w:color w:val="000000"/>
          <w:sz w:val="22"/>
          <w:szCs w:val="22"/>
        </w:rPr>
        <w:t>Artglass</w:t>
      </w:r>
      <w:proofErr w:type="spellEnd"/>
      <w:r w:rsidR="006671FB" w:rsidRPr="003C22E7">
        <w:rPr>
          <w:color w:val="000000"/>
          <w:sz w:val="22"/>
          <w:szCs w:val="22"/>
        </w:rPr>
        <w:t xml:space="preserve">. </w:t>
      </w:r>
      <w:proofErr w:type="spellStart"/>
      <w:r w:rsidR="006671FB" w:rsidRPr="003C22E7">
        <w:rPr>
          <w:color w:val="000000"/>
          <w:sz w:val="22"/>
          <w:szCs w:val="22"/>
        </w:rPr>
        <w:t>Artglass</w:t>
      </w:r>
      <w:proofErr w:type="spellEnd"/>
      <w:r w:rsidR="006671FB" w:rsidRPr="003C22E7">
        <w:rPr>
          <w:color w:val="000000"/>
          <w:sz w:val="22"/>
          <w:szCs w:val="22"/>
        </w:rPr>
        <w:t xml:space="preserve"> se zde </w:t>
      </w:r>
      <w:r w:rsidR="004517D0" w:rsidRPr="003C22E7">
        <w:rPr>
          <w:color w:val="000000"/>
          <w:sz w:val="22"/>
          <w:szCs w:val="22"/>
        </w:rPr>
        <w:t xml:space="preserve">současně </w:t>
      </w:r>
      <w:r w:rsidR="006671FB" w:rsidRPr="003C22E7">
        <w:rPr>
          <w:color w:val="000000"/>
          <w:sz w:val="22"/>
          <w:szCs w:val="22"/>
        </w:rPr>
        <w:t>profiluje jako značka, která propojuje špičkové řemeslo s kurátorským přístupem a systematicky rozvíjí vlastní tvůrčí identitu s ambicí formovat současný vizuální jazyk světla.</w:t>
      </w:r>
    </w:p>
    <w:p w14:paraId="7EE323D4" w14:textId="4037E5CB" w:rsidR="006671FB" w:rsidRPr="00572584" w:rsidRDefault="006671FB" w:rsidP="00572584">
      <w:pPr>
        <w:spacing w:line="240" w:lineRule="auto"/>
        <w:rPr>
          <w:rFonts w:ascii="Times New Roman" w:hAnsi="Times New Roman" w:cs="Times New Roman"/>
          <w:lang w:val="cs-CZ"/>
        </w:rPr>
      </w:pPr>
      <w:r w:rsidRPr="003C22E7">
        <w:rPr>
          <w:rFonts w:ascii="Times New Roman" w:hAnsi="Times New Roman" w:cs="Times New Roman"/>
          <w:color w:val="000000"/>
          <w:lang w:val="cs-CZ"/>
        </w:rPr>
        <w:t xml:space="preserve">Merkur na Milano Design </w:t>
      </w:r>
      <w:proofErr w:type="spellStart"/>
      <w:r w:rsidRPr="003C22E7">
        <w:rPr>
          <w:rFonts w:ascii="Times New Roman" w:hAnsi="Times New Roman" w:cs="Times New Roman"/>
          <w:color w:val="000000"/>
          <w:lang w:val="cs-CZ"/>
        </w:rPr>
        <w:t>Week</w:t>
      </w:r>
      <w:proofErr w:type="spellEnd"/>
      <w:r w:rsidRPr="003C22E7">
        <w:rPr>
          <w:rFonts w:ascii="Times New Roman" w:hAnsi="Times New Roman" w:cs="Times New Roman"/>
          <w:color w:val="000000"/>
          <w:lang w:val="cs-CZ"/>
        </w:rPr>
        <w:t>: stavebnice jako umění</w:t>
      </w:r>
      <w:r w:rsidRPr="003C22E7">
        <w:rPr>
          <w:rFonts w:ascii="Times New Roman" w:hAnsi="Times New Roman" w:cs="Times New Roman"/>
          <w:color w:val="000000"/>
          <w:lang w:val="cs-CZ"/>
        </w:rPr>
        <w:br/>
        <w:t xml:space="preserve">Projekt ukazuje Merkur jako nadčasový konstrukční systém, který i po více než 100 letech </w:t>
      </w:r>
      <w:r w:rsidRPr="00572584">
        <w:rPr>
          <w:rFonts w:ascii="Times New Roman" w:hAnsi="Times New Roman" w:cs="Times New Roman"/>
          <w:lang w:val="cs-CZ"/>
        </w:rPr>
        <w:lastRenderedPageBreak/>
        <w:t>přirozeně vstupuje do současného umění a designu</w:t>
      </w:r>
      <w:r w:rsidR="004517D0" w:rsidRPr="00572584">
        <w:rPr>
          <w:rFonts w:ascii="Times New Roman" w:hAnsi="Times New Roman" w:cs="Times New Roman"/>
          <w:lang w:val="cs-CZ"/>
        </w:rPr>
        <w:t xml:space="preserve"> jako matérie</w:t>
      </w:r>
      <w:r w:rsidRPr="00572584">
        <w:rPr>
          <w:rFonts w:ascii="Times New Roman" w:hAnsi="Times New Roman" w:cs="Times New Roman"/>
          <w:lang w:val="cs-CZ"/>
        </w:rPr>
        <w:t xml:space="preserve">. V rukou umělecké dvojice sochaře Jakuba Berdycha </w:t>
      </w:r>
      <w:proofErr w:type="spellStart"/>
      <w:r w:rsidRPr="00572584">
        <w:rPr>
          <w:rFonts w:ascii="Times New Roman" w:hAnsi="Times New Roman" w:cs="Times New Roman"/>
          <w:lang w:val="cs-CZ"/>
        </w:rPr>
        <w:t>Karpelise</w:t>
      </w:r>
      <w:proofErr w:type="spellEnd"/>
      <w:r w:rsidRPr="00572584">
        <w:rPr>
          <w:rFonts w:ascii="Times New Roman" w:hAnsi="Times New Roman" w:cs="Times New Roman"/>
          <w:lang w:val="cs-CZ"/>
        </w:rPr>
        <w:t xml:space="preserve"> a malíře Karla Štědrého vznikají objekty, které potvrzují, že tradice, kvalita a kreativita spojená s Merkurem má přesah i do uměleck</w:t>
      </w:r>
      <w:r w:rsidR="00572584" w:rsidRPr="00572584">
        <w:rPr>
          <w:rFonts w:ascii="Times New Roman" w:hAnsi="Times New Roman" w:cs="Times New Roman"/>
          <w:lang w:val="cs-CZ"/>
        </w:rPr>
        <w:t xml:space="preserve">é </w:t>
      </w:r>
      <w:r w:rsidRPr="00572584">
        <w:rPr>
          <w:rFonts w:ascii="Times New Roman" w:hAnsi="Times New Roman" w:cs="Times New Roman"/>
          <w:lang w:val="cs-CZ"/>
        </w:rPr>
        <w:t>praxe. </w:t>
      </w:r>
      <w:proofErr w:type="spellStart"/>
      <w:r w:rsidRPr="00572584">
        <w:rPr>
          <w:rFonts w:ascii="Times New Roman" w:hAnsi="Times New Roman" w:cs="Times New Roman"/>
          <w:lang w:val="cs-CZ"/>
        </w:rPr>
        <w:t>Inventarium</w:t>
      </w:r>
      <w:proofErr w:type="spellEnd"/>
      <w:r w:rsidRPr="00572584">
        <w:rPr>
          <w:rFonts w:ascii="Times New Roman" w:hAnsi="Times New Roman" w:cs="Times New Roman"/>
          <w:lang w:val="cs-CZ"/>
        </w:rPr>
        <w:t> představuje princip stavebnice v novém měřítku – jako základ pro světelné objekty a prostorovou instalaci, na pomezí umění, designu a architektury.</w:t>
      </w:r>
    </w:p>
    <w:p w14:paraId="0BAABA34" w14:textId="1A8F97AC" w:rsidR="006671FB" w:rsidRPr="003C22E7" w:rsidRDefault="006671FB" w:rsidP="006671FB">
      <w:pPr>
        <w:pStyle w:val="Normlnweb"/>
        <w:rPr>
          <w:color w:val="000000"/>
          <w:sz w:val="22"/>
          <w:szCs w:val="22"/>
        </w:rPr>
      </w:pPr>
      <w:r w:rsidRPr="003C22E7">
        <w:rPr>
          <w:color w:val="000000"/>
          <w:sz w:val="22"/>
          <w:szCs w:val="22"/>
        </w:rPr>
        <w:t xml:space="preserve">Výstava probíhá od 15. do 24. dubna 2026 v prostorách Generálního konzulátu ČR v Miláně, v rámci Milano Design </w:t>
      </w:r>
      <w:proofErr w:type="spellStart"/>
      <w:r w:rsidRPr="003C22E7">
        <w:rPr>
          <w:color w:val="000000"/>
          <w:sz w:val="22"/>
          <w:szCs w:val="22"/>
        </w:rPr>
        <w:t>Week</w:t>
      </w:r>
      <w:proofErr w:type="spellEnd"/>
      <w:r w:rsidRPr="003C22E7">
        <w:rPr>
          <w:color w:val="000000"/>
          <w:sz w:val="22"/>
          <w:szCs w:val="22"/>
        </w:rPr>
        <w:t xml:space="preserve">. Na podzim se projekt </w:t>
      </w:r>
      <w:proofErr w:type="spellStart"/>
      <w:r w:rsidR="00572584" w:rsidRPr="00572584">
        <w:rPr>
          <w:i/>
          <w:iCs/>
          <w:color w:val="000000"/>
          <w:sz w:val="22"/>
          <w:szCs w:val="22"/>
        </w:rPr>
        <w:t>Inventarium</w:t>
      </w:r>
      <w:proofErr w:type="spellEnd"/>
      <w:r w:rsidR="00572584">
        <w:rPr>
          <w:color w:val="000000"/>
          <w:sz w:val="22"/>
          <w:szCs w:val="22"/>
        </w:rPr>
        <w:t xml:space="preserve"> </w:t>
      </w:r>
      <w:r w:rsidRPr="003C22E7">
        <w:rPr>
          <w:color w:val="000000"/>
          <w:sz w:val="22"/>
          <w:szCs w:val="22"/>
        </w:rPr>
        <w:t>představí také v Praze.</w:t>
      </w:r>
    </w:p>
    <w:p w14:paraId="679781E0" w14:textId="0C852B4E" w:rsidR="002221FD" w:rsidRPr="003C22E7" w:rsidRDefault="009977B2" w:rsidP="006671FB">
      <w:pPr>
        <w:spacing w:line="240" w:lineRule="auto"/>
        <w:rPr>
          <w:rFonts w:ascii="Times New Roman" w:hAnsi="Times New Roman" w:cs="Times New Roman"/>
          <w:lang w:val="cs-CZ"/>
        </w:rPr>
      </w:pPr>
      <w:r w:rsidRPr="007C5C49">
        <w:rPr>
          <w:rFonts w:ascii="Times New Roman" w:hAnsi="Times New Roman" w:cs="Times New Roman"/>
          <w:b/>
          <w:bCs/>
          <w:lang w:val="cs-CZ"/>
        </w:rPr>
        <w:t>INVENTARIUM</w:t>
      </w:r>
      <w:r w:rsidRPr="007C5C49">
        <w:rPr>
          <w:rFonts w:ascii="Times New Roman" w:hAnsi="Times New Roman" w:cs="Times New Roman"/>
          <w:b/>
          <w:bCs/>
          <w:lang w:val="cs-CZ"/>
        </w:rPr>
        <w:br/>
        <w:t xml:space="preserve">Jakub Berdych </w:t>
      </w:r>
      <w:proofErr w:type="spellStart"/>
      <w:r w:rsidRPr="007C5C49">
        <w:rPr>
          <w:rFonts w:ascii="Times New Roman" w:hAnsi="Times New Roman" w:cs="Times New Roman"/>
          <w:b/>
          <w:bCs/>
          <w:lang w:val="cs-CZ"/>
        </w:rPr>
        <w:t>Karpelis</w:t>
      </w:r>
      <w:proofErr w:type="spellEnd"/>
      <w:r w:rsidRPr="007C5C49">
        <w:rPr>
          <w:rFonts w:ascii="Times New Roman" w:hAnsi="Times New Roman" w:cs="Times New Roman"/>
          <w:b/>
          <w:bCs/>
          <w:lang w:val="cs-CZ"/>
        </w:rPr>
        <w:t xml:space="preserve"> &amp; Karel Štědrý</w:t>
      </w:r>
      <w:r w:rsidRPr="003C22E7">
        <w:rPr>
          <w:rFonts w:ascii="Times New Roman" w:hAnsi="Times New Roman" w:cs="Times New Roman"/>
          <w:lang w:val="cs-CZ"/>
        </w:rPr>
        <w:br/>
      </w:r>
      <w:r w:rsidRPr="003C22E7">
        <w:rPr>
          <w:rFonts w:ascii="Times New Roman" w:hAnsi="Times New Roman" w:cs="Times New Roman"/>
          <w:lang w:val="cs-CZ"/>
        </w:rPr>
        <w:br/>
        <w:t>Generální konzulát České republiky v Miláně</w:t>
      </w:r>
      <w:r w:rsidRPr="003C22E7">
        <w:rPr>
          <w:rFonts w:ascii="Times New Roman" w:hAnsi="Times New Roman" w:cs="Times New Roman"/>
          <w:lang w:val="cs-CZ"/>
        </w:rPr>
        <w:br/>
        <w:t xml:space="preserve">Via Giovanni </w:t>
      </w:r>
      <w:proofErr w:type="spellStart"/>
      <w:r w:rsidRPr="003C22E7">
        <w:rPr>
          <w:rFonts w:ascii="Times New Roman" w:hAnsi="Times New Roman" w:cs="Times New Roman"/>
          <w:lang w:val="cs-CZ"/>
        </w:rPr>
        <w:t>Battista</w:t>
      </w:r>
      <w:proofErr w:type="spellEnd"/>
      <w:r w:rsidRPr="003C22E7">
        <w:rPr>
          <w:rFonts w:ascii="Times New Roman" w:hAnsi="Times New Roman" w:cs="Times New Roman"/>
          <w:lang w:val="cs-CZ"/>
        </w:rPr>
        <w:t xml:space="preserve"> </w:t>
      </w:r>
      <w:proofErr w:type="spellStart"/>
      <w:r w:rsidRPr="003C22E7">
        <w:rPr>
          <w:rFonts w:ascii="Times New Roman" w:hAnsi="Times New Roman" w:cs="Times New Roman"/>
          <w:lang w:val="cs-CZ"/>
        </w:rPr>
        <w:t>Morgagni</w:t>
      </w:r>
      <w:proofErr w:type="spellEnd"/>
      <w:r w:rsidRPr="003C22E7">
        <w:rPr>
          <w:rFonts w:ascii="Times New Roman" w:hAnsi="Times New Roman" w:cs="Times New Roman"/>
          <w:lang w:val="cs-CZ"/>
        </w:rPr>
        <w:t xml:space="preserve"> 20, Milano</w:t>
      </w:r>
      <w:r w:rsidRPr="003C22E7">
        <w:rPr>
          <w:rFonts w:ascii="Times New Roman" w:hAnsi="Times New Roman" w:cs="Times New Roman"/>
          <w:lang w:val="cs-CZ"/>
        </w:rPr>
        <w:br/>
      </w:r>
      <w:r w:rsidRPr="003C22E7">
        <w:rPr>
          <w:rFonts w:ascii="Times New Roman" w:hAnsi="Times New Roman" w:cs="Times New Roman"/>
          <w:lang w:val="cs-CZ"/>
        </w:rPr>
        <w:br/>
        <w:t>15.–24. dubna 2026</w:t>
      </w:r>
      <w:r w:rsidRPr="003C22E7">
        <w:rPr>
          <w:rFonts w:ascii="Times New Roman" w:hAnsi="Times New Roman" w:cs="Times New Roman"/>
          <w:lang w:val="cs-CZ"/>
        </w:rPr>
        <w:br/>
        <w:t>Vernisáž: 21. dubna 2026, 18:00</w:t>
      </w:r>
      <w:r w:rsidRPr="003C22E7">
        <w:rPr>
          <w:rFonts w:ascii="Times New Roman" w:hAnsi="Times New Roman" w:cs="Times New Roman"/>
          <w:lang w:val="cs-CZ"/>
        </w:rPr>
        <w:br/>
        <w:t>Otevřeno denně 10:00–18:00</w:t>
      </w:r>
      <w:r w:rsidRPr="003C22E7">
        <w:rPr>
          <w:rFonts w:ascii="Times New Roman" w:hAnsi="Times New Roman" w:cs="Times New Roman"/>
          <w:lang w:val="cs-CZ"/>
        </w:rPr>
        <w:br/>
      </w:r>
      <w:r w:rsidRPr="003C22E7">
        <w:rPr>
          <w:rFonts w:ascii="Times New Roman" w:hAnsi="Times New Roman" w:cs="Times New Roman"/>
          <w:lang w:val="cs-CZ"/>
        </w:rPr>
        <w:br/>
        <w:t xml:space="preserve">Grafický design: Petr Babák, Martin </w:t>
      </w:r>
      <w:proofErr w:type="spellStart"/>
      <w:r w:rsidRPr="003C22E7">
        <w:rPr>
          <w:rFonts w:ascii="Times New Roman" w:hAnsi="Times New Roman" w:cs="Times New Roman"/>
          <w:lang w:val="cs-CZ"/>
        </w:rPr>
        <w:t>Ponec</w:t>
      </w:r>
      <w:proofErr w:type="spellEnd"/>
      <w:r w:rsidRPr="003C22E7">
        <w:rPr>
          <w:rFonts w:ascii="Times New Roman" w:hAnsi="Times New Roman" w:cs="Times New Roman"/>
          <w:lang w:val="cs-CZ"/>
        </w:rPr>
        <w:t xml:space="preserve"> (Laboratoř)</w:t>
      </w:r>
      <w:r w:rsidRPr="003C22E7">
        <w:rPr>
          <w:rFonts w:ascii="Times New Roman" w:hAnsi="Times New Roman" w:cs="Times New Roman"/>
          <w:lang w:val="cs-CZ"/>
        </w:rPr>
        <w:br/>
      </w:r>
      <w:r w:rsidR="00B47448" w:rsidRPr="003C22E7">
        <w:rPr>
          <w:rFonts w:ascii="Times New Roman" w:hAnsi="Times New Roman" w:cs="Times New Roman"/>
          <w:lang w:val="cs-CZ"/>
        </w:rPr>
        <w:t xml:space="preserve">Kurátorka: Marcela Straková </w:t>
      </w:r>
      <w:r w:rsidR="00B47448" w:rsidRPr="003C22E7">
        <w:rPr>
          <w:rFonts w:ascii="Times New Roman" w:hAnsi="Times New Roman" w:cs="Times New Roman"/>
          <w:lang w:val="cs-CZ"/>
        </w:rPr>
        <w:br/>
      </w:r>
      <w:r w:rsidR="002F71B2">
        <w:rPr>
          <w:rFonts w:ascii="Times New Roman" w:hAnsi="Times New Roman" w:cs="Times New Roman"/>
          <w:lang w:val="cs-CZ"/>
        </w:rPr>
        <w:t xml:space="preserve">Pořadatelé: </w:t>
      </w:r>
      <w:r w:rsidRPr="003C22E7">
        <w:rPr>
          <w:rFonts w:ascii="Times New Roman" w:hAnsi="Times New Roman" w:cs="Times New Roman"/>
          <w:lang w:val="cs-CZ"/>
        </w:rPr>
        <w:t>Generální konzulát ČR v</w:t>
      </w:r>
      <w:r w:rsidR="002F71B2">
        <w:rPr>
          <w:rFonts w:ascii="Times New Roman" w:hAnsi="Times New Roman" w:cs="Times New Roman"/>
          <w:lang w:val="cs-CZ"/>
        </w:rPr>
        <w:t> </w:t>
      </w:r>
      <w:r w:rsidRPr="003C22E7">
        <w:rPr>
          <w:rFonts w:ascii="Times New Roman" w:hAnsi="Times New Roman" w:cs="Times New Roman"/>
          <w:lang w:val="cs-CZ"/>
        </w:rPr>
        <w:t>Miláně</w:t>
      </w:r>
      <w:r w:rsidR="002F71B2">
        <w:rPr>
          <w:rFonts w:ascii="Times New Roman" w:hAnsi="Times New Roman" w:cs="Times New Roman"/>
          <w:lang w:val="cs-CZ"/>
        </w:rPr>
        <w:t>, Č</w:t>
      </w:r>
      <w:r w:rsidR="002F71B2" w:rsidRPr="002F71B2">
        <w:rPr>
          <w:rFonts w:ascii="Times New Roman" w:hAnsi="Times New Roman" w:cs="Times New Roman"/>
          <w:lang w:val="cs-CZ"/>
        </w:rPr>
        <w:t>eské centrum Milán,</w:t>
      </w:r>
      <w:r w:rsidRPr="003C22E7">
        <w:rPr>
          <w:rFonts w:ascii="Times New Roman" w:hAnsi="Times New Roman" w:cs="Times New Roman"/>
          <w:lang w:val="cs-CZ"/>
        </w:rPr>
        <w:br/>
        <w:t xml:space="preserve">Partneři: </w:t>
      </w:r>
      <w:proofErr w:type="spellStart"/>
      <w:r w:rsidRPr="003C22E7">
        <w:rPr>
          <w:rFonts w:ascii="Times New Roman" w:hAnsi="Times New Roman" w:cs="Times New Roman"/>
          <w:lang w:val="cs-CZ"/>
        </w:rPr>
        <w:t>Artglass</w:t>
      </w:r>
      <w:proofErr w:type="spellEnd"/>
      <w:r w:rsidRPr="003C22E7">
        <w:rPr>
          <w:rFonts w:ascii="Times New Roman" w:hAnsi="Times New Roman" w:cs="Times New Roman"/>
          <w:lang w:val="cs-CZ"/>
        </w:rPr>
        <w:t xml:space="preserve">, Merkur </w:t>
      </w:r>
      <w:proofErr w:type="spellStart"/>
      <w:r w:rsidRPr="003C22E7">
        <w:rPr>
          <w:rFonts w:ascii="Times New Roman" w:hAnsi="Times New Roman" w:cs="Times New Roman"/>
          <w:lang w:val="cs-CZ"/>
        </w:rPr>
        <w:t>Toys</w:t>
      </w:r>
      <w:proofErr w:type="spellEnd"/>
    </w:p>
    <w:p w14:paraId="3A5E5DCB" w14:textId="7030A08E" w:rsidR="002221FD" w:rsidRDefault="00B47448" w:rsidP="006671FB">
      <w:pPr>
        <w:spacing w:line="240" w:lineRule="auto"/>
        <w:rPr>
          <w:rFonts w:ascii="Times New Roman" w:hAnsi="Times New Roman" w:cs="Times New Roman"/>
          <w:lang w:val="cs-CZ"/>
        </w:rPr>
      </w:pPr>
      <w:r w:rsidRPr="003C22E7">
        <w:rPr>
          <w:rFonts w:ascii="Times New Roman" w:hAnsi="Times New Roman" w:cs="Times New Roman"/>
          <w:lang w:val="cs-CZ"/>
        </w:rPr>
        <w:t>KONTAKT PRO MÉDIA</w:t>
      </w:r>
      <w:r w:rsidR="007C5C49">
        <w:rPr>
          <w:rFonts w:ascii="Times New Roman" w:hAnsi="Times New Roman" w:cs="Times New Roman"/>
          <w:lang w:val="cs-CZ"/>
        </w:rPr>
        <w:t xml:space="preserve">: </w:t>
      </w:r>
    </w:p>
    <w:p w14:paraId="7554B82C" w14:textId="2E5725D6" w:rsidR="00111C55" w:rsidRDefault="009977B2" w:rsidP="002F71B2">
      <w:pPr>
        <w:spacing w:after="0" w:line="240" w:lineRule="auto"/>
        <w:rPr>
          <w:rFonts w:ascii="Times New Roman" w:hAnsi="Times New Roman" w:cs="Times New Roman"/>
          <w:lang w:val="cs-CZ"/>
        </w:rPr>
      </w:pPr>
      <w:r w:rsidRPr="003C22E7">
        <w:rPr>
          <w:rFonts w:ascii="Times New Roman" w:hAnsi="Times New Roman" w:cs="Times New Roman"/>
          <w:lang w:val="cs-CZ"/>
        </w:rPr>
        <w:t>And</w:t>
      </w:r>
      <w:r w:rsidR="00111C55">
        <w:rPr>
          <w:rFonts w:ascii="Times New Roman" w:hAnsi="Times New Roman" w:cs="Times New Roman"/>
          <w:lang w:val="cs-CZ"/>
        </w:rPr>
        <w:t xml:space="preserve">rea Fialová, </w:t>
      </w:r>
      <w:r w:rsidR="003D1D88" w:rsidRPr="003C22E7">
        <w:rPr>
          <w:rFonts w:ascii="Times New Roman" w:hAnsi="Times New Roman" w:cs="Times New Roman"/>
          <w:lang w:val="cs-CZ"/>
        </w:rPr>
        <w:t>České centrum Milán</w:t>
      </w:r>
    </w:p>
    <w:p w14:paraId="01ACE499" w14:textId="00945C06" w:rsidR="002F71B2" w:rsidRDefault="00E06C1B" w:rsidP="00111C55">
      <w:pPr>
        <w:spacing w:line="240" w:lineRule="auto"/>
      </w:pPr>
      <w:r w:rsidRPr="00626FD5">
        <w:rPr>
          <w:rFonts w:ascii="Times New Roman" w:hAnsi="Times New Roman" w:cs="Times New Roman"/>
          <w:lang w:val="cs-CZ"/>
        </w:rPr>
        <w:t xml:space="preserve">T </w:t>
      </w:r>
      <w:r w:rsidR="00626FD5" w:rsidRPr="00626FD5">
        <w:rPr>
          <w:rFonts w:ascii="Times New Roman" w:hAnsi="Times New Roman" w:cs="Times New Roman"/>
          <w:lang w:val="cs-CZ"/>
        </w:rPr>
        <w:t>+</w:t>
      </w:r>
      <w:r w:rsidR="00626FD5">
        <w:rPr>
          <w:rFonts w:ascii="Times New Roman" w:hAnsi="Times New Roman" w:cs="Times New Roman"/>
          <w:lang w:val="cs-CZ"/>
        </w:rPr>
        <w:t xml:space="preserve"> 39 373 7815286</w:t>
      </w:r>
      <w:r>
        <w:rPr>
          <w:rFonts w:ascii="Times New Roman" w:hAnsi="Times New Roman" w:cs="Times New Roman"/>
          <w:lang w:val="cs-CZ"/>
        </w:rPr>
        <w:br/>
        <w:t xml:space="preserve">E </w:t>
      </w:r>
      <w:hyperlink r:id="rId6" w:history="1">
        <w:r w:rsidRPr="00A342AF">
          <w:rPr>
            <w:rStyle w:val="Hypertextovodkaz"/>
            <w:rFonts w:ascii="Times New Roman" w:hAnsi="Times New Roman" w:cs="Times New Roman"/>
            <w:lang w:val="cs-CZ"/>
          </w:rPr>
          <w:t>fialova@czechcentres.cz</w:t>
        </w:r>
      </w:hyperlink>
    </w:p>
    <w:p w14:paraId="4F9EC2A3" w14:textId="7A1D6410" w:rsidR="004D44E7" w:rsidRDefault="004D44E7" w:rsidP="00111C55">
      <w:pPr>
        <w:spacing w:line="240" w:lineRule="auto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Marcela Straková, kurátorka projektu</w:t>
      </w:r>
      <w:r>
        <w:rPr>
          <w:rFonts w:ascii="Times New Roman" w:hAnsi="Times New Roman" w:cs="Times New Roman"/>
          <w:lang w:val="cs-CZ"/>
        </w:rPr>
        <w:br/>
        <w:t>T + 420 731 600 651</w:t>
      </w:r>
      <w:r>
        <w:rPr>
          <w:rFonts w:ascii="Times New Roman" w:hAnsi="Times New Roman" w:cs="Times New Roman"/>
          <w:lang w:val="cs-CZ"/>
        </w:rPr>
        <w:br/>
        <w:t xml:space="preserve">E </w:t>
      </w:r>
      <w:hyperlink r:id="rId7" w:history="1">
        <w:r w:rsidRPr="00A342AF">
          <w:rPr>
            <w:rStyle w:val="Hypertextovodkaz"/>
            <w:rFonts w:ascii="Times New Roman" w:hAnsi="Times New Roman" w:cs="Times New Roman"/>
            <w:lang w:val="cs-CZ"/>
          </w:rPr>
          <w:t>marcela@qubus.cz</w:t>
        </w:r>
      </w:hyperlink>
    </w:p>
    <w:p w14:paraId="030F721C" w14:textId="77777777" w:rsidR="007C5C49" w:rsidRPr="003C22E7" w:rsidRDefault="00111C55" w:rsidP="007C5C49">
      <w:pPr>
        <w:pStyle w:val="Normlnweb"/>
        <w:rPr>
          <w:color w:val="000000"/>
          <w:sz w:val="22"/>
          <w:szCs w:val="22"/>
        </w:rPr>
      </w:pPr>
      <w:r w:rsidRPr="00127689">
        <w:t xml:space="preserve">Fotografie ke stažení </w:t>
      </w:r>
      <w:hyperlink r:id="rId8" w:history="1">
        <w:r w:rsidR="00E06C1B" w:rsidRPr="007C5C49">
          <w:rPr>
            <w:rStyle w:val="Hypertextovodkaz"/>
          </w:rPr>
          <w:t>ZDE</w:t>
        </w:r>
      </w:hyperlink>
      <w:r w:rsidR="009977B2" w:rsidRPr="003C22E7">
        <w:br/>
      </w:r>
      <w:r w:rsidR="007C5C49" w:rsidRPr="003C22E7">
        <w:rPr>
          <w:color w:val="000000"/>
          <w:sz w:val="22"/>
          <w:szCs w:val="22"/>
        </w:rPr>
        <w:t xml:space="preserve">Více informací o projektu </w:t>
      </w:r>
      <w:hyperlink r:id="rId9" w:history="1">
        <w:r w:rsidR="007C5C49" w:rsidRPr="003C22E7">
          <w:rPr>
            <w:rStyle w:val="Hypertextovodkaz"/>
            <w:sz w:val="22"/>
            <w:szCs w:val="22"/>
          </w:rPr>
          <w:t>ZDE</w:t>
        </w:r>
      </w:hyperlink>
      <w:r w:rsidR="007C5C49" w:rsidRPr="003C22E7">
        <w:rPr>
          <w:sz w:val="22"/>
          <w:szCs w:val="22"/>
        </w:rPr>
        <w:t xml:space="preserve">. </w:t>
      </w:r>
    </w:p>
    <w:p w14:paraId="51411268" w14:textId="029946E3" w:rsidR="00B77D8E" w:rsidRPr="003C22E7" w:rsidRDefault="009977B2" w:rsidP="00B77D8E">
      <w:pPr>
        <w:spacing w:line="240" w:lineRule="auto"/>
        <w:rPr>
          <w:rFonts w:ascii="Times New Roman" w:hAnsi="Times New Roman" w:cs="Times New Roman"/>
          <w:lang w:val="cs-CZ"/>
        </w:rPr>
      </w:pPr>
      <w:r w:rsidRPr="003C22E7">
        <w:rPr>
          <w:rFonts w:ascii="Times New Roman" w:hAnsi="Times New Roman" w:cs="Times New Roman"/>
          <w:lang w:val="cs-CZ"/>
        </w:rPr>
        <w:br/>
      </w:r>
    </w:p>
    <w:p w14:paraId="278E9464" w14:textId="75808E6C" w:rsidR="004517D0" w:rsidRPr="003C22E7" w:rsidRDefault="004517D0" w:rsidP="006671FB">
      <w:pPr>
        <w:spacing w:line="240" w:lineRule="auto"/>
        <w:rPr>
          <w:rFonts w:ascii="Times New Roman" w:hAnsi="Times New Roman" w:cs="Times New Roman"/>
          <w:lang w:val="cs-CZ"/>
        </w:rPr>
      </w:pPr>
    </w:p>
    <w:sectPr w:rsidR="004517D0" w:rsidRPr="003C22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970914">
    <w:abstractNumId w:val="8"/>
  </w:num>
  <w:num w:numId="2" w16cid:durableId="418143055">
    <w:abstractNumId w:val="6"/>
  </w:num>
  <w:num w:numId="3" w16cid:durableId="2060474758">
    <w:abstractNumId w:val="5"/>
  </w:num>
  <w:num w:numId="4" w16cid:durableId="2006977554">
    <w:abstractNumId w:val="4"/>
  </w:num>
  <w:num w:numId="5" w16cid:durableId="1858497723">
    <w:abstractNumId w:val="7"/>
  </w:num>
  <w:num w:numId="6" w16cid:durableId="720524283">
    <w:abstractNumId w:val="3"/>
  </w:num>
  <w:num w:numId="7" w16cid:durableId="1291790291">
    <w:abstractNumId w:val="2"/>
  </w:num>
  <w:num w:numId="8" w16cid:durableId="1598054643">
    <w:abstractNumId w:val="1"/>
  </w:num>
  <w:num w:numId="9" w16cid:durableId="22861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20C"/>
    <w:rsid w:val="00111C55"/>
    <w:rsid w:val="0015074B"/>
    <w:rsid w:val="002221FD"/>
    <w:rsid w:val="0023586F"/>
    <w:rsid w:val="00280D46"/>
    <w:rsid w:val="0029639D"/>
    <w:rsid w:val="002F71B2"/>
    <w:rsid w:val="00326F90"/>
    <w:rsid w:val="003A54C5"/>
    <w:rsid w:val="003C22E7"/>
    <w:rsid w:val="003D1D88"/>
    <w:rsid w:val="003F634B"/>
    <w:rsid w:val="004517D0"/>
    <w:rsid w:val="004D44E7"/>
    <w:rsid w:val="00503982"/>
    <w:rsid w:val="00572584"/>
    <w:rsid w:val="00626FD5"/>
    <w:rsid w:val="006671FB"/>
    <w:rsid w:val="00695281"/>
    <w:rsid w:val="006C254C"/>
    <w:rsid w:val="007C5C49"/>
    <w:rsid w:val="007C6C5D"/>
    <w:rsid w:val="00837E5B"/>
    <w:rsid w:val="009977B2"/>
    <w:rsid w:val="00AA1D8D"/>
    <w:rsid w:val="00B47448"/>
    <w:rsid w:val="00B47730"/>
    <w:rsid w:val="00B77D8E"/>
    <w:rsid w:val="00BF4A11"/>
    <w:rsid w:val="00C85470"/>
    <w:rsid w:val="00CB0664"/>
    <w:rsid w:val="00D105DA"/>
    <w:rsid w:val="00E06C1B"/>
    <w:rsid w:val="00ED4814"/>
    <w:rsid w:val="00F520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A790E"/>
  <w14:defaultImageDpi w14:val="300"/>
  <w15:docId w15:val="{AB43F05F-7E03-9F45-9538-14C82C9A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474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74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74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74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7448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66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apple-converted-space">
    <w:name w:val="apple-converted-space"/>
    <w:basedOn w:val="Standardnpsmoodstavce"/>
    <w:rsid w:val="006671FB"/>
  </w:style>
  <w:style w:type="character" w:styleId="Hypertextovodkaz">
    <w:name w:val="Hyperlink"/>
    <w:basedOn w:val="Standardnpsmoodstavce"/>
    <w:uiPriority w:val="99"/>
    <w:unhideWhenUsed/>
    <w:rsid w:val="006671FB"/>
    <w:rPr>
      <w:color w:val="0000FF" w:themeColor="hyperlink"/>
      <w:u w:val="single"/>
    </w:rPr>
  </w:style>
  <w:style w:type="character" w:customStyle="1" w:styleId="s3">
    <w:name w:val="s3"/>
    <w:basedOn w:val="Standardnpsmoodstavce"/>
    <w:rsid w:val="006671F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398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D88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77D8E"/>
    <w:rPr>
      <w:color w:val="800080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C5C4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80D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o/7be50qvjhz0mea9ovjvm8/AKH6jjQj1-TDrKVY_POGArA?rlkey=hg0uonep56dlvo2ft7g5nh1k2&amp;st=jj0w29wb&amp;dl=0" TargetMode="External"/><Relationship Id="rId3" Type="http://schemas.openxmlformats.org/officeDocument/2006/relationships/styles" Target="styles.xml"/><Relationship Id="rId7" Type="http://schemas.openxmlformats.org/officeDocument/2006/relationships/hyperlink" Target="mailto:marcela@qubu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alova@czechcentres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lano.czechcentres.cz/program/inventarium-jakub-berdych-karpelis-and-karel-stedry?locale=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663C27-59C2-4C7B-901D-5C4A1373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741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Uživatel Microsoft Office</cp:lastModifiedBy>
  <cp:revision>6</cp:revision>
  <dcterms:created xsi:type="dcterms:W3CDTF">2026-04-17T19:07:00Z</dcterms:created>
  <dcterms:modified xsi:type="dcterms:W3CDTF">2026-04-19T21:14:00Z</dcterms:modified>
  <cp:category/>
</cp:coreProperties>
</file>