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C8" w:rsidRPr="00386B56" w:rsidRDefault="00386B56" w:rsidP="00386B56">
      <w:pPr>
        <w:jc w:val="center"/>
        <w:rPr>
          <w:b/>
          <w:u w:val="single"/>
        </w:rPr>
      </w:pPr>
      <w:r w:rsidRPr="00386B56">
        <w:rPr>
          <w:b/>
          <w:u w:val="single"/>
        </w:rPr>
        <w:t>Technické parametry</w:t>
      </w:r>
    </w:p>
    <w:p w:rsidR="00386B56" w:rsidRDefault="00386B56">
      <w:r>
        <w:t xml:space="preserve">Počet </w:t>
      </w:r>
      <w:r w:rsidR="00F02E07">
        <w:t>plakátů</w:t>
      </w:r>
      <w:r>
        <w:t xml:space="preserve">: </w:t>
      </w:r>
      <w:r w:rsidR="00F02E07">
        <w:t>49</w:t>
      </w:r>
      <w:r w:rsidR="00FD43BB">
        <w:t xml:space="preserve"> ks</w:t>
      </w:r>
    </w:p>
    <w:p w:rsidR="00386B56" w:rsidRDefault="00386B56">
      <w:r>
        <w:t>Rozměry panelů: B1 (100x70 cm)</w:t>
      </w:r>
      <w:bookmarkStart w:id="0" w:name="_GoBack"/>
      <w:bookmarkEnd w:id="0"/>
    </w:p>
    <w:p w:rsidR="00386B56" w:rsidRDefault="00386B56">
      <w:r>
        <w:t>Materiál:</w:t>
      </w:r>
      <w:r w:rsidR="00F02E07">
        <w:t xml:space="preserve"> PVC banner</w:t>
      </w:r>
    </w:p>
    <w:p w:rsidR="006946D5" w:rsidRDefault="00F02E07">
      <w:r>
        <w:t>Způsob instalace:</w:t>
      </w:r>
      <w:r w:rsidR="00FD43BB">
        <w:t xml:space="preserve"> </w:t>
      </w:r>
      <w:r w:rsidR="00E7225D">
        <w:t>Doporučujeme umístění do lišt, jako zde na obrázku</w:t>
      </w:r>
    </w:p>
    <w:p w:rsidR="00E7225D" w:rsidRDefault="00E7225D"/>
    <w:p w:rsidR="00E7225D" w:rsidRDefault="00E7225D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798362" cy="6686550"/>
            <wp:effectExtent l="0" t="0" r="0" b="0"/>
            <wp:wrapNone/>
            <wp:docPr id="1" name="Obrázek 1" descr="C:\Users\sindelar\AppData\Local\Microsoft\Windows\INetCache\Content.Word\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ndelar\AppData\Local\Microsoft\Windows\INetCache\Content.Word\F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362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E07" w:rsidRDefault="00F02E07"/>
    <w:sectPr w:rsidR="00F02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56"/>
    <w:rsid w:val="00386B56"/>
    <w:rsid w:val="00433540"/>
    <w:rsid w:val="006946D5"/>
    <w:rsid w:val="008072DB"/>
    <w:rsid w:val="009F07C8"/>
    <w:rsid w:val="00E7225D"/>
    <w:rsid w:val="00F02E07"/>
    <w:rsid w:val="00FD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7459"/>
  <w15:chartTrackingRefBased/>
  <w15:docId w15:val="{97CFA8C1-3CCC-456C-9718-8902929A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Darovcová Petra</dc:creator>
  <cp:keywords/>
  <dc:description/>
  <cp:lastModifiedBy>Šindelář Jakub</cp:lastModifiedBy>
  <cp:revision>10</cp:revision>
  <cp:lastPrinted>2024-08-08T12:57:00Z</cp:lastPrinted>
  <dcterms:created xsi:type="dcterms:W3CDTF">2024-07-02T10:37:00Z</dcterms:created>
  <dcterms:modified xsi:type="dcterms:W3CDTF">2024-08-08T13:07:00Z</dcterms:modified>
</cp:coreProperties>
</file>