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99E" w:rsidRPr="005F4478" w:rsidRDefault="00421AB1" w:rsidP="0002383F">
      <w:pPr>
        <w:pStyle w:val="04TEXT-cerny"/>
        <w:spacing w:line="240" w:lineRule="auto"/>
        <w:jc w:val="both"/>
        <w:rPr>
          <w:rFonts w:asciiTheme="minorHAnsi" w:hAnsiTheme="minorHAnsi" w:cstheme="minorHAnsi"/>
          <w:b/>
          <w:color w:val="FF0000"/>
          <w:sz w:val="32"/>
          <w:szCs w:val="32"/>
          <w:lang w:val="sk-SK"/>
        </w:rPr>
      </w:pPr>
      <w:r>
        <w:rPr>
          <w:rFonts w:asciiTheme="minorHAnsi" w:hAnsiTheme="minorHAnsi" w:cstheme="minorHAnsi"/>
          <w:b/>
          <w:color w:val="FF0000"/>
          <w:sz w:val="32"/>
          <w:szCs w:val="32"/>
          <w:lang w:val="sk-SK"/>
        </w:rPr>
        <w:t>16</w:t>
      </w:r>
      <w:r w:rsidR="009E3B0A" w:rsidRPr="00516C89">
        <w:rPr>
          <w:rFonts w:asciiTheme="minorHAnsi" w:hAnsiTheme="minorHAnsi" w:cstheme="minorHAnsi"/>
          <w:b/>
          <w:color w:val="FF0000"/>
          <w:sz w:val="32"/>
          <w:szCs w:val="32"/>
          <w:lang w:val="sk-SK"/>
        </w:rPr>
        <w:t>. ročník</w:t>
      </w:r>
      <w:r w:rsidR="00BA68E9">
        <w:rPr>
          <w:rFonts w:asciiTheme="minorHAnsi" w:hAnsiTheme="minorHAnsi" w:cstheme="minorHAnsi"/>
          <w:b/>
          <w:color w:val="FF0000"/>
          <w:sz w:val="32"/>
          <w:szCs w:val="32"/>
          <w:lang w:val="sk-SK"/>
        </w:rPr>
        <w:t xml:space="preserve"> me</w:t>
      </w:r>
      <w:r w:rsidR="00F26163">
        <w:rPr>
          <w:rFonts w:asciiTheme="minorHAnsi" w:hAnsiTheme="minorHAnsi" w:cstheme="minorHAnsi"/>
          <w:b/>
          <w:color w:val="FF0000"/>
          <w:sz w:val="32"/>
          <w:szCs w:val="32"/>
          <w:lang w:val="sk-SK"/>
        </w:rPr>
        <w:t>d</w:t>
      </w:r>
      <w:r w:rsidR="00BA68E9">
        <w:rPr>
          <w:rFonts w:asciiTheme="minorHAnsi" w:hAnsiTheme="minorHAnsi" w:cstheme="minorHAnsi"/>
          <w:b/>
          <w:color w:val="FF0000"/>
          <w:sz w:val="32"/>
          <w:szCs w:val="32"/>
          <w:lang w:val="sk-SK"/>
        </w:rPr>
        <w:t>zinárodn</w:t>
      </w:r>
      <w:r w:rsidR="00F26163">
        <w:rPr>
          <w:rFonts w:asciiTheme="minorHAnsi" w:hAnsiTheme="minorHAnsi" w:cstheme="minorHAnsi"/>
          <w:b/>
          <w:color w:val="FF0000"/>
          <w:sz w:val="32"/>
          <w:szCs w:val="32"/>
          <w:lang w:val="sk-SK"/>
        </w:rPr>
        <w:t>é</w:t>
      </w:r>
      <w:r w:rsidR="00BA68E9">
        <w:rPr>
          <w:rFonts w:asciiTheme="minorHAnsi" w:hAnsiTheme="minorHAnsi" w:cstheme="minorHAnsi"/>
          <w:b/>
          <w:color w:val="FF0000"/>
          <w:sz w:val="32"/>
          <w:szCs w:val="32"/>
          <w:lang w:val="sk-SK"/>
        </w:rPr>
        <w:t>ho</w:t>
      </w:r>
      <w:r w:rsidR="00F26163">
        <w:rPr>
          <w:rFonts w:asciiTheme="minorHAnsi" w:hAnsiTheme="minorHAnsi" w:cstheme="minorHAnsi"/>
          <w:b/>
          <w:color w:val="FF0000"/>
          <w:sz w:val="32"/>
          <w:szCs w:val="32"/>
          <w:lang w:val="sk-SK"/>
        </w:rPr>
        <w:t xml:space="preserve"> </w:t>
      </w:r>
      <w:r w:rsidR="00BA68E9">
        <w:rPr>
          <w:rFonts w:asciiTheme="minorHAnsi" w:hAnsiTheme="minorHAnsi" w:cstheme="minorHAnsi"/>
          <w:b/>
          <w:color w:val="FF0000"/>
          <w:sz w:val="32"/>
          <w:szCs w:val="32"/>
          <w:lang w:val="sk-SK"/>
        </w:rPr>
        <w:t xml:space="preserve">festivalu </w:t>
      </w:r>
      <w:r w:rsidR="002E003F" w:rsidRPr="005F4478">
        <w:rPr>
          <w:rFonts w:asciiTheme="minorHAnsi" w:hAnsiTheme="minorHAnsi" w:cstheme="minorHAnsi"/>
          <w:b/>
          <w:color w:val="FF0000"/>
          <w:sz w:val="32"/>
          <w:szCs w:val="32"/>
          <w:lang w:val="sk-SK"/>
        </w:rPr>
        <w:t xml:space="preserve">Noc literatúry </w:t>
      </w:r>
      <w:r>
        <w:rPr>
          <w:rFonts w:asciiTheme="minorHAnsi" w:hAnsiTheme="minorHAnsi" w:cstheme="minorHAnsi"/>
          <w:b/>
          <w:color w:val="FF0000"/>
          <w:sz w:val="32"/>
          <w:szCs w:val="32"/>
          <w:lang w:val="sk-SK"/>
        </w:rPr>
        <w:t>naplní ulice</w:t>
      </w:r>
      <w:r w:rsidR="00957B2E">
        <w:rPr>
          <w:rFonts w:asciiTheme="minorHAnsi" w:hAnsiTheme="minorHAnsi" w:cstheme="minorHAnsi"/>
          <w:b/>
          <w:color w:val="FF0000"/>
          <w:sz w:val="32"/>
          <w:szCs w:val="32"/>
          <w:lang w:val="sk-SK"/>
        </w:rPr>
        <w:t xml:space="preserve"> v Bratislave</w:t>
      </w:r>
      <w:r w:rsidR="00376450">
        <w:rPr>
          <w:rFonts w:asciiTheme="minorHAnsi" w:hAnsiTheme="minorHAnsi" w:cstheme="minorHAnsi"/>
          <w:b/>
          <w:color w:val="FF0000"/>
          <w:sz w:val="32"/>
          <w:szCs w:val="32"/>
          <w:lang w:val="sk-SK"/>
        </w:rPr>
        <w:t xml:space="preserve"> </w:t>
      </w:r>
      <w:r>
        <w:rPr>
          <w:rFonts w:asciiTheme="minorHAnsi" w:hAnsiTheme="minorHAnsi" w:cstheme="minorHAnsi"/>
          <w:b/>
          <w:color w:val="FF0000"/>
          <w:sz w:val="32"/>
          <w:szCs w:val="32"/>
          <w:lang w:val="sk-SK"/>
        </w:rPr>
        <w:t>aj</w:t>
      </w:r>
      <w:r w:rsidR="00821E73">
        <w:rPr>
          <w:rFonts w:asciiTheme="minorHAnsi" w:hAnsiTheme="minorHAnsi" w:cstheme="minorHAnsi"/>
          <w:b/>
          <w:color w:val="FF0000"/>
          <w:sz w:val="32"/>
          <w:szCs w:val="32"/>
          <w:lang w:val="sk-SK"/>
        </w:rPr>
        <w:t xml:space="preserve"> v</w:t>
      </w:r>
      <w:r>
        <w:rPr>
          <w:rFonts w:asciiTheme="minorHAnsi" w:hAnsiTheme="minorHAnsi" w:cstheme="minorHAnsi"/>
          <w:b/>
          <w:color w:val="FF0000"/>
          <w:sz w:val="32"/>
          <w:szCs w:val="32"/>
          <w:lang w:val="sk-SK"/>
        </w:rPr>
        <w:t xml:space="preserve"> ďalších mestách </w:t>
      </w:r>
    </w:p>
    <w:p w:rsidR="009A4C90" w:rsidRPr="005F4478" w:rsidRDefault="008B797A" w:rsidP="0002383F">
      <w:pPr>
        <w:pStyle w:val="04TEXT-cerny"/>
        <w:spacing w:line="240" w:lineRule="auto"/>
        <w:jc w:val="both"/>
        <w:rPr>
          <w:rFonts w:asciiTheme="minorHAnsi" w:hAnsiTheme="minorHAnsi" w:cstheme="minorHAnsi"/>
          <w:i/>
          <w:sz w:val="22"/>
          <w:szCs w:val="18"/>
          <w:lang w:val="sk-SK"/>
        </w:rPr>
      </w:pPr>
      <w:r w:rsidRPr="005F4478">
        <w:rPr>
          <w:rFonts w:asciiTheme="minorHAnsi" w:hAnsiTheme="minorHAnsi" w:cstheme="minorHAnsi"/>
          <w:i/>
          <w:sz w:val="22"/>
          <w:szCs w:val="18"/>
          <w:lang w:val="sk-SK"/>
        </w:rPr>
        <w:t xml:space="preserve">Bratislava, </w:t>
      </w:r>
      <w:r w:rsidR="00821E73">
        <w:rPr>
          <w:rFonts w:asciiTheme="minorHAnsi" w:hAnsiTheme="minorHAnsi" w:cstheme="minorHAnsi"/>
          <w:i/>
          <w:sz w:val="22"/>
          <w:szCs w:val="18"/>
          <w:lang w:val="sk-SK"/>
        </w:rPr>
        <w:t xml:space="preserve">7. </w:t>
      </w:r>
      <w:r w:rsidR="00516C89">
        <w:rPr>
          <w:rFonts w:asciiTheme="minorHAnsi" w:hAnsiTheme="minorHAnsi" w:cstheme="minorHAnsi"/>
          <w:i/>
          <w:sz w:val="22"/>
          <w:szCs w:val="18"/>
          <w:lang w:val="sk-SK"/>
        </w:rPr>
        <w:t xml:space="preserve"> </w:t>
      </w:r>
      <w:r w:rsidR="00821E73">
        <w:rPr>
          <w:rFonts w:asciiTheme="minorHAnsi" w:hAnsiTheme="minorHAnsi" w:cstheme="minorHAnsi"/>
          <w:i/>
          <w:sz w:val="22"/>
          <w:szCs w:val="18"/>
          <w:lang w:val="sk-SK"/>
        </w:rPr>
        <w:t>5</w:t>
      </w:r>
      <w:r w:rsidR="000043D4">
        <w:rPr>
          <w:rFonts w:asciiTheme="minorHAnsi" w:hAnsiTheme="minorHAnsi" w:cstheme="minorHAnsi"/>
          <w:i/>
          <w:sz w:val="22"/>
          <w:szCs w:val="18"/>
          <w:lang w:val="sk-SK"/>
        </w:rPr>
        <w:t>. 202</w:t>
      </w:r>
      <w:r w:rsidR="00421AB1">
        <w:rPr>
          <w:rFonts w:asciiTheme="minorHAnsi" w:hAnsiTheme="minorHAnsi" w:cstheme="minorHAnsi"/>
          <w:i/>
          <w:sz w:val="22"/>
          <w:szCs w:val="18"/>
          <w:lang w:val="sk-SK"/>
        </w:rPr>
        <w:t>4</w:t>
      </w:r>
    </w:p>
    <w:p w:rsidR="00385C74" w:rsidRPr="005F4478" w:rsidRDefault="00385C74" w:rsidP="00D6642E">
      <w:pPr>
        <w:pStyle w:val="Bezmezer"/>
        <w:rPr>
          <w:rFonts w:eastAsia="Times New Roman" w:cstheme="minorHAnsi"/>
          <w:sz w:val="24"/>
          <w:szCs w:val="24"/>
          <w:lang w:val="sk-SK" w:eastAsia="cs-CZ"/>
        </w:rPr>
        <w:sectPr w:rsidR="00385C74" w:rsidRPr="005F4478" w:rsidSect="00ED6B64">
          <w:headerReference w:type="default" r:id="rId7"/>
          <w:footerReference w:type="default" r:id="rId8"/>
          <w:type w:val="continuous"/>
          <w:pgSz w:w="11906" w:h="16838"/>
          <w:pgMar w:top="2268" w:right="851" w:bottom="1814" w:left="1985" w:header="567" w:footer="567" w:gutter="0"/>
          <w:cols w:space="708"/>
          <w:docGrid w:linePitch="360"/>
        </w:sectPr>
      </w:pPr>
    </w:p>
    <w:p w:rsidR="008C0713" w:rsidRPr="005F4478" w:rsidRDefault="008C0713" w:rsidP="00F3437D">
      <w:pPr>
        <w:jc w:val="both"/>
        <w:rPr>
          <w:rFonts w:asciiTheme="minorHAnsi" w:hAnsiTheme="minorHAnsi" w:cstheme="minorHAnsi"/>
          <w:b/>
          <w:sz w:val="22"/>
          <w:szCs w:val="22"/>
          <w:lang w:val="sk-SK"/>
        </w:rPr>
        <w:sectPr w:rsidR="008C0713" w:rsidRPr="005F4478" w:rsidSect="009B050F">
          <w:type w:val="continuous"/>
          <w:pgSz w:w="11906" w:h="16838"/>
          <w:pgMar w:top="2268" w:right="851" w:bottom="1814" w:left="1985" w:header="737" w:footer="709" w:gutter="0"/>
          <w:cols w:space="708"/>
          <w:docGrid w:linePitch="360"/>
        </w:sectPr>
      </w:pPr>
    </w:p>
    <w:p w:rsidR="000043D4" w:rsidRDefault="00F3437D" w:rsidP="005F4478">
      <w:pPr>
        <w:ind w:firstLine="708"/>
        <w:jc w:val="both"/>
        <w:rPr>
          <w:rFonts w:asciiTheme="minorHAnsi" w:hAnsiTheme="minorHAnsi" w:cstheme="minorHAnsi"/>
          <w:b/>
          <w:sz w:val="22"/>
          <w:szCs w:val="22"/>
          <w:lang w:val="sk-SK"/>
        </w:rPr>
      </w:pPr>
      <w:r w:rsidRPr="005F4478">
        <w:rPr>
          <w:rFonts w:asciiTheme="minorHAnsi" w:hAnsiTheme="minorHAnsi" w:cstheme="minorHAnsi"/>
          <w:b/>
          <w:sz w:val="22"/>
          <w:szCs w:val="22"/>
          <w:lang w:val="sk-SK"/>
        </w:rPr>
        <w:t xml:space="preserve">Účasť na </w:t>
      </w:r>
      <w:r w:rsidR="009778B0">
        <w:rPr>
          <w:rFonts w:asciiTheme="minorHAnsi" w:hAnsiTheme="minorHAnsi" w:cstheme="minorHAnsi"/>
          <w:b/>
          <w:sz w:val="22"/>
          <w:szCs w:val="22"/>
          <w:lang w:val="sk-SK"/>
        </w:rPr>
        <w:t>šest</w:t>
      </w:r>
      <w:r w:rsidR="000043D4">
        <w:rPr>
          <w:rFonts w:asciiTheme="minorHAnsi" w:hAnsiTheme="minorHAnsi" w:cstheme="minorHAnsi"/>
          <w:b/>
          <w:sz w:val="22"/>
          <w:szCs w:val="22"/>
          <w:lang w:val="sk-SK"/>
        </w:rPr>
        <w:t>ná</w:t>
      </w:r>
      <w:r w:rsidR="000043D4" w:rsidRPr="005F4478">
        <w:rPr>
          <w:rFonts w:asciiTheme="minorHAnsi" w:hAnsiTheme="minorHAnsi" w:cstheme="minorHAnsi"/>
          <w:b/>
          <w:sz w:val="22"/>
          <w:szCs w:val="22"/>
          <w:lang w:val="sk-SK"/>
        </w:rPr>
        <w:t>stom</w:t>
      </w:r>
      <w:r w:rsidRPr="005F4478">
        <w:rPr>
          <w:rFonts w:asciiTheme="minorHAnsi" w:hAnsiTheme="minorHAnsi" w:cstheme="minorHAnsi"/>
          <w:b/>
          <w:sz w:val="22"/>
          <w:szCs w:val="22"/>
          <w:lang w:val="sk-SK"/>
        </w:rPr>
        <w:t xml:space="preserve"> ročníku Noci literatúry prisľúbila</w:t>
      </w:r>
      <w:r w:rsidR="009778B0">
        <w:rPr>
          <w:rFonts w:asciiTheme="minorHAnsi" w:hAnsiTheme="minorHAnsi" w:cstheme="minorHAnsi"/>
          <w:b/>
          <w:sz w:val="22"/>
          <w:szCs w:val="22"/>
          <w:lang w:val="sk-SK"/>
        </w:rPr>
        <w:t xml:space="preserve"> Jana Oľhová, Jana Kovalčíková, Lenka Libjaková,</w:t>
      </w:r>
      <w:r w:rsidRPr="005F4478">
        <w:rPr>
          <w:rFonts w:asciiTheme="minorHAnsi" w:hAnsiTheme="minorHAnsi" w:cstheme="minorHAnsi"/>
          <w:b/>
          <w:sz w:val="22"/>
          <w:szCs w:val="22"/>
          <w:lang w:val="sk-SK"/>
        </w:rPr>
        <w:t xml:space="preserve"> </w:t>
      </w:r>
      <w:r w:rsidR="009778B0">
        <w:rPr>
          <w:rFonts w:asciiTheme="minorHAnsi" w:hAnsiTheme="minorHAnsi" w:cstheme="minorHAnsi"/>
          <w:b/>
          <w:sz w:val="22"/>
          <w:szCs w:val="22"/>
          <w:lang w:val="sk-SK"/>
        </w:rPr>
        <w:t>Richard Stanke, Robert Roth, Ján Galovič</w:t>
      </w:r>
      <w:r w:rsidRPr="005F4478">
        <w:rPr>
          <w:rFonts w:asciiTheme="minorHAnsi" w:hAnsiTheme="minorHAnsi" w:cstheme="minorHAnsi"/>
          <w:b/>
          <w:sz w:val="22"/>
          <w:szCs w:val="22"/>
          <w:lang w:val="sk-SK"/>
        </w:rPr>
        <w:t xml:space="preserve"> a mnohí ďalší. </w:t>
      </w:r>
      <w:r w:rsidRPr="00516C89">
        <w:rPr>
          <w:rFonts w:asciiTheme="minorHAnsi" w:hAnsiTheme="minorHAnsi" w:cstheme="minorHAnsi"/>
          <w:b/>
          <w:sz w:val="22"/>
          <w:szCs w:val="22"/>
          <w:lang w:val="sk-SK"/>
        </w:rPr>
        <w:t xml:space="preserve">Čítať sa bude v stredu </w:t>
      </w:r>
      <w:r w:rsidR="009778B0">
        <w:rPr>
          <w:rFonts w:asciiTheme="minorHAnsi" w:hAnsiTheme="minorHAnsi" w:cstheme="minorHAnsi"/>
          <w:b/>
          <w:sz w:val="22"/>
          <w:szCs w:val="22"/>
          <w:lang w:val="sk-SK"/>
        </w:rPr>
        <w:t>15</w:t>
      </w:r>
      <w:r w:rsidRPr="00516C89">
        <w:rPr>
          <w:rFonts w:asciiTheme="minorHAnsi" w:hAnsiTheme="minorHAnsi" w:cstheme="minorHAnsi"/>
          <w:b/>
          <w:sz w:val="22"/>
          <w:szCs w:val="22"/>
          <w:lang w:val="sk-SK"/>
        </w:rPr>
        <w:t xml:space="preserve">. </w:t>
      </w:r>
      <w:r w:rsidR="00C27D1C" w:rsidRPr="00516C89">
        <w:rPr>
          <w:rFonts w:asciiTheme="minorHAnsi" w:hAnsiTheme="minorHAnsi" w:cstheme="minorHAnsi"/>
          <w:b/>
          <w:sz w:val="22"/>
          <w:szCs w:val="22"/>
          <w:lang w:val="sk-SK"/>
        </w:rPr>
        <w:t>mája</w:t>
      </w:r>
      <w:r w:rsidRPr="00516C89">
        <w:rPr>
          <w:rFonts w:asciiTheme="minorHAnsi" w:hAnsiTheme="minorHAnsi" w:cstheme="minorHAnsi"/>
          <w:b/>
          <w:sz w:val="22"/>
          <w:szCs w:val="22"/>
          <w:lang w:val="sk-SK"/>
        </w:rPr>
        <w:t xml:space="preserve"> </w:t>
      </w:r>
      <w:r w:rsidR="00BF5F2F">
        <w:rPr>
          <w:rFonts w:asciiTheme="minorHAnsi" w:hAnsiTheme="minorHAnsi" w:cstheme="minorHAnsi"/>
          <w:b/>
          <w:sz w:val="22"/>
          <w:szCs w:val="22"/>
          <w:lang w:val="sk-SK"/>
        </w:rPr>
        <w:t xml:space="preserve">v Bratislave </w:t>
      </w:r>
      <w:r w:rsidR="000043D4" w:rsidRPr="00516C89">
        <w:rPr>
          <w:rFonts w:asciiTheme="minorHAnsi" w:hAnsiTheme="minorHAnsi" w:cstheme="minorHAnsi"/>
          <w:b/>
          <w:sz w:val="22"/>
          <w:szCs w:val="22"/>
          <w:lang w:val="sk-SK"/>
        </w:rPr>
        <w:t xml:space="preserve">a </w:t>
      </w:r>
      <w:r w:rsidRPr="00516C89">
        <w:rPr>
          <w:rFonts w:asciiTheme="minorHAnsi" w:hAnsiTheme="minorHAnsi" w:cstheme="minorHAnsi"/>
          <w:b/>
          <w:sz w:val="22"/>
          <w:szCs w:val="22"/>
          <w:lang w:val="sk-SK"/>
        </w:rPr>
        <w:t>v ďalších 1</w:t>
      </w:r>
      <w:r w:rsidR="00140834">
        <w:rPr>
          <w:rFonts w:asciiTheme="minorHAnsi" w:hAnsiTheme="minorHAnsi" w:cstheme="minorHAnsi"/>
          <w:b/>
          <w:sz w:val="22"/>
          <w:szCs w:val="22"/>
          <w:lang w:val="sk-SK"/>
        </w:rPr>
        <w:t>4</w:t>
      </w:r>
      <w:r w:rsidRPr="00516C89">
        <w:rPr>
          <w:rFonts w:asciiTheme="minorHAnsi" w:hAnsiTheme="minorHAnsi" w:cstheme="minorHAnsi"/>
          <w:b/>
          <w:sz w:val="22"/>
          <w:szCs w:val="22"/>
          <w:lang w:val="sk-SK"/>
        </w:rPr>
        <w:t xml:space="preserve"> mestách Slovenska</w:t>
      </w:r>
      <w:r w:rsidR="004D7E87" w:rsidRPr="00516C89">
        <w:rPr>
          <w:rFonts w:asciiTheme="minorHAnsi" w:hAnsiTheme="minorHAnsi" w:cstheme="minorHAnsi"/>
          <w:b/>
          <w:sz w:val="22"/>
          <w:szCs w:val="22"/>
          <w:lang w:val="sk-SK"/>
        </w:rPr>
        <w:t xml:space="preserve"> z</w:t>
      </w:r>
      <w:r w:rsidR="00140834">
        <w:rPr>
          <w:rFonts w:asciiTheme="minorHAnsi" w:hAnsiTheme="minorHAnsi" w:cstheme="minorHAnsi"/>
          <w:b/>
          <w:sz w:val="22"/>
          <w:szCs w:val="22"/>
          <w:lang w:val="sk-SK"/>
        </w:rPr>
        <w:t>o</w:t>
      </w:r>
      <w:r w:rsidR="004D7E87" w:rsidRPr="00516C89">
        <w:rPr>
          <w:rFonts w:asciiTheme="minorHAnsi" w:hAnsiTheme="minorHAnsi" w:cstheme="minorHAnsi"/>
          <w:b/>
          <w:sz w:val="22"/>
          <w:szCs w:val="22"/>
          <w:lang w:val="sk-SK"/>
        </w:rPr>
        <w:t xml:space="preserve"> slovenských prekladov súčasných európskych</w:t>
      </w:r>
      <w:r w:rsidR="00140834">
        <w:rPr>
          <w:rFonts w:asciiTheme="minorHAnsi" w:hAnsiTheme="minorHAnsi" w:cstheme="minorHAnsi"/>
          <w:b/>
          <w:sz w:val="22"/>
          <w:szCs w:val="22"/>
          <w:lang w:val="sk-SK"/>
        </w:rPr>
        <w:t xml:space="preserve"> autoriek a   </w:t>
      </w:r>
      <w:r w:rsidR="004D7E87" w:rsidRPr="00516C89">
        <w:rPr>
          <w:rFonts w:asciiTheme="minorHAnsi" w:hAnsiTheme="minorHAnsi" w:cstheme="minorHAnsi"/>
          <w:b/>
          <w:sz w:val="22"/>
          <w:szCs w:val="22"/>
          <w:lang w:val="sk-SK"/>
        </w:rPr>
        <w:t xml:space="preserve"> autorov</w:t>
      </w:r>
      <w:r w:rsidRPr="00516C89">
        <w:rPr>
          <w:rFonts w:asciiTheme="minorHAnsi" w:hAnsiTheme="minorHAnsi" w:cstheme="minorHAnsi"/>
          <w:b/>
          <w:sz w:val="22"/>
          <w:szCs w:val="22"/>
          <w:lang w:val="sk-SK"/>
        </w:rPr>
        <w:t>.</w:t>
      </w:r>
      <w:r w:rsidR="00140834">
        <w:rPr>
          <w:rFonts w:asciiTheme="minorHAnsi" w:hAnsiTheme="minorHAnsi" w:cstheme="minorHAnsi"/>
          <w:b/>
          <w:sz w:val="22"/>
          <w:szCs w:val="22"/>
          <w:lang w:val="sk-SK"/>
        </w:rPr>
        <w:t xml:space="preserve"> </w:t>
      </w:r>
    </w:p>
    <w:p w:rsidR="00F26163" w:rsidRPr="005F4478" w:rsidRDefault="00F26163" w:rsidP="005F4478">
      <w:pPr>
        <w:ind w:firstLine="708"/>
        <w:jc w:val="both"/>
        <w:rPr>
          <w:rFonts w:asciiTheme="minorHAnsi" w:hAnsiTheme="minorHAnsi" w:cstheme="minorHAnsi"/>
          <w:b/>
          <w:sz w:val="22"/>
          <w:szCs w:val="22"/>
          <w:lang w:val="sk-SK"/>
        </w:rPr>
      </w:pPr>
    </w:p>
    <w:p w:rsidR="00F3437D" w:rsidRPr="005F4478" w:rsidRDefault="00F3437D" w:rsidP="005F4478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5F4478">
        <w:rPr>
          <w:rFonts w:asciiTheme="minorHAnsi" w:hAnsiTheme="minorHAnsi" w:cstheme="minorHAnsi"/>
          <w:sz w:val="22"/>
          <w:szCs w:val="22"/>
          <w:lang w:val="sk-SK"/>
        </w:rPr>
        <w:t>Ide o sériu čítaní úryvkov zo slovenských prekladov kníh súčasných európskych</w:t>
      </w:r>
      <w:r w:rsidR="00140834">
        <w:rPr>
          <w:rFonts w:asciiTheme="minorHAnsi" w:hAnsiTheme="minorHAnsi" w:cstheme="minorHAnsi"/>
          <w:sz w:val="22"/>
          <w:szCs w:val="22"/>
          <w:lang w:val="sk-SK"/>
        </w:rPr>
        <w:t xml:space="preserve"> autoriek a</w:t>
      </w:r>
      <w:r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 autorov v podaní známych slovenských herečiek a hercov – vždy v polhodinových intervaloch. Návštevníci budú 15 minút počúvať čítanie a 15 minút budú mať čas na presun na ďalšie miesto. Poradie, v akom miesta navštívia, si každý zvolí sám.</w:t>
      </w:r>
    </w:p>
    <w:p w:rsidR="00F3437D" w:rsidRPr="005F4478" w:rsidRDefault="00F3437D" w:rsidP="005F4478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:rsidR="004D7E87" w:rsidRPr="00821E73" w:rsidRDefault="00821E73" w:rsidP="00821E73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821E73">
        <w:rPr>
          <w:rFonts w:asciiTheme="minorHAnsi" w:hAnsiTheme="minorHAnsi" w:cstheme="minorHAnsi"/>
          <w:b/>
          <w:i/>
          <w:sz w:val="22"/>
          <w:szCs w:val="22"/>
          <w:lang w:val="sk-SK"/>
        </w:rPr>
        <w:t>„Tento ročník Noci literatúry je súčasťou osláv 20. výročia vstupu do EU. A je zároveň najrozsiahlejším podujatím EUNIC klasteru Bratislava – združenia zahraničných kultúrnych inštitútov a ambasád na Slovensku. Okrem Slovenska  prebehne festival Noc literatúry v domovskom Česku, z ktorého sa od roku 2006 vďaka sieti Českých centier rozšíril do ďalších miest sveta.  Tento rok sa organizuje v New Yorku, Mníchove, Sofii, Káhire a ďalších metropolách,“</w:t>
      </w:r>
      <w:r>
        <w:rPr>
          <w:rFonts w:asciiTheme="minorHAnsi" w:hAnsiTheme="minorHAnsi" w:cstheme="minorHAnsi"/>
          <w:sz w:val="22"/>
          <w:szCs w:val="22"/>
          <w:lang w:val="sk-SK"/>
        </w:rPr>
        <w:t xml:space="preserve"> p</w:t>
      </w:r>
      <w:r w:rsidR="00F3437D" w:rsidRPr="00821E73">
        <w:rPr>
          <w:rFonts w:asciiTheme="minorHAnsi" w:hAnsiTheme="minorHAnsi" w:cstheme="minorHAnsi"/>
          <w:sz w:val="22"/>
          <w:szCs w:val="22"/>
          <w:lang w:val="sk-SK"/>
        </w:rPr>
        <w:t>opisuje prípravy riaditeľka Českého centra v Bratislave Monika Koblerová</w:t>
      </w:r>
      <w:r w:rsidR="004D7E87" w:rsidRPr="00821E73">
        <w:rPr>
          <w:rFonts w:asciiTheme="minorHAnsi" w:hAnsiTheme="minorHAnsi" w:cstheme="minorHAnsi"/>
          <w:sz w:val="22"/>
          <w:szCs w:val="22"/>
          <w:lang w:val="sk-SK"/>
        </w:rPr>
        <w:t xml:space="preserve">. </w:t>
      </w:r>
    </w:p>
    <w:p w:rsidR="004D7E87" w:rsidRPr="00821E73" w:rsidRDefault="004D7E87" w:rsidP="000043D4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:rsidR="00F3437D" w:rsidRPr="005F4478" w:rsidRDefault="004D7E87" w:rsidP="000043D4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>Práve České centrum v Bratislave</w:t>
      </w:r>
      <w:r w:rsidR="00F3437D"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 v spolupráci s kult</w:t>
      </w:r>
      <w:r>
        <w:rPr>
          <w:rFonts w:asciiTheme="minorHAnsi" w:hAnsiTheme="minorHAnsi" w:cstheme="minorHAnsi"/>
          <w:sz w:val="22"/>
          <w:szCs w:val="22"/>
          <w:lang w:val="sk-SK"/>
        </w:rPr>
        <w:t xml:space="preserve">úrnymi inštitútmi siete EUNIC, </w:t>
      </w:r>
      <w:r w:rsidR="00F3437D" w:rsidRPr="005F4478">
        <w:rPr>
          <w:rFonts w:asciiTheme="minorHAnsi" w:hAnsiTheme="minorHAnsi" w:cstheme="minorHAnsi"/>
          <w:sz w:val="22"/>
          <w:szCs w:val="22"/>
          <w:lang w:val="sk-SK"/>
        </w:rPr>
        <w:t>veľvyslanectvami a Zastúpením Európskej komisie na Slovensku projekt organizuje.</w:t>
      </w:r>
    </w:p>
    <w:p w:rsidR="00F3437D" w:rsidRPr="005F4478" w:rsidRDefault="00F3437D" w:rsidP="005F4478">
      <w:pPr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:rsidR="00F3437D" w:rsidRDefault="00B720EF" w:rsidP="000043D4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Tento rok </w:t>
      </w:r>
      <w:r w:rsidR="00DB0D43">
        <w:rPr>
          <w:rFonts w:asciiTheme="minorHAnsi" w:hAnsiTheme="minorHAnsi" w:cstheme="minorHAnsi"/>
          <w:sz w:val="22"/>
          <w:szCs w:val="22"/>
          <w:lang w:val="sk-SK"/>
        </w:rPr>
        <w:t xml:space="preserve">boli </w:t>
      </w:r>
      <w:r w:rsidRPr="005F4478">
        <w:rPr>
          <w:rFonts w:asciiTheme="minorHAnsi" w:hAnsiTheme="minorHAnsi" w:cstheme="minorHAnsi"/>
          <w:sz w:val="22"/>
          <w:szCs w:val="22"/>
          <w:lang w:val="sk-SK"/>
        </w:rPr>
        <w:t>do Noci literatúry</w:t>
      </w:r>
      <w:r w:rsidR="00DB0D43">
        <w:rPr>
          <w:rFonts w:asciiTheme="minorHAnsi" w:hAnsiTheme="minorHAnsi" w:cstheme="minorHAnsi"/>
          <w:sz w:val="22"/>
          <w:szCs w:val="22"/>
          <w:lang w:val="sk-SK"/>
        </w:rPr>
        <w:t xml:space="preserve"> vybraté </w:t>
      </w:r>
      <w:r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úryvky z aktuálnych slovenských prekladov </w:t>
      </w:r>
      <w:r w:rsidR="00DB0D43">
        <w:rPr>
          <w:rFonts w:asciiTheme="minorHAnsi" w:hAnsiTheme="minorHAnsi" w:cstheme="minorHAnsi"/>
          <w:sz w:val="22"/>
          <w:szCs w:val="22"/>
          <w:lang w:val="sk-SK"/>
        </w:rPr>
        <w:t xml:space="preserve">autoriek a </w:t>
      </w:r>
      <w:r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autorov </w:t>
      </w:r>
      <w:r w:rsidR="00140834">
        <w:rPr>
          <w:rFonts w:asciiTheme="minorHAnsi" w:hAnsiTheme="minorHAnsi" w:cstheme="minorHAnsi"/>
          <w:sz w:val="22"/>
          <w:szCs w:val="22"/>
          <w:lang w:val="sk-SK"/>
        </w:rPr>
        <w:t xml:space="preserve"> t</w:t>
      </w:r>
      <w:r w:rsidR="009A21F3">
        <w:rPr>
          <w:rFonts w:asciiTheme="minorHAnsi" w:hAnsiTheme="minorHAnsi" w:cstheme="minorHAnsi"/>
          <w:sz w:val="22"/>
          <w:szCs w:val="22"/>
          <w:lang w:val="sk-SK"/>
        </w:rPr>
        <w:t>ý</w:t>
      </w:r>
      <w:r w:rsidR="00140834">
        <w:rPr>
          <w:rFonts w:asciiTheme="minorHAnsi" w:hAnsiTheme="minorHAnsi" w:cstheme="minorHAnsi"/>
          <w:sz w:val="22"/>
          <w:szCs w:val="22"/>
          <w:lang w:val="sk-SK"/>
        </w:rPr>
        <w:t xml:space="preserve">chto </w:t>
      </w:r>
      <w:r w:rsidR="00DB0D43">
        <w:rPr>
          <w:rFonts w:asciiTheme="minorHAnsi" w:hAnsiTheme="minorHAnsi" w:cstheme="minorHAnsi"/>
          <w:sz w:val="22"/>
          <w:szCs w:val="22"/>
          <w:lang w:val="sk-SK"/>
        </w:rPr>
        <w:t>európskych</w:t>
      </w:r>
      <w:r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 krajín: </w:t>
      </w:r>
      <w:r>
        <w:rPr>
          <w:rFonts w:asciiTheme="minorHAnsi" w:hAnsiTheme="minorHAnsi" w:cstheme="minorHAnsi"/>
          <w:sz w:val="22"/>
          <w:szCs w:val="22"/>
          <w:lang w:val="sk-SK"/>
        </w:rPr>
        <w:t>Portugalska, Írska,  Švajčiarska,</w:t>
      </w:r>
      <w:r w:rsidR="004F16FF">
        <w:rPr>
          <w:rFonts w:asciiTheme="minorHAnsi" w:hAnsiTheme="minorHAnsi" w:cstheme="minorHAnsi"/>
          <w:sz w:val="22"/>
          <w:szCs w:val="22"/>
          <w:lang w:val="sk-SK"/>
        </w:rPr>
        <w:t xml:space="preserve"> Francúzska, Poľska, Maďarska, </w:t>
      </w:r>
      <w:r w:rsidR="00F3437D"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Rakúska, </w:t>
      </w:r>
      <w:r>
        <w:rPr>
          <w:rFonts w:asciiTheme="minorHAnsi" w:hAnsiTheme="minorHAnsi" w:cstheme="minorHAnsi"/>
          <w:sz w:val="22"/>
          <w:szCs w:val="22"/>
          <w:lang w:val="sk-SK"/>
        </w:rPr>
        <w:t>Španielska, Talianska, Belgicka, Holandska</w:t>
      </w:r>
      <w:r w:rsidR="00140834">
        <w:rPr>
          <w:rFonts w:asciiTheme="minorHAnsi" w:hAnsiTheme="minorHAnsi" w:cstheme="minorHAnsi"/>
          <w:sz w:val="22"/>
          <w:szCs w:val="22"/>
          <w:lang w:val="sk-SK"/>
        </w:rPr>
        <w:t>, Nemecka a Bulharska</w:t>
      </w:r>
      <w:r>
        <w:rPr>
          <w:rFonts w:asciiTheme="minorHAnsi" w:hAnsiTheme="minorHAnsi" w:cstheme="minorHAnsi"/>
          <w:sz w:val="22"/>
          <w:szCs w:val="22"/>
          <w:lang w:val="sk-SK"/>
        </w:rPr>
        <w:t>.</w:t>
      </w:r>
      <w:r w:rsidR="00140834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AB435F">
        <w:rPr>
          <w:rFonts w:asciiTheme="minorHAnsi" w:hAnsiTheme="minorHAnsi" w:cstheme="minorHAnsi"/>
          <w:sz w:val="22"/>
          <w:szCs w:val="22"/>
          <w:lang w:val="sk-SK"/>
        </w:rPr>
        <w:t xml:space="preserve">Slovensko bude reprezentovať vlaňajší víťaz Anasoft Litery – kniha </w:t>
      </w:r>
      <w:r w:rsidR="00145A5C">
        <w:rPr>
          <w:rFonts w:asciiTheme="minorHAnsi" w:hAnsiTheme="minorHAnsi" w:cstheme="minorHAnsi"/>
          <w:sz w:val="22"/>
          <w:szCs w:val="22"/>
          <w:lang w:val="sk-SK"/>
        </w:rPr>
        <w:t xml:space="preserve">Soni </w:t>
      </w:r>
      <w:r w:rsidR="00140834">
        <w:rPr>
          <w:rFonts w:asciiTheme="minorHAnsi" w:hAnsiTheme="minorHAnsi" w:cstheme="minorHAnsi"/>
          <w:sz w:val="22"/>
          <w:szCs w:val="22"/>
          <w:lang w:val="sk-SK"/>
        </w:rPr>
        <w:t>Uríkovej Dôvod na radosť. Česk</w:t>
      </w:r>
      <w:r w:rsidR="009A21F3">
        <w:rPr>
          <w:rFonts w:asciiTheme="minorHAnsi" w:hAnsiTheme="minorHAnsi" w:cstheme="minorHAnsi"/>
          <w:sz w:val="22"/>
          <w:szCs w:val="22"/>
          <w:lang w:val="sk-SK"/>
        </w:rPr>
        <w:t>ý</w:t>
      </w:r>
      <w:r w:rsidR="00140834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9A21F3">
        <w:rPr>
          <w:rFonts w:asciiTheme="minorHAnsi" w:hAnsiTheme="minorHAnsi" w:cstheme="minorHAnsi"/>
          <w:sz w:val="22"/>
          <w:szCs w:val="22"/>
          <w:lang w:val="sk-SK"/>
        </w:rPr>
        <w:t>ú</w:t>
      </w:r>
      <w:r w:rsidR="00140834">
        <w:rPr>
          <w:rFonts w:asciiTheme="minorHAnsi" w:hAnsiTheme="minorHAnsi" w:cstheme="minorHAnsi"/>
          <w:sz w:val="22"/>
          <w:szCs w:val="22"/>
          <w:lang w:val="sk-SK"/>
        </w:rPr>
        <w:t xml:space="preserve">ryvok z debutu Marka Torčíka zaznie v origináli v podaní českého herca Michala Krausa. Na Noci </w:t>
      </w:r>
      <w:r w:rsidR="009A21F3">
        <w:rPr>
          <w:rFonts w:asciiTheme="minorHAnsi" w:hAnsiTheme="minorHAnsi" w:cstheme="minorHAnsi"/>
          <w:sz w:val="22"/>
          <w:szCs w:val="22"/>
          <w:lang w:val="sk-SK"/>
        </w:rPr>
        <w:t>literatúry</w:t>
      </w:r>
      <w:r w:rsidR="00140834">
        <w:rPr>
          <w:rFonts w:asciiTheme="minorHAnsi" w:hAnsiTheme="minorHAnsi" w:cstheme="minorHAnsi"/>
          <w:sz w:val="22"/>
          <w:szCs w:val="22"/>
          <w:lang w:val="sk-SK"/>
        </w:rPr>
        <w:t xml:space="preserve"> sa tento rok predstavia aj dve ukážky belgickej </w:t>
      </w:r>
      <w:r w:rsidR="009A21F3">
        <w:rPr>
          <w:rFonts w:asciiTheme="minorHAnsi" w:hAnsiTheme="minorHAnsi" w:cstheme="minorHAnsi"/>
          <w:sz w:val="22"/>
          <w:szCs w:val="22"/>
          <w:lang w:val="sk-SK"/>
        </w:rPr>
        <w:t>literatúry</w:t>
      </w:r>
      <w:r w:rsidR="00140834">
        <w:rPr>
          <w:rFonts w:asciiTheme="minorHAnsi" w:hAnsiTheme="minorHAnsi" w:cstheme="minorHAnsi"/>
          <w:sz w:val="22"/>
          <w:szCs w:val="22"/>
          <w:lang w:val="sk-SK"/>
        </w:rPr>
        <w:t xml:space="preserve"> – flámskej a</w:t>
      </w:r>
      <w:r w:rsidR="009A21F3">
        <w:rPr>
          <w:rFonts w:asciiTheme="minorHAnsi" w:hAnsiTheme="minorHAnsi" w:cstheme="minorHAnsi"/>
          <w:sz w:val="22"/>
          <w:szCs w:val="22"/>
          <w:lang w:val="sk-SK"/>
        </w:rPr>
        <w:t> val</w:t>
      </w:r>
      <w:r w:rsidR="001863BB">
        <w:rPr>
          <w:rFonts w:asciiTheme="minorHAnsi" w:hAnsiTheme="minorHAnsi" w:cstheme="minorHAnsi"/>
          <w:sz w:val="22"/>
          <w:szCs w:val="22"/>
          <w:lang w:val="sk-SK"/>
        </w:rPr>
        <w:t xml:space="preserve">ónskej. Ukážky z oboch prečítajú </w:t>
      </w:r>
      <w:r w:rsidR="009A21F3">
        <w:rPr>
          <w:rFonts w:asciiTheme="minorHAnsi" w:hAnsiTheme="minorHAnsi" w:cstheme="minorHAnsi"/>
          <w:sz w:val="22"/>
          <w:szCs w:val="22"/>
          <w:lang w:val="sk-SK"/>
        </w:rPr>
        <w:t>Marek a Jana Majeskí v priestoroch podkrovia Zichyho paláca na Venturskej 9.</w:t>
      </w:r>
    </w:p>
    <w:p w:rsidR="000043D4" w:rsidRPr="005F4478" w:rsidRDefault="000043D4" w:rsidP="000043D4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:rsidR="00A41237" w:rsidRPr="00A41237" w:rsidRDefault="00F3437D" w:rsidP="001863BB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bookmarkStart w:id="0" w:name="_Hlk131074359"/>
      <w:r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Vedúci Zastúpenia Európskej komisie na Slovensku Vladimír Šucha </w:t>
      </w:r>
      <w:r w:rsidR="00F13BA1">
        <w:rPr>
          <w:rFonts w:asciiTheme="minorHAnsi" w:hAnsiTheme="minorHAnsi" w:cstheme="minorHAnsi"/>
          <w:sz w:val="22"/>
          <w:szCs w:val="22"/>
          <w:lang w:val="sk-SK"/>
        </w:rPr>
        <w:t>vyzdvihuje európsku spoluprácu kultúrneho projektu</w:t>
      </w:r>
      <w:r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: </w:t>
      </w:r>
      <w:bookmarkStart w:id="1" w:name="_Hlk131074315"/>
      <w:bookmarkEnd w:id="0"/>
      <w:r w:rsidR="00A41237" w:rsidRPr="003D089A">
        <w:rPr>
          <w:rFonts w:asciiTheme="minorHAnsi" w:hAnsiTheme="minorHAnsi" w:cstheme="minorHAnsi"/>
          <w:b/>
          <w:i/>
          <w:sz w:val="22"/>
          <w:szCs w:val="22"/>
          <w:lang w:val="sk-SK"/>
        </w:rPr>
        <w:t xml:space="preserve">,,Veľmi sa tešíme, že môžeme spoluorganizovať Noc literatúry v Bratislave, pretože literatúra nám poskytuje jedinečný náhľad do rozmanitých kultúr, jazykov a príbehov, ktoré spoločne vytvárajú našu európsku identitu. Pozývame všetkých, aby sa k nám pridali na tejto jedinečnej literárnej ochutnávke a prišli si vypočuť úryvky z aktuálnych európskych diel v podaní nadaných hercov." </w:t>
      </w:r>
    </w:p>
    <w:bookmarkEnd w:id="1"/>
    <w:p w:rsidR="00F3437D" w:rsidRPr="005F4478" w:rsidRDefault="00F3437D" w:rsidP="00A41237">
      <w:pPr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:rsidR="00F3437D" w:rsidRPr="00F26163" w:rsidRDefault="00F3437D" w:rsidP="005F4478">
      <w:pPr>
        <w:ind w:firstLine="708"/>
        <w:jc w:val="both"/>
        <w:rPr>
          <w:rFonts w:asciiTheme="minorHAnsi" w:hAnsiTheme="minorHAnsi" w:cstheme="minorHAnsi"/>
          <w:b/>
          <w:i/>
          <w:sz w:val="22"/>
          <w:szCs w:val="22"/>
          <w:lang w:val="sk-SK"/>
        </w:rPr>
      </w:pPr>
      <w:r w:rsidRPr="005F4478">
        <w:rPr>
          <w:rFonts w:asciiTheme="minorHAnsi" w:hAnsiTheme="minorHAnsi" w:cstheme="minorHAnsi"/>
          <w:sz w:val="22"/>
          <w:szCs w:val="22"/>
          <w:lang w:val="sk-SK"/>
        </w:rPr>
        <w:t>Čítať sa bude</w:t>
      </w:r>
      <w:r w:rsidR="009A21F3">
        <w:rPr>
          <w:rFonts w:asciiTheme="minorHAnsi" w:hAnsiTheme="minorHAnsi" w:cstheme="minorHAnsi"/>
          <w:sz w:val="22"/>
          <w:szCs w:val="22"/>
          <w:lang w:val="sk-SK"/>
        </w:rPr>
        <w:t xml:space="preserve"> v priestoroch kultúrnych inštitúcií v Starom Meste</w:t>
      </w:r>
      <w:r w:rsidR="00DB0D43">
        <w:rPr>
          <w:rFonts w:asciiTheme="minorHAnsi" w:hAnsiTheme="minorHAnsi" w:cstheme="minorHAnsi"/>
          <w:sz w:val="22"/>
          <w:szCs w:val="22"/>
          <w:lang w:val="sk-SK"/>
        </w:rPr>
        <w:t>.</w:t>
      </w:r>
      <w:r w:rsidR="009A21F3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4E6286">
        <w:rPr>
          <w:rFonts w:asciiTheme="minorHAnsi" w:hAnsiTheme="minorHAnsi" w:cstheme="minorHAnsi"/>
          <w:sz w:val="22"/>
          <w:szCs w:val="22"/>
          <w:lang w:val="sk-SK"/>
        </w:rPr>
        <w:t xml:space="preserve"> Jednotlivé miesta čítaní prevedú návštevníkov zákutiami, ktoré </w:t>
      </w:r>
      <w:r w:rsidR="009A21F3">
        <w:rPr>
          <w:rFonts w:asciiTheme="minorHAnsi" w:hAnsiTheme="minorHAnsi" w:cstheme="minorHAnsi"/>
          <w:sz w:val="22"/>
          <w:szCs w:val="22"/>
          <w:lang w:val="sk-SK"/>
        </w:rPr>
        <w:t>nie sú</w:t>
      </w:r>
      <w:r w:rsidR="004E6286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1863BB">
        <w:rPr>
          <w:rFonts w:asciiTheme="minorHAnsi" w:hAnsiTheme="minorHAnsi" w:cstheme="minorHAnsi"/>
          <w:sz w:val="22"/>
          <w:szCs w:val="22"/>
          <w:lang w:val="sk-SK"/>
        </w:rPr>
        <w:t xml:space="preserve">pri </w:t>
      </w:r>
      <w:r w:rsidR="004E6286">
        <w:rPr>
          <w:rFonts w:asciiTheme="minorHAnsi" w:hAnsiTheme="minorHAnsi" w:cstheme="minorHAnsi"/>
          <w:sz w:val="22"/>
          <w:szCs w:val="22"/>
          <w:lang w:val="sk-SK"/>
        </w:rPr>
        <w:t xml:space="preserve">bežnej návšteve </w:t>
      </w:r>
      <w:r w:rsidR="009A21F3">
        <w:rPr>
          <w:rFonts w:asciiTheme="minorHAnsi" w:hAnsiTheme="minorHAnsi" w:cstheme="minorHAnsi"/>
          <w:sz w:val="22"/>
          <w:szCs w:val="22"/>
          <w:lang w:val="sk-SK"/>
        </w:rPr>
        <w:t>prístupné</w:t>
      </w:r>
      <w:r w:rsidR="004E6286">
        <w:rPr>
          <w:rFonts w:asciiTheme="minorHAnsi" w:hAnsiTheme="minorHAnsi" w:cstheme="minorHAnsi"/>
          <w:sz w:val="22"/>
          <w:szCs w:val="22"/>
          <w:lang w:val="sk-SK"/>
        </w:rPr>
        <w:t xml:space="preserve">. </w:t>
      </w:r>
      <w:r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Na každom z </w:t>
      </w:r>
      <w:r w:rsidR="004E6286">
        <w:rPr>
          <w:rFonts w:asciiTheme="minorHAnsi" w:hAnsiTheme="minorHAnsi" w:cstheme="minorHAnsi"/>
          <w:sz w:val="22"/>
          <w:szCs w:val="22"/>
          <w:lang w:val="sk-SK"/>
        </w:rPr>
        <w:t>miest</w:t>
      </w:r>
      <w:r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 aj tento ro</w:t>
      </w:r>
      <w:r w:rsidR="00516C89">
        <w:rPr>
          <w:rFonts w:asciiTheme="minorHAnsi" w:hAnsiTheme="minorHAnsi" w:cstheme="minorHAnsi"/>
          <w:sz w:val="22"/>
          <w:szCs w:val="22"/>
          <w:lang w:val="sk-SK"/>
        </w:rPr>
        <w:t>k</w:t>
      </w:r>
      <w:r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516C89">
        <w:rPr>
          <w:rFonts w:asciiTheme="minorHAnsi" w:hAnsiTheme="minorHAnsi" w:cstheme="minorHAnsi"/>
          <w:sz w:val="22"/>
          <w:szCs w:val="22"/>
          <w:lang w:val="sk-SK"/>
        </w:rPr>
        <w:t>odznejú</w:t>
      </w:r>
      <w:r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 dva úryvky naraz v podaní dvojice interpretov. </w:t>
      </w:r>
      <w:r w:rsidRPr="00516C89">
        <w:rPr>
          <w:rFonts w:asciiTheme="minorHAnsi" w:hAnsiTheme="minorHAnsi" w:cstheme="minorHAnsi"/>
          <w:b/>
          <w:i/>
          <w:sz w:val="22"/>
          <w:szCs w:val="22"/>
          <w:lang w:val="sk-SK"/>
        </w:rPr>
        <w:t>„</w:t>
      </w:r>
      <w:r w:rsidR="000B20E2">
        <w:rPr>
          <w:rFonts w:asciiTheme="minorHAnsi" w:hAnsiTheme="minorHAnsi" w:cstheme="minorHAnsi"/>
          <w:b/>
          <w:i/>
          <w:sz w:val="22"/>
          <w:szCs w:val="22"/>
          <w:lang w:val="sk-SK"/>
        </w:rPr>
        <w:t>V šiestich inštitúciách, ktoré sa bežne nespájajú</w:t>
      </w:r>
      <w:r w:rsidR="000B20E2" w:rsidRPr="000B20E2">
        <w:rPr>
          <w:rFonts w:asciiTheme="minorHAnsi" w:hAnsiTheme="minorHAnsi" w:cstheme="minorHAnsi"/>
          <w:b/>
          <w:i/>
          <w:sz w:val="22"/>
          <w:szCs w:val="22"/>
          <w:lang w:val="sk-SK"/>
        </w:rPr>
        <w:t xml:space="preserve"> </w:t>
      </w:r>
      <w:r w:rsidR="000B20E2">
        <w:rPr>
          <w:rFonts w:asciiTheme="minorHAnsi" w:hAnsiTheme="minorHAnsi" w:cstheme="minorHAnsi"/>
          <w:b/>
          <w:i/>
          <w:sz w:val="22"/>
          <w:szCs w:val="22"/>
          <w:lang w:val="sk-SK"/>
        </w:rPr>
        <w:t>s</w:t>
      </w:r>
      <w:r w:rsidR="001863BB">
        <w:rPr>
          <w:rFonts w:asciiTheme="minorHAnsi" w:hAnsiTheme="minorHAnsi" w:cstheme="minorHAnsi"/>
          <w:b/>
          <w:i/>
          <w:sz w:val="22"/>
          <w:szCs w:val="22"/>
          <w:lang w:val="sk-SK"/>
        </w:rPr>
        <w:t> literatúrou, ale inými žánrami</w:t>
      </w:r>
      <w:r w:rsidR="000B20E2">
        <w:rPr>
          <w:rFonts w:asciiTheme="minorHAnsi" w:hAnsiTheme="minorHAnsi" w:cstheme="minorHAnsi"/>
          <w:b/>
          <w:i/>
          <w:sz w:val="22"/>
          <w:szCs w:val="22"/>
          <w:lang w:val="sk-SK"/>
        </w:rPr>
        <w:t>, bude deväť čítacích miest a sedemnásť herečiek a hercov. Poradie, v akom miesta navštívite, si naplánujete sami. P</w:t>
      </w:r>
      <w:r w:rsidR="00E159A4" w:rsidRPr="00516C89">
        <w:rPr>
          <w:rFonts w:asciiTheme="minorHAnsi" w:hAnsiTheme="minorHAnsi" w:cstheme="minorHAnsi"/>
          <w:b/>
          <w:i/>
          <w:sz w:val="22"/>
          <w:szCs w:val="22"/>
          <w:lang w:val="sk-SK"/>
        </w:rPr>
        <w:t>rehľad</w:t>
      </w:r>
      <w:r w:rsidR="001863BB" w:rsidRPr="001863BB">
        <w:rPr>
          <w:rFonts w:asciiTheme="minorHAnsi" w:hAnsiTheme="minorHAnsi" w:cstheme="minorHAnsi"/>
          <w:b/>
          <w:i/>
          <w:sz w:val="22"/>
          <w:szCs w:val="22"/>
          <w:lang w:val="sk-SK"/>
        </w:rPr>
        <w:t xml:space="preserve"> </w:t>
      </w:r>
      <w:r w:rsidR="001863BB" w:rsidRPr="00516C89">
        <w:rPr>
          <w:rFonts w:asciiTheme="minorHAnsi" w:hAnsiTheme="minorHAnsi" w:cstheme="minorHAnsi"/>
          <w:b/>
          <w:i/>
          <w:sz w:val="22"/>
          <w:szCs w:val="22"/>
          <w:lang w:val="sk-SK"/>
        </w:rPr>
        <w:t xml:space="preserve">o aktuálnych slovenských prekladoch európskych </w:t>
      </w:r>
      <w:r w:rsidR="001863BB">
        <w:rPr>
          <w:rFonts w:asciiTheme="minorHAnsi" w:hAnsiTheme="minorHAnsi" w:cstheme="minorHAnsi"/>
          <w:b/>
          <w:i/>
          <w:sz w:val="22"/>
          <w:szCs w:val="22"/>
          <w:lang w:val="sk-SK"/>
        </w:rPr>
        <w:t>autoriek a </w:t>
      </w:r>
      <w:r w:rsidR="001863BB" w:rsidRPr="00516C89">
        <w:rPr>
          <w:rFonts w:asciiTheme="minorHAnsi" w:hAnsiTheme="minorHAnsi" w:cstheme="minorHAnsi"/>
          <w:b/>
          <w:i/>
          <w:sz w:val="22"/>
          <w:szCs w:val="22"/>
          <w:lang w:val="sk-SK"/>
        </w:rPr>
        <w:t>autorov</w:t>
      </w:r>
      <w:r w:rsidR="001863BB">
        <w:rPr>
          <w:rFonts w:asciiTheme="minorHAnsi" w:hAnsiTheme="minorHAnsi" w:cstheme="minorHAnsi"/>
          <w:b/>
          <w:i/>
          <w:sz w:val="22"/>
          <w:szCs w:val="22"/>
          <w:lang w:val="sk-SK"/>
        </w:rPr>
        <w:t>, ktorý na Noci literatúry získate,</w:t>
      </w:r>
      <w:r w:rsidR="00E159A4" w:rsidRPr="00516C89">
        <w:rPr>
          <w:rFonts w:asciiTheme="minorHAnsi" w:hAnsiTheme="minorHAnsi" w:cstheme="minorHAnsi"/>
          <w:b/>
          <w:i/>
          <w:sz w:val="22"/>
          <w:szCs w:val="22"/>
          <w:lang w:val="sk-SK"/>
        </w:rPr>
        <w:t xml:space="preserve"> </w:t>
      </w:r>
      <w:r w:rsidR="000B20E2">
        <w:rPr>
          <w:rFonts w:asciiTheme="minorHAnsi" w:hAnsiTheme="minorHAnsi" w:cstheme="minorHAnsi"/>
          <w:b/>
          <w:i/>
          <w:sz w:val="22"/>
          <w:szCs w:val="22"/>
          <w:lang w:val="sk-SK"/>
        </w:rPr>
        <w:t xml:space="preserve"> oceníte</w:t>
      </w:r>
      <w:r w:rsidR="001863BB">
        <w:rPr>
          <w:rFonts w:asciiTheme="minorHAnsi" w:hAnsiTheme="minorHAnsi" w:cstheme="minorHAnsi"/>
          <w:b/>
          <w:i/>
          <w:sz w:val="22"/>
          <w:szCs w:val="22"/>
          <w:lang w:val="sk-SK"/>
        </w:rPr>
        <w:t xml:space="preserve"> neskôr pri nákupe</w:t>
      </w:r>
      <w:r w:rsidR="00F26163">
        <w:rPr>
          <w:rFonts w:asciiTheme="minorHAnsi" w:hAnsiTheme="minorHAnsi" w:cstheme="minorHAnsi"/>
          <w:b/>
          <w:i/>
          <w:sz w:val="22"/>
          <w:szCs w:val="22"/>
          <w:lang w:val="sk-SK"/>
        </w:rPr>
        <w:t xml:space="preserve"> kníh,</w:t>
      </w:r>
      <w:r w:rsidRPr="00516C89">
        <w:rPr>
          <w:rFonts w:asciiTheme="minorHAnsi" w:hAnsiTheme="minorHAnsi" w:cstheme="minorHAnsi"/>
          <w:b/>
          <w:i/>
          <w:sz w:val="22"/>
          <w:szCs w:val="22"/>
          <w:lang w:val="sk-SK"/>
        </w:rPr>
        <w:t>“</w:t>
      </w:r>
      <w:r w:rsidRPr="00516C89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E159A4" w:rsidRPr="00516C89">
        <w:rPr>
          <w:rFonts w:asciiTheme="minorHAnsi" w:hAnsiTheme="minorHAnsi" w:cstheme="minorHAnsi"/>
          <w:sz w:val="22"/>
          <w:szCs w:val="22"/>
          <w:lang w:val="sk-SK"/>
        </w:rPr>
        <w:t>približuje priebeh</w:t>
      </w:r>
      <w:r w:rsidR="00E159A4">
        <w:rPr>
          <w:rFonts w:asciiTheme="minorHAnsi" w:hAnsiTheme="minorHAnsi" w:cstheme="minorHAnsi"/>
          <w:sz w:val="22"/>
          <w:szCs w:val="22"/>
          <w:lang w:val="sk-SK"/>
        </w:rPr>
        <w:t xml:space="preserve"> podujatia </w:t>
      </w:r>
      <w:r w:rsidRPr="005F4478">
        <w:rPr>
          <w:rFonts w:asciiTheme="minorHAnsi" w:hAnsiTheme="minorHAnsi" w:cstheme="minorHAnsi"/>
          <w:sz w:val="22"/>
          <w:szCs w:val="22"/>
          <w:lang w:val="sk-SK"/>
        </w:rPr>
        <w:t>projektová vedúca Noci literatúry na Slovensku Petra Darovcová z Českého centra Bratislava</w:t>
      </w:r>
      <w:r w:rsidR="00F26163">
        <w:rPr>
          <w:rFonts w:asciiTheme="minorHAnsi" w:hAnsiTheme="minorHAnsi" w:cstheme="minorHAnsi"/>
          <w:sz w:val="22"/>
          <w:szCs w:val="22"/>
          <w:lang w:val="sk-SK"/>
        </w:rPr>
        <w:t xml:space="preserve"> a dodáva: </w:t>
      </w:r>
      <w:r w:rsidR="00F26163" w:rsidRPr="00F26163">
        <w:rPr>
          <w:rFonts w:asciiTheme="minorHAnsi" w:hAnsiTheme="minorHAnsi" w:cstheme="minorHAnsi"/>
          <w:b/>
          <w:i/>
          <w:sz w:val="22"/>
          <w:szCs w:val="22"/>
          <w:lang w:val="sk-SK"/>
        </w:rPr>
        <w:t>„Počas podujatia bude otvorené kníhkupectvo Adka Books na Zelenej ulici 6 až do 22.00, kde bude možné hneď po bezprostrednom zážitku z čítania zakúpiť dostupné tituly</w:t>
      </w:r>
      <w:r w:rsidRPr="00F26163">
        <w:rPr>
          <w:rFonts w:asciiTheme="minorHAnsi" w:hAnsiTheme="minorHAnsi" w:cstheme="minorHAnsi"/>
          <w:b/>
          <w:i/>
          <w:sz w:val="22"/>
          <w:szCs w:val="22"/>
          <w:lang w:val="sk-SK"/>
        </w:rPr>
        <w:t>.</w:t>
      </w:r>
      <w:r w:rsidR="00F26163" w:rsidRPr="00F26163">
        <w:rPr>
          <w:rFonts w:asciiTheme="minorHAnsi" w:hAnsiTheme="minorHAnsi" w:cstheme="minorHAnsi"/>
          <w:b/>
          <w:i/>
          <w:sz w:val="22"/>
          <w:szCs w:val="22"/>
          <w:lang w:val="sk-SK"/>
        </w:rPr>
        <w:t>“</w:t>
      </w:r>
    </w:p>
    <w:p w:rsidR="00AB435F" w:rsidRPr="005F4478" w:rsidRDefault="00AB435F" w:rsidP="005F4478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:rsidR="00F273D0" w:rsidRPr="00516C89" w:rsidRDefault="00F273D0" w:rsidP="00F273D0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5F4478">
        <w:rPr>
          <w:rFonts w:asciiTheme="minorHAnsi" w:hAnsiTheme="minorHAnsi" w:cstheme="minorHAnsi"/>
          <w:sz w:val="22"/>
          <w:szCs w:val="22"/>
          <w:lang w:val="sk-SK"/>
        </w:rPr>
        <w:lastRenderedPageBreak/>
        <w:t xml:space="preserve">Noc literatúry </w:t>
      </w:r>
      <w:r w:rsidR="004D5FCC">
        <w:rPr>
          <w:rFonts w:asciiTheme="minorHAnsi" w:hAnsiTheme="minorHAnsi" w:cstheme="minorHAnsi"/>
          <w:sz w:val="22"/>
          <w:szCs w:val="22"/>
          <w:lang w:val="sk-SK"/>
        </w:rPr>
        <w:t xml:space="preserve">sa </w:t>
      </w:r>
      <w:r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začne na všetkých </w:t>
      </w:r>
      <w:r w:rsidR="008B7D77">
        <w:rPr>
          <w:rFonts w:asciiTheme="minorHAnsi" w:hAnsiTheme="minorHAnsi" w:cstheme="minorHAnsi"/>
          <w:sz w:val="22"/>
          <w:szCs w:val="22"/>
          <w:lang w:val="sk-SK"/>
        </w:rPr>
        <w:t>deviatich</w:t>
      </w:r>
      <w:r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 miestach o 18.00 hodine, posledné čítania budú o 21.30.</w:t>
      </w:r>
      <w:r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Pr="00516C89">
        <w:rPr>
          <w:rFonts w:asciiTheme="minorHAnsi" w:hAnsiTheme="minorHAnsi" w:cstheme="minorHAnsi"/>
          <w:sz w:val="22"/>
          <w:szCs w:val="22"/>
          <w:lang w:val="sk-SK"/>
        </w:rPr>
        <w:t>Podrobnosti o podujatí nájdete na</w:t>
      </w:r>
      <w:r w:rsidR="00E159A4" w:rsidRPr="00516C89">
        <w:rPr>
          <w:rFonts w:asciiTheme="minorHAnsi" w:hAnsiTheme="minorHAnsi" w:cstheme="minorHAnsi"/>
          <w:sz w:val="22"/>
          <w:szCs w:val="22"/>
          <w:lang w:val="sk-SK"/>
        </w:rPr>
        <w:t xml:space="preserve"> webovej stránke Českého centra a </w:t>
      </w:r>
      <w:r w:rsidRPr="00516C89">
        <w:rPr>
          <w:rFonts w:asciiTheme="minorHAnsi" w:hAnsiTheme="minorHAnsi" w:cstheme="minorHAnsi"/>
          <w:sz w:val="22"/>
          <w:szCs w:val="22"/>
          <w:lang w:val="sk-SK"/>
        </w:rPr>
        <w:t xml:space="preserve"> fejsbúkovej stránke</w:t>
      </w:r>
      <w:r w:rsidR="00E159A4" w:rsidRPr="00516C89">
        <w:rPr>
          <w:rFonts w:asciiTheme="minorHAnsi" w:hAnsiTheme="minorHAnsi" w:cstheme="minorHAnsi"/>
          <w:sz w:val="22"/>
          <w:szCs w:val="22"/>
          <w:lang w:val="sk-SK"/>
        </w:rPr>
        <w:t xml:space="preserve"> Noci literatúry</w:t>
      </w:r>
      <w:r w:rsidRPr="00516C89">
        <w:rPr>
          <w:rFonts w:asciiTheme="minorHAnsi" w:hAnsiTheme="minorHAnsi" w:cstheme="minorHAnsi"/>
          <w:sz w:val="22"/>
          <w:szCs w:val="22"/>
          <w:lang w:val="sk-SK"/>
        </w:rPr>
        <w:t>.</w:t>
      </w:r>
    </w:p>
    <w:p w:rsidR="00F3437D" w:rsidRPr="005F4478" w:rsidRDefault="00F3437D" w:rsidP="005F4478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:rsidR="00F3437D" w:rsidRPr="005F4478" w:rsidRDefault="00F26163" w:rsidP="005F4478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 xml:space="preserve">Noci literatúry </w:t>
      </w:r>
      <w:r w:rsidR="004D5FCC">
        <w:rPr>
          <w:rFonts w:asciiTheme="minorHAnsi" w:hAnsiTheme="minorHAnsi" w:cstheme="minorHAnsi"/>
          <w:sz w:val="22"/>
          <w:szCs w:val="22"/>
          <w:lang w:val="sk-SK"/>
        </w:rPr>
        <w:t xml:space="preserve">prebehne v ten istý večer </w:t>
      </w:r>
      <w:r>
        <w:rPr>
          <w:rFonts w:asciiTheme="minorHAnsi" w:hAnsiTheme="minorHAnsi" w:cstheme="minorHAnsi"/>
          <w:sz w:val="22"/>
          <w:szCs w:val="22"/>
          <w:lang w:val="sk-SK"/>
        </w:rPr>
        <w:t>aj</w:t>
      </w:r>
      <w:r w:rsidR="004D5FCC">
        <w:rPr>
          <w:rFonts w:asciiTheme="minorHAnsi" w:hAnsiTheme="minorHAnsi" w:cstheme="minorHAnsi"/>
          <w:sz w:val="22"/>
          <w:szCs w:val="22"/>
          <w:lang w:val="sk-SK"/>
        </w:rPr>
        <w:t xml:space="preserve"> v</w:t>
      </w:r>
      <w:r>
        <w:rPr>
          <w:rFonts w:asciiTheme="minorHAnsi" w:hAnsiTheme="minorHAnsi" w:cstheme="minorHAnsi"/>
          <w:sz w:val="22"/>
          <w:szCs w:val="22"/>
          <w:lang w:val="sk-SK"/>
        </w:rPr>
        <w:t xml:space="preserve"> ďalších</w:t>
      </w:r>
      <w:r w:rsidR="004D5FCC">
        <w:rPr>
          <w:rFonts w:asciiTheme="minorHAnsi" w:hAnsiTheme="minorHAnsi" w:cstheme="minorHAnsi"/>
          <w:sz w:val="22"/>
          <w:szCs w:val="22"/>
          <w:lang w:val="sk-SK"/>
        </w:rPr>
        <w:t xml:space="preserve"> štrnástich</w:t>
      </w:r>
      <w:r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F3437D" w:rsidRPr="005F4478">
        <w:rPr>
          <w:rFonts w:asciiTheme="minorHAnsi" w:hAnsiTheme="minorHAnsi" w:cstheme="minorHAnsi"/>
          <w:sz w:val="22"/>
          <w:szCs w:val="22"/>
          <w:lang w:val="sk-SK"/>
        </w:rPr>
        <w:t>slovensk</w:t>
      </w:r>
      <w:r>
        <w:rPr>
          <w:rFonts w:asciiTheme="minorHAnsi" w:hAnsiTheme="minorHAnsi" w:cstheme="minorHAnsi"/>
          <w:sz w:val="22"/>
          <w:szCs w:val="22"/>
          <w:lang w:val="sk-SK"/>
        </w:rPr>
        <w:t>ých</w:t>
      </w:r>
      <w:r w:rsidR="00F3437D"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4D5FCC">
        <w:rPr>
          <w:rFonts w:asciiTheme="minorHAnsi" w:hAnsiTheme="minorHAnsi" w:cstheme="minorHAnsi"/>
          <w:sz w:val="22"/>
          <w:szCs w:val="22"/>
          <w:lang w:val="sk-SK"/>
        </w:rPr>
        <w:t>mestách</w:t>
      </w:r>
      <w:bookmarkStart w:id="2" w:name="_GoBack"/>
      <w:bookmarkEnd w:id="2"/>
      <w:r w:rsidR="00F3437D"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 – </w:t>
      </w:r>
      <w:r w:rsidR="004F602F" w:rsidRPr="00F13BA1">
        <w:rPr>
          <w:rFonts w:asciiTheme="minorHAnsi" w:hAnsiTheme="minorHAnsi" w:cstheme="minorHAnsi"/>
          <w:sz w:val="22"/>
          <w:szCs w:val="22"/>
          <w:lang w:val="sk-SK"/>
        </w:rPr>
        <w:t xml:space="preserve">Humenné, Liptovský </w:t>
      </w:r>
      <w:r w:rsidR="00516C89" w:rsidRPr="00F13BA1">
        <w:rPr>
          <w:rFonts w:asciiTheme="minorHAnsi" w:hAnsiTheme="minorHAnsi" w:cstheme="minorHAnsi"/>
          <w:sz w:val="22"/>
          <w:szCs w:val="22"/>
          <w:lang w:val="sk-SK"/>
        </w:rPr>
        <w:t>Mikuláš</w:t>
      </w:r>
      <w:r w:rsidR="004F602F" w:rsidRPr="00F13BA1">
        <w:rPr>
          <w:rFonts w:asciiTheme="minorHAnsi" w:hAnsiTheme="minorHAnsi" w:cstheme="minorHAnsi"/>
          <w:sz w:val="22"/>
          <w:szCs w:val="22"/>
          <w:lang w:val="sk-SK"/>
        </w:rPr>
        <w:t>, Nitra, Dolný Kubín, Košice, Modra, Levice,</w:t>
      </w:r>
      <w:r w:rsidR="006C3437" w:rsidRPr="00F13BA1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4F602F" w:rsidRPr="00F13BA1">
        <w:rPr>
          <w:rFonts w:asciiTheme="minorHAnsi" w:hAnsiTheme="minorHAnsi" w:cstheme="minorHAnsi"/>
          <w:sz w:val="22"/>
          <w:szCs w:val="22"/>
          <w:lang w:val="sk-SK"/>
        </w:rPr>
        <w:t xml:space="preserve">Levoča, Senec, Nové Zámky, </w:t>
      </w:r>
      <w:r w:rsidR="008A2528" w:rsidRPr="00F13BA1">
        <w:rPr>
          <w:rFonts w:asciiTheme="minorHAnsi" w:hAnsiTheme="minorHAnsi" w:cstheme="minorHAnsi"/>
          <w:sz w:val="22"/>
          <w:szCs w:val="22"/>
          <w:lang w:val="sk-SK"/>
        </w:rPr>
        <w:t>Ž</w:t>
      </w:r>
      <w:r w:rsidR="004F602F" w:rsidRPr="00F13BA1">
        <w:rPr>
          <w:rFonts w:asciiTheme="minorHAnsi" w:hAnsiTheme="minorHAnsi" w:cstheme="minorHAnsi"/>
          <w:sz w:val="22"/>
          <w:szCs w:val="22"/>
          <w:lang w:val="sk-SK"/>
        </w:rPr>
        <w:t xml:space="preserve">ilina, </w:t>
      </w:r>
      <w:r w:rsidR="00516C89" w:rsidRPr="00F13BA1">
        <w:rPr>
          <w:rFonts w:asciiTheme="minorHAnsi" w:hAnsiTheme="minorHAnsi" w:cstheme="minorHAnsi"/>
          <w:sz w:val="22"/>
          <w:szCs w:val="22"/>
          <w:lang w:val="sk-SK"/>
        </w:rPr>
        <w:t>Považská</w:t>
      </w:r>
      <w:r w:rsidR="008A2528" w:rsidRPr="00F13BA1">
        <w:rPr>
          <w:rFonts w:asciiTheme="minorHAnsi" w:hAnsiTheme="minorHAnsi" w:cstheme="minorHAnsi"/>
          <w:sz w:val="22"/>
          <w:szCs w:val="22"/>
          <w:lang w:val="sk-SK"/>
        </w:rPr>
        <w:t xml:space="preserve"> B</w:t>
      </w:r>
      <w:r w:rsidR="006C3437" w:rsidRPr="00F13BA1">
        <w:rPr>
          <w:rFonts w:asciiTheme="minorHAnsi" w:hAnsiTheme="minorHAnsi" w:cstheme="minorHAnsi"/>
          <w:sz w:val="22"/>
          <w:szCs w:val="22"/>
          <w:lang w:val="sk-SK"/>
        </w:rPr>
        <w:t>y</w:t>
      </w:r>
      <w:r w:rsidR="008A2528" w:rsidRPr="00F13BA1">
        <w:rPr>
          <w:rFonts w:asciiTheme="minorHAnsi" w:hAnsiTheme="minorHAnsi" w:cstheme="minorHAnsi"/>
          <w:sz w:val="22"/>
          <w:szCs w:val="22"/>
          <w:lang w:val="sk-SK"/>
        </w:rPr>
        <w:t>strica</w:t>
      </w:r>
      <w:r w:rsidR="004F602F" w:rsidRPr="00F13BA1">
        <w:rPr>
          <w:rFonts w:asciiTheme="minorHAnsi" w:hAnsiTheme="minorHAnsi" w:cstheme="minorHAnsi"/>
          <w:sz w:val="22"/>
          <w:szCs w:val="22"/>
          <w:lang w:val="sk-SK"/>
        </w:rPr>
        <w:t>.</w:t>
      </w:r>
      <w:r w:rsidR="008B7D77" w:rsidRPr="00F13BA1">
        <w:rPr>
          <w:rFonts w:asciiTheme="minorHAnsi" w:hAnsiTheme="minorHAnsi" w:cstheme="minorHAnsi"/>
          <w:sz w:val="22"/>
          <w:szCs w:val="22"/>
          <w:lang w:val="sk-SK"/>
        </w:rPr>
        <w:t>, Banská Štiavnica</w:t>
      </w:r>
      <w:r w:rsidR="00DF6C4B">
        <w:rPr>
          <w:rFonts w:asciiTheme="minorHAnsi" w:hAnsiTheme="minorHAnsi" w:cstheme="minorHAnsi"/>
          <w:sz w:val="22"/>
          <w:szCs w:val="22"/>
          <w:lang w:val="sk-SK"/>
        </w:rPr>
        <w:t>.</w:t>
      </w:r>
      <w:r w:rsidR="006C3437" w:rsidRPr="006C3437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6C3437">
        <w:rPr>
          <w:rFonts w:asciiTheme="minorHAnsi" w:hAnsiTheme="minorHAnsi" w:cstheme="minorHAnsi"/>
          <w:sz w:val="22"/>
          <w:szCs w:val="22"/>
          <w:lang w:val="sk-SK"/>
        </w:rPr>
        <w:t xml:space="preserve">Účasť na podujatí </w:t>
      </w:r>
      <w:r w:rsidR="00140834">
        <w:rPr>
          <w:rFonts w:asciiTheme="minorHAnsi" w:hAnsiTheme="minorHAnsi" w:cstheme="minorHAnsi"/>
          <w:sz w:val="22"/>
          <w:szCs w:val="22"/>
          <w:lang w:val="sk-SK"/>
        </w:rPr>
        <w:t>obnovili tento rok aj Piešťany</w:t>
      </w:r>
      <w:r w:rsidR="006C3437">
        <w:rPr>
          <w:rFonts w:asciiTheme="minorHAnsi" w:hAnsiTheme="minorHAnsi" w:cstheme="minorHAnsi"/>
          <w:sz w:val="22"/>
          <w:szCs w:val="22"/>
          <w:lang w:val="sk-SK"/>
        </w:rPr>
        <w:t>.</w:t>
      </w:r>
      <w:r w:rsidR="00AB435F">
        <w:rPr>
          <w:rFonts w:asciiTheme="minorHAnsi" w:hAnsiTheme="minorHAnsi" w:cstheme="minorHAnsi"/>
          <w:sz w:val="22"/>
          <w:szCs w:val="22"/>
          <w:lang w:val="sk-SK"/>
        </w:rPr>
        <w:t xml:space="preserve"> V každom z uvedených miest zaznejú rovnaké ukážky na netradičných, s literatúrou bežne nespájaných miestach v podaní herečiek a hercov z miestnych divadiel alebo iných významných osobností kultúrno-spoločenského života.</w:t>
      </w:r>
    </w:p>
    <w:p w:rsidR="00F3437D" w:rsidRPr="005F4478" w:rsidRDefault="00F3437D" w:rsidP="005F4478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:rsidR="005F4478" w:rsidRPr="005F4478" w:rsidRDefault="00F3437D" w:rsidP="00821E73">
      <w:pPr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5F4478">
        <w:rPr>
          <w:rFonts w:asciiTheme="minorHAnsi" w:hAnsiTheme="minorHAnsi" w:cstheme="minorHAnsi"/>
          <w:b/>
          <w:sz w:val="22"/>
          <w:szCs w:val="22"/>
          <w:lang w:val="sk-SK"/>
        </w:rPr>
        <w:t>Hlavn</w:t>
      </w:r>
      <w:r w:rsidR="008B7D77">
        <w:rPr>
          <w:rFonts w:asciiTheme="minorHAnsi" w:hAnsiTheme="minorHAnsi" w:cstheme="minorHAnsi"/>
          <w:b/>
          <w:sz w:val="22"/>
          <w:szCs w:val="22"/>
          <w:lang w:val="sk-SK"/>
        </w:rPr>
        <w:t>í organizátori</w:t>
      </w:r>
      <w:r w:rsidRPr="005F4478">
        <w:rPr>
          <w:rFonts w:asciiTheme="minorHAnsi" w:hAnsiTheme="minorHAnsi" w:cstheme="minorHAnsi"/>
          <w:b/>
          <w:sz w:val="22"/>
          <w:szCs w:val="22"/>
          <w:lang w:val="sk-SK"/>
        </w:rPr>
        <w:t xml:space="preserve"> projektu:</w:t>
      </w:r>
      <w:r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 České centrum</w:t>
      </w:r>
      <w:r w:rsidR="00516C89">
        <w:rPr>
          <w:rFonts w:asciiTheme="minorHAnsi" w:hAnsiTheme="minorHAnsi" w:cstheme="minorHAnsi"/>
          <w:sz w:val="22"/>
          <w:szCs w:val="22"/>
          <w:lang w:val="sk-SK"/>
        </w:rPr>
        <w:t xml:space="preserve"> Bratislava</w:t>
      </w:r>
      <w:r w:rsidR="008B7D77">
        <w:rPr>
          <w:rFonts w:asciiTheme="minorHAnsi" w:hAnsiTheme="minorHAnsi" w:cstheme="minorHAnsi"/>
          <w:sz w:val="22"/>
          <w:szCs w:val="22"/>
          <w:lang w:val="sk-SK"/>
        </w:rPr>
        <w:t>,</w:t>
      </w:r>
      <w:r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8B7D77" w:rsidRPr="005F4478">
        <w:rPr>
          <w:rFonts w:asciiTheme="minorHAnsi" w:hAnsiTheme="minorHAnsi" w:cstheme="minorHAnsi"/>
          <w:sz w:val="22"/>
          <w:szCs w:val="22"/>
          <w:lang w:val="sk-SK"/>
        </w:rPr>
        <w:t>Zastúpenie E</w:t>
      </w:r>
      <w:r w:rsidR="008B7D77">
        <w:rPr>
          <w:rFonts w:asciiTheme="minorHAnsi" w:hAnsiTheme="minorHAnsi" w:cstheme="minorHAnsi"/>
          <w:sz w:val="22"/>
          <w:szCs w:val="22"/>
          <w:lang w:val="sk-SK"/>
        </w:rPr>
        <w:t>urópskej komisie na Slovensku, združenie EUNIC</w:t>
      </w:r>
      <w:r w:rsidR="00145A5C">
        <w:rPr>
          <w:rFonts w:asciiTheme="minorHAnsi" w:hAnsiTheme="minorHAnsi" w:cstheme="minorHAnsi"/>
          <w:sz w:val="22"/>
          <w:szCs w:val="22"/>
          <w:lang w:val="sk-SK"/>
        </w:rPr>
        <w:t xml:space="preserve"> klaster Bratislava</w:t>
      </w:r>
    </w:p>
    <w:p w:rsidR="008B7D77" w:rsidRPr="009D73CD" w:rsidRDefault="008B7D77" w:rsidP="00821E73">
      <w:pPr>
        <w:pStyle w:val="Bezmezer"/>
        <w:jc w:val="both"/>
        <w:rPr>
          <w:b/>
          <w:lang w:val="sk-SK"/>
        </w:rPr>
      </w:pPr>
      <w:r>
        <w:rPr>
          <w:rFonts w:cstheme="minorHAnsi"/>
          <w:b/>
          <w:lang w:val="sk-SK"/>
        </w:rPr>
        <w:t>Spoluorganizátori</w:t>
      </w:r>
      <w:r w:rsidR="00F3437D" w:rsidRPr="005F4478">
        <w:rPr>
          <w:rFonts w:cstheme="minorHAnsi"/>
          <w:b/>
          <w:lang w:val="sk-SK"/>
        </w:rPr>
        <w:t>:</w:t>
      </w:r>
      <w:r w:rsidR="00F3437D" w:rsidRPr="005F4478">
        <w:rPr>
          <w:rFonts w:cstheme="minorHAnsi"/>
          <w:lang w:val="sk-SK"/>
        </w:rPr>
        <w:t xml:space="preserve"> </w:t>
      </w:r>
      <w:r w:rsidRPr="008B7D77">
        <w:rPr>
          <w:lang w:val="sk-SK"/>
        </w:rPr>
        <w:t>Belgické veľvyslanectvo – flámske zastúpenie, Belgické veľvyslanectvo – Wallonia – Brussels International, Bulharský kultúrny inštitút, Francúzsky inštitút na Slovensku,  Goethe-Inštitút Bratislava, Inštitút Liszta, Poľský inštitút, Rakúske kultúrne fórum, Veľvyslanectvo holandského kráľovstva, Veľvyslanectvo Írska,  Veľvyslanectvo Portugalskej republiky, Španielske veľvyslanectvo, Švajčiarska ambasáda, Taliansky kultúrny inštitút, Anasoft Litera</w:t>
      </w:r>
    </w:p>
    <w:p w:rsidR="008B7D77" w:rsidRPr="009D73CD" w:rsidRDefault="008B7D77" w:rsidP="00821E73">
      <w:pPr>
        <w:pStyle w:val="Bezmezer"/>
        <w:jc w:val="both"/>
        <w:rPr>
          <w:b/>
          <w:lang w:val="sk-SK"/>
        </w:rPr>
      </w:pPr>
      <w:r w:rsidRPr="009D73CD">
        <w:rPr>
          <w:b/>
          <w:lang w:val="sk-SK"/>
        </w:rPr>
        <w:t xml:space="preserve">Partneri podujatia: </w:t>
      </w:r>
      <w:r w:rsidRPr="008B7D77">
        <w:rPr>
          <w:lang w:val="sk-SK"/>
        </w:rPr>
        <w:t>Múzeum mesta Bratislavy, Teatro Colorato, Mestská knižnica</w:t>
      </w:r>
      <w:r>
        <w:rPr>
          <w:lang w:val="sk-SK"/>
        </w:rPr>
        <w:t xml:space="preserve"> v Bratislave</w:t>
      </w:r>
      <w:r w:rsidRPr="008B7D77">
        <w:rPr>
          <w:lang w:val="sk-SK"/>
        </w:rPr>
        <w:t>, Galéria mesta Bratislavy, Rómerov dom, Bratislava-Staré Mesto</w:t>
      </w:r>
    </w:p>
    <w:p w:rsidR="008B7D77" w:rsidRPr="008B7D77" w:rsidRDefault="008B7D77" w:rsidP="00821E73">
      <w:pPr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8B7D77">
        <w:rPr>
          <w:rFonts w:asciiTheme="minorHAnsi" w:hAnsiTheme="minorHAnsi" w:cstheme="minorHAnsi"/>
          <w:b/>
          <w:sz w:val="22"/>
          <w:szCs w:val="22"/>
          <w:lang w:val="sk-SK"/>
        </w:rPr>
        <w:t xml:space="preserve">Mediálni partneri: </w:t>
      </w:r>
      <w:r w:rsidRPr="008B7D77">
        <w:rPr>
          <w:rFonts w:asciiTheme="minorHAnsi" w:hAnsiTheme="minorHAnsi" w:cstheme="minorHAnsi"/>
          <w:sz w:val="22"/>
          <w:szCs w:val="22"/>
          <w:lang w:val="sk-SK"/>
        </w:rPr>
        <w:t>Knižná revue, Rozum, SME Magazín o knihách, Rádio Devín, Citylife</w:t>
      </w:r>
    </w:p>
    <w:p w:rsidR="008B7D77" w:rsidRPr="008B7D77" w:rsidRDefault="008B7D77" w:rsidP="00821E73">
      <w:pPr>
        <w:pStyle w:val="Bezmezer"/>
        <w:jc w:val="both"/>
        <w:rPr>
          <w:rFonts w:cstheme="minorHAnsi"/>
          <w:b/>
          <w:lang w:val="sk-SK"/>
        </w:rPr>
      </w:pPr>
      <w:r w:rsidRPr="008B7D77">
        <w:rPr>
          <w:rFonts w:cstheme="minorHAnsi"/>
          <w:b/>
          <w:lang w:val="sk-SK"/>
        </w:rPr>
        <w:t xml:space="preserve">Donátor: </w:t>
      </w:r>
      <w:r w:rsidRPr="008B7D77">
        <w:rPr>
          <w:rFonts w:cstheme="minorHAnsi"/>
          <w:lang w:val="sk-SK"/>
        </w:rPr>
        <w:t>Plzeňský Prazdroj</w:t>
      </w:r>
    </w:p>
    <w:p w:rsidR="008B7D77" w:rsidRPr="008B7D77" w:rsidRDefault="008B7D77" w:rsidP="00821E73">
      <w:pPr>
        <w:jc w:val="both"/>
        <w:rPr>
          <w:rFonts w:asciiTheme="minorHAnsi" w:hAnsiTheme="minorHAnsi" w:cstheme="minorHAnsi"/>
          <w:b/>
          <w:sz w:val="22"/>
          <w:szCs w:val="22"/>
          <w:lang w:val="sk-SK"/>
        </w:rPr>
      </w:pPr>
      <w:r w:rsidRPr="008B7D77">
        <w:rPr>
          <w:rFonts w:asciiTheme="minorHAnsi" w:hAnsiTheme="minorHAnsi" w:cstheme="minorHAnsi"/>
          <w:b/>
          <w:sz w:val="22"/>
          <w:szCs w:val="22"/>
          <w:lang w:val="sk-SK"/>
        </w:rPr>
        <w:t xml:space="preserve">Podpora: </w:t>
      </w:r>
      <w:r w:rsidRPr="008B7D77">
        <w:rPr>
          <w:rFonts w:asciiTheme="minorHAnsi" w:hAnsiTheme="minorHAnsi" w:cstheme="minorHAnsi"/>
          <w:sz w:val="22"/>
          <w:szCs w:val="22"/>
          <w:lang w:val="sk-SK"/>
        </w:rPr>
        <w:t>Adka Books</w:t>
      </w:r>
    </w:p>
    <w:p w:rsidR="00F3437D" w:rsidRPr="005F4478" w:rsidRDefault="00F3437D" w:rsidP="005F4478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:rsidR="005F4478" w:rsidRPr="005F4478" w:rsidRDefault="00145A5C" w:rsidP="00F3437D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 xml:space="preserve">Kontakt pro média: </w:t>
      </w:r>
    </w:p>
    <w:p w:rsidR="005F4478" w:rsidRPr="005F4478" w:rsidRDefault="005F4478" w:rsidP="005F4478">
      <w:pPr>
        <w:rPr>
          <w:rFonts w:asciiTheme="minorHAnsi" w:hAnsiTheme="minorHAnsi" w:cstheme="minorHAnsi"/>
          <w:b/>
          <w:sz w:val="22"/>
          <w:szCs w:val="22"/>
          <w:lang w:val="sk-SK"/>
        </w:rPr>
      </w:pPr>
      <w:r w:rsidRPr="005F4478">
        <w:rPr>
          <w:rFonts w:asciiTheme="minorHAnsi" w:hAnsiTheme="minorHAnsi" w:cstheme="minorHAnsi"/>
          <w:b/>
          <w:sz w:val="22"/>
          <w:szCs w:val="22"/>
          <w:lang w:val="sk-SK"/>
        </w:rPr>
        <w:t>České centrum Bratislava</w:t>
      </w:r>
    </w:p>
    <w:p w:rsidR="005F4478" w:rsidRPr="005F4478" w:rsidRDefault="005F4478" w:rsidP="005F4478">
      <w:pPr>
        <w:rPr>
          <w:rFonts w:asciiTheme="minorHAnsi" w:hAnsiTheme="minorHAnsi" w:cstheme="minorHAnsi"/>
          <w:b/>
          <w:sz w:val="22"/>
          <w:szCs w:val="22"/>
          <w:lang w:val="sk-SK"/>
        </w:rPr>
      </w:pPr>
      <w:r w:rsidRPr="005F4478">
        <w:rPr>
          <w:rFonts w:asciiTheme="minorHAnsi" w:hAnsiTheme="minorHAnsi" w:cstheme="minorHAnsi"/>
          <w:b/>
          <w:sz w:val="22"/>
          <w:szCs w:val="22"/>
          <w:lang w:val="sk-SK"/>
        </w:rPr>
        <w:t>Petra Darovcová</w:t>
      </w:r>
    </w:p>
    <w:p w:rsidR="005F4478" w:rsidRPr="005F4478" w:rsidRDefault="005F4478" w:rsidP="005F4478">
      <w:pPr>
        <w:rPr>
          <w:rFonts w:asciiTheme="minorHAnsi" w:hAnsiTheme="minorHAnsi" w:cstheme="minorHAnsi"/>
          <w:b/>
          <w:sz w:val="22"/>
          <w:szCs w:val="22"/>
          <w:lang w:val="sk-SK"/>
        </w:rPr>
      </w:pPr>
      <w:r w:rsidRPr="005F4478">
        <w:rPr>
          <w:rFonts w:asciiTheme="minorHAnsi" w:hAnsiTheme="minorHAnsi" w:cstheme="minorHAnsi"/>
          <w:b/>
          <w:sz w:val="22"/>
          <w:szCs w:val="22"/>
          <w:lang w:val="sk-SK"/>
        </w:rPr>
        <w:t>info@ceskecentrum.sk</w:t>
      </w:r>
    </w:p>
    <w:p w:rsidR="005F4478" w:rsidRPr="005F4478" w:rsidRDefault="005F4478" w:rsidP="005F4478">
      <w:pPr>
        <w:rPr>
          <w:rFonts w:asciiTheme="minorHAnsi" w:hAnsiTheme="minorHAnsi" w:cstheme="minorHAnsi"/>
          <w:sz w:val="22"/>
          <w:szCs w:val="22"/>
          <w:lang w:val="sk-SK"/>
        </w:rPr>
      </w:pPr>
      <w:r w:rsidRPr="005F4478">
        <w:rPr>
          <w:rFonts w:asciiTheme="minorHAnsi" w:hAnsiTheme="minorHAnsi" w:cstheme="minorHAnsi"/>
          <w:sz w:val="22"/>
          <w:szCs w:val="22"/>
          <w:u w:val="single"/>
          <w:lang w:val="sk-SK"/>
        </w:rPr>
        <w:t>tel.:</w:t>
      </w:r>
      <w:r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  +421 903 267 027, 02/544 18 215 </w:t>
      </w:r>
      <w:r w:rsidR="00145A5C">
        <w:rPr>
          <w:rFonts w:asciiTheme="minorHAnsi" w:hAnsiTheme="minorHAnsi" w:cstheme="minorHAnsi"/>
          <w:sz w:val="22"/>
          <w:szCs w:val="22"/>
          <w:lang w:val="sk-SK"/>
        </w:rPr>
        <w:t>w</w:t>
      </w:r>
      <w:hyperlink r:id="rId9" w:history="1">
        <w:r w:rsidR="00516C89">
          <w:rPr>
            <w:rStyle w:val="Hypertextovodkaz"/>
            <w:rFonts w:asciiTheme="minorHAnsi" w:hAnsiTheme="minorHAnsi" w:cstheme="minorHAnsi"/>
            <w:sz w:val="22"/>
            <w:szCs w:val="22"/>
            <w:lang w:val="sk-SK"/>
          </w:rPr>
          <w:t>ww.ceskecentrum.sk</w:t>
        </w:r>
      </w:hyperlink>
      <w:r w:rsidRPr="005F4478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:rsidR="005F4478" w:rsidRPr="005F4478" w:rsidRDefault="005F4478" w:rsidP="00F3437D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:rsidR="00F3437D" w:rsidRPr="005F4478" w:rsidRDefault="00F3437D" w:rsidP="004E1547">
      <w:pPr>
        <w:ind w:firstLine="708"/>
        <w:rPr>
          <w:rFonts w:asciiTheme="minorHAnsi" w:hAnsiTheme="minorHAnsi" w:cstheme="minorHAnsi"/>
          <w:sz w:val="22"/>
          <w:szCs w:val="22"/>
          <w:lang w:val="sk-SK"/>
        </w:rPr>
      </w:pPr>
    </w:p>
    <w:p w:rsidR="00F3437D" w:rsidRPr="005F4478" w:rsidRDefault="00F3437D" w:rsidP="004E1547">
      <w:pPr>
        <w:ind w:firstLine="708"/>
        <w:rPr>
          <w:rFonts w:asciiTheme="minorHAnsi" w:hAnsiTheme="minorHAnsi" w:cstheme="minorHAnsi"/>
          <w:b/>
          <w:sz w:val="22"/>
          <w:szCs w:val="22"/>
          <w:lang w:val="sk-SK"/>
        </w:rPr>
      </w:pPr>
    </w:p>
    <w:p w:rsidR="009C58B7" w:rsidRPr="005F4478" w:rsidRDefault="004E1547" w:rsidP="005F4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theme="minorHAnsi"/>
          <w:sz w:val="22"/>
          <w:szCs w:val="22"/>
          <w:lang w:val="sk-SK"/>
        </w:rPr>
      </w:pPr>
      <w:r w:rsidRPr="005F4478">
        <w:rPr>
          <w:rFonts w:asciiTheme="minorHAnsi" w:hAnsiTheme="minorHAnsi" w:cstheme="minorHAnsi"/>
          <w:sz w:val="22"/>
          <w:szCs w:val="22"/>
          <w:lang w:val="sk-SK"/>
        </w:rPr>
        <w:tab/>
      </w:r>
    </w:p>
    <w:p w:rsidR="008C0713" w:rsidRPr="005F4478" w:rsidRDefault="008C0713" w:rsidP="0002383F">
      <w:pPr>
        <w:pStyle w:val="04TEXT-cerny"/>
        <w:jc w:val="both"/>
        <w:rPr>
          <w:rFonts w:asciiTheme="minorHAnsi" w:hAnsiTheme="minorHAnsi" w:cstheme="minorHAnsi"/>
          <w:b/>
          <w:i/>
          <w:color w:val="FF0000"/>
          <w:lang w:val="sk-SK"/>
        </w:rPr>
        <w:sectPr w:rsidR="008C0713" w:rsidRPr="005F4478" w:rsidSect="008C0713">
          <w:type w:val="continuous"/>
          <w:pgSz w:w="11906" w:h="16838"/>
          <w:pgMar w:top="2268" w:right="851" w:bottom="1814" w:left="1985" w:header="737" w:footer="709" w:gutter="0"/>
          <w:cols w:num="2" w:space="708"/>
          <w:docGrid w:linePitch="360"/>
        </w:sectPr>
      </w:pPr>
    </w:p>
    <w:p w:rsidR="002D76A7" w:rsidRPr="005F4478" w:rsidRDefault="002D76A7" w:rsidP="0002383F">
      <w:pPr>
        <w:pStyle w:val="04TEXT-cerny"/>
        <w:jc w:val="both"/>
        <w:rPr>
          <w:rFonts w:asciiTheme="minorHAnsi" w:hAnsiTheme="minorHAnsi" w:cstheme="minorHAnsi"/>
          <w:sz w:val="20"/>
          <w:szCs w:val="20"/>
          <w:lang w:val="sk-SK"/>
        </w:rPr>
        <w:sectPr w:rsidR="002D76A7" w:rsidRPr="005F4478" w:rsidSect="009B050F">
          <w:type w:val="continuous"/>
          <w:pgSz w:w="11906" w:h="16838"/>
          <w:pgMar w:top="2268" w:right="851" w:bottom="1814" w:left="1985" w:header="737" w:footer="709" w:gutter="0"/>
          <w:cols w:space="708"/>
          <w:docGrid w:linePitch="360"/>
        </w:sectPr>
      </w:pPr>
    </w:p>
    <w:p w:rsidR="005F4478" w:rsidRPr="005F4478" w:rsidRDefault="002D76A7" w:rsidP="00ED6B64">
      <w:pPr>
        <w:rPr>
          <w:rFonts w:asciiTheme="minorHAnsi" w:hAnsiTheme="minorHAnsi" w:cstheme="minorHAnsi"/>
          <w:sz w:val="20"/>
          <w:szCs w:val="20"/>
          <w:lang w:val="sk-SK"/>
        </w:rPr>
      </w:pPr>
      <w:r w:rsidRPr="005F4478">
        <w:rPr>
          <w:rFonts w:asciiTheme="minorHAnsi" w:hAnsiTheme="minorHAnsi" w:cstheme="minorHAnsi"/>
          <w:sz w:val="20"/>
          <w:szCs w:val="20"/>
          <w:lang w:val="sk-SK"/>
        </w:rPr>
        <w:t xml:space="preserve"> </w:t>
      </w:r>
    </w:p>
    <w:sectPr w:rsidR="005F4478" w:rsidRPr="005F4478" w:rsidSect="005777C9">
      <w:type w:val="continuous"/>
      <w:pgSz w:w="11906" w:h="16838"/>
      <w:pgMar w:top="2268" w:right="851" w:bottom="1814" w:left="1985" w:header="709" w:footer="709" w:gutter="0"/>
      <w:cols w:num="2" w:space="255" w:equalWidth="0">
        <w:col w:w="4394" w:space="255"/>
        <w:col w:w="442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AD6" w:rsidRDefault="00821AD6">
      <w:r>
        <w:separator/>
      </w:r>
    </w:p>
  </w:endnote>
  <w:endnote w:type="continuationSeparator" w:id="0">
    <w:p w:rsidR="00821AD6" w:rsidRDefault="00821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B64" w:rsidRPr="005F4478" w:rsidRDefault="00ED6B64" w:rsidP="00ED6B64">
    <w:pPr>
      <w:pStyle w:val="Zpat"/>
      <w:rPr>
        <w:rFonts w:asciiTheme="minorHAnsi" w:hAnsiTheme="minorHAnsi" w:cstheme="minorHAnsi"/>
        <w:b/>
        <w:color w:val="808080" w:themeColor="background1" w:themeShade="80"/>
        <w:sz w:val="18"/>
        <w:szCs w:val="18"/>
      </w:rPr>
    </w:pPr>
    <w:r w:rsidRPr="005F4478">
      <w:rPr>
        <w:rFonts w:asciiTheme="minorHAnsi" w:hAnsiTheme="minorHAnsi" w:cstheme="minorHAnsi"/>
        <w:b/>
        <w:color w:val="808080" w:themeColor="background1" w:themeShade="80"/>
        <w:sz w:val="18"/>
        <w:szCs w:val="18"/>
      </w:rPr>
      <w:t>ČESKÉ CENTRUM BRATISLAVA</w:t>
    </w:r>
  </w:p>
  <w:p w:rsidR="00ED6B64" w:rsidRPr="005F4478" w:rsidRDefault="00ED6B64" w:rsidP="00ED6B64">
    <w:pPr>
      <w:pStyle w:val="Zpat"/>
      <w:rPr>
        <w:rFonts w:asciiTheme="minorHAnsi" w:hAnsiTheme="minorHAnsi" w:cstheme="minorHAnsi"/>
        <w:color w:val="808080" w:themeColor="background1" w:themeShade="80"/>
        <w:sz w:val="18"/>
        <w:szCs w:val="18"/>
        <w:shd w:val="clear" w:color="auto" w:fill="FFFFFF"/>
      </w:rPr>
    </w:pPr>
    <w:r w:rsidRPr="005F4478">
      <w:rPr>
        <w:rFonts w:asciiTheme="minorHAnsi" w:hAnsiTheme="minorHAnsi" w:cstheme="minorHAnsi"/>
        <w:color w:val="808080" w:themeColor="background1" w:themeShade="80"/>
        <w:sz w:val="18"/>
        <w:szCs w:val="18"/>
        <w:shd w:val="clear" w:color="auto" w:fill="FFFFFF"/>
      </w:rPr>
      <w:t>Prepoštská 6, P.O. Box 348, 814 99 Bratislava</w:t>
    </w:r>
  </w:p>
  <w:p w:rsidR="00ED6B64" w:rsidRPr="005F4478" w:rsidRDefault="00ED6B64" w:rsidP="00ED6B64">
    <w:pPr>
      <w:pStyle w:val="Zpat"/>
      <w:rPr>
        <w:rFonts w:asciiTheme="minorHAnsi" w:hAnsiTheme="minorHAnsi" w:cstheme="minorHAnsi"/>
        <w:color w:val="808080" w:themeColor="background1" w:themeShade="80"/>
        <w:sz w:val="18"/>
        <w:szCs w:val="18"/>
      </w:rPr>
    </w:pPr>
    <w:r w:rsidRPr="005F4478">
      <w:rPr>
        <w:rFonts w:asciiTheme="minorHAnsi" w:hAnsiTheme="minorHAnsi" w:cstheme="minorHAnsi"/>
        <w:color w:val="808080" w:themeColor="background1" w:themeShade="80"/>
        <w:sz w:val="18"/>
        <w:szCs w:val="18"/>
        <w:shd w:val="clear" w:color="auto" w:fill="FFFFFF"/>
      </w:rPr>
      <w:t xml:space="preserve">T: </w:t>
    </w:r>
    <w:r w:rsidRPr="005F4478">
      <w:rPr>
        <w:rFonts w:asciiTheme="minorHAnsi" w:hAnsiTheme="minorHAnsi" w:cstheme="minorHAnsi"/>
        <w:color w:val="808080" w:themeColor="background1" w:themeShade="80"/>
        <w:sz w:val="18"/>
        <w:szCs w:val="18"/>
      </w:rPr>
      <w:t>+421 254 418 215</w:t>
    </w:r>
  </w:p>
  <w:p w:rsidR="0004599E" w:rsidRPr="005F4478" w:rsidRDefault="00ED6B64" w:rsidP="00ED6B64">
    <w:pPr>
      <w:pStyle w:val="Zpat"/>
      <w:rPr>
        <w:rFonts w:asciiTheme="minorHAnsi" w:hAnsiTheme="minorHAnsi" w:cstheme="minorHAnsi"/>
        <w:color w:val="808080" w:themeColor="background1" w:themeShade="80"/>
        <w:sz w:val="18"/>
        <w:szCs w:val="18"/>
      </w:rPr>
    </w:pPr>
    <w:r w:rsidRPr="005F4478">
      <w:rPr>
        <w:rFonts w:asciiTheme="minorHAnsi" w:hAnsiTheme="minorHAnsi" w:cstheme="minorHAnsi"/>
        <w:color w:val="808080" w:themeColor="background1" w:themeShade="80"/>
        <w:sz w:val="18"/>
        <w:szCs w:val="18"/>
      </w:rPr>
      <w:t xml:space="preserve">E: info@ceskecentrum.sk; </w:t>
    </w:r>
    <w:hyperlink r:id="rId1" w:history="1">
      <w:r w:rsidRPr="005F4478">
        <w:rPr>
          <w:rStyle w:val="Hypertextovodkaz"/>
          <w:rFonts w:asciiTheme="minorHAnsi" w:hAnsiTheme="minorHAnsi" w:cstheme="minorHAnsi"/>
          <w:color w:val="808080" w:themeColor="background1" w:themeShade="80"/>
          <w:sz w:val="18"/>
          <w:szCs w:val="18"/>
          <w:u w:val="none"/>
        </w:rPr>
        <w:t>www.ceskecentrum.sk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AD6" w:rsidRDefault="00821AD6">
      <w:r>
        <w:separator/>
      </w:r>
    </w:p>
  </w:footnote>
  <w:footnote w:type="continuationSeparator" w:id="0">
    <w:p w:rsidR="00821AD6" w:rsidRDefault="00821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99E" w:rsidRDefault="006A1755">
    <w:pPr>
      <w:pStyle w:val="Zhlav"/>
    </w:pPr>
    <w:r>
      <w:rPr>
        <w:noProof/>
        <w:sz w:val="20"/>
      </w:rPr>
      <w:drawing>
        <wp:inline distT="0" distB="0" distL="0" distR="0">
          <wp:extent cx="1988295" cy="61912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c_bratislava_zakladn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7963" cy="631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60492">
      <w:rPr>
        <w:noProof/>
        <w:sz w:val="20"/>
      </w:rPr>
      <w:drawing>
        <wp:anchor distT="0" distB="0" distL="114300" distR="114300" simplePos="0" relativeHeight="251686912" behindDoc="0" locked="0" layoutInCell="1" allowOverlap="1" wp14:anchorId="437E12AD" wp14:editId="569F5FAC">
          <wp:simplePos x="0" y="0"/>
          <wp:positionH relativeFrom="page">
            <wp:posOffset>692785</wp:posOffset>
          </wp:positionH>
          <wp:positionV relativeFrom="page">
            <wp:posOffset>3716655</wp:posOffset>
          </wp:positionV>
          <wp:extent cx="54610" cy="1821180"/>
          <wp:effectExtent l="0" t="0" r="2540" b="7620"/>
          <wp:wrapNone/>
          <wp:docPr id="2" name="obrázek 4" descr="Untitled-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ntitled-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10" cy="1821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60492">
      <w:rPr>
        <w:noProof/>
        <w:sz w:val="20"/>
      </w:rPr>
      <w:drawing>
        <wp:anchor distT="0" distB="0" distL="114300" distR="114300" simplePos="0" relativeHeight="251657216" behindDoc="0" locked="1" layoutInCell="1" allowOverlap="1" wp14:anchorId="3B2627BF" wp14:editId="41CF9132">
          <wp:simplePos x="0" y="0"/>
          <wp:positionH relativeFrom="page">
            <wp:posOffset>7200900</wp:posOffset>
          </wp:positionH>
          <wp:positionV relativeFrom="page">
            <wp:posOffset>0</wp:posOffset>
          </wp:positionV>
          <wp:extent cx="360045" cy="10668635"/>
          <wp:effectExtent l="0" t="0" r="1905" b="0"/>
          <wp:wrapNone/>
          <wp:docPr id="3" name="obrázek 1" descr="pruhy_cerve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uhy_cerven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1066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61F"/>
    <w:rsid w:val="000043D4"/>
    <w:rsid w:val="0002383F"/>
    <w:rsid w:val="0002648D"/>
    <w:rsid w:val="0004599E"/>
    <w:rsid w:val="00052C7A"/>
    <w:rsid w:val="000A4A7F"/>
    <w:rsid w:val="000B20E2"/>
    <w:rsid w:val="000F78C7"/>
    <w:rsid w:val="00104BBE"/>
    <w:rsid w:val="0011561F"/>
    <w:rsid w:val="00132600"/>
    <w:rsid w:val="00140834"/>
    <w:rsid w:val="00145A5C"/>
    <w:rsid w:val="00153762"/>
    <w:rsid w:val="00156B01"/>
    <w:rsid w:val="00163A06"/>
    <w:rsid w:val="001841F7"/>
    <w:rsid w:val="001863BB"/>
    <w:rsid w:val="001A72A7"/>
    <w:rsid w:val="001B23B1"/>
    <w:rsid w:val="00294930"/>
    <w:rsid w:val="002C45FC"/>
    <w:rsid w:val="002D76A7"/>
    <w:rsid w:val="002E003F"/>
    <w:rsid w:val="002E7152"/>
    <w:rsid w:val="002F0C53"/>
    <w:rsid w:val="00306D98"/>
    <w:rsid w:val="0031755E"/>
    <w:rsid w:val="00360337"/>
    <w:rsid w:val="00376450"/>
    <w:rsid w:val="00385C74"/>
    <w:rsid w:val="00391815"/>
    <w:rsid w:val="003934DD"/>
    <w:rsid w:val="003D089A"/>
    <w:rsid w:val="003D2294"/>
    <w:rsid w:val="00421AB1"/>
    <w:rsid w:val="00436A4D"/>
    <w:rsid w:val="00445D68"/>
    <w:rsid w:val="004526CB"/>
    <w:rsid w:val="00456856"/>
    <w:rsid w:val="00460ED7"/>
    <w:rsid w:val="00466379"/>
    <w:rsid w:val="004A01C7"/>
    <w:rsid w:val="004B0238"/>
    <w:rsid w:val="004B2D51"/>
    <w:rsid w:val="004D00B3"/>
    <w:rsid w:val="004D5FCC"/>
    <w:rsid w:val="004D7E87"/>
    <w:rsid w:val="004E1547"/>
    <w:rsid w:val="004E2AF9"/>
    <w:rsid w:val="004E6286"/>
    <w:rsid w:val="004F16FF"/>
    <w:rsid w:val="004F602F"/>
    <w:rsid w:val="00516C89"/>
    <w:rsid w:val="00531AC9"/>
    <w:rsid w:val="005777C9"/>
    <w:rsid w:val="00596190"/>
    <w:rsid w:val="005C1AAF"/>
    <w:rsid w:val="005D4F15"/>
    <w:rsid w:val="005F4478"/>
    <w:rsid w:val="00603592"/>
    <w:rsid w:val="006050E2"/>
    <w:rsid w:val="00605D1B"/>
    <w:rsid w:val="00614016"/>
    <w:rsid w:val="00633A99"/>
    <w:rsid w:val="006521E5"/>
    <w:rsid w:val="0066308C"/>
    <w:rsid w:val="00671E6B"/>
    <w:rsid w:val="00677515"/>
    <w:rsid w:val="00686677"/>
    <w:rsid w:val="00695B8C"/>
    <w:rsid w:val="006A1093"/>
    <w:rsid w:val="006A1755"/>
    <w:rsid w:val="006A1DC0"/>
    <w:rsid w:val="006A6511"/>
    <w:rsid w:val="006B6F0A"/>
    <w:rsid w:val="006C3437"/>
    <w:rsid w:val="00705850"/>
    <w:rsid w:val="00716141"/>
    <w:rsid w:val="007478EF"/>
    <w:rsid w:val="00763605"/>
    <w:rsid w:val="00782558"/>
    <w:rsid w:val="007842E9"/>
    <w:rsid w:val="007B3711"/>
    <w:rsid w:val="00816982"/>
    <w:rsid w:val="00821AD6"/>
    <w:rsid w:val="00821E73"/>
    <w:rsid w:val="00827D4A"/>
    <w:rsid w:val="0084211B"/>
    <w:rsid w:val="00850021"/>
    <w:rsid w:val="0089251D"/>
    <w:rsid w:val="008A2528"/>
    <w:rsid w:val="008B797A"/>
    <w:rsid w:val="008B7A13"/>
    <w:rsid w:val="008B7D77"/>
    <w:rsid w:val="008C0713"/>
    <w:rsid w:val="008C0E74"/>
    <w:rsid w:val="00912907"/>
    <w:rsid w:val="00923442"/>
    <w:rsid w:val="00927EBC"/>
    <w:rsid w:val="00957B2E"/>
    <w:rsid w:val="00975E94"/>
    <w:rsid w:val="009778B0"/>
    <w:rsid w:val="00984417"/>
    <w:rsid w:val="00997485"/>
    <w:rsid w:val="009A21F3"/>
    <w:rsid w:val="009A4C90"/>
    <w:rsid w:val="009B050F"/>
    <w:rsid w:val="009B3339"/>
    <w:rsid w:val="009B4E2D"/>
    <w:rsid w:val="009C3CDA"/>
    <w:rsid w:val="009C58B7"/>
    <w:rsid w:val="009D0082"/>
    <w:rsid w:val="009E3B0A"/>
    <w:rsid w:val="00A143FE"/>
    <w:rsid w:val="00A41237"/>
    <w:rsid w:val="00A44124"/>
    <w:rsid w:val="00AB435F"/>
    <w:rsid w:val="00AC557D"/>
    <w:rsid w:val="00AD69B2"/>
    <w:rsid w:val="00B60492"/>
    <w:rsid w:val="00B720EF"/>
    <w:rsid w:val="00BA68E9"/>
    <w:rsid w:val="00BC358C"/>
    <w:rsid w:val="00BD2C50"/>
    <w:rsid w:val="00BF5F2F"/>
    <w:rsid w:val="00C10515"/>
    <w:rsid w:val="00C20B59"/>
    <w:rsid w:val="00C21395"/>
    <w:rsid w:val="00C27D1C"/>
    <w:rsid w:val="00C31F57"/>
    <w:rsid w:val="00C43E6E"/>
    <w:rsid w:val="00C663E5"/>
    <w:rsid w:val="00C97957"/>
    <w:rsid w:val="00CA5148"/>
    <w:rsid w:val="00D05A62"/>
    <w:rsid w:val="00D06EC1"/>
    <w:rsid w:val="00D20445"/>
    <w:rsid w:val="00D42BB8"/>
    <w:rsid w:val="00D6642E"/>
    <w:rsid w:val="00D768EB"/>
    <w:rsid w:val="00D77CFE"/>
    <w:rsid w:val="00D82AA8"/>
    <w:rsid w:val="00D96EF6"/>
    <w:rsid w:val="00DB03E3"/>
    <w:rsid w:val="00DB0D43"/>
    <w:rsid w:val="00DB35D0"/>
    <w:rsid w:val="00DE25C2"/>
    <w:rsid w:val="00DF6C4B"/>
    <w:rsid w:val="00E01178"/>
    <w:rsid w:val="00E0433C"/>
    <w:rsid w:val="00E14E1B"/>
    <w:rsid w:val="00E159A4"/>
    <w:rsid w:val="00E57173"/>
    <w:rsid w:val="00E64648"/>
    <w:rsid w:val="00E941ED"/>
    <w:rsid w:val="00ED6B64"/>
    <w:rsid w:val="00EE401D"/>
    <w:rsid w:val="00EE6EA7"/>
    <w:rsid w:val="00EF3AB7"/>
    <w:rsid w:val="00F13BA1"/>
    <w:rsid w:val="00F26163"/>
    <w:rsid w:val="00F273D0"/>
    <w:rsid w:val="00F3437D"/>
    <w:rsid w:val="00FB2C9B"/>
    <w:rsid w:val="00FC15C4"/>
    <w:rsid w:val="00FC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99B2C64"/>
  <w15:docId w15:val="{BAC71EE5-AFAD-4687-9960-2930163B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customStyle="1" w:styleId="02PODTITULEK-modry">
    <w:name w:val="_02_PODTITULEK-modry"/>
    <w:basedOn w:val="Normln"/>
    <w:pPr>
      <w:spacing w:before="200" w:after="80" w:line="280" w:lineRule="exact"/>
    </w:pPr>
    <w:rPr>
      <w:b/>
      <w:bCs/>
      <w:color w:val="002E63"/>
      <w:kern w:val="28"/>
      <w:sz w:val="20"/>
    </w:rPr>
  </w:style>
  <w:style w:type="paragraph" w:customStyle="1" w:styleId="01TITULEK-cerveny">
    <w:name w:val="_01_TITULEK-cerveny"/>
    <w:basedOn w:val="Nadpis1"/>
    <w:pPr>
      <w:spacing w:before="0" w:after="720" w:line="720" w:lineRule="exact"/>
    </w:pPr>
    <w:rPr>
      <w:rFonts w:ascii="Times New Roman" w:hAnsi="Times New Roman" w:cs="Times New Roman"/>
      <w:b w:val="0"/>
      <w:bCs w:val="0"/>
      <w:color w:val="D0142A"/>
      <w:kern w:val="72"/>
      <w:position w:val="14"/>
      <w:sz w:val="60"/>
      <w:szCs w:val="24"/>
    </w:rPr>
  </w:style>
  <w:style w:type="paragraph" w:customStyle="1" w:styleId="04TEXT-cerny">
    <w:name w:val="_04_TEXT-cerny"/>
    <w:basedOn w:val="Normln"/>
    <w:pPr>
      <w:spacing w:line="200" w:lineRule="exact"/>
    </w:pPr>
    <w:rPr>
      <w:kern w:val="20"/>
      <w:sz w:val="16"/>
      <w:szCs w:val="12"/>
    </w:rPr>
  </w:style>
  <w:style w:type="paragraph" w:customStyle="1" w:styleId="03PODTITULEK-cerveny">
    <w:name w:val="_03_PODTITULEK-cerveny"/>
    <w:basedOn w:val="Nadpis2"/>
    <w:pPr>
      <w:spacing w:before="200" w:after="80" w:line="280" w:lineRule="exact"/>
    </w:pPr>
    <w:rPr>
      <w:rFonts w:ascii="Times New Roman" w:hAnsi="Times New Roman" w:cs="Times New Roman"/>
      <w:i w:val="0"/>
      <w:iCs w:val="0"/>
      <w:color w:val="CF142B"/>
      <w:kern w:val="28"/>
      <w:sz w:val="20"/>
      <w:szCs w:val="24"/>
    </w:rPr>
  </w:style>
  <w:style w:type="character" w:customStyle="1" w:styleId="ZpatChar">
    <w:name w:val="Zápatí Char"/>
    <w:link w:val="Zpat"/>
    <w:uiPriority w:val="99"/>
    <w:rsid w:val="0002648D"/>
    <w:rPr>
      <w:sz w:val="24"/>
      <w:szCs w:val="24"/>
    </w:rPr>
  </w:style>
  <w:style w:type="character" w:styleId="Hypertextovodkaz">
    <w:name w:val="Hyperlink"/>
    <w:uiPriority w:val="99"/>
    <w:unhideWhenUsed/>
    <w:rsid w:val="0002648D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31755E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31755E"/>
    <w:rPr>
      <w:rFonts w:ascii="Calibri" w:eastAsiaTheme="minorHAnsi" w:hAnsi="Calibri" w:cstheme="minorBidi"/>
      <w:sz w:val="22"/>
      <w:szCs w:val="21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8B797A"/>
    <w:pPr>
      <w:spacing w:before="195" w:after="195"/>
    </w:pPr>
    <w:rPr>
      <w:rFonts w:eastAsiaTheme="minorHAnsi"/>
    </w:rPr>
  </w:style>
  <w:style w:type="paragraph" w:styleId="Bezmezer">
    <w:name w:val="No Spacing"/>
    <w:uiPriority w:val="1"/>
    <w:qFormat/>
    <w:rsid w:val="00D6642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D06EC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06EC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06EC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06EC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06EC1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06EC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6EC1"/>
    <w:rPr>
      <w:rFonts w:ascii="Tahoma" w:hAnsi="Tahoma" w:cs="Tahoma"/>
      <w:sz w:val="16"/>
      <w:szCs w:val="16"/>
    </w:rPr>
  </w:style>
  <w:style w:type="paragraph" w:styleId="FormtovanvHTML">
    <w:name w:val="HTML Preformatted"/>
    <w:basedOn w:val="Normln"/>
    <w:link w:val="FormtovanvHTMLChar"/>
    <w:uiPriority w:val="99"/>
    <w:unhideWhenUsed/>
    <w:rsid w:val="006A65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6A6511"/>
    <w:rPr>
      <w:rFonts w:ascii="Courier New" w:hAnsi="Courier New" w:cs="Courier New"/>
    </w:rPr>
  </w:style>
  <w:style w:type="character" w:customStyle="1" w:styleId="y2iqfc">
    <w:name w:val="y2iqfc"/>
    <w:basedOn w:val="Standardnpsmoodstavce"/>
    <w:rsid w:val="006A6511"/>
  </w:style>
  <w:style w:type="paragraph" w:customStyle="1" w:styleId="Text">
    <w:name w:val="Text"/>
    <w:rsid w:val="00D2044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ratislava.czechcentres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eskecentrum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4DB47-BD43-4D33-9638-492BFE75A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705</Words>
  <Characters>4620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TITULEK TITULEK TITULEK</vt:lpstr>
      <vt:lpstr>TITULEK TITULEK TITULEK</vt:lpstr>
    </vt:vector>
  </TitlesOfParts>
  <Company>SCC</Company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TITULEK TITULEK TITULEK</dc:title>
  <dc:creator>SCC</dc:creator>
  <cp:lastModifiedBy>Darovcová Petra</cp:lastModifiedBy>
  <cp:revision>3</cp:revision>
  <cp:lastPrinted>2023-04-04T06:50:00Z</cp:lastPrinted>
  <dcterms:created xsi:type="dcterms:W3CDTF">2024-05-07T10:20:00Z</dcterms:created>
  <dcterms:modified xsi:type="dcterms:W3CDTF">2024-05-07T10:23:00Z</dcterms:modified>
</cp:coreProperties>
</file>