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556" w:rsidRDefault="004A32D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_ </w:t>
      </w:r>
      <w:r w:rsidR="005905AD">
        <w:rPr>
          <w:b/>
          <w:sz w:val="24"/>
          <w:szCs w:val="24"/>
        </w:rPr>
        <w:t>Zmrzlináreň CALLO</w:t>
      </w:r>
    </w:p>
    <w:p w:rsidR="005905AD" w:rsidRDefault="005905AD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Radlinského 1736</w:t>
      </w:r>
    </w:p>
    <w:p w:rsidR="005905AD" w:rsidRDefault="005905A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Španielsko          </w:t>
      </w:r>
      <w:r w:rsidRPr="005905AD">
        <w:rPr>
          <w:sz w:val="24"/>
          <w:szCs w:val="24"/>
        </w:rPr>
        <w:t>číta:</w:t>
      </w:r>
      <w:r>
        <w:rPr>
          <w:b/>
          <w:sz w:val="24"/>
          <w:szCs w:val="24"/>
        </w:rPr>
        <w:t xml:space="preserve"> Miroslav </w:t>
      </w:r>
      <w:proofErr w:type="spellStart"/>
      <w:r>
        <w:rPr>
          <w:b/>
          <w:sz w:val="24"/>
          <w:szCs w:val="24"/>
        </w:rPr>
        <w:t>Frindt</w:t>
      </w:r>
      <w:proofErr w:type="spellEnd"/>
    </w:p>
    <w:p w:rsidR="005905AD" w:rsidRDefault="005905AD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Pedro </w:t>
      </w:r>
      <w:proofErr w:type="spellStart"/>
      <w:r>
        <w:rPr>
          <w:sz w:val="24"/>
          <w:szCs w:val="24"/>
        </w:rPr>
        <w:t>Almódovar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Caballero</w:t>
      </w:r>
      <w:proofErr w:type="spellEnd"/>
      <w:r>
        <w:rPr>
          <w:sz w:val="24"/>
          <w:szCs w:val="24"/>
        </w:rPr>
        <w:t>: Posledný sen</w:t>
      </w:r>
    </w:p>
    <w:p w:rsidR="005905AD" w:rsidRDefault="005905AD" w:rsidP="005905A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Lindemi</w:t>
      </w:r>
      <w:proofErr w:type="spellEnd"/>
      <w:r>
        <w:rPr>
          <w:sz w:val="24"/>
          <w:szCs w:val="24"/>
        </w:rPr>
        <w:t>, 2024</w:t>
      </w:r>
    </w:p>
    <w:p w:rsidR="005905AD" w:rsidRPr="004A32DD" w:rsidRDefault="005905AD" w:rsidP="005905AD">
      <w:pPr>
        <w:spacing w:after="0"/>
        <w:rPr>
          <w:sz w:val="24"/>
          <w:szCs w:val="24"/>
        </w:rPr>
      </w:pPr>
      <w:r w:rsidRPr="004A32DD">
        <w:rPr>
          <w:sz w:val="24"/>
          <w:szCs w:val="24"/>
        </w:rPr>
        <w:t xml:space="preserve">Preklad: Eva </w:t>
      </w:r>
      <w:proofErr w:type="spellStart"/>
      <w:r w:rsidRPr="004A32DD">
        <w:rPr>
          <w:sz w:val="24"/>
          <w:szCs w:val="24"/>
        </w:rPr>
        <w:t>Reichwalderová</w:t>
      </w:r>
      <w:proofErr w:type="spellEnd"/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  <w:t xml:space="preserve"> </w:t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  <w:r w:rsidR="002018F0" w:rsidRPr="004A32DD">
        <w:rPr>
          <w:sz w:val="24"/>
          <w:szCs w:val="24"/>
        </w:rPr>
        <w:softHyphen/>
      </w:r>
    </w:p>
    <w:p w:rsidR="002018F0" w:rsidRPr="002018F0" w:rsidRDefault="002018F0" w:rsidP="005905AD">
      <w:pPr>
        <w:spacing w:after="0"/>
        <w:rPr>
          <w:b/>
          <w:sz w:val="24"/>
          <w:szCs w:val="24"/>
        </w:rPr>
      </w:pPr>
    </w:p>
    <w:p w:rsidR="002018F0" w:rsidRDefault="004A32D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_ </w:t>
      </w:r>
      <w:r w:rsidR="002018F0">
        <w:rPr>
          <w:b/>
          <w:sz w:val="24"/>
          <w:szCs w:val="24"/>
        </w:rPr>
        <w:t>Kní</w:t>
      </w:r>
      <w:r w:rsidR="002018F0" w:rsidRPr="002018F0">
        <w:rPr>
          <w:b/>
          <w:sz w:val="24"/>
          <w:szCs w:val="24"/>
        </w:rPr>
        <w:t>hkupectvo ZRNO</w:t>
      </w:r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Radlinského 1710 </w:t>
      </w:r>
    </w:p>
    <w:p w:rsidR="002018F0" w:rsidRDefault="002018F0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Rakúsko          </w:t>
      </w:r>
      <w:r>
        <w:rPr>
          <w:sz w:val="24"/>
          <w:szCs w:val="24"/>
        </w:rPr>
        <w:t xml:space="preserve">číta: </w:t>
      </w:r>
      <w:r>
        <w:rPr>
          <w:b/>
          <w:sz w:val="24"/>
          <w:szCs w:val="24"/>
        </w:rPr>
        <w:t xml:space="preserve">Lucia </w:t>
      </w:r>
      <w:proofErr w:type="spellStart"/>
      <w:r>
        <w:rPr>
          <w:b/>
          <w:sz w:val="24"/>
          <w:szCs w:val="24"/>
        </w:rPr>
        <w:t>Šmigovská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Susanne</w:t>
      </w:r>
      <w:proofErr w:type="spellEnd"/>
      <w:r>
        <w:rPr>
          <w:sz w:val="24"/>
          <w:szCs w:val="24"/>
        </w:rPr>
        <w:t xml:space="preserve"> Gregor: Voľným pádom</w:t>
      </w:r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Literárna bašta, 2024</w:t>
      </w:r>
    </w:p>
    <w:p w:rsidR="002018F0" w:rsidRPr="004A32DD" w:rsidRDefault="002018F0" w:rsidP="005905AD">
      <w:pPr>
        <w:spacing w:after="0"/>
        <w:rPr>
          <w:sz w:val="24"/>
          <w:szCs w:val="24"/>
        </w:rPr>
      </w:pPr>
      <w:r w:rsidRPr="004A32DD">
        <w:rPr>
          <w:sz w:val="24"/>
          <w:szCs w:val="24"/>
        </w:rPr>
        <w:t xml:space="preserve">Preklad: Paulína </w:t>
      </w:r>
      <w:proofErr w:type="spellStart"/>
      <w:r w:rsidRPr="004A32DD">
        <w:rPr>
          <w:sz w:val="24"/>
          <w:szCs w:val="24"/>
        </w:rPr>
        <w:t>Šedíková</w:t>
      </w:r>
      <w:proofErr w:type="spellEnd"/>
      <w:r w:rsidRPr="004A32DD">
        <w:rPr>
          <w:sz w:val="24"/>
          <w:szCs w:val="24"/>
        </w:rPr>
        <w:t xml:space="preserve"> </w:t>
      </w:r>
      <w:proofErr w:type="spellStart"/>
      <w:r w:rsidRPr="004A32DD">
        <w:rPr>
          <w:sz w:val="24"/>
          <w:szCs w:val="24"/>
        </w:rPr>
        <w:t>Čuhová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Default="004A32D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 _</w:t>
      </w:r>
      <w:r w:rsidR="002018F0">
        <w:rPr>
          <w:b/>
          <w:sz w:val="24"/>
          <w:szCs w:val="24"/>
        </w:rPr>
        <w:t xml:space="preserve">Oravská knižnica Antona </w:t>
      </w:r>
      <w:proofErr w:type="spellStart"/>
      <w:r w:rsidR="002018F0">
        <w:rPr>
          <w:b/>
          <w:sz w:val="24"/>
          <w:szCs w:val="24"/>
        </w:rPr>
        <w:t>Habovštiaka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S. Nováka 1763/2 </w:t>
      </w:r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Zastúpenie Európskej komisie      </w:t>
      </w:r>
      <w:r>
        <w:rPr>
          <w:sz w:val="24"/>
          <w:szCs w:val="24"/>
        </w:rPr>
        <w:t xml:space="preserve">číta: </w:t>
      </w:r>
      <w:r w:rsidRPr="002018F0">
        <w:rPr>
          <w:b/>
          <w:sz w:val="24"/>
          <w:szCs w:val="24"/>
        </w:rPr>
        <w:t>Zuzana Stančíková</w:t>
      </w:r>
    </w:p>
    <w:p w:rsidR="002018F0" w:rsidRDefault="002018F0" w:rsidP="005905A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Timothy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Garton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Ash</w:t>
      </w:r>
      <w:proofErr w:type="spellEnd"/>
      <w:r>
        <w:rPr>
          <w:sz w:val="24"/>
          <w:szCs w:val="24"/>
        </w:rPr>
        <w:t>: Domoviny</w:t>
      </w:r>
    </w:p>
    <w:p w:rsidR="002018F0" w:rsidRPr="004A32DD" w:rsidRDefault="002018F0" w:rsidP="005905AD">
      <w:pPr>
        <w:spacing w:after="0"/>
        <w:rPr>
          <w:sz w:val="24"/>
          <w:szCs w:val="24"/>
        </w:rPr>
      </w:pPr>
      <w:r w:rsidRPr="004A32DD">
        <w:rPr>
          <w:sz w:val="24"/>
          <w:szCs w:val="24"/>
        </w:rPr>
        <w:t>N Pres, 2023</w:t>
      </w:r>
    </w:p>
    <w:p w:rsidR="002018F0" w:rsidRPr="004A32DD" w:rsidRDefault="002018F0" w:rsidP="005905AD">
      <w:pPr>
        <w:spacing w:after="0"/>
        <w:rPr>
          <w:sz w:val="24"/>
          <w:szCs w:val="24"/>
        </w:rPr>
      </w:pPr>
      <w:r w:rsidRPr="004A32DD">
        <w:rPr>
          <w:sz w:val="24"/>
          <w:szCs w:val="24"/>
        </w:rPr>
        <w:t xml:space="preserve">Preklad: Peter </w:t>
      </w:r>
      <w:proofErr w:type="spellStart"/>
      <w:r w:rsidRPr="004A32DD">
        <w:rPr>
          <w:sz w:val="24"/>
          <w:szCs w:val="24"/>
        </w:rPr>
        <w:t>Tkačenko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Default="004A32D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 _ </w:t>
      </w:r>
      <w:r w:rsidR="002018F0">
        <w:rPr>
          <w:b/>
          <w:sz w:val="24"/>
          <w:szCs w:val="24"/>
        </w:rPr>
        <w:t xml:space="preserve">Kníhkupectvo </w:t>
      </w:r>
      <w:proofErr w:type="spellStart"/>
      <w:r w:rsidR="002018F0">
        <w:rPr>
          <w:b/>
          <w:sz w:val="24"/>
          <w:szCs w:val="24"/>
        </w:rPr>
        <w:t>Libresso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Hviezdoslavovo námestie 1687</w:t>
      </w:r>
    </w:p>
    <w:p w:rsidR="002018F0" w:rsidRDefault="002018F0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Holandsko</w:t>
      </w:r>
      <w:r>
        <w:rPr>
          <w:sz w:val="24"/>
          <w:szCs w:val="24"/>
        </w:rPr>
        <w:t xml:space="preserve">          číta: </w:t>
      </w:r>
      <w:r>
        <w:rPr>
          <w:b/>
          <w:sz w:val="24"/>
          <w:szCs w:val="24"/>
        </w:rPr>
        <w:t>Daniela Kubíková</w:t>
      </w:r>
    </w:p>
    <w:p w:rsidR="002018F0" w:rsidRDefault="002018F0" w:rsidP="005905A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Jacob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Isra</w:t>
      </w:r>
      <w:r>
        <w:rPr>
          <w:rFonts w:cstheme="minorHAnsi"/>
          <w:sz w:val="24"/>
          <w:szCs w:val="24"/>
        </w:rPr>
        <w:t>ȅ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Haan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Patologie</w:t>
      </w:r>
      <w:proofErr w:type="spellEnd"/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Európa, 2024</w:t>
      </w:r>
    </w:p>
    <w:p w:rsidR="002018F0" w:rsidRDefault="002018F0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Preklad: Adam </w:t>
      </w:r>
      <w:proofErr w:type="spellStart"/>
      <w:r>
        <w:rPr>
          <w:sz w:val="24"/>
          <w:szCs w:val="24"/>
        </w:rPr>
        <w:t>Bžoch</w:t>
      </w:r>
      <w:proofErr w:type="spellEnd"/>
    </w:p>
    <w:p w:rsidR="004A32DD" w:rsidRDefault="004A32DD" w:rsidP="005905AD">
      <w:pPr>
        <w:spacing w:after="0"/>
        <w:rPr>
          <w:sz w:val="24"/>
          <w:szCs w:val="24"/>
        </w:rPr>
      </w:pPr>
    </w:p>
    <w:p w:rsidR="004A32DD" w:rsidRDefault="004A32DD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 _ Expozícia Pavla Országha Hviezdoslava</w:t>
      </w:r>
    </w:p>
    <w:p w:rsidR="004A32DD" w:rsidRDefault="004A32DD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Hviezdoslavovo námestie 7</w:t>
      </w:r>
    </w:p>
    <w:p w:rsidR="004A32DD" w:rsidRPr="00A16986" w:rsidRDefault="004A32DD" w:rsidP="005905A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Belgicko – </w:t>
      </w:r>
      <w:proofErr w:type="spellStart"/>
      <w:r>
        <w:rPr>
          <w:b/>
          <w:sz w:val="24"/>
          <w:szCs w:val="24"/>
        </w:rPr>
        <w:t>Valónsko</w:t>
      </w:r>
      <w:proofErr w:type="spellEnd"/>
      <w:r>
        <w:rPr>
          <w:sz w:val="24"/>
          <w:szCs w:val="24"/>
        </w:rPr>
        <w:t xml:space="preserve">          číta: </w:t>
      </w:r>
      <w:r>
        <w:rPr>
          <w:b/>
          <w:sz w:val="24"/>
          <w:szCs w:val="24"/>
        </w:rPr>
        <w:t xml:space="preserve">Miroslava </w:t>
      </w:r>
      <w:proofErr w:type="spellStart"/>
      <w:r>
        <w:rPr>
          <w:b/>
          <w:sz w:val="24"/>
          <w:szCs w:val="24"/>
        </w:rPr>
        <w:t>Kupčuláková</w:t>
      </w:r>
      <w:proofErr w:type="spellEnd"/>
    </w:p>
    <w:p w:rsidR="00A16986" w:rsidRDefault="004A32DD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Koli</w:t>
      </w:r>
      <w:proofErr w:type="spellEnd"/>
      <w:r>
        <w:rPr>
          <w:sz w:val="24"/>
          <w:szCs w:val="24"/>
        </w:rPr>
        <w:t xml:space="preserve"> Jean </w:t>
      </w:r>
      <w:proofErr w:type="spellStart"/>
      <w:r>
        <w:rPr>
          <w:sz w:val="24"/>
          <w:szCs w:val="24"/>
        </w:rPr>
        <w:t>Bofane</w:t>
      </w:r>
      <w:proofErr w:type="spellEnd"/>
      <w:r>
        <w:rPr>
          <w:sz w:val="24"/>
          <w:szCs w:val="24"/>
        </w:rPr>
        <w:t xml:space="preserve">: Kongo, s. </w:t>
      </w:r>
      <w:proofErr w:type="spellStart"/>
      <w:r>
        <w:rPr>
          <w:sz w:val="24"/>
          <w:szCs w:val="24"/>
        </w:rPr>
        <w:t>r.o</w:t>
      </w:r>
      <w:proofErr w:type="spellEnd"/>
      <w:r>
        <w:rPr>
          <w:sz w:val="24"/>
          <w:szCs w:val="24"/>
        </w:rPr>
        <w:t xml:space="preserve">. Bismarckov testament    </w:t>
      </w:r>
    </w:p>
    <w:p w:rsidR="00A16986" w:rsidRDefault="00A16986" w:rsidP="005905A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Actes</w:t>
      </w:r>
      <w:proofErr w:type="spellEnd"/>
      <w:r>
        <w:rPr>
          <w:sz w:val="24"/>
          <w:szCs w:val="24"/>
        </w:rPr>
        <w:t xml:space="preserve"> Sud, 2014</w:t>
      </w:r>
    </w:p>
    <w:p w:rsidR="00A16986" w:rsidRDefault="00A16986" w:rsidP="005905AD">
      <w:pPr>
        <w:spacing w:after="0"/>
        <w:rPr>
          <w:sz w:val="24"/>
          <w:szCs w:val="24"/>
        </w:rPr>
      </w:pPr>
      <w:r>
        <w:rPr>
          <w:sz w:val="24"/>
          <w:szCs w:val="24"/>
        </w:rPr>
        <w:t>Preklad: Monika Kapustová</w:t>
      </w:r>
    </w:p>
    <w:p w:rsidR="00A16986" w:rsidRDefault="00A16986" w:rsidP="005905AD">
      <w:pPr>
        <w:spacing w:after="0"/>
        <w:rPr>
          <w:sz w:val="24"/>
          <w:szCs w:val="24"/>
        </w:rPr>
      </w:pPr>
    </w:p>
    <w:p w:rsidR="00A16986" w:rsidRDefault="00A16986" w:rsidP="005905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 _ Obradná sieň MsÚ Dolný Kubín</w:t>
      </w:r>
    </w:p>
    <w:p w:rsidR="00A16986" w:rsidRDefault="00A16986" w:rsidP="005905AD">
      <w:pPr>
        <w:spacing w:after="0"/>
        <w:rPr>
          <w:sz w:val="24"/>
          <w:szCs w:val="24"/>
        </w:rPr>
      </w:pPr>
      <w:r w:rsidRPr="00A16986">
        <w:rPr>
          <w:sz w:val="24"/>
          <w:szCs w:val="24"/>
        </w:rPr>
        <w:t>Hviezdoslavovo</w:t>
      </w:r>
      <w:r w:rsidR="004A32DD" w:rsidRPr="00A16986">
        <w:rPr>
          <w:sz w:val="24"/>
          <w:szCs w:val="24"/>
        </w:rPr>
        <w:t xml:space="preserve">  </w:t>
      </w:r>
      <w:r>
        <w:rPr>
          <w:sz w:val="24"/>
          <w:szCs w:val="24"/>
        </w:rPr>
        <w:t>námestie 1651</w:t>
      </w:r>
    </w:p>
    <w:p w:rsidR="00A16986" w:rsidRDefault="00A16986" w:rsidP="005905A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Švajčiarsko</w:t>
      </w:r>
      <w:r>
        <w:rPr>
          <w:sz w:val="24"/>
          <w:szCs w:val="24"/>
        </w:rPr>
        <w:t xml:space="preserve">          číta: </w:t>
      </w:r>
      <w:r w:rsidRPr="00A16986">
        <w:rPr>
          <w:b/>
          <w:sz w:val="24"/>
          <w:szCs w:val="24"/>
        </w:rPr>
        <w:t>Erik Vrábel</w:t>
      </w:r>
      <w:r w:rsidR="004A32DD" w:rsidRPr="00A16986">
        <w:rPr>
          <w:sz w:val="24"/>
          <w:szCs w:val="24"/>
        </w:rPr>
        <w:t xml:space="preserve">   </w:t>
      </w:r>
    </w:p>
    <w:p w:rsidR="004A32DD" w:rsidRDefault="00A16986" w:rsidP="005905AD">
      <w:pPr>
        <w:spacing w:after="0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Kim de </w:t>
      </w:r>
      <w:proofErr w:type="spellStart"/>
      <w:r>
        <w:rPr>
          <w:sz w:val="24"/>
          <w:szCs w:val="24"/>
        </w:rPr>
        <w:t>I</w:t>
      </w:r>
      <w:r>
        <w:rPr>
          <w:rFonts w:cstheme="minorHAnsi"/>
          <w:sz w:val="24"/>
          <w:szCs w:val="24"/>
        </w:rPr>
        <w:t>ʼ</w:t>
      </w:r>
      <w:r>
        <w:rPr>
          <w:rFonts w:cstheme="minorHAnsi"/>
          <w:sz w:val="24"/>
          <w:szCs w:val="24"/>
        </w:rPr>
        <w:t>Horizon</w:t>
      </w:r>
      <w:proofErr w:type="spellEnd"/>
      <w:r>
        <w:rPr>
          <w:rFonts w:cstheme="minorHAnsi"/>
          <w:sz w:val="24"/>
          <w:szCs w:val="24"/>
        </w:rPr>
        <w:t>: Kniha krvi</w:t>
      </w:r>
    </w:p>
    <w:p w:rsidR="00A16986" w:rsidRDefault="00A16986" w:rsidP="005905AD">
      <w:pPr>
        <w:spacing w:after="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Premedia</w:t>
      </w:r>
      <w:proofErr w:type="spellEnd"/>
      <w:r>
        <w:rPr>
          <w:rFonts w:cstheme="minorHAnsi"/>
          <w:sz w:val="24"/>
          <w:szCs w:val="24"/>
        </w:rPr>
        <w:t>, 2024</w:t>
      </w:r>
    </w:p>
    <w:p w:rsidR="00A16986" w:rsidRPr="00A16986" w:rsidRDefault="00A16986" w:rsidP="005905AD">
      <w:pPr>
        <w:spacing w:after="0"/>
        <w:rPr>
          <w:sz w:val="24"/>
          <w:szCs w:val="24"/>
        </w:rPr>
      </w:pPr>
      <w:r>
        <w:rPr>
          <w:rFonts w:cstheme="minorHAnsi"/>
          <w:sz w:val="24"/>
          <w:szCs w:val="24"/>
        </w:rPr>
        <w:t>Preklad: Zuzana Demjanová</w:t>
      </w:r>
      <w:bookmarkStart w:id="0" w:name="_GoBack"/>
      <w:bookmarkEnd w:id="0"/>
    </w:p>
    <w:p w:rsidR="004A32DD" w:rsidRPr="004A32DD" w:rsidRDefault="004A32DD" w:rsidP="005905AD">
      <w:pPr>
        <w:spacing w:after="0"/>
        <w:rPr>
          <w:sz w:val="24"/>
          <w:szCs w:val="24"/>
        </w:rPr>
      </w:pPr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Default="002018F0" w:rsidP="005905AD">
      <w:pPr>
        <w:spacing w:after="0"/>
        <w:rPr>
          <w:sz w:val="24"/>
          <w:szCs w:val="24"/>
        </w:rPr>
      </w:pPr>
    </w:p>
    <w:p w:rsidR="002018F0" w:rsidRPr="002018F0" w:rsidRDefault="002018F0" w:rsidP="005905AD">
      <w:pPr>
        <w:spacing w:after="0"/>
        <w:rPr>
          <w:sz w:val="24"/>
          <w:szCs w:val="24"/>
        </w:rPr>
      </w:pPr>
    </w:p>
    <w:p w:rsidR="002018F0" w:rsidRPr="002018F0" w:rsidRDefault="002018F0" w:rsidP="005905AD">
      <w:pPr>
        <w:spacing w:after="0"/>
        <w:rPr>
          <w:sz w:val="24"/>
          <w:szCs w:val="24"/>
          <w:u w:val="single"/>
        </w:rPr>
      </w:pPr>
    </w:p>
    <w:p w:rsidR="005905AD" w:rsidRDefault="005905AD" w:rsidP="005905AD">
      <w:pPr>
        <w:spacing w:after="0"/>
        <w:rPr>
          <w:sz w:val="24"/>
          <w:szCs w:val="24"/>
        </w:rPr>
      </w:pPr>
    </w:p>
    <w:p w:rsidR="005905AD" w:rsidRDefault="005905AD" w:rsidP="005905AD">
      <w:pPr>
        <w:spacing w:after="0"/>
        <w:rPr>
          <w:sz w:val="24"/>
          <w:szCs w:val="24"/>
        </w:rPr>
      </w:pPr>
    </w:p>
    <w:p w:rsidR="005905AD" w:rsidRPr="005905AD" w:rsidRDefault="005905AD" w:rsidP="005905AD">
      <w:pPr>
        <w:spacing w:after="0"/>
        <w:rPr>
          <w:sz w:val="24"/>
          <w:szCs w:val="24"/>
        </w:rPr>
      </w:pPr>
    </w:p>
    <w:p w:rsidR="005905AD" w:rsidRPr="005905AD" w:rsidRDefault="005905AD" w:rsidP="005905AD">
      <w:pPr>
        <w:spacing w:after="0"/>
        <w:rPr>
          <w:b/>
          <w:sz w:val="24"/>
          <w:szCs w:val="24"/>
        </w:rPr>
      </w:pPr>
    </w:p>
    <w:p w:rsidR="005905AD" w:rsidRPr="005905AD" w:rsidRDefault="005905AD" w:rsidP="005905AD">
      <w:pPr>
        <w:spacing w:after="0"/>
        <w:rPr>
          <w:sz w:val="24"/>
          <w:szCs w:val="24"/>
        </w:rPr>
      </w:pPr>
    </w:p>
    <w:sectPr w:rsidR="005905AD" w:rsidRPr="00590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5AD"/>
    <w:rsid w:val="002018F0"/>
    <w:rsid w:val="004A32DD"/>
    <w:rsid w:val="005905AD"/>
    <w:rsid w:val="007F6556"/>
    <w:rsid w:val="00A16986"/>
    <w:rsid w:val="00E1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0AC5"/>
  <w15:chartTrackingRefBased/>
  <w15:docId w15:val="{09D8207A-F1F8-4B1A-8F51-78DC541D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2024-04-19T13:14:00Z</dcterms:created>
  <dcterms:modified xsi:type="dcterms:W3CDTF">2024-04-19T14:01:00Z</dcterms:modified>
</cp:coreProperties>
</file>